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4487" w:rsidRDefault="00FC448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C4487" w:rsidRPr="00196858" w:rsidRDefault="00FC4487" w:rsidP="008537B0"/>
                          <w:p w:rsidR="00FC4487" w:rsidRDefault="00FC448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4487" w:rsidRPr="00103622" w:rsidRDefault="00FC4487" w:rsidP="008537B0">
                            <w:pPr>
                              <w:ind w:left="142"/>
                              <w:jc w:val="center"/>
                              <w:rPr>
                                <w:rFonts w:ascii="Century Gothic" w:hAnsi="Century Gothic" w:cs="Arial"/>
                                <w:b/>
                                <w:sz w:val="32"/>
                                <w:szCs w:val="32"/>
                                <w:lang w:val="es-MX"/>
                              </w:rPr>
                            </w:pPr>
                          </w:p>
                          <w:p w:rsidR="00FC4487" w:rsidRDefault="00FC448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C4487" w:rsidRDefault="00FC4487" w:rsidP="008537B0">
                            <w:pPr>
                              <w:jc w:val="center"/>
                              <w:rPr>
                                <w:rFonts w:ascii="Century Gothic" w:hAnsi="Century Gothic" w:cs="Arial"/>
                                <w:b/>
                                <w:sz w:val="28"/>
                                <w:szCs w:val="32"/>
                              </w:rPr>
                            </w:pPr>
                          </w:p>
                          <w:p w:rsidR="00FC4487" w:rsidRPr="00D94CE2" w:rsidRDefault="00FC448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4487" w:rsidRDefault="00FC448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C4487" w:rsidRDefault="00FC4487" w:rsidP="008537B0">
                            <w:pPr>
                              <w:ind w:left="142" w:right="-118"/>
                              <w:jc w:val="center"/>
                              <w:rPr>
                                <w:rFonts w:ascii="Century Gothic" w:hAnsi="Century Gothic" w:cs="Arial"/>
                                <w:b/>
                                <w:sz w:val="28"/>
                                <w:szCs w:val="28"/>
                                <w:lang w:val="es-MX"/>
                              </w:rPr>
                            </w:pPr>
                          </w:p>
                          <w:p w:rsidR="00FC4487" w:rsidRPr="00103622" w:rsidRDefault="00FC448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4487" w:rsidRPr="00103622" w:rsidRDefault="00FC4487" w:rsidP="008537B0">
                            <w:pPr>
                              <w:ind w:left="142" w:right="-118"/>
                              <w:rPr>
                                <w:rFonts w:ascii="Century Gothic" w:hAnsi="Century Gothic"/>
                                <w:b/>
                                <w:sz w:val="28"/>
                                <w:szCs w:val="28"/>
                              </w:rPr>
                            </w:pPr>
                          </w:p>
                          <w:p w:rsidR="00FC4487" w:rsidRPr="00FC4487" w:rsidRDefault="00FC4487" w:rsidP="008537B0">
                            <w:pPr>
                              <w:ind w:right="-118"/>
                              <w:jc w:val="center"/>
                              <w:rPr>
                                <w:rFonts w:ascii="Century Gothic" w:hAnsi="Century Gothic" w:cs="Century Gothic"/>
                                <w:b/>
                                <w:bCs/>
                                <w:sz w:val="28"/>
                                <w:szCs w:val="28"/>
                              </w:rPr>
                            </w:pPr>
                            <w:r w:rsidRPr="00FC4487">
                              <w:rPr>
                                <w:rFonts w:ascii="Century Gothic" w:hAnsi="Century Gothic" w:cs="Century Gothic"/>
                                <w:b/>
                                <w:bCs/>
                                <w:sz w:val="28"/>
                                <w:szCs w:val="28"/>
                              </w:rPr>
                              <w:t>OBJETO: OBRAS CIVILES CONSTRUCCION DE RED SECUNDARIA AMPLIACIONES EN URBANIZACIONES DEL DISTRITO 12 – CIUDAD DE EL ALTO</w:t>
                            </w:r>
                          </w:p>
                          <w:p w:rsidR="00FC4487" w:rsidRPr="00FC4487" w:rsidRDefault="00FC4487" w:rsidP="008537B0">
                            <w:pPr>
                              <w:ind w:right="-118"/>
                              <w:jc w:val="center"/>
                              <w:rPr>
                                <w:rFonts w:ascii="Century Gothic" w:hAnsi="Century Gothic" w:cs="Century Gothic"/>
                                <w:b/>
                                <w:bCs/>
                                <w:sz w:val="28"/>
                                <w:szCs w:val="28"/>
                              </w:rPr>
                            </w:pPr>
                          </w:p>
                          <w:p w:rsidR="00FC4487" w:rsidRPr="00FC4487" w:rsidRDefault="00FC4487" w:rsidP="008537B0">
                            <w:pPr>
                              <w:ind w:right="-118"/>
                              <w:jc w:val="center"/>
                              <w:rPr>
                                <w:rFonts w:ascii="Century Gothic" w:hAnsi="Century Gothic" w:cs="Century Gothic"/>
                                <w:b/>
                                <w:bCs/>
                                <w:sz w:val="28"/>
                                <w:szCs w:val="28"/>
                              </w:rPr>
                            </w:pPr>
                            <w:r w:rsidRPr="00FC4487">
                              <w:rPr>
                                <w:rFonts w:ascii="Century Gothic" w:hAnsi="Century Gothic" w:cs="Century Gothic"/>
                                <w:b/>
                                <w:bCs/>
                                <w:sz w:val="28"/>
                                <w:szCs w:val="28"/>
                              </w:rPr>
                              <w:t xml:space="preserve">CODIGO: </w:t>
                            </w:r>
                            <w:r w:rsidRPr="00FC4487">
                              <w:rPr>
                                <w:rFonts w:ascii="Century Gothic" w:hAnsi="Century Gothic" w:cs="Tahoma"/>
                                <w:b/>
                                <w:bCs/>
                                <w:sz w:val="28"/>
                                <w:szCs w:val="17"/>
                                <w:shd w:val="clear" w:color="auto" w:fill="FFFFFF"/>
                              </w:rPr>
                              <w:t>GCC-CDL-DRLA-43-18</w:t>
                            </w:r>
                          </w:p>
                          <w:p w:rsidR="00FC4487" w:rsidRPr="00FC4487" w:rsidRDefault="00FC4487" w:rsidP="008537B0">
                            <w:pPr>
                              <w:ind w:right="-118"/>
                              <w:jc w:val="center"/>
                              <w:rPr>
                                <w:rFonts w:ascii="Century Gothic" w:hAnsi="Century Gothic" w:cs="Century Gothic"/>
                                <w:b/>
                                <w:bCs/>
                                <w:sz w:val="28"/>
                                <w:szCs w:val="28"/>
                              </w:rPr>
                            </w:pPr>
                          </w:p>
                          <w:p w:rsidR="00FC4487" w:rsidRPr="00FC4487" w:rsidRDefault="00FC4487" w:rsidP="008537B0">
                            <w:pPr>
                              <w:ind w:right="-118"/>
                              <w:jc w:val="center"/>
                              <w:rPr>
                                <w:rFonts w:ascii="Century Gothic" w:hAnsi="Century Gothic"/>
                                <w:b/>
                                <w:sz w:val="28"/>
                                <w:szCs w:val="28"/>
                                <w:lang w:val="es-ES_tradnl"/>
                              </w:rPr>
                            </w:pPr>
                            <w:r w:rsidRPr="00FC4487">
                              <w:rPr>
                                <w:rFonts w:ascii="Century Gothic" w:hAnsi="Century Gothic" w:cs="Century Gothic"/>
                                <w:b/>
                                <w:bCs/>
                                <w:sz w:val="28"/>
                                <w:szCs w:val="28"/>
                              </w:rPr>
                              <w:t>(Primera Convocatoria</w:t>
                            </w:r>
                            <w:r w:rsidRPr="00FC4487">
                              <w:rPr>
                                <w:rFonts w:ascii="Century Gothic" w:hAnsi="Century Gothic"/>
                                <w:b/>
                                <w:sz w:val="28"/>
                                <w:szCs w:val="28"/>
                                <w:lang w:val="es-ES_tradnl"/>
                              </w:rPr>
                              <w:t>)</w:t>
                            </w:r>
                          </w:p>
                          <w:p w:rsidR="00FC4487" w:rsidRPr="00103622" w:rsidRDefault="00FC4487" w:rsidP="008537B0">
                            <w:pPr>
                              <w:ind w:right="930"/>
                              <w:jc w:val="center"/>
                              <w:rPr>
                                <w:rFonts w:ascii="Century Gothic" w:hAnsi="Century Gothic"/>
                                <w:sz w:val="32"/>
                                <w:szCs w:val="32"/>
                                <w:lang w:val="es-ES_tradnl"/>
                              </w:rPr>
                            </w:pPr>
                          </w:p>
                          <w:p w:rsidR="00FC4487" w:rsidRPr="00103622" w:rsidRDefault="00FC4487" w:rsidP="008537B0">
                            <w:pPr>
                              <w:ind w:right="930"/>
                              <w:jc w:val="center"/>
                              <w:rPr>
                                <w:rFonts w:ascii="Century Gothic" w:hAnsi="Century Gothic"/>
                                <w:sz w:val="32"/>
                                <w:szCs w:val="32"/>
                                <w:lang w:val="es-ES_tradnl"/>
                              </w:rPr>
                            </w:pPr>
                          </w:p>
                          <w:p w:rsidR="00FC4487" w:rsidRPr="00103622" w:rsidRDefault="00FC4487" w:rsidP="008537B0">
                            <w:pPr>
                              <w:ind w:right="930"/>
                              <w:jc w:val="center"/>
                              <w:rPr>
                                <w:rFonts w:ascii="Century Gothic" w:hAnsi="Century Gothic"/>
                                <w:sz w:val="32"/>
                                <w:szCs w:val="32"/>
                                <w:lang w:val="es-ES_tradnl"/>
                              </w:rPr>
                            </w:pPr>
                          </w:p>
                          <w:p w:rsidR="00FC4487" w:rsidRDefault="00FC4487" w:rsidP="008537B0">
                            <w:pPr>
                              <w:ind w:right="930"/>
                              <w:jc w:val="center"/>
                              <w:rPr>
                                <w:rFonts w:ascii="Century Gothic" w:hAnsi="Century Gothic"/>
                                <w:lang w:val="es-ES_tradnl"/>
                              </w:rPr>
                            </w:pPr>
                          </w:p>
                          <w:p w:rsidR="00FC4487" w:rsidRPr="009C5A35" w:rsidRDefault="00FC4487"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FC4487" w:rsidRDefault="00FC4487"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FC4487" w:rsidRPr="00196858" w:rsidRDefault="00FC4487" w:rsidP="008537B0"/>
                    <w:p w:rsidR="00FC4487" w:rsidRDefault="00FC4487"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4487" w:rsidRPr="00103622" w:rsidRDefault="00FC4487" w:rsidP="008537B0">
                      <w:pPr>
                        <w:ind w:left="142"/>
                        <w:jc w:val="center"/>
                        <w:rPr>
                          <w:rFonts w:ascii="Century Gothic" w:hAnsi="Century Gothic" w:cs="Arial"/>
                          <w:b/>
                          <w:sz w:val="32"/>
                          <w:szCs w:val="32"/>
                          <w:lang w:val="es-MX"/>
                        </w:rPr>
                      </w:pPr>
                    </w:p>
                    <w:p w:rsidR="00FC4487" w:rsidRDefault="00FC4487"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FC4487" w:rsidRDefault="00FC4487" w:rsidP="008537B0">
                      <w:pPr>
                        <w:jc w:val="center"/>
                        <w:rPr>
                          <w:rFonts w:ascii="Century Gothic" w:hAnsi="Century Gothic" w:cs="Arial"/>
                          <w:b/>
                          <w:sz w:val="28"/>
                          <w:szCs w:val="32"/>
                        </w:rPr>
                      </w:pPr>
                    </w:p>
                    <w:p w:rsidR="00FC4487" w:rsidRPr="00D94CE2" w:rsidRDefault="00FC4487"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4487" w:rsidRDefault="00FC4487"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FC4487" w:rsidRDefault="00FC4487" w:rsidP="008537B0">
                      <w:pPr>
                        <w:ind w:left="142" w:right="-118"/>
                        <w:jc w:val="center"/>
                        <w:rPr>
                          <w:rFonts w:ascii="Century Gothic" w:hAnsi="Century Gothic" w:cs="Arial"/>
                          <w:b/>
                          <w:sz w:val="28"/>
                          <w:szCs w:val="28"/>
                          <w:lang w:val="es-MX"/>
                        </w:rPr>
                      </w:pPr>
                    </w:p>
                    <w:p w:rsidR="00FC4487" w:rsidRPr="00103622" w:rsidRDefault="00FC4487"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4487" w:rsidRPr="00103622" w:rsidRDefault="00FC4487" w:rsidP="008537B0">
                      <w:pPr>
                        <w:ind w:left="142" w:right="-118"/>
                        <w:rPr>
                          <w:rFonts w:ascii="Century Gothic" w:hAnsi="Century Gothic"/>
                          <w:b/>
                          <w:sz w:val="28"/>
                          <w:szCs w:val="28"/>
                        </w:rPr>
                      </w:pPr>
                    </w:p>
                    <w:p w:rsidR="00FC4487" w:rsidRPr="00FC4487" w:rsidRDefault="00FC4487" w:rsidP="008537B0">
                      <w:pPr>
                        <w:ind w:right="-118"/>
                        <w:jc w:val="center"/>
                        <w:rPr>
                          <w:rFonts w:ascii="Century Gothic" w:hAnsi="Century Gothic" w:cs="Century Gothic"/>
                          <w:b/>
                          <w:bCs/>
                          <w:sz w:val="28"/>
                          <w:szCs w:val="28"/>
                        </w:rPr>
                      </w:pPr>
                      <w:r w:rsidRPr="00FC4487">
                        <w:rPr>
                          <w:rFonts w:ascii="Century Gothic" w:hAnsi="Century Gothic" w:cs="Century Gothic"/>
                          <w:b/>
                          <w:bCs/>
                          <w:sz w:val="28"/>
                          <w:szCs w:val="28"/>
                        </w:rPr>
                        <w:t>OBJETO: OBRAS CIVILES CONSTRUCCION DE RED SECUNDARIA AMPLIACIONES EN URBANIZACIONES DEL DISTRITO 12 – CIUDAD DE EL ALTO</w:t>
                      </w:r>
                    </w:p>
                    <w:p w:rsidR="00FC4487" w:rsidRPr="00FC4487" w:rsidRDefault="00FC4487" w:rsidP="008537B0">
                      <w:pPr>
                        <w:ind w:right="-118"/>
                        <w:jc w:val="center"/>
                        <w:rPr>
                          <w:rFonts w:ascii="Century Gothic" w:hAnsi="Century Gothic" w:cs="Century Gothic"/>
                          <w:b/>
                          <w:bCs/>
                          <w:sz w:val="28"/>
                          <w:szCs w:val="28"/>
                        </w:rPr>
                      </w:pPr>
                    </w:p>
                    <w:p w:rsidR="00FC4487" w:rsidRPr="00FC4487" w:rsidRDefault="00FC4487" w:rsidP="008537B0">
                      <w:pPr>
                        <w:ind w:right="-118"/>
                        <w:jc w:val="center"/>
                        <w:rPr>
                          <w:rFonts w:ascii="Century Gothic" w:hAnsi="Century Gothic" w:cs="Century Gothic"/>
                          <w:b/>
                          <w:bCs/>
                          <w:sz w:val="28"/>
                          <w:szCs w:val="28"/>
                        </w:rPr>
                      </w:pPr>
                      <w:r w:rsidRPr="00FC4487">
                        <w:rPr>
                          <w:rFonts w:ascii="Century Gothic" w:hAnsi="Century Gothic" w:cs="Century Gothic"/>
                          <w:b/>
                          <w:bCs/>
                          <w:sz w:val="28"/>
                          <w:szCs w:val="28"/>
                        </w:rPr>
                        <w:t xml:space="preserve">CODIGO: </w:t>
                      </w:r>
                      <w:r w:rsidRPr="00FC4487">
                        <w:rPr>
                          <w:rFonts w:ascii="Century Gothic" w:hAnsi="Century Gothic" w:cs="Tahoma"/>
                          <w:b/>
                          <w:bCs/>
                          <w:sz w:val="28"/>
                          <w:szCs w:val="17"/>
                          <w:shd w:val="clear" w:color="auto" w:fill="FFFFFF"/>
                        </w:rPr>
                        <w:t>GCC-CDL-DRLA-43-18</w:t>
                      </w:r>
                    </w:p>
                    <w:p w:rsidR="00FC4487" w:rsidRPr="00FC4487" w:rsidRDefault="00FC4487" w:rsidP="008537B0">
                      <w:pPr>
                        <w:ind w:right="-118"/>
                        <w:jc w:val="center"/>
                        <w:rPr>
                          <w:rFonts w:ascii="Century Gothic" w:hAnsi="Century Gothic" w:cs="Century Gothic"/>
                          <w:b/>
                          <w:bCs/>
                          <w:sz w:val="28"/>
                          <w:szCs w:val="28"/>
                        </w:rPr>
                      </w:pPr>
                    </w:p>
                    <w:p w:rsidR="00FC4487" w:rsidRPr="00FC4487" w:rsidRDefault="00FC4487" w:rsidP="008537B0">
                      <w:pPr>
                        <w:ind w:right="-118"/>
                        <w:jc w:val="center"/>
                        <w:rPr>
                          <w:rFonts w:ascii="Century Gothic" w:hAnsi="Century Gothic"/>
                          <w:b/>
                          <w:sz w:val="28"/>
                          <w:szCs w:val="28"/>
                          <w:lang w:val="es-ES_tradnl"/>
                        </w:rPr>
                      </w:pPr>
                      <w:r w:rsidRPr="00FC4487">
                        <w:rPr>
                          <w:rFonts w:ascii="Century Gothic" w:hAnsi="Century Gothic" w:cs="Century Gothic"/>
                          <w:b/>
                          <w:bCs/>
                          <w:sz w:val="28"/>
                          <w:szCs w:val="28"/>
                        </w:rPr>
                        <w:t>(Primera Convocatoria</w:t>
                      </w:r>
                      <w:r w:rsidRPr="00FC4487">
                        <w:rPr>
                          <w:rFonts w:ascii="Century Gothic" w:hAnsi="Century Gothic"/>
                          <w:b/>
                          <w:sz w:val="28"/>
                          <w:szCs w:val="28"/>
                          <w:lang w:val="es-ES_tradnl"/>
                        </w:rPr>
                        <w:t>)</w:t>
                      </w:r>
                    </w:p>
                    <w:p w:rsidR="00FC4487" w:rsidRPr="00103622" w:rsidRDefault="00FC4487" w:rsidP="008537B0">
                      <w:pPr>
                        <w:ind w:right="930"/>
                        <w:jc w:val="center"/>
                        <w:rPr>
                          <w:rFonts w:ascii="Century Gothic" w:hAnsi="Century Gothic"/>
                          <w:sz w:val="32"/>
                          <w:szCs w:val="32"/>
                          <w:lang w:val="es-ES_tradnl"/>
                        </w:rPr>
                      </w:pPr>
                    </w:p>
                    <w:p w:rsidR="00FC4487" w:rsidRPr="00103622" w:rsidRDefault="00FC4487" w:rsidP="008537B0">
                      <w:pPr>
                        <w:ind w:right="930"/>
                        <w:jc w:val="center"/>
                        <w:rPr>
                          <w:rFonts w:ascii="Century Gothic" w:hAnsi="Century Gothic"/>
                          <w:sz w:val="32"/>
                          <w:szCs w:val="32"/>
                          <w:lang w:val="es-ES_tradnl"/>
                        </w:rPr>
                      </w:pPr>
                    </w:p>
                    <w:p w:rsidR="00FC4487" w:rsidRPr="00103622" w:rsidRDefault="00FC4487" w:rsidP="008537B0">
                      <w:pPr>
                        <w:ind w:right="930"/>
                        <w:jc w:val="center"/>
                        <w:rPr>
                          <w:rFonts w:ascii="Century Gothic" w:hAnsi="Century Gothic"/>
                          <w:sz w:val="32"/>
                          <w:szCs w:val="32"/>
                          <w:lang w:val="es-ES_tradnl"/>
                        </w:rPr>
                      </w:pPr>
                    </w:p>
                    <w:p w:rsidR="00FC4487" w:rsidRDefault="00FC4487" w:rsidP="008537B0">
                      <w:pPr>
                        <w:ind w:right="930"/>
                        <w:jc w:val="center"/>
                        <w:rPr>
                          <w:rFonts w:ascii="Century Gothic" w:hAnsi="Century Gothic"/>
                          <w:lang w:val="es-ES_tradnl"/>
                        </w:rPr>
                      </w:pPr>
                    </w:p>
                    <w:p w:rsidR="00FC4487" w:rsidRPr="009C5A35" w:rsidRDefault="00FC4487"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4487" w:rsidRPr="00AD6AF2" w:rsidRDefault="00FC4487" w:rsidP="008537B0">
                            <w:pPr>
                              <w:ind w:right="930"/>
                              <w:jc w:val="center"/>
                              <w:rPr>
                                <w:rFonts w:ascii="Century Gothic" w:hAnsi="Century Gothic"/>
                                <w:sz w:val="14"/>
                                <w:lang w:val="es-ES_tradnl"/>
                              </w:rPr>
                            </w:pPr>
                          </w:p>
                          <w:p w:rsidR="00FC4487" w:rsidRDefault="00FC448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C4487" w:rsidRPr="00AD6AF2" w:rsidRDefault="00FC448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FC4487" w:rsidRPr="00AD6AF2" w:rsidRDefault="00FC4487" w:rsidP="008537B0">
                      <w:pPr>
                        <w:ind w:right="930"/>
                        <w:jc w:val="center"/>
                        <w:rPr>
                          <w:rFonts w:ascii="Century Gothic" w:hAnsi="Century Gothic"/>
                          <w:sz w:val="14"/>
                          <w:lang w:val="es-ES_tradnl"/>
                        </w:rPr>
                      </w:pPr>
                    </w:p>
                    <w:p w:rsidR="00FC4487" w:rsidRDefault="00FC4487"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FC4487" w:rsidRPr="00AD6AF2" w:rsidRDefault="00FC4487"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A84D84" w:rsidRDefault="00A84D84" w:rsidP="00276B80">
      <w:pPr>
        <w:jc w:val="center"/>
        <w:rPr>
          <w:rFonts w:ascii="Calibri" w:hAnsi="Calibri" w:cs="Calibri"/>
          <w:b/>
          <w:color w:val="FF0000"/>
          <w:sz w:val="18"/>
          <w:szCs w:val="18"/>
        </w:rPr>
      </w:pPr>
    </w:p>
    <w:p w:rsidR="00A84D84" w:rsidRDefault="00A84D84" w:rsidP="00276B80">
      <w:pPr>
        <w:jc w:val="center"/>
        <w:rPr>
          <w:rFonts w:ascii="Calibri" w:hAnsi="Calibri" w:cs="Calibri"/>
          <w:b/>
          <w:color w:val="FF0000"/>
          <w:sz w:val="18"/>
          <w:szCs w:val="18"/>
        </w:rPr>
      </w:pPr>
    </w:p>
    <w:p w:rsidR="00A84D84" w:rsidRDefault="00A84D84" w:rsidP="00276B80">
      <w:pPr>
        <w:jc w:val="center"/>
        <w:rPr>
          <w:rFonts w:ascii="Calibri" w:hAnsi="Calibri" w:cs="Calibri"/>
          <w:b/>
          <w:color w:val="FF0000"/>
          <w:sz w:val="18"/>
          <w:szCs w:val="18"/>
        </w:rPr>
      </w:pPr>
    </w:p>
    <w:p w:rsidR="00A84D84" w:rsidRDefault="00A84D84" w:rsidP="00276B80">
      <w:pPr>
        <w:jc w:val="center"/>
        <w:rPr>
          <w:rFonts w:ascii="Calibri" w:hAnsi="Calibri" w:cs="Calibri"/>
          <w:b/>
          <w:color w:val="FF0000"/>
          <w:sz w:val="18"/>
          <w:szCs w:val="18"/>
        </w:rPr>
      </w:pPr>
    </w:p>
    <w:p w:rsidR="00A84D84" w:rsidRPr="0073680C" w:rsidRDefault="00A84D84" w:rsidP="00276B80">
      <w:pPr>
        <w:jc w:val="center"/>
        <w:rPr>
          <w:rFonts w:ascii="Calibri" w:hAnsi="Calibri" w:cs="Calibri"/>
          <w:b/>
          <w:color w:val="FF0000"/>
          <w:sz w:val="18"/>
          <w:szCs w:val="18"/>
        </w:rPr>
      </w:pPr>
      <w:bookmarkStart w:id="0" w:name="_GoBack"/>
      <w:bookmarkEnd w:id="0"/>
    </w:p>
    <w:p w:rsidR="00276B80" w:rsidRPr="00276B80" w:rsidRDefault="00276B80" w:rsidP="00276B80">
      <w:pPr>
        <w:pStyle w:val="Norma"/>
        <w:spacing w:line="240" w:lineRule="auto"/>
        <w:rPr>
          <w:rFonts w:asciiTheme="minorHAnsi" w:hAnsiTheme="minorHAnsi" w:cstheme="minorHAnsi"/>
          <w:lang w:val="es-ES"/>
        </w:rPr>
      </w:pPr>
    </w:p>
    <w:p w:rsidR="007C3166" w:rsidRDefault="007C3166" w:rsidP="00B37050">
      <w:pPr>
        <w:jc w:val="center"/>
        <w:rPr>
          <w:rFonts w:asciiTheme="minorHAnsi" w:hAnsiTheme="minorHAnsi" w:cstheme="minorHAnsi"/>
          <w:b/>
          <w:sz w:val="22"/>
          <w:szCs w:val="22"/>
        </w:rPr>
      </w:pPr>
    </w:p>
    <w:p w:rsidR="007C3166" w:rsidRDefault="007C3166" w:rsidP="00B37050">
      <w:pPr>
        <w:jc w:val="center"/>
        <w:rPr>
          <w:rFonts w:asciiTheme="minorHAnsi" w:hAnsiTheme="minorHAnsi" w:cstheme="minorHAnsi"/>
          <w:b/>
          <w:sz w:val="22"/>
          <w:szCs w:val="22"/>
        </w:rPr>
      </w:pPr>
    </w:p>
    <w:p w:rsidR="00103622"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7C3166" w:rsidRPr="00365997" w:rsidRDefault="007C3166" w:rsidP="00B37050">
      <w:pPr>
        <w:jc w:val="center"/>
        <w:rPr>
          <w:rFonts w:asciiTheme="minorHAnsi" w:hAnsiTheme="minorHAnsi" w:cstheme="minorHAnsi"/>
          <w:b/>
          <w:sz w:val="22"/>
          <w:szCs w:val="22"/>
        </w:rPr>
      </w:pP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247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247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247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247B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3247BF">
            <w:pPr>
              <w:rPr>
                <w:rFonts w:asciiTheme="minorHAnsi" w:hAnsiTheme="minorHAnsi" w:cstheme="minorHAnsi"/>
                <w:sz w:val="22"/>
                <w:szCs w:val="22"/>
              </w:rPr>
            </w:pPr>
            <w:r w:rsidRPr="00276B80">
              <w:rPr>
                <w:rFonts w:asciiTheme="minorHAnsi" w:hAnsiTheme="minorHAnsi" w:cstheme="minorHAnsi"/>
                <w:sz w:val="22"/>
                <w:szCs w:val="22"/>
              </w:rPr>
              <w:t>Fecha:</w:t>
            </w:r>
            <w:r w:rsidR="003247BF">
              <w:rPr>
                <w:rFonts w:asciiTheme="minorHAnsi" w:hAnsiTheme="minorHAnsi" w:cstheme="minorHAnsi"/>
                <w:sz w:val="22"/>
                <w:szCs w:val="22"/>
              </w:rPr>
              <w:t xml:space="preserve"> 14 / 06 / 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247BF" w:rsidRDefault="003247BF" w:rsidP="000526EA">
            <w:pPr>
              <w:jc w:val="both"/>
              <w:rPr>
                <w:rFonts w:asciiTheme="minorHAnsi" w:hAnsiTheme="minorHAnsi" w:cstheme="minorHAnsi"/>
                <w:b/>
                <w:color w:val="000000"/>
                <w:sz w:val="22"/>
                <w:szCs w:val="22"/>
                <w:lang w:val="es-ES_tradnl"/>
              </w:rPr>
            </w:pPr>
            <w:r w:rsidRPr="003247BF">
              <w:rPr>
                <w:rFonts w:asciiTheme="minorHAnsi" w:hAnsiTheme="minorHAnsi" w:cstheme="minorHAnsi"/>
                <w:b/>
                <w:i/>
                <w:color w:val="FF0000"/>
                <w:sz w:val="16"/>
                <w:szCs w:val="16"/>
              </w:rPr>
              <w:t>N/A  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3247BF">
        <w:trPr>
          <w:trHeight w:val="62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247BF" w:rsidRDefault="001C4056" w:rsidP="003247BF">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247BF" w:rsidRDefault="003247BF" w:rsidP="001C4056">
            <w:pPr>
              <w:jc w:val="both"/>
              <w:rPr>
                <w:rFonts w:asciiTheme="minorHAnsi" w:hAnsiTheme="minorHAnsi" w:cstheme="minorHAnsi"/>
                <w:b/>
                <w:color w:val="000000"/>
                <w:sz w:val="22"/>
                <w:szCs w:val="22"/>
              </w:rPr>
            </w:pPr>
            <w:r w:rsidRPr="00365997">
              <w:rPr>
                <w:rFonts w:asciiTheme="minorHAnsi" w:hAnsiTheme="minorHAnsi" w:cstheme="minorHAnsi"/>
                <w:i/>
                <w:color w:val="FF0000"/>
                <w:sz w:val="16"/>
                <w:szCs w:val="16"/>
              </w:rPr>
              <w:t xml:space="preserve"> </w:t>
            </w:r>
            <w:r w:rsidRPr="003247BF">
              <w:rPr>
                <w:rFonts w:asciiTheme="minorHAnsi" w:hAnsiTheme="minorHAnsi" w:cstheme="minorHAnsi"/>
                <w:b/>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3247BF" w:rsidRPr="00365997" w:rsidTr="003247BF">
        <w:trPr>
          <w:trHeight w:val="370"/>
        </w:trPr>
        <w:tc>
          <w:tcPr>
            <w:tcW w:w="433" w:type="dxa"/>
            <w:vAlign w:val="center"/>
          </w:tcPr>
          <w:p w:rsidR="003247BF" w:rsidRPr="00365997" w:rsidRDefault="003247BF" w:rsidP="003247BF">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3247BF" w:rsidRPr="00365997" w:rsidRDefault="003247BF" w:rsidP="003247BF">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3247BF" w:rsidRPr="00365997" w:rsidRDefault="003247BF" w:rsidP="003247BF">
            <w:pPr>
              <w:rPr>
                <w:rFonts w:asciiTheme="minorHAnsi" w:hAnsiTheme="minorHAnsi" w:cstheme="minorHAnsi"/>
                <w:sz w:val="22"/>
                <w:szCs w:val="22"/>
              </w:rPr>
            </w:pPr>
            <w:r w:rsidRPr="00365997">
              <w:rPr>
                <w:rFonts w:asciiTheme="minorHAnsi" w:hAnsiTheme="minorHAnsi" w:cstheme="minorHAnsi"/>
                <w:sz w:val="22"/>
                <w:szCs w:val="22"/>
              </w:rPr>
              <w:t>Fecha:</w:t>
            </w:r>
          </w:p>
          <w:p w:rsidR="003247BF" w:rsidRPr="00365997" w:rsidRDefault="003247BF" w:rsidP="003247BF">
            <w:pPr>
              <w:rPr>
                <w:rFonts w:asciiTheme="minorHAnsi" w:hAnsiTheme="minorHAnsi" w:cstheme="minorHAnsi"/>
                <w:sz w:val="22"/>
                <w:szCs w:val="22"/>
              </w:rPr>
            </w:pPr>
          </w:p>
        </w:tc>
        <w:tc>
          <w:tcPr>
            <w:tcW w:w="1528" w:type="dxa"/>
            <w:vAlign w:val="center"/>
          </w:tcPr>
          <w:p w:rsidR="003247BF" w:rsidRPr="00365997" w:rsidRDefault="003247BF" w:rsidP="003247BF">
            <w:pPr>
              <w:rPr>
                <w:rFonts w:asciiTheme="minorHAnsi" w:hAnsiTheme="minorHAnsi" w:cstheme="minorHAnsi"/>
                <w:sz w:val="22"/>
                <w:szCs w:val="22"/>
              </w:rPr>
            </w:pPr>
            <w:r w:rsidRPr="00365997">
              <w:rPr>
                <w:rFonts w:asciiTheme="minorHAnsi" w:hAnsiTheme="minorHAnsi" w:cstheme="minorHAnsi"/>
                <w:sz w:val="22"/>
                <w:szCs w:val="22"/>
              </w:rPr>
              <w:t>Hora:</w:t>
            </w:r>
          </w:p>
          <w:p w:rsidR="003247BF" w:rsidRPr="00365997" w:rsidRDefault="003247BF" w:rsidP="003247BF">
            <w:pPr>
              <w:rPr>
                <w:rFonts w:asciiTheme="minorHAnsi" w:hAnsiTheme="minorHAnsi" w:cstheme="minorHAnsi"/>
                <w:sz w:val="22"/>
                <w:szCs w:val="22"/>
              </w:rPr>
            </w:pPr>
          </w:p>
        </w:tc>
        <w:tc>
          <w:tcPr>
            <w:tcW w:w="2939" w:type="dxa"/>
            <w:vAlign w:val="center"/>
          </w:tcPr>
          <w:p w:rsidR="003247BF" w:rsidRPr="003247BF" w:rsidRDefault="003247BF" w:rsidP="003247BF">
            <w:pPr>
              <w:jc w:val="both"/>
              <w:rPr>
                <w:rFonts w:asciiTheme="minorHAnsi" w:hAnsiTheme="minorHAnsi" w:cstheme="minorHAnsi"/>
                <w:b/>
                <w:color w:val="000000"/>
                <w:sz w:val="22"/>
                <w:szCs w:val="22"/>
              </w:rPr>
            </w:pPr>
            <w:r w:rsidRPr="00365997">
              <w:rPr>
                <w:rFonts w:asciiTheme="minorHAnsi" w:hAnsiTheme="minorHAnsi" w:cstheme="minorHAnsi"/>
                <w:i/>
                <w:color w:val="FF0000"/>
                <w:sz w:val="16"/>
                <w:szCs w:val="16"/>
              </w:rPr>
              <w:t xml:space="preserve"> </w:t>
            </w:r>
            <w:r w:rsidRPr="003247BF">
              <w:rPr>
                <w:rFonts w:asciiTheme="minorHAnsi" w:hAnsiTheme="minorHAnsi" w:cstheme="minorHAnsi"/>
                <w:b/>
                <w:i/>
                <w:color w:val="FF0000"/>
                <w:sz w:val="16"/>
                <w:szCs w:val="16"/>
              </w:rPr>
              <w:t>N/A  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7C3166" w:rsidRPr="00365997" w:rsidTr="005443BE">
        <w:trPr>
          <w:trHeight w:val="689"/>
        </w:trPr>
        <w:tc>
          <w:tcPr>
            <w:tcW w:w="433" w:type="dxa"/>
            <w:vAlign w:val="center"/>
          </w:tcPr>
          <w:p w:rsidR="007C3166" w:rsidRPr="00365997" w:rsidRDefault="007C3166" w:rsidP="007C316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7C3166" w:rsidRPr="00365997" w:rsidRDefault="007C3166" w:rsidP="007C316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7C3166" w:rsidRPr="00365997" w:rsidRDefault="007C3166" w:rsidP="007C3166">
            <w:pPr>
              <w:rPr>
                <w:rFonts w:asciiTheme="minorHAnsi" w:hAnsiTheme="minorHAnsi" w:cstheme="minorHAnsi"/>
                <w:sz w:val="22"/>
                <w:szCs w:val="22"/>
              </w:rPr>
            </w:pPr>
            <w:r w:rsidRPr="00365997">
              <w:rPr>
                <w:rFonts w:asciiTheme="minorHAnsi" w:hAnsiTheme="minorHAnsi" w:cstheme="minorHAnsi"/>
                <w:sz w:val="22"/>
                <w:szCs w:val="22"/>
              </w:rPr>
              <w:t>Fecha:</w:t>
            </w:r>
          </w:p>
          <w:p w:rsidR="007C3166" w:rsidRPr="00365997" w:rsidRDefault="007C3166" w:rsidP="007C3166">
            <w:pPr>
              <w:rPr>
                <w:rFonts w:asciiTheme="minorHAnsi" w:hAnsiTheme="minorHAnsi" w:cstheme="minorHAnsi"/>
                <w:sz w:val="22"/>
                <w:szCs w:val="22"/>
              </w:rPr>
            </w:pPr>
            <w:r>
              <w:rPr>
                <w:rFonts w:asciiTheme="minorHAnsi" w:hAnsiTheme="minorHAnsi" w:cstheme="minorHAnsi"/>
                <w:sz w:val="22"/>
                <w:szCs w:val="22"/>
              </w:rPr>
              <w:t>25/06/2018</w:t>
            </w:r>
          </w:p>
        </w:tc>
        <w:tc>
          <w:tcPr>
            <w:tcW w:w="1528" w:type="dxa"/>
            <w:vAlign w:val="center"/>
          </w:tcPr>
          <w:p w:rsidR="007C3166" w:rsidRPr="00365997" w:rsidRDefault="007C3166" w:rsidP="007C3166">
            <w:pPr>
              <w:rPr>
                <w:rFonts w:asciiTheme="minorHAnsi" w:hAnsiTheme="minorHAnsi" w:cstheme="minorHAnsi"/>
                <w:sz w:val="22"/>
                <w:szCs w:val="22"/>
              </w:rPr>
            </w:pPr>
            <w:r w:rsidRPr="00365997">
              <w:rPr>
                <w:rFonts w:asciiTheme="minorHAnsi" w:hAnsiTheme="minorHAnsi" w:cstheme="minorHAnsi"/>
                <w:sz w:val="22"/>
                <w:szCs w:val="22"/>
              </w:rPr>
              <w:t>Hasta hora:</w:t>
            </w:r>
          </w:p>
          <w:p w:rsidR="007C3166" w:rsidRPr="00365997" w:rsidRDefault="007C3166" w:rsidP="007C3166">
            <w:pPr>
              <w:rPr>
                <w:rFonts w:asciiTheme="minorHAnsi" w:hAnsiTheme="minorHAnsi" w:cstheme="minorHAnsi"/>
                <w:sz w:val="22"/>
                <w:szCs w:val="22"/>
              </w:rPr>
            </w:pPr>
            <w:r>
              <w:rPr>
                <w:rFonts w:asciiTheme="minorHAnsi" w:hAnsiTheme="minorHAnsi" w:cstheme="minorHAnsi"/>
                <w:sz w:val="22"/>
                <w:szCs w:val="22"/>
              </w:rPr>
              <w:t>10:00</w:t>
            </w:r>
          </w:p>
        </w:tc>
        <w:tc>
          <w:tcPr>
            <w:tcW w:w="2939" w:type="dxa"/>
          </w:tcPr>
          <w:p w:rsidR="007C3166" w:rsidRPr="00F9448B" w:rsidRDefault="007C3166" w:rsidP="007C3166">
            <w:pPr>
              <w:rPr>
                <w:rFonts w:ascii="Calibri" w:hAnsi="Calibri" w:cs="Calibri"/>
                <w:sz w:val="16"/>
                <w:lang w:val="es-BO"/>
              </w:rPr>
            </w:pPr>
            <w:r w:rsidRPr="00F9448B">
              <w:rPr>
                <w:rFonts w:ascii="Calibri" w:hAnsi="Calibri" w:cs="Calibri"/>
                <w:sz w:val="16"/>
              </w:rPr>
              <w:t xml:space="preserve">Calle Bueno N° 185 Edificio YPFB, </w:t>
            </w:r>
          </w:p>
          <w:p w:rsidR="007C3166" w:rsidRPr="00F9448B" w:rsidRDefault="007C3166" w:rsidP="007C3166">
            <w:pPr>
              <w:rPr>
                <w:rFonts w:ascii="Calibri" w:hAnsi="Calibri" w:cs="Calibri"/>
                <w:sz w:val="16"/>
              </w:rPr>
            </w:pPr>
            <w:r w:rsidRPr="00F9448B">
              <w:rPr>
                <w:rFonts w:ascii="Calibri" w:hAnsi="Calibri" w:cs="Calibri"/>
                <w:sz w:val="16"/>
              </w:rPr>
              <w:t>La Paz –Bolivia</w:t>
            </w:r>
          </w:p>
          <w:p w:rsidR="007C3166" w:rsidRPr="00F9448B" w:rsidRDefault="007C3166" w:rsidP="007C3166">
            <w:pPr>
              <w:rPr>
                <w:rFonts w:ascii="Calibri" w:hAnsi="Calibri" w:cs="Calibri"/>
                <w:b/>
                <w:color w:val="FF0000"/>
                <w:sz w:val="16"/>
                <w:szCs w:val="22"/>
              </w:rPr>
            </w:pPr>
            <w:r w:rsidRPr="00F9448B">
              <w:rPr>
                <w:rFonts w:ascii="Calibri" w:hAnsi="Calibri" w:cs="Calibri"/>
                <w:b/>
                <w:sz w:val="16"/>
              </w:rPr>
              <w:t xml:space="preserve">Lic. Jose Luis Copa L. </w:t>
            </w:r>
            <w:proofErr w:type="spellStart"/>
            <w:r w:rsidRPr="00F9448B">
              <w:rPr>
                <w:rFonts w:ascii="Calibri" w:hAnsi="Calibri" w:cs="Calibri"/>
                <w:b/>
                <w:sz w:val="16"/>
              </w:rPr>
              <w:t>Int</w:t>
            </w:r>
            <w:proofErr w:type="spellEnd"/>
            <w:r w:rsidRPr="00F9448B">
              <w:rPr>
                <w:rFonts w:ascii="Calibri" w:hAnsi="Calibri" w:cs="Calibri"/>
                <w:b/>
                <w:sz w:val="16"/>
              </w:rPr>
              <w:t>. 1142 y</w:t>
            </w:r>
            <w:r>
              <w:rPr>
                <w:rFonts w:ascii="Calibri" w:hAnsi="Calibri" w:cs="Calibri"/>
                <w:b/>
                <w:sz w:val="16"/>
              </w:rPr>
              <w:t>/o</w:t>
            </w:r>
            <w:r w:rsidRPr="00F9448B">
              <w:rPr>
                <w:rFonts w:ascii="Calibri" w:hAnsi="Calibri" w:cs="Calibri"/>
                <w:b/>
                <w:sz w:val="16"/>
              </w:rPr>
              <w:t xml:space="preserve"> 1123</w:t>
            </w:r>
          </w:p>
        </w:tc>
      </w:tr>
      <w:tr w:rsidR="007C3166" w:rsidRPr="00365997" w:rsidTr="00687B0F">
        <w:trPr>
          <w:trHeight w:val="64"/>
        </w:trPr>
        <w:tc>
          <w:tcPr>
            <w:tcW w:w="433" w:type="dxa"/>
            <w:vAlign w:val="center"/>
          </w:tcPr>
          <w:p w:rsidR="007C3166" w:rsidRPr="00365997" w:rsidRDefault="007C3166" w:rsidP="007C3166">
            <w:pPr>
              <w:jc w:val="center"/>
              <w:rPr>
                <w:rFonts w:asciiTheme="minorHAnsi" w:hAnsiTheme="minorHAnsi" w:cstheme="minorHAnsi"/>
                <w:sz w:val="22"/>
                <w:szCs w:val="22"/>
              </w:rPr>
            </w:pPr>
          </w:p>
        </w:tc>
        <w:tc>
          <w:tcPr>
            <w:tcW w:w="2746" w:type="dxa"/>
            <w:vAlign w:val="center"/>
          </w:tcPr>
          <w:p w:rsidR="007C3166" w:rsidRPr="00365997" w:rsidRDefault="007C3166" w:rsidP="007C3166">
            <w:pPr>
              <w:rPr>
                <w:rFonts w:asciiTheme="minorHAnsi" w:hAnsiTheme="minorHAnsi" w:cstheme="minorHAnsi"/>
                <w:sz w:val="22"/>
                <w:szCs w:val="22"/>
              </w:rPr>
            </w:pPr>
          </w:p>
        </w:tc>
        <w:tc>
          <w:tcPr>
            <w:tcW w:w="2921" w:type="dxa"/>
            <w:gridSpan w:val="3"/>
            <w:vAlign w:val="center"/>
          </w:tcPr>
          <w:p w:rsidR="007C3166" w:rsidRPr="00365997" w:rsidRDefault="007C3166" w:rsidP="007C3166">
            <w:pPr>
              <w:jc w:val="center"/>
              <w:rPr>
                <w:rFonts w:asciiTheme="minorHAnsi" w:hAnsiTheme="minorHAnsi" w:cstheme="minorHAnsi"/>
                <w:sz w:val="22"/>
                <w:szCs w:val="22"/>
              </w:rPr>
            </w:pPr>
          </w:p>
        </w:tc>
        <w:tc>
          <w:tcPr>
            <w:tcW w:w="2939" w:type="dxa"/>
          </w:tcPr>
          <w:p w:rsidR="007C3166" w:rsidRPr="00365997" w:rsidRDefault="007C3166" w:rsidP="007C3166">
            <w:pPr>
              <w:jc w:val="both"/>
              <w:rPr>
                <w:rFonts w:asciiTheme="minorHAnsi" w:hAnsiTheme="minorHAnsi" w:cstheme="minorHAnsi"/>
                <w:color w:val="FF0000"/>
                <w:sz w:val="22"/>
                <w:szCs w:val="22"/>
              </w:rPr>
            </w:pPr>
          </w:p>
        </w:tc>
      </w:tr>
      <w:tr w:rsidR="007C3166" w:rsidRPr="00365997" w:rsidTr="00687B0F">
        <w:trPr>
          <w:trHeight w:val="416"/>
        </w:trPr>
        <w:tc>
          <w:tcPr>
            <w:tcW w:w="433" w:type="dxa"/>
            <w:vAlign w:val="center"/>
          </w:tcPr>
          <w:p w:rsidR="007C3166" w:rsidRPr="00365997" w:rsidRDefault="007C3166" w:rsidP="007C316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C3166" w:rsidRPr="00365997" w:rsidRDefault="007C3166" w:rsidP="007C3166">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C3166" w:rsidRPr="00365997" w:rsidRDefault="007C3166" w:rsidP="007C3166">
            <w:pPr>
              <w:rPr>
                <w:rFonts w:asciiTheme="minorHAnsi" w:hAnsiTheme="minorHAnsi" w:cstheme="minorHAnsi"/>
                <w:sz w:val="22"/>
                <w:szCs w:val="22"/>
              </w:rPr>
            </w:pPr>
            <w:r w:rsidRPr="00365997">
              <w:rPr>
                <w:rFonts w:asciiTheme="minorHAnsi" w:hAnsiTheme="minorHAnsi" w:cstheme="minorHAnsi"/>
                <w:sz w:val="22"/>
                <w:szCs w:val="22"/>
              </w:rPr>
              <w:t>Fecha:</w:t>
            </w:r>
          </w:p>
          <w:p w:rsidR="007C3166" w:rsidRPr="00365997" w:rsidRDefault="007C3166" w:rsidP="007C3166">
            <w:pPr>
              <w:rPr>
                <w:rFonts w:asciiTheme="minorHAnsi" w:hAnsiTheme="minorHAnsi" w:cstheme="minorHAnsi"/>
                <w:sz w:val="22"/>
                <w:szCs w:val="22"/>
              </w:rPr>
            </w:pPr>
            <w:r>
              <w:rPr>
                <w:rFonts w:asciiTheme="minorHAnsi" w:hAnsiTheme="minorHAnsi" w:cstheme="minorHAnsi"/>
                <w:sz w:val="22"/>
                <w:szCs w:val="22"/>
              </w:rPr>
              <w:t>25/06/2018</w:t>
            </w:r>
          </w:p>
        </w:tc>
        <w:tc>
          <w:tcPr>
            <w:tcW w:w="1576" w:type="dxa"/>
            <w:gridSpan w:val="2"/>
            <w:vAlign w:val="center"/>
          </w:tcPr>
          <w:p w:rsidR="007C3166" w:rsidRPr="00365997" w:rsidRDefault="007C3166" w:rsidP="007C3166">
            <w:pPr>
              <w:rPr>
                <w:rFonts w:asciiTheme="minorHAnsi" w:hAnsiTheme="minorHAnsi" w:cstheme="minorHAnsi"/>
                <w:sz w:val="22"/>
                <w:szCs w:val="22"/>
              </w:rPr>
            </w:pPr>
            <w:r w:rsidRPr="00365997">
              <w:rPr>
                <w:rFonts w:asciiTheme="minorHAnsi" w:hAnsiTheme="minorHAnsi" w:cstheme="minorHAnsi"/>
                <w:sz w:val="22"/>
                <w:szCs w:val="22"/>
              </w:rPr>
              <w:t>Hora:</w:t>
            </w:r>
          </w:p>
          <w:p w:rsidR="007C3166" w:rsidRPr="00365997" w:rsidRDefault="007C3166" w:rsidP="007C3166">
            <w:pPr>
              <w:rPr>
                <w:rFonts w:asciiTheme="minorHAnsi" w:hAnsiTheme="minorHAnsi" w:cstheme="minorHAnsi"/>
                <w:sz w:val="22"/>
                <w:szCs w:val="22"/>
              </w:rPr>
            </w:pPr>
            <w:r>
              <w:rPr>
                <w:rFonts w:asciiTheme="minorHAnsi" w:hAnsiTheme="minorHAnsi" w:cstheme="minorHAnsi"/>
                <w:sz w:val="22"/>
                <w:szCs w:val="22"/>
              </w:rPr>
              <w:t>10:15</w:t>
            </w:r>
          </w:p>
        </w:tc>
        <w:tc>
          <w:tcPr>
            <w:tcW w:w="2939" w:type="dxa"/>
            <w:vAlign w:val="center"/>
          </w:tcPr>
          <w:p w:rsidR="007C3166" w:rsidRPr="00957318" w:rsidRDefault="007C3166" w:rsidP="007C3166">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7C3166" w:rsidRPr="00F9448B" w:rsidRDefault="007C3166" w:rsidP="007C3166">
            <w:pPr>
              <w:rPr>
                <w:rFonts w:ascii="Calibri" w:hAnsi="Calibri" w:cs="Calibri"/>
                <w:color w:val="FF0000"/>
                <w:sz w:val="16"/>
                <w:szCs w:val="22"/>
                <w:lang w:val="es-BO"/>
              </w:rPr>
            </w:pPr>
            <w:r w:rsidRPr="00957318">
              <w:rPr>
                <w:rFonts w:ascii="Calibri" w:hAnsi="Calibri" w:cs="Arial"/>
                <w:sz w:val="16"/>
                <w:szCs w:val="22"/>
              </w:rPr>
              <w:t>La Paz – Bolivia.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C3166" w:rsidP="007A034C">
            <w:pPr>
              <w:jc w:val="both"/>
              <w:rPr>
                <w:rFonts w:asciiTheme="minorHAnsi" w:hAnsiTheme="minorHAnsi" w:cstheme="minorHAnsi"/>
                <w:szCs w:val="22"/>
              </w:rPr>
            </w:pPr>
            <w:r>
              <w:rPr>
                <w:rFonts w:asciiTheme="minorHAnsi" w:hAnsiTheme="minorHAnsi" w:cstheme="minorHAnsi"/>
                <w:i/>
                <w:color w:val="FF0000"/>
                <w:szCs w:val="22"/>
              </w:rPr>
              <w:t>12/07/2018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7C3166"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25/07/2018</w:t>
            </w:r>
          </w:p>
        </w:tc>
      </w:tr>
    </w:tbl>
    <w:p w:rsidR="00103622" w:rsidRDefault="00103622"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p w:rsidR="007C3166" w:rsidRDefault="007C3166" w:rsidP="00B37050">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7C3166">
        <w:trPr>
          <w:trHeight w:val="9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C3166" w:rsidRDefault="00951C92" w:rsidP="007C3166">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7C31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7C3166" w:rsidRDefault="007C3166" w:rsidP="007C3166">
            <w:pPr>
              <w:jc w:val="both"/>
              <w:rPr>
                <w:rFonts w:asciiTheme="minorHAnsi" w:hAnsiTheme="minorHAnsi" w:cstheme="minorHAnsi"/>
                <w:sz w:val="22"/>
                <w:szCs w:val="22"/>
                <w:lang w:val="es-BO" w:eastAsia="es-BO"/>
              </w:rPr>
            </w:pPr>
            <w:r w:rsidRPr="007C3166">
              <w:rPr>
                <w:rFonts w:asciiTheme="minorHAnsi" w:hAnsiTheme="minorHAnsi" w:cstheme="minorHAnsi"/>
                <w:bCs/>
                <w:sz w:val="22"/>
                <w:szCs w:val="28"/>
              </w:rPr>
              <w:t>OBRAS CIVILES CONSTRUCCION DE RED SECUNDARIA AMPLIACIONES EN URBANIZACIONES DEL DISTRITO 12 – CIUDAD DE EL ALTO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C3166"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999.939,56</w:t>
            </w:r>
          </w:p>
        </w:tc>
      </w:tr>
      <w:tr w:rsidR="00951C92" w:rsidRPr="007C3166"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C3166" w:rsidRDefault="007C3166" w:rsidP="00951C92">
            <w:pPr>
              <w:jc w:val="right"/>
              <w:rPr>
                <w:rFonts w:asciiTheme="minorHAnsi" w:hAnsiTheme="minorHAnsi" w:cstheme="minorHAnsi"/>
                <w:b/>
                <w:color w:val="000000"/>
                <w:sz w:val="22"/>
                <w:szCs w:val="22"/>
                <w:lang w:val="es-BO" w:eastAsia="es-BO"/>
              </w:rPr>
            </w:pPr>
            <w:r w:rsidRPr="007C3166">
              <w:rPr>
                <w:rFonts w:asciiTheme="minorHAnsi" w:hAnsiTheme="minorHAnsi" w:cstheme="minorHAnsi"/>
                <w:b/>
                <w:color w:val="000000"/>
                <w:sz w:val="22"/>
                <w:szCs w:val="22"/>
                <w:lang w:val="es-BO" w:eastAsia="es-BO"/>
              </w:rPr>
              <w:t>999.939,56</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7C3166" w:rsidRDefault="007C3166" w:rsidP="004150C6">
      <w:pPr>
        <w:tabs>
          <w:tab w:val="left" w:pos="6698"/>
        </w:tabs>
        <w:rPr>
          <w:rFonts w:asciiTheme="minorHAnsi" w:hAnsiTheme="minorHAnsi" w:cstheme="minorHAnsi"/>
          <w:b/>
          <w:sz w:val="22"/>
          <w:szCs w:val="22"/>
        </w:rPr>
      </w:pPr>
    </w:p>
    <w:p w:rsidR="007C3166" w:rsidRDefault="007C3166" w:rsidP="004150C6">
      <w:pPr>
        <w:tabs>
          <w:tab w:val="left" w:pos="6698"/>
        </w:tabs>
        <w:rPr>
          <w:rFonts w:asciiTheme="minorHAnsi" w:hAnsiTheme="minorHAnsi" w:cstheme="minorHAnsi"/>
          <w:b/>
          <w:sz w:val="22"/>
          <w:szCs w:val="22"/>
        </w:rPr>
      </w:pPr>
    </w:p>
    <w:p w:rsidR="007C3166" w:rsidRDefault="007C3166" w:rsidP="004150C6">
      <w:pPr>
        <w:tabs>
          <w:tab w:val="left" w:pos="6698"/>
        </w:tabs>
        <w:rPr>
          <w:rFonts w:asciiTheme="minorHAnsi" w:hAnsiTheme="minorHAnsi" w:cstheme="minorHAnsi"/>
          <w:b/>
          <w:sz w:val="22"/>
          <w:szCs w:val="22"/>
        </w:rPr>
      </w:pPr>
    </w:p>
    <w:p w:rsidR="007C3166" w:rsidRDefault="007C3166" w:rsidP="004150C6">
      <w:pPr>
        <w:tabs>
          <w:tab w:val="left" w:pos="6698"/>
        </w:tabs>
        <w:rPr>
          <w:rFonts w:asciiTheme="minorHAnsi" w:hAnsiTheme="minorHAnsi" w:cstheme="minorHAnsi"/>
          <w:b/>
          <w:sz w:val="22"/>
          <w:szCs w:val="22"/>
        </w:rPr>
      </w:pPr>
    </w:p>
    <w:p w:rsidR="007C3166" w:rsidRDefault="007C3166" w:rsidP="004150C6">
      <w:pPr>
        <w:tabs>
          <w:tab w:val="left" w:pos="6698"/>
        </w:tabs>
        <w:rPr>
          <w:rFonts w:asciiTheme="minorHAnsi" w:hAnsiTheme="minorHAnsi" w:cstheme="minorHAnsi"/>
          <w:b/>
          <w:sz w:val="22"/>
          <w:szCs w:val="22"/>
        </w:rPr>
      </w:pPr>
    </w:p>
    <w:p w:rsidR="007C3166" w:rsidRDefault="007C3166"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9245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9245C">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9245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9245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9245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9245C">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29245C">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9245C">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594BD2">
        <w:rPr>
          <w:rFonts w:asciiTheme="minorHAnsi" w:hAnsiTheme="minorHAnsi" w:cstheme="minorHAnsi"/>
          <w:color w:val="FF0000"/>
          <w:sz w:val="22"/>
          <w:szCs w:val="22"/>
        </w:rPr>
        <w:t>.</w:t>
      </w:r>
      <w:r w:rsidR="00E52E75" w:rsidRPr="007C3380">
        <w:rPr>
          <w:rFonts w:asciiTheme="minorHAnsi" w:hAnsiTheme="minorHAnsi" w:cstheme="minorHAnsi"/>
          <w:color w:val="FF0000"/>
          <w:sz w:val="22"/>
          <w:szCs w:val="22"/>
        </w:rPr>
        <w:t xml:space="preserve"> </w:t>
      </w:r>
    </w:p>
    <w:p w:rsidR="00594BD2" w:rsidRPr="007C3380" w:rsidRDefault="00594BD2"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9245C">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9245C">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9245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9245C">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9245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9245C">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9245C">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29245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9245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9245C">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594BD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F369EB">
        <w:rPr>
          <w:rFonts w:asciiTheme="minorHAnsi" w:hAnsiTheme="minorHAnsi" w:cstheme="minorHAnsi"/>
          <w:b/>
          <w:bCs/>
          <w:i/>
          <w:iCs/>
          <w:color w:val="FF0000"/>
          <w:sz w:val="22"/>
          <w:szCs w:val="22"/>
          <w:lang w:eastAsia="es-BO"/>
        </w:rPr>
        <w:t>.</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6E5BA2" w:rsidP="006E5BA2">
      <w:pPr>
        <w:pStyle w:val="Prrafodelista"/>
        <w:ind w:left="426"/>
        <w:jc w:val="both"/>
        <w:rPr>
          <w:rFonts w:asciiTheme="minorHAnsi" w:hAnsiTheme="minorHAnsi" w:cstheme="minorHAnsi"/>
          <w:b/>
          <w:sz w:val="22"/>
          <w:szCs w:val="22"/>
        </w:rPr>
      </w:pPr>
    </w:p>
    <w:p w:rsidR="00594BD2" w:rsidRDefault="00594BD2" w:rsidP="006E5BA2">
      <w:pPr>
        <w:pStyle w:val="Prrafodelista"/>
        <w:ind w:left="426"/>
        <w:jc w:val="both"/>
        <w:rPr>
          <w:rFonts w:asciiTheme="minorHAnsi" w:hAnsiTheme="minorHAnsi" w:cstheme="minorHAnsi"/>
          <w:b/>
          <w:sz w:val="22"/>
          <w:szCs w:val="22"/>
        </w:rPr>
      </w:pPr>
      <w:r>
        <w:rPr>
          <w:rFonts w:asciiTheme="minorHAnsi" w:hAnsiTheme="minorHAnsi" w:cstheme="minorHAnsi"/>
          <w:b/>
          <w:bCs/>
          <w:i/>
          <w:iCs/>
          <w:color w:val="FF0000"/>
          <w:sz w:val="22"/>
          <w:szCs w:val="22"/>
          <w:lang w:eastAsia="es-BO"/>
        </w:rPr>
        <w:t>“No corresponde”</w:t>
      </w:r>
      <w:r w:rsidRPr="00F369EB">
        <w:rPr>
          <w:rFonts w:asciiTheme="minorHAnsi" w:hAnsiTheme="minorHAnsi" w:cstheme="minorHAnsi"/>
          <w:b/>
          <w:bCs/>
          <w:i/>
          <w:iCs/>
          <w:color w:val="FF0000"/>
          <w:sz w:val="22"/>
          <w:szCs w:val="22"/>
          <w:lang w:eastAsia="es-BO"/>
        </w:rPr>
        <w:t>.</w:t>
      </w:r>
    </w:p>
    <w:p w:rsidR="00594BD2" w:rsidRPr="007C3380" w:rsidRDefault="00594BD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594BD2" w:rsidRDefault="00594BD2" w:rsidP="00880961">
      <w:pPr>
        <w:tabs>
          <w:tab w:val="num" w:pos="993"/>
        </w:tabs>
        <w:jc w:val="both"/>
        <w:rPr>
          <w:rFonts w:asciiTheme="minorHAnsi" w:hAnsiTheme="minorHAnsi" w:cstheme="minorHAnsi"/>
          <w:color w:val="FF0000"/>
          <w:sz w:val="22"/>
          <w:szCs w:val="22"/>
        </w:rPr>
      </w:pPr>
      <w:r>
        <w:rPr>
          <w:rFonts w:asciiTheme="minorHAnsi" w:hAnsiTheme="minorHAnsi" w:cstheme="minorHAnsi"/>
          <w:b/>
          <w:bCs/>
          <w:i/>
          <w:iCs/>
          <w:color w:val="FF0000"/>
          <w:sz w:val="22"/>
          <w:szCs w:val="22"/>
          <w:lang w:eastAsia="es-BO"/>
        </w:rPr>
        <w:t xml:space="preserve">        “No corresponde”</w:t>
      </w:r>
      <w:r w:rsidRPr="00F369EB">
        <w:rPr>
          <w:rFonts w:asciiTheme="minorHAnsi" w:hAnsiTheme="minorHAnsi" w:cstheme="minorHAnsi"/>
          <w:b/>
          <w:bCs/>
          <w:i/>
          <w:iCs/>
          <w:color w:val="FF0000"/>
          <w:sz w:val="22"/>
          <w:szCs w:val="22"/>
          <w:lang w:eastAsia="es-BO"/>
        </w:rPr>
        <w:t>.</w:t>
      </w:r>
    </w:p>
    <w:p w:rsidR="00594BD2" w:rsidRDefault="00594BD2"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594BD2" w:rsidRDefault="00594BD2" w:rsidP="005E03AC">
      <w:pPr>
        <w:ind w:left="426"/>
        <w:jc w:val="both"/>
        <w:rPr>
          <w:rFonts w:asciiTheme="minorHAnsi" w:hAnsiTheme="minorHAnsi" w:cstheme="minorHAnsi"/>
          <w:b/>
          <w:bCs/>
          <w:i/>
          <w:iCs/>
          <w:color w:val="FF0000"/>
          <w:sz w:val="22"/>
          <w:szCs w:val="22"/>
          <w:lang w:eastAsia="es-BO"/>
        </w:rPr>
      </w:pPr>
    </w:p>
    <w:p w:rsidR="000E33F0" w:rsidRPr="007C3380" w:rsidRDefault="00594BD2" w:rsidP="005E03AC">
      <w:pPr>
        <w:ind w:left="426"/>
        <w:jc w:val="both"/>
        <w:rPr>
          <w:rFonts w:asciiTheme="minorHAnsi" w:hAnsiTheme="minorHAnsi" w:cstheme="minorHAnsi"/>
          <w:color w:val="FF0000"/>
          <w:sz w:val="22"/>
          <w:szCs w:val="22"/>
        </w:rPr>
      </w:pPr>
      <w:r>
        <w:rPr>
          <w:rFonts w:asciiTheme="minorHAnsi" w:hAnsiTheme="minorHAnsi" w:cstheme="minorHAnsi"/>
          <w:b/>
          <w:bCs/>
          <w:i/>
          <w:iCs/>
          <w:color w:val="FF0000"/>
          <w:sz w:val="22"/>
          <w:szCs w:val="22"/>
          <w:lang w:eastAsia="es-BO"/>
        </w:rPr>
        <w:t>“No corresponde”</w:t>
      </w:r>
      <w:r w:rsidRPr="00F369EB">
        <w:rPr>
          <w:rFonts w:asciiTheme="minorHAnsi" w:hAnsiTheme="minorHAnsi" w:cstheme="minorHAnsi"/>
          <w:b/>
          <w:bCs/>
          <w:i/>
          <w:iCs/>
          <w:color w:val="FF0000"/>
          <w:sz w:val="22"/>
          <w:szCs w:val="22"/>
          <w:lang w:eastAsia="es-BO"/>
        </w:rPr>
        <w:t>.</w:t>
      </w:r>
    </w:p>
    <w:p w:rsidR="00594BD2" w:rsidRDefault="00594BD2" w:rsidP="00594BD2">
      <w:pPr>
        <w:pStyle w:val="Prrafodelista"/>
        <w:ind w:left="426"/>
        <w:jc w:val="both"/>
        <w:rPr>
          <w:rFonts w:asciiTheme="minorHAnsi" w:hAnsiTheme="minorHAnsi" w:cstheme="minorHAnsi"/>
          <w:b/>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9245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9245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29245C">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29245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29245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29245C">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C4487"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C4487"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C4487"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594BD2" w:rsidRDefault="00594BD2" w:rsidP="00B37050">
      <w:pPr>
        <w:ind w:left="567"/>
        <w:jc w:val="both"/>
        <w:rPr>
          <w:rFonts w:asciiTheme="minorHAnsi" w:hAnsiTheme="minorHAnsi" w:cstheme="minorHAnsi"/>
          <w:sz w:val="22"/>
          <w:szCs w:val="22"/>
        </w:rPr>
      </w:pPr>
    </w:p>
    <w:p w:rsidR="00594BD2" w:rsidRDefault="00594BD2" w:rsidP="00B37050">
      <w:pPr>
        <w:ind w:left="567"/>
        <w:jc w:val="both"/>
        <w:rPr>
          <w:rFonts w:asciiTheme="minorHAnsi" w:hAnsiTheme="minorHAnsi" w:cstheme="minorHAnsi"/>
          <w:sz w:val="22"/>
          <w:szCs w:val="22"/>
        </w:rPr>
      </w:pPr>
    </w:p>
    <w:p w:rsidR="00594BD2" w:rsidRDefault="00594BD2"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29245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29245C">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Default="00594BD2" w:rsidP="00DC16D6">
      <w:pPr>
        <w:rPr>
          <w:rFonts w:asciiTheme="minorHAnsi" w:hAnsiTheme="minorHAnsi" w:cstheme="minorHAnsi"/>
          <w:b/>
          <w:sz w:val="22"/>
          <w:szCs w:val="22"/>
        </w:rPr>
      </w:pPr>
    </w:p>
    <w:p w:rsidR="00594BD2" w:rsidRPr="00A3625B" w:rsidRDefault="00594BD2"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9245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9245C">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9245C">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29245C">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29245C">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29245C">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29245C">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9245C">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9245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9245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9245C">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9245C">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9245C">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Default="00594BD2" w:rsidP="00B47212">
      <w:pPr>
        <w:jc w:val="center"/>
        <w:rPr>
          <w:rFonts w:asciiTheme="minorHAnsi" w:hAnsiTheme="minorHAnsi" w:cstheme="minorHAnsi"/>
          <w:b/>
          <w:sz w:val="22"/>
          <w:szCs w:val="22"/>
        </w:rPr>
      </w:pPr>
    </w:p>
    <w:p w:rsidR="00594BD2" w:rsidRPr="00365997" w:rsidRDefault="00594BD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1E31FE" w:rsidRDefault="001E31FE" w:rsidP="00B47212">
      <w:pPr>
        <w:pStyle w:val="Prrafodelista1"/>
        <w:spacing w:line="276" w:lineRule="auto"/>
        <w:ind w:left="0"/>
        <w:jc w:val="both"/>
        <w:rPr>
          <w:rFonts w:asciiTheme="minorHAnsi" w:hAnsiTheme="minorHAnsi" w:cstheme="minorHAnsi"/>
          <w:b/>
          <w:sz w:val="22"/>
          <w:szCs w:val="22"/>
        </w:rPr>
      </w:pPr>
    </w:p>
    <w:p w:rsidR="001E31FE" w:rsidRDefault="001E31FE"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9245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29245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9245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9245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29245C">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9245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29245C">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29245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29245C">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29245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29245C">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29245C">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29245C">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9245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29245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9245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9245C">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29245C">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9245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29245C">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9245C">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w:t>
      </w:r>
      <w:r w:rsidRPr="007D5538">
        <w:rPr>
          <w:rFonts w:asciiTheme="minorHAnsi" w:hAnsiTheme="minorHAnsi" w:cstheme="minorHAnsi"/>
          <w:sz w:val="22"/>
          <w:szCs w:val="22"/>
        </w:rPr>
        <w:lastRenderedPageBreak/>
        <w:t>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C44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C44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C4487"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C44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C44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C4487"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C4487"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C44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C4487"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C4487"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E31FE" w:rsidRPr="00365997" w:rsidRDefault="001E31FE"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9245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9245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9245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9245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9245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9245C">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1E31FE" w:rsidRDefault="001E31FE" w:rsidP="00786E26">
      <w:pPr>
        <w:jc w:val="center"/>
        <w:rPr>
          <w:rFonts w:asciiTheme="minorHAnsi" w:hAnsiTheme="minorHAnsi" w:cstheme="minorHAnsi"/>
          <w:b/>
          <w:sz w:val="22"/>
          <w:szCs w:val="22"/>
          <w:lang w:val="es-BO"/>
        </w:rPr>
      </w:pPr>
    </w:p>
    <w:p w:rsidR="001E31FE" w:rsidRDefault="001E31FE" w:rsidP="00786E26">
      <w:pPr>
        <w:jc w:val="center"/>
        <w:rPr>
          <w:rFonts w:asciiTheme="minorHAnsi" w:hAnsiTheme="minorHAnsi" w:cstheme="minorHAnsi"/>
          <w:b/>
          <w:sz w:val="22"/>
          <w:szCs w:val="22"/>
          <w:lang w:val="es-BO"/>
        </w:rPr>
      </w:pPr>
    </w:p>
    <w:p w:rsidR="001E31FE" w:rsidRDefault="001E31FE"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29245C">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29245C">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1E31FE" w:rsidRDefault="001E31F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9245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29245C">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r w:rsidRPr="00E40BC8">
              <w:rPr>
                <w:rFonts w:asciiTheme="minorHAnsi" w:hAnsiTheme="minorHAnsi" w:cstheme="minorHAnsi"/>
                <w:color w:val="FF0000"/>
                <w:sz w:val="18"/>
                <w:szCs w:val="18"/>
                <w:lang w:val="es-BO"/>
              </w:rPr>
              <w:t>(en caso de ser requerido en las especificaciones técnicas)</w:t>
            </w:r>
          </w:p>
          <w:p w:rsidR="00B47212" w:rsidRPr="00365997" w:rsidRDefault="00B47212" w:rsidP="0029245C">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9245C">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9245C">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9245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9245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9245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29245C">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9245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9245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C4487"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9245C">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9245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9245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9245C">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1E31FE" w:rsidRDefault="001E31FE"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FC4487" w:rsidRDefault="00FC4487" w:rsidP="00C2158A">
      <w:pPr>
        <w:jc w:val="both"/>
        <w:rPr>
          <w:rFonts w:asciiTheme="minorHAnsi" w:hAnsiTheme="minorHAnsi" w:cstheme="minorHAnsi"/>
          <w:snapToGrid w:val="0"/>
          <w:color w:val="FF0000"/>
          <w:sz w:val="22"/>
          <w:szCs w:val="22"/>
        </w:rPr>
      </w:pPr>
    </w:p>
    <w:p w:rsidR="00FC4487" w:rsidRPr="008D6BD3" w:rsidRDefault="00FC4487" w:rsidP="00FC4487">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Pr>
          <w:rFonts w:asciiTheme="minorHAnsi" w:hAnsiTheme="minorHAnsi" w:cstheme="minorHAnsi"/>
          <w:b/>
          <w:sz w:val="22"/>
          <w:szCs w:val="22"/>
        </w:rPr>
        <w:t>SECUNDARIA</w:t>
      </w:r>
    </w:p>
    <w:p w:rsidR="00FC4487" w:rsidRPr="008D6BD3" w:rsidRDefault="00FC4487" w:rsidP="00FC4487">
      <w:pPr>
        <w:tabs>
          <w:tab w:val="left" w:pos="426"/>
        </w:tabs>
        <w:spacing w:line="276" w:lineRule="auto"/>
        <w:ind w:right="-1"/>
        <w:rPr>
          <w:rFonts w:asciiTheme="minorHAnsi" w:hAnsiTheme="minorHAnsi" w:cstheme="minorHAnsi"/>
          <w:sz w:val="22"/>
          <w:szCs w:val="22"/>
        </w:rPr>
      </w:pPr>
    </w:p>
    <w:p w:rsidR="00FC4487" w:rsidRDefault="00FC4487" w:rsidP="0029245C">
      <w:pPr>
        <w:pStyle w:val="Prrafodelista"/>
        <w:numPr>
          <w:ilvl w:val="0"/>
          <w:numId w:val="40"/>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DE LA OBRA</w:t>
      </w:r>
      <w:bookmarkStart w:id="3" w:name="_Toc314666488"/>
    </w:p>
    <w:p w:rsidR="00FC4487" w:rsidRPr="00622011" w:rsidRDefault="00FC4487" w:rsidP="00FC4487">
      <w:pPr>
        <w:autoSpaceDE w:val="0"/>
        <w:autoSpaceDN w:val="0"/>
        <w:adjustRightInd w:val="0"/>
        <w:spacing w:line="276" w:lineRule="auto"/>
        <w:ind w:left="360"/>
        <w:jc w:val="both"/>
        <w:rPr>
          <w:rFonts w:asciiTheme="minorHAnsi" w:eastAsiaTheme="minorHAnsi" w:hAnsiTheme="minorHAnsi" w:cstheme="minorHAnsi"/>
          <w:sz w:val="22"/>
          <w:szCs w:val="22"/>
          <w:lang w:val="es-BO"/>
        </w:rPr>
      </w:pPr>
    </w:p>
    <w:p w:rsidR="00FC4487" w:rsidRDefault="00FC4487" w:rsidP="0029245C">
      <w:pPr>
        <w:pStyle w:val="Prrafodelista"/>
        <w:numPr>
          <w:ilvl w:val="1"/>
          <w:numId w:val="40"/>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rsidR="00FC4487" w:rsidRDefault="00FC4487" w:rsidP="00FC4487">
      <w:pPr>
        <w:tabs>
          <w:tab w:val="left" w:pos="851"/>
        </w:tabs>
        <w:spacing w:line="276" w:lineRule="auto"/>
        <w:contextualSpacing/>
        <w:rPr>
          <w:rFonts w:asciiTheme="minorHAnsi" w:hAnsiTheme="minorHAnsi" w:cstheme="minorHAnsi"/>
          <w:b/>
          <w:bCs/>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1779"/>
        <w:gridCol w:w="299"/>
        <w:gridCol w:w="7035"/>
      </w:tblGrid>
      <w:tr w:rsidR="00FC4487" w:rsidRPr="007557DB" w:rsidTr="00FC4487">
        <w:trPr>
          <w:trHeight w:val="189"/>
        </w:trPr>
        <w:tc>
          <w:tcPr>
            <w:tcW w:w="976" w:type="pct"/>
            <w:shd w:val="clear" w:color="auto" w:fill="1F497D" w:themeFill="text2"/>
            <w:vAlign w:val="center"/>
          </w:tcPr>
          <w:p w:rsidR="00FC4487" w:rsidRPr="00875237" w:rsidRDefault="00FC4487" w:rsidP="00FC4487">
            <w:pPr>
              <w:autoSpaceDE w:val="0"/>
              <w:autoSpaceDN w:val="0"/>
              <w:adjustRightInd w:val="0"/>
              <w:spacing w:line="276" w:lineRule="auto"/>
              <w:jc w:val="center"/>
              <w:rPr>
                <w:rFonts w:asciiTheme="majorHAnsi" w:hAnsiTheme="majorHAnsi" w:cstheme="minorHAnsi"/>
                <w:b/>
                <w:color w:val="FFFFFF" w:themeColor="background1"/>
                <w:sz w:val="22"/>
                <w:szCs w:val="22"/>
              </w:rPr>
            </w:pPr>
            <w:r w:rsidRPr="00875237">
              <w:rPr>
                <w:rFonts w:asciiTheme="majorHAnsi" w:hAnsiTheme="majorHAnsi" w:cstheme="minorHAnsi"/>
                <w:b/>
                <w:color w:val="FFFFFF" w:themeColor="background1"/>
                <w:sz w:val="22"/>
                <w:szCs w:val="22"/>
              </w:rPr>
              <w:t>DETALLE</w:t>
            </w:r>
          </w:p>
        </w:tc>
        <w:tc>
          <w:tcPr>
            <w:tcW w:w="4024" w:type="pct"/>
            <w:gridSpan w:val="2"/>
            <w:shd w:val="clear" w:color="auto" w:fill="1F497D" w:themeFill="text2"/>
            <w:vAlign w:val="center"/>
          </w:tcPr>
          <w:p w:rsidR="00FC4487" w:rsidRPr="00875237" w:rsidRDefault="00FC4487" w:rsidP="00FC4487">
            <w:pPr>
              <w:autoSpaceDE w:val="0"/>
              <w:autoSpaceDN w:val="0"/>
              <w:adjustRightInd w:val="0"/>
              <w:spacing w:line="276" w:lineRule="auto"/>
              <w:jc w:val="center"/>
              <w:rPr>
                <w:rFonts w:asciiTheme="majorHAnsi" w:hAnsiTheme="majorHAnsi" w:cstheme="minorHAnsi"/>
                <w:b/>
                <w:color w:val="FFFFFF" w:themeColor="background1"/>
                <w:sz w:val="22"/>
                <w:szCs w:val="22"/>
              </w:rPr>
            </w:pPr>
            <w:r w:rsidRPr="00875237">
              <w:rPr>
                <w:rFonts w:asciiTheme="majorHAnsi" w:hAnsiTheme="majorHAnsi" w:cstheme="minorHAnsi"/>
                <w:b/>
                <w:color w:val="FFFFFF" w:themeColor="background1"/>
                <w:sz w:val="22"/>
                <w:szCs w:val="22"/>
              </w:rPr>
              <w:t xml:space="preserve">DATO </w:t>
            </w:r>
          </w:p>
        </w:tc>
      </w:tr>
      <w:tr w:rsidR="00FC4487" w:rsidRPr="007557DB" w:rsidTr="00FC4487">
        <w:trPr>
          <w:trHeight w:val="189"/>
        </w:trPr>
        <w:tc>
          <w:tcPr>
            <w:tcW w:w="1140" w:type="pct"/>
            <w:gridSpan w:val="2"/>
            <w:vAlign w:val="center"/>
          </w:tcPr>
          <w:p w:rsidR="00FC4487" w:rsidRPr="00BB6FCF" w:rsidRDefault="00FC4487" w:rsidP="00FC4487">
            <w:pPr>
              <w:autoSpaceDE w:val="0"/>
              <w:autoSpaceDN w:val="0"/>
              <w:adjustRightInd w:val="0"/>
              <w:spacing w:line="276" w:lineRule="auto"/>
              <w:jc w:val="center"/>
              <w:rPr>
                <w:rFonts w:asciiTheme="minorHAnsi" w:eastAsiaTheme="minorHAnsi" w:hAnsiTheme="minorHAnsi" w:cstheme="minorHAnsi"/>
                <w:sz w:val="16"/>
                <w:szCs w:val="16"/>
                <w:lang w:val="es-BO"/>
              </w:rPr>
            </w:pPr>
            <w:r w:rsidRPr="00BB6FCF">
              <w:rPr>
                <w:rFonts w:asciiTheme="minorHAnsi" w:eastAsiaTheme="minorHAnsi" w:hAnsiTheme="minorHAnsi" w:cstheme="minorHAnsi"/>
                <w:sz w:val="16"/>
                <w:szCs w:val="16"/>
                <w:lang w:val="es-BO"/>
              </w:rPr>
              <w:t>MUNICIPIO</w:t>
            </w:r>
          </w:p>
        </w:tc>
        <w:tc>
          <w:tcPr>
            <w:tcW w:w="3860" w:type="pct"/>
            <w:vAlign w:val="center"/>
          </w:tcPr>
          <w:p w:rsidR="00FC4487" w:rsidRPr="00BB6FCF" w:rsidRDefault="00FC4487" w:rsidP="00FC4487">
            <w:pPr>
              <w:autoSpaceDE w:val="0"/>
              <w:autoSpaceDN w:val="0"/>
              <w:adjustRightInd w:val="0"/>
              <w:spacing w:line="276" w:lineRule="auto"/>
              <w:jc w:val="center"/>
              <w:rPr>
                <w:rFonts w:asciiTheme="minorHAnsi" w:eastAsiaTheme="minorHAnsi" w:hAnsiTheme="minorHAnsi" w:cstheme="minorHAnsi"/>
                <w:sz w:val="16"/>
                <w:szCs w:val="16"/>
                <w:lang w:val="es-BO"/>
              </w:rPr>
            </w:pPr>
            <w:r w:rsidRPr="00BB6FCF">
              <w:rPr>
                <w:rFonts w:asciiTheme="minorHAnsi" w:eastAsiaTheme="minorHAnsi" w:hAnsiTheme="minorHAnsi" w:cstheme="minorHAnsi"/>
                <w:sz w:val="16"/>
                <w:szCs w:val="16"/>
                <w:lang w:val="es-BO"/>
              </w:rPr>
              <w:t>EL ALTO</w:t>
            </w:r>
          </w:p>
        </w:tc>
      </w:tr>
      <w:tr w:rsidR="00FC4487" w:rsidRPr="007557DB" w:rsidTr="00FC4487">
        <w:trPr>
          <w:trHeight w:val="189"/>
        </w:trPr>
        <w:tc>
          <w:tcPr>
            <w:tcW w:w="1140" w:type="pct"/>
            <w:gridSpan w:val="2"/>
            <w:vAlign w:val="center"/>
          </w:tcPr>
          <w:p w:rsidR="00FC4487" w:rsidRPr="00BB6FCF" w:rsidRDefault="00FC4487" w:rsidP="00FC4487">
            <w:pPr>
              <w:autoSpaceDE w:val="0"/>
              <w:autoSpaceDN w:val="0"/>
              <w:adjustRightInd w:val="0"/>
              <w:spacing w:line="276" w:lineRule="auto"/>
              <w:jc w:val="center"/>
              <w:rPr>
                <w:rFonts w:asciiTheme="minorHAnsi" w:eastAsiaTheme="minorHAnsi" w:hAnsiTheme="minorHAnsi" w:cstheme="minorHAnsi"/>
                <w:sz w:val="16"/>
                <w:szCs w:val="16"/>
                <w:lang w:val="es-BO"/>
              </w:rPr>
            </w:pPr>
            <w:r w:rsidRPr="00BB6FCF">
              <w:rPr>
                <w:rFonts w:asciiTheme="minorHAnsi" w:eastAsiaTheme="minorHAnsi" w:hAnsiTheme="minorHAnsi" w:cstheme="minorHAnsi"/>
                <w:sz w:val="16"/>
                <w:szCs w:val="16"/>
                <w:lang w:val="es-BO"/>
              </w:rPr>
              <w:t>DISTRITO</w:t>
            </w:r>
          </w:p>
        </w:tc>
        <w:tc>
          <w:tcPr>
            <w:tcW w:w="3860" w:type="pct"/>
            <w:vAlign w:val="center"/>
          </w:tcPr>
          <w:p w:rsidR="00FC4487" w:rsidRPr="00BB6FCF" w:rsidRDefault="00FC4487" w:rsidP="00FC4487">
            <w:pPr>
              <w:autoSpaceDE w:val="0"/>
              <w:autoSpaceDN w:val="0"/>
              <w:adjustRightInd w:val="0"/>
              <w:spacing w:line="276" w:lineRule="auto"/>
              <w:jc w:val="center"/>
              <w:rPr>
                <w:rFonts w:asciiTheme="minorHAnsi" w:eastAsiaTheme="minorHAnsi" w:hAnsiTheme="minorHAnsi" w:cstheme="minorHAnsi"/>
                <w:sz w:val="16"/>
                <w:szCs w:val="16"/>
                <w:lang w:val="es-BO"/>
              </w:rPr>
            </w:pPr>
            <w:r w:rsidRPr="00BB6FCF">
              <w:rPr>
                <w:rFonts w:asciiTheme="minorHAnsi" w:eastAsiaTheme="minorHAnsi" w:hAnsiTheme="minorHAnsi" w:cstheme="minorHAnsi"/>
                <w:sz w:val="16"/>
                <w:szCs w:val="16"/>
                <w:lang w:val="es-BO"/>
              </w:rPr>
              <w:t>12</w:t>
            </w:r>
          </w:p>
        </w:tc>
      </w:tr>
      <w:tr w:rsidR="00FC4487" w:rsidRPr="007557DB" w:rsidTr="00FC4487">
        <w:trPr>
          <w:trHeight w:val="189"/>
        </w:trPr>
        <w:tc>
          <w:tcPr>
            <w:tcW w:w="1140" w:type="pct"/>
            <w:gridSpan w:val="2"/>
            <w:vAlign w:val="center"/>
          </w:tcPr>
          <w:p w:rsidR="00FC4487" w:rsidRPr="00BB6FCF" w:rsidRDefault="00FC4487" w:rsidP="00FC4487">
            <w:pPr>
              <w:autoSpaceDE w:val="0"/>
              <w:autoSpaceDN w:val="0"/>
              <w:adjustRightInd w:val="0"/>
              <w:spacing w:line="276" w:lineRule="auto"/>
              <w:jc w:val="center"/>
              <w:rPr>
                <w:rFonts w:asciiTheme="minorHAnsi" w:eastAsiaTheme="minorHAnsi" w:hAnsiTheme="minorHAnsi" w:cstheme="minorHAnsi"/>
                <w:sz w:val="16"/>
                <w:szCs w:val="16"/>
                <w:lang w:val="es-BO"/>
              </w:rPr>
            </w:pPr>
            <w:r w:rsidRPr="00BB6FCF">
              <w:rPr>
                <w:rFonts w:asciiTheme="minorHAnsi" w:eastAsiaTheme="minorHAnsi" w:hAnsiTheme="minorHAnsi" w:cstheme="minorHAnsi"/>
                <w:sz w:val="16"/>
                <w:szCs w:val="16"/>
                <w:lang w:val="es-BO"/>
              </w:rPr>
              <w:t>URBANIZACIÓN/ ZONA</w:t>
            </w:r>
          </w:p>
        </w:tc>
        <w:tc>
          <w:tcPr>
            <w:tcW w:w="3860" w:type="pct"/>
            <w:vAlign w:val="center"/>
          </w:tcPr>
          <w:p w:rsidR="00FC4487" w:rsidRPr="00BB6FCF" w:rsidRDefault="00FC4487" w:rsidP="00FC4487">
            <w:pPr>
              <w:autoSpaceDE w:val="0"/>
              <w:autoSpaceDN w:val="0"/>
              <w:adjustRightInd w:val="0"/>
              <w:spacing w:line="276" w:lineRule="auto"/>
              <w:jc w:val="center"/>
              <w:rPr>
                <w:rFonts w:asciiTheme="minorHAnsi" w:eastAsiaTheme="minorHAnsi" w:hAnsiTheme="minorHAnsi" w:cstheme="minorHAnsi"/>
                <w:sz w:val="16"/>
                <w:szCs w:val="16"/>
                <w:lang w:val="es-BO"/>
              </w:rPr>
            </w:pPr>
            <w:r w:rsidRPr="00BB6FCF">
              <w:rPr>
                <w:rFonts w:asciiTheme="minorHAnsi" w:eastAsiaTheme="minorHAnsi" w:hAnsiTheme="minorHAnsi" w:cstheme="minorHAnsi"/>
                <w:sz w:val="16"/>
                <w:szCs w:val="16"/>
                <w:lang w:val="es-BO"/>
              </w:rPr>
              <w:t>- COPACABANA V, AMÉRICA, MINISTERIO DE DEFENSA, SANTA MARIA, APOLO I, CONJUNTO HABITACIONAL CHIJINI, NUEVA JE</w:t>
            </w:r>
            <w:r>
              <w:rPr>
                <w:rFonts w:asciiTheme="minorHAnsi" w:eastAsiaTheme="minorHAnsi" w:hAnsiTheme="minorHAnsi" w:cstheme="minorHAnsi"/>
                <w:sz w:val="16"/>
                <w:szCs w:val="16"/>
                <w:lang w:val="es-BO"/>
              </w:rPr>
              <w:t>RUSALÉN, ALTO CHIJINI U.V. “B”</w:t>
            </w:r>
            <w:r w:rsidRPr="00BB6FCF">
              <w:rPr>
                <w:rFonts w:asciiTheme="minorHAnsi" w:eastAsiaTheme="minorHAnsi" w:hAnsiTheme="minorHAnsi" w:cstheme="minorHAnsi"/>
                <w:sz w:val="16"/>
                <w:szCs w:val="16"/>
                <w:lang w:val="es-BO"/>
              </w:rPr>
              <w:t>, CHIJINI ALTO</w:t>
            </w:r>
            <w:r>
              <w:rPr>
                <w:rFonts w:asciiTheme="minorHAnsi" w:eastAsiaTheme="minorHAnsi" w:hAnsiTheme="minorHAnsi" w:cstheme="minorHAnsi"/>
                <w:sz w:val="16"/>
                <w:szCs w:val="16"/>
                <w:lang w:val="es-BO"/>
              </w:rPr>
              <w:t xml:space="preserve"> FONVIS</w:t>
            </w:r>
            <w:r w:rsidRPr="00BB6FCF">
              <w:rPr>
                <w:rFonts w:asciiTheme="minorHAnsi" w:eastAsiaTheme="minorHAnsi" w:hAnsiTheme="minorHAnsi" w:cstheme="minorHAnsi"/>
                <w:sz w:val="16"/>
                <w:szCs w:val="16"/>
                <w:lang w:val="es-BO"/>
              </w:rPr>
              <w:t>, SAN PEDRO LAJA, SAN FELIPE, CONJUNTO HABITACIONAL CHIJINI II, SAN LUIS II</w:t>
            </w:r>
          </w:p>
        </w:tc>
      </w:tr>
      <w:tr w:rsidR="00FC4487" w:rsidRPr="007557DB" w:rsidTr="00FC4487">
        <w:trPr>
          <w:trHeight w:val="1104"/>
        </w:trPr>
        <w:tc>
          <w:tcPr>
            <w:tcW w:w="5000" w:type="pct"/>
            <w:gridSpan w:val="3"/>
            <w:vAlign w:val="center"/>
          </w:tcPr>
          <w:p w:rsidR="00FC4487" w:rsidRPr="00622011" w:rsidRDefault="00FC4487" w:rsidP="00FC4487">
            <w:pPr>
              <w:autoSpaceDE w:val="0"/>
              <w:autoSpaceDN w:val="0"/>
              <w:adjustRightInd w:val="0"/>
              <w:spacing w:line="276" w:lineRule="auto"/>
              <w:jc w:val="center"/>
              <w:rPr>
                <w:rFonts w:asciiTheme="minorHAnsi" w:eastAsiaTheme="minorHAnsi" w:hAnsiTheme="minorHAnsi" w:cstheme="minorHAnsi"/>
                <w:sz w:val="22"/>
                <w:szCs w:val="22"/>
                <w:highlight w:val="yellow"/>
                <w:lang w:val="es-BO"/>
              </w:rPr>
            </w:pPr>
            <w:r>
              <w:rPr>
                <w:noProof/>
                <w:lang w:val="es-BO" w:eastAsia="es-BO"/>
              </w:rPr>
              <w:drawing>
                <wp:inline distT="0" distB="0" distL="0" distR="0" wp14:anchorId="51E5BBAC" wp14:editId="755DA786">
                  <wp:extent cx="3971925" cy="31699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34" t="26370" r="28588" b="22731"/>
                          <a:stretch/>
                        </pic:blipFill>
                        <pic:spPr bwMode="auto">
                          <a:xfrm>
                            <a:off x="0" y="0"/>
                            <a:ext cx="3976451" cy="3173514"/>
                          </a:xfrm>
                          <a:prstGeom prst="rect">
                            <a:avLst/>
                          </a:prstGeom>
                          <a:ln>
                            <a:noFill/>
                          </a:ln>
                          <a:extLst>
                            <a:ext uri="{53640926-AAD7-44D8-BBD7-CCE9431645EC}">
                              <a14:shadowObscured xmlns:a14="http://schemas.microsoft.com/office/drawing/2010/main"/>
                            </a:ext>
                          </a:extLst>
                        </pic:spPr>
                      </pic:pic>
                    </a:graphicData>
                  </a:graphic>
                </wp:inline>
              </w:drawing>
            </w:r>
          </w:p>
        </w:tc>
      </w:tr>
      <w:tr w:rsidR="00FC4487" w:rsidRPr="007557DB" w:rsidTr="00FC4487">
        <w:trPr>
          <w:trHeight w:val="1104"/>
        </w:trPr>
        <w:tc>
          <w:tcPr>
            <w:tcW w:w="5000" w:type="pct"/>
            <w:gridSpan w:val="3"/>
            <w:vAlign w:val="center"/>
          </w:tcPr>
          <w:p w:rsidR="00FC4487" w:rsidRPr="005B5F95" w:rsidRDefault="00FC4487" w:rsidP="00FC4487">
            <w:pPr>
              <w:autoSpaceDE w:val="0"/>
              <w:autoSpaceDN w:val="0"/>
              <w:adjustRightInd w:val="0"/>
              <w:jc w:val="both"/>
              <w:rPr>
                <w:rFonts w:asciiTheme="minorHAnsi" w:eastAsiaTheme="minorHAnsi" w:hAnsiTheme="minorHAnsi" w:cstheme="minorHAnsi"/>
                <w:sz w:val="22"/>
                <w:szCs w:val="22"/>
              </w:rPr>
            </w:pPr>
            <w:r w:rsidRPr="00622011">
              <w:rPr>
                <w:rFonts w:asciiTheme="minorHAnsi" w:eastAsiaTheme="minorHAnsi" w:hAnsiTheme="minorHAnsi" w:cstheme="minorHAnsi"/>
                <w:sz w:val="22"/>
                <w:szCs w:val="22"/>
                <w:lang w:val="es-BO"/>
              </w:rPr>
              <w:t>En caso de que no exista una inspección previa programada</w:t>
            </w:r>
            <w:r w:rsidRPr="00622011">
              <w:rPr>
                <w:rFonts w:asciiTheme="minorHAnsi" w:eastAsiaTheme="minorHAnsi" w:hAnsiTheme="minorHAnsi" w:cstheme="minorHAnsi"/>
                <w:sz w:val="22"/>
                <w:szCs w:val="22"/>
              </w:rPr>
              <w:t xml:space="preserve">, </w:t>
            </w:r>
            <w:r w:rsidRPr="00622011">
              <w:rPr>
                <w:rFonts w:asciiTheme="minorHAnsi" w:eastAsiaTheme="minorHAnsi" w:hAnsiTheme="minorHAnsi" w:cstheme="minorHAnsi"/>
                <w:sz w:val="22"/>
                <w:szCs w:val="22"/>
                <w:lang w:val="es-BO"/>
              </w:rPr>
              <w:t xml:space="preserve">las empresas proponentes </w:t>
            </w:r>
            <w:r w:rsidRPr="005B5F95">
              <w:rPr>
                <w:rFonts w:asciiTheme="minorHAnsi" w:eastAsiaTheme="minorHAnsi" w:hAnsiTheme="minorHAnsi" w:cstheme="minorHAnsi"/>
                <w:sz w:val="22"/>
                <w:szCs w:val="22"/>
                <w:lang w:val="es-BO"/>
              </w:rPr>
              <w:t>podrán</w:t>
            </w:r>
            <w:r w:rsidRPr="00622011">
              <w:rPr>
                <w:rFonts w:asciiTheme="minorHAnsi" w:eastAsiaTheme="minorHAnsi" w:hAnsiTheme="minorHAnsi" w:cstheme="minorHAnsi"/>
                <w:sz w:val="22"/>
                <w:szCs w:val="22"/>
                <w:lang w:val="es-BO"/>
              </w:rPr>
              <w:t xml:space="preserve"> realizar por su propia cuenta la inspección y verificación del lugar, entorno </w:t>
            </w:r>
            <w:r>
              <w:rPr>
                <w:rFonts w:asciiTheme="minorHAnsi" w:eastAsiaTheme="minorHAnsi" w:hAnsiTheme="minorHAnsi" w:cstheme="minorHAnsi"/>
                <w:sz w:val="22"/>
                <w:szCs w:val="22"/>
                <w:lang w:val="es-BO"/>
              </w:rPr>
              <w:t>y condiciones donde se realizará</w:t>
            </w:r>
            <w:r w:rsidRPr="00622011">
              <w:rPr>
                <w:rFonts w:asciiTheme="minorHAnsi" w:eastAsiaTheme="minorHAnsi" w:hAnsiTheme="minorHAnsi" w:cstheme="minorHAnsi"/>
                <w:sz w:val="22"/>
                <w:szCs w:val="22"/>
                <w:lang w:val="es-BO"/>
              </w:rPr>
              <w:t xml:space="preserve"> la obra antes de la presentación de propuestas. </w:t>
            </w:r>
          </w:p>
        </w:tc>
      </w:tr>
    </w:tbl>
    <w:p w:rsidR="00FC4487" w:rsidRDefault="00FC4487" w:rsidP="00FC4487">
      <w:pPr>
        <w:autoSpaceDE w:val="0"/>
        <w:autoSpaceDN w:val="0"/>
        <w:adjustRightInd w:val="0"/>
        <w:jc w:val="both"/>
        <w:rPr>
          <w:rFonts w:asciiTheme="minorHAnsi" w:eastAsiaTheme="minorHAnsi" w:hAnsiTheme="minorHAnsi" w:cstheme="minorHAnsi"/>
          <w:sz w:val="22"/>
          <w:szCs w:val="22"/>
          <w:lang w:val="es-BO"/>
        </w:rPr>
      </w:pPr>
    </w:p>
    <w:p w:rsidR="00FC4487" w:rsidRPr="005B5F95" w:rsidRDefault="00FC4487" w:rsidP="0029245C">
      <w:pPr>
        <w:pStyle w:val="Prrafodelista"/>
        <w:numPr>
          <w:ilvl w:val="1"/>
          <w:numId w:val="40"/>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rsidR="00FC4487" w:rsidRPr="00980E64" w:rsidRDefault="00FC4487" w:rsidP="00FC4487">
      <w:pPr>
        <w:spacing w:line="276" w:lineRule="auto"/>
        <w:jc w:val="both"/>
        <w:rPr>
          <w:rFonts w:asciiTheme="minorHAnsi" w:eastAsiaTheme="minorHAnsi" w:hAnsiTheme="minorHAnsi" w:cstheme="minorHAnsi"/>
          <w:sz w:val="22"/>
          <w:szCs w:val="22"/>
        </w:rPr>
      </w:pPr>
    </w:p>
    <w:p w:rsidR="00FC4487" w:rsidRPr="00622011" w:rsidRDefault="00FC4487" w:rsidP="00FC4487">
      <w:pPr>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El plazo de ejecución </w:t>
      </w:r>
      <w:r>
        <w:rPr>
          <w:rFonts w:asciiTheme="minorHAnsi" w:eastAsiaTheme="minorHAnsi" w:hAnsiTheme="minorHAnsi" w:cstheme="minorHAnsi"/>
          <w:sz w:val="22"/>
          <w:szCs w:val="22"/>
          <w:lang w:val="es-BO"/>
        </w:rPr>
        <w:t>será computado en días calendario,</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contabilizados </w:t>
      </w:r>
      <w:r w:rsidRPr="00622011">
        <w:rPr>
          <w:rFonts w:asciiTheme="minorHAnsi" w:eastAsiaTheme="minorHAnsi" w:hAnsiTheme="minorHAnsi" w:cstheme="minorHAnsi"/>
          <w:sz w:val="22"/>
          <w:szCs w:val="22"/>
          <w:lang w:val="es-BO"/>
        </w:rPr>
        <w:t xml:space="preserve">a partir de </w:t>
      </w:r>
      <w:r>
        <w:rPr>
          <w:rFonts w:asciiTheme="minorHAnsi" w:eastAsiaTheme="minorHAnsi" w:hAnsiTheme="minorHAnsi" w:cstheme="minorHAnsi"/>
          <w:sz w:val="22"/>
          <w:szCs w:val="22"/>
          <w:lang w:val="es-BO"/>
        </w:rPr>
        <w:t xml:space="preserve">la emisión de </w:t>
      </w:r>
      <w:r w:rsidRPr="00622011">
        <w:rPr>
          <w:rFonts w:asciiTheme="minorHAnsi" w:eastAsiaTheme="minorHAnsi" w:hAnsiTheme="minorHAnsi" w:cstheme="minorHAnsi"/>
          <w:sz w:val="22"/>
          <w:szCs w:val="22"/>
          <w:lang w:val="es-BO"/>
        </w:rPr>
        <w:t xml:space="preserve">la Orden de Proceder hasta la Entrega </w:t>
      </w:r>
      <w:r>
        <w:rPr>
          <w:rFonts w:asciiTheme="minorHAnsi" w:eastAsiaTheme="minorHAnsi" w:hAnsiTheme="minorHAnsi" w:cstheme="minorHAnsi"/>
          <w:sz w:val="22"/>
          <w:szCs w:val="22"/>
          <w:lang w:val="es-BO"/>
        </w:rPr>
        <w:t>Provisional. El cuadro siguiente establece el plazo de ejecución de la obra:</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4903"/>
        <w:gridCol w:w="4210"/>
      </w:tblGrid>
      <w:tr w:rsidR="00FC4487" w:rsidRPr="007557DB" w:rsidTr="00FC4487">
        <w:trPr>
          <w:trHeight w:val="189"/>
          <w:jc w:val="center"/>
        </w:trPr>
        <w:tc>
          <w:tcPr>
            <w:tcW w:w="2690" w:type="pct"/>
            <w:shd w:val="clear" w:color="auto" w:fill="1F497D" w:themeFill="text2"/>
            <w:vAlign w:val="center"/>
          </w:tcPr>
          <w:p w:rsidR="00FC4487" w:rsidRPr="005B5F95" w:rsidRDefault="00FC4487" w:rsidP="00FC448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2310" w:type="pct"/>
            <w:shd w:val="clear" w:color="auto" w:fill="1F497D" w:themeFill="text2"/>
            <w:vAlign w:val="center"/>
          </w:tcPr>
          <w:p w:rsidR="00FC4487" w:rsidRPr="005B5F95" w:rsidRDefault="00FC4487" w:rsidP="00FC448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rsidR="00FC4487" w:rsidRPr="005B5F95" w:rsidRDefault="00FC4487" w:rsidP="00FC4487">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rPr>
            </w:pPr>
            <w:r w:rsidRPr="005B5F95">
              <w:rPr>
                <w:rFonts w:asciiTheme="minorHAnsi" w:hAnsiTheme="minorHAnsi" w:cstheme="minorHAnsi"/>
                <w:b/>
                <w:bCs/>
                <w:color w:val="FFFFFF" w:themeColor="background1"/>
                <w:sz w:val="22"/>
                <w:szCs w:val="22"/>
              </w:rPr>
              <w:lastRenderedPageBreak/>
              <w:t>[Días Calendario]</w:t>
            </w:r>
          </w:p>
        </w:tc>
      </w:tr>
      <w:tr w:rsidR="00FC4487" w:rsidRPr="007557DB" w:rsidTr="00FC4487">
        <w:trPr>
          <w:trHeight w:val="189"/>
          <w:jc w:val="center"/>
        </w:trPr>
        <w:tc>
          <w:tcPr>
            <w:tcW w:w="2690" w:type="pct"/>
            <w:shd w:val="clear" w:color="auto" w:fill="FFFFFF" w:themeFill="background1"/>
            <w:vAlign w:val="center"/>
          </w:tcPr>
          <w:p w:rsidR="00FC4487" w:rsidRDefault="00FC4487" w:rsidP="00FC4487">
            <w:pPr>
              <w:autoSpaceDE w:val="0"/>
              <w:autoSpaceDN w:val="0"/>
              <w:adjustRightInd w:val="0"/>
              <w:spacing w:line="276" w:lineRule="auto"/>
              <w:jc w:val="center"/>
              <w:rPr>
                <w:rFonts w:asciiTheme="majorHAnsi" w:eastAsia="Arial Unicode MS" w:hAnsiTheme="majorHAnsi"/>
                <w:color w:val="000000"/>
                <w:spacing w:val="-7"/>
                <w:sz w:val="16"/>
                <w:szCs w:val="16"/>
                <w:lang w:val="es-MX"/>
              </w:rPr>
            </w:pPr>
            <w:r w:rsidRPr="00913860">
              <w:rPr>
                <w:rFonts w:asciiTheme="majorHAnsi" w:hAnsiTheme="majorHAnsi"/>
                <w:color w:val="000000"/>
                <w:spacing w:val="-7"/>
                <w:sz w:val="16"/>
                <w:szCs w:val="16"/>
                <w:lang w:val="es-MX"/>
              </w:rPr>
              <w:lastRenderedPageBreak/>
              <w:t>OBRAS CIVILES CONSTRUCCION DE RED SECUNDARIA AMPLIACIONES EN URBANIZACIONES DEL DISTRITO 12</w:t>
            </w:r>
            <w:r>
              <w:rPr>
                <w:rFonts w:asciiTheme="majorHAnsi" w:hAnsiTheme="majorHAnsi"/>
                <w:color w:val="000000"/>
                <w:spacing w:val="-7"/>
                <w:sz w:val="16"/>
                <w:szCs w:val="16"/>
                <w:lang w:val="es-MX"/>
              </w:rPr>
              <w:t xml:space="preserve"> – CIUDAD DE EL ALTO</w:t>
            </w:r>
          </w:p>
          <w:p w:rsidR="00FC4487" w:rsidRPr="00813DEB" w:rsidRDefault="00FC4487" w:rsidP="00FC4487">
            <w:pPr>
              <w:autoSpaceDE w:val="0"/>
              <w:autoSpaceDN w:val="0"/>
              <w:adjustRightInd w:val="0"/>
              <w:spacing w:line="276" w:lineRule="auto"/>
              <w:jc w:val="center"/>
              <w:rPr>
                <w:rFonts w:asciiTheme="majorHAnsi" w:eastAsiaTheme="minorHAnsi" w:hAnsiTheme="majorHAnsi" w:cstheme="minorHAnsi"/>
                <w:sz w:val="22"/>
                <w:szCs w:val="22"/>
                <w:lang w:val="es-BO"/>
              </w:rPr>
            </w:pPr>
            <w:r w:rsidRPr="00813DEB">
              <w:rPr>
                <w:rFonts w:asciiTheme="majorHAnsi" w:eastAsia="Arial Unicode MS" w:hAnsiTheme="majorHAnsi" w:cs="Calibri"/>
                <w:sz w:val="16"/>
                <w:szCs w:val="16"/>
                <w:lang w:val="es-MX"/>
              </w:rPr>
              <w:t>(PRIMERA CONVOCATORIA)</w:t>
            </w:r>
          </w:p>
        </w:tc>
        <w:tc>
          <w:tcPr>
            <w:tcW w:w="2310" w:type="pct"/>
            <w:vAlign w:val="center"/>
          </w:tcPr>
          <w:p w:rsidR="00FC4487" w:rsidRPr="00813DEB" w:rsidRDefault="00FC4487" w:rsidP="00FC4487">
            <w:pPr>
              <w:autoSpaceDE w:val="0"/>
              <w:autoSpaceDN w:val="0"/>
              <w:adjustRightInd w:val="0"/>
              <w:spacing w:line="276" w:lineRule="auto"/>
              <w:jc w:val="center"/>
              <w:rPr>
                <w:rFonts w:asciiTheme="majorHAnsi" w:eastAsiaTheme="minorHAnsi" w:hAnsiTheme="majorHAnsi" w:cstheme="minorHAnsi"/>
                <w:sz w:val="22"/>
                <w:szCs w:val="22"/>
                <w:lang w:val="es-BO"/>
              </w:rPr>
            </w:pPr>
            <w:r>
              <w:rPr>
                <w:rFonts w:asciiTheme="majorHAnsi" w:hAnsiTheme="majorHAnsi"/>
                <w:color w:val="000000"/>
                <w:sz w:val="16"/>
                <w:szCs w:val="16"/>
                <w:lang w:eastAsia="es-BO"/>
              </w:rPr>
              <w:t>70</w:t>
            </w:r>
          </w:p>
        </w:tc>
      </w:tr>
    </w:tbl>
    <w:p w:rsidR="00FC4487"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p>
    <w:p w:rsidR="00FC4487"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 xml:space="preserve">Los Proponentes deberán ofertar un plazo de ejecución igual o menor al establecido y en ningún caso un plazo mayor al estimado. </w:t>
      </w:r>
    </w:p>
    <w:p w:rsidR="00FC4487" w:rsidRPr="00622011"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p>
    <w:p w:rsidR="00FC4487" w:rsidRPr="00622011"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r w:rsidRPr="00622011">
        <w:rPr>
          <w:rFonts w:asciiTheme="minorHAnsi" w:eastAsiaTheme="minorHAnsi" w:hAnsiTheme="minorHAnsi" w:cstheme="minorHAnsi"/>
          <w:sz w:val="22"/>
          <w:szCs w:val="22"/>
          <w:lang w:val="es-BO"/>
        </w:rPr>
        <w:t>Desde la recepción provisional hasta la recepción definitiva se otorgar</w:t>
      </w:r>
      <w:r>
        <w:rPr>
          <w:rFonts w:asciiTheme="minorHAnsi" w:eastAsiaTheme="minorHAnsi" w:hAnsiTheme="minorHAnsi" w:cstheme="minorHAnsi"/>
          <w:sz w:val="22"/>
          <w:szCs w:val="22"/>
          <w:lang w:val="es-BO"/>
        </w:rPr>
        <w:t>á</w:t>
      </w:r>
      <w:r w:rsidRPr="00622011">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como plazo </w:t>
      </w:r>
      <w:r w:rsidRPr="00622011">
        <w:rPr>
          <w:rFonts w:asciiTheme="minorHAnsi" w:eastAsiaTheme="minorHAnsi" w:hAnsiTheme="minorHAnsi" w:cstheme="minorHAnsi"/>
          <w:sz w:val="22"/>
          <w:szCs w:val="22"/>
          <w:lang w:val="es-BO"/>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rPr>
        <w:t xml:space="preserve"> En casos excepcionales previa justificación técnica el Comité de Recepción podrá solicitar un plazo mayor.</w:t>
      </w:r>
    </w:p>
    <w:p w:rsidR="00FC4487" w:rsidRPr="00A215BF" w:rsidRDefault="00FC4487" w:rsidP="00FC4487">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val="es-BO" w:eastAsia="es-BO"/>
        </w:rPr>
      </w:pPr>
    </w:p>
    <w:bookmarkEnd w:id="3"/>
    <w:p w:rsidR="00FC4487" w:rsidRPr="005B5F95" w:rsidRDefault="00FC4487" w:rsidP="0029245C">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rsidR="00FC4487" w:rsidRPr="009E20B4" w:rsidRDefault="00FC4487" w:rsidP="00FC4487">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34"/>
        <w:gridCol w:w="6698"/>
        <w:gridCol w:w="893"/>
        <w:gridCol w:w="1088"/>
      </w:tblGrid>
      <w:tr w:rsidR="00FC4487" w:rsidRPr="009E20B4" w:rsidTr="00FC4487">
        <w:trPr>
          <w:trHeight w:val="195"/>
          <w:tblHeader/>
        </w:trPr>
        <w:tc>
          <w:tcPr>
            <w:tcW w:w="5000" w:type="pct"/>
            <w:gridSpan w:val="4"/>
            <w:shd w:val="clear" w:color="auto" w:fill="1F497D" w:themeFill="text2"/>
            <w:noWrap/>
            <w:vAlign w:val="center"/>
            <w:hideMark/>
          </w:tcPr>
          <w:p w:rsidR="00FC4487" w:rsidRPr="009E20B4" w:rsidRDefault="00FC4487" w:rsidP="00FC448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FC4487" w:rsidRPr="009E20B4" w:rsidTr="00FC4487">
        <w:trPr>
          <w:trHeight w:val="195"/>
          <w:tblHeader/>
        </w:trPr>
        <w:tc>
          <w:tcPr>
            <w:tcW w:w="238" w:type="pct"/>
            <w:shd w:val="clear" w:color="auto" w:fill="1F497D" w:themeFill="text2"/>
            <w:noWrap/>
            <w:vAlign w:val="center"/>
            <w:hideMark/>
          </w:tcPr>
          <w:p w:rsidR="00FC4487" w:rsidRPr="009E20B4" w:rsidRDefault="00FC4487" w:rsidP="00FC448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675" w:type="pct"/>
            <w:shd w:val="clear" w:color="auto" w:fill="1F497D" w:themeFill="text2"/>
            <w:noWrap/>
            <w:vAlign w:val="center"/>
            <w:hideMark/>
          </w:tcPr>
          <w:p w:rsidR="00FC4487" w:rsidRPr="009E20B4" w:rsidRDefault="00FC4487" w:rsidP="00FC448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490" w:type="pct"/>
            <w:shd w:val="clear" w:color="auto" w:fill="1F497D" w:themeFill="text2"/>
            <w:noWrap/>
            <w:vAlign w:val="center"/>
            <w:hideMark/>
          </w:tcPr>
          <w:p w:rsidR="00FC4487" w:rsidRPr="009E20B4" w:rsidRDefault="00FC4487" w:rsidP="00FC448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7" w:type="pct"/>
            <w:shd w:val="clear" w:color="auto" w:fill="1F497D" w:themeFill="text2"/>
            <w:noWrap/>
            <w:vAlign w:val="center"/>
            <w:hideMark/>
          </w:tcPr>
          <w:p w:rsidR="00FC4487" w:rsidRPr="009E20B4" w:rsidRDefault="00FC4487" w:rsidP="00FC448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INSTALACION DE FAENAS - PROVISION Y COLOCADO DE LETREROS DE OBRA</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GLB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2</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REPLANTEO Y TRAZADO TOPOGRAFICO</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11.631,00   </w:t>
            </w:r>
          </w:p>
        </w:tc>
      </w:tr>
      <w:tr w:rsidR="00FC4487" w:rsidRPr="009E20B4" w:rsidTr="00FC4487">
        <w:trPr>
          <w:trHeight w:val="219"/>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3</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CORTE , ROTURA Y REMOCION DE ACERA Y/O CUNETA</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M2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448,00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4</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REMOCIÓN DE EMPEDRADO</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M2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46,00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5</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EXCAVACIÓN DE ZANJA TERRENO SEMI DURO </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M3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4.231,65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6</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TRANSPORTE DE TUBERIA  </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GLB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Pr>
                <w:rFonts w:asciiTheme="minorHAnsi" w:hAnsiTheme="minorHAnsi" w:cstheme="minorHAnsi"/>
                <w:color w:val="000000"/>
                <w:sz w:val="18"/>
                <w:szCs w:val="18"/>
              </w:rPr>
              <w:t>7</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PROVISION Y COLOCADO DE FUNDA DE PROTECCION PVC DN -4”</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360,00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8</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PROVISION Y COLOCADO DE FUNDA DE PROTECCION PVC DN -8”</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223,00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9</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TENDIDO DE TUBERÍA </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11.631,00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10</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OBRAS CIVILES PARA FIJACIÓN PARA VÁLVULA DE P.E. Ø 40 MM</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PZA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4,00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11</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OBRAS CIVILES PARA FIJACIÓN PARA VÁLVULA DE P.E. Ø 63 MM</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PZA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5,00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12</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OBRAS CIVILES PARA FIJACIÓN PARA VÁLVULA DE P.E. Ø 110 MM</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PZA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2,00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13</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PROVISION Y COLOCADO DE CINTA DE SEÑALIZACIÓN</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11.631,00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14</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PROVISION Y COLOCADO DE PLAQUETAS DE SEÑALIZACION HORIZONTAL</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PZA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117,00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15</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RELLENO DE ZANJA CON TIERRA CERNIDA </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M3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1.559,80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16</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RELLENO Y COMPACTADO DE ZANJA CON TIERRA COMÚN</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M3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2.617,59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17</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REPOSICIÓN Y AFINADO DE ACERA Y/O CUNETA</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M2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448,00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18</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REPOSICION DE EMPEDRADO</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M2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46,00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19</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ELABORACION DE PLANOS AS-BUILT </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M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11.631,00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20</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LIMPIEZA Y RETIRO DE ESCOMBROS</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GLB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1,00   </w:t>
            </w:r>
          </w:p>
        </w:tc>
      </w:tr>
      <w:tr w:rsidR="00FC4487" w:rsidRPr="009E20B4" w:rsidTr="00FC4487">
        <w:trPr>
          <w:trHeight w:val="195"/>
        </w:trPr>
        <w:tc>
          <w:tcPr>
            <w:tcW w:w="238"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21</w:t>
            </w:r>
          </w:p>
        </w:tc>
        <w:tc>
          <w:tcPr>
            <w:tcW w:w="3675" w:type="pct"/>
            <w:shd w:val="clear" w:color="auto" w:fill="auto"/>
            <w:noWrap/>
            <w:vAlign w:val="center"/>
          </w:tcPr>
          <w:p w:rsidR="00FC4487" w:rsidRPr="00913860" w:rsidRDefault="00FC4487" w:rsidP="00FC4487">
            <w:pPr>
              <w:spacing w:line="276" w:lineRule="auto"/>
              <w:rPr>
                <w:rFonts w:asciiTheme="minorHAnsi" w:hAnsiTheme="minorHAnsi" w:cstheme="minorHAnsi"/>
                <w:color w:val="000000"/>
                <w:sz w:val="18"/>
                <w:szCs w:val="18"/>
              </w:rPr>
            </w:pPr>
            <w:r w:rsidRPr="00913860">
              <w:rPr>
                <w:rFonts w:asciiTheme="minorHAnsi" w:hAnsiTheme="minorHAnsi" w:cstheme="minorHAnsi"/>
                <w:color w:val="000000"/>
                <w:sz w:val="18"/>
                <w:szCs w:val="18"/>
              </w:rPr>
              <w:t>ELABORACION DE DATA BOOK</w:t>
            </w:r>
          </w:p>
        </w:tc>
        <w:tc>
          <w:tcPr>
            <w:tcW w:w="490" w:type="pct"/>
            <w:shd w:val="clear" w:color="auto" w:fill="auto"/>
            <w:noWrap/>
            <w:vAlign w:val="center"/>
          </w:tcPr>
          <w:p w:rsidR="00FC4487" w:rsidRPr="00913860" w:rsidRDefault="00FC4487" w:rsidP="00FC4487">
            <w:pPr>
              <w:spacing w:line="276" w:lineRule="auto"/>
              <w:jc w:val="center"/>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GLB </w:t>
            </w:r>
          </w:p>
        </w:tc>
        <w:tc>
          <w:tcPr>
            <w:tcW w:w="597" w:type="pct"/>
            <w:shd w:val="clear" w:color="auto" w:fill="auto"/>
            <w:noWrap/>
            <w:vAlign w:val="center"/>
          </w:tcPr>
          <w:p w:rsidR="00FC4487" w:rsidRPr="00913860" w:rsidRDefault="00FC4487" w:rsidP="00FC4487">
            <w:pPr>
              <w:spacing w:line="276" w:lineRule="auto"/>
              <w:jc w:val="right"/>
              <w:rPr>
                <w:rFonts w:asciiTheme="minorHAnsi" w:hAnsiTheme="minorHAnsi" w:cstheme="minorHAnsi"/>
                <w:color w:val="000000"/>
                <w:sz w:val="18"/>
                <w:szCs w:val="18"/>
              </w:rPr>
            </w:pPr>
            <w:r w:rsidRPr="00913860">
              <w:rPr>
                <w:rFonts w:asciiTheme="minorHAnsi" w:hAnsiTheme="minorHAnsi" w:cstheme="minorHAnsi"/>
                <w:color w:val="000000"/>
                <w:sz w:val="18"/>
                <w:szCs w:val="18"/>
              </w:rPr>
              <w:t xml:space="preserve">              1,00   </w:t>
            </w:r>
          </w:p>
        </w:tc>
      </w:tr>
    </w:tbl>
    <w:p w:rsidR="00FC4487" w:rsidRDefault="00FC4487" w:rsidP="00FC4487">
      <w:pPr>
        <w:autoSpaceDE w:val="0"/>
        <w:autoSpaceDN w:val="0"/>
        <w:adjustRightInd w:val="0"/>
        <w:jc w:val="both"/>
        <w:rPr>
          <w:rFonts w:asciiTheme="minorHAnsi" w:hAnsiTheme="minorHAnsi" w:cstheme="minorHAnsi"/>
          <w:color w:val="000000" w:themeColor="text1"/>
          <w:sz w:val="22"/>
          <w:szCs w:val="22"/>
        </w:rPr>
      </w:pPr>
    </w:p>
    <w:p w:rsidR="00FC4487" w:rsidRDefault="00FC4487" w:rsidP="00FC4487">
      <w:pPr>
        <w:autoSpaceDE w:val="0"/>
        <w:autoSpaceDN w:val="0"/>
        <w:adjustRightInd w:val="0"/>
        <w:jc w:val="both"/>
        <w:rPr>
          <w:rFonts w:asciiTheme="minorHAnsi" w:hAnsiTheme="minorHAnsi" w:cstheme="minorHAnsi"/>
          <w:color w:val="000000" w:themeColor="text1"/>
          <w:sz w:val="22"/>
          <w:szCs w:val="22"/>
        </w:rPr>
      </w:pPr>
    </w:p>
    <w:p w:rsidR="00FC4487" w:rsidRDefault="00FC4487" w:rsidP="00FC4487">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rsidR="00FC4487" w:rsidRDefault="00FC4487" w:rsidP="00FC4487">
      <w:pPr>
        <w:autoSpaceDE w:val="0"/>
        <w:autoSpaceDN w:val="0"/>
        <w:adjustRightInd w:val="0"/>
        <w:jc w:val="both"/>
        <w:rPr>
          <w:rFonts w:asciiTheme="minorHAnsi" w:hAnsiTheme="minorHAnsi" w:cstheme="minorHAnsi"/>
          <w:color w:val="000000" w:themeColor="text1"/>
          <w:sz w:val="22"/>
          <w:szCs w:val="22"/>
        </w:rPr>
      </w:pPr>
    </w:p>
    <w:p w:rsidR="00FC4487" w:rsidRPr="005B5F95" w:rsidRDefault="00FC4487" w:rsidP="0029245C">
      <w:pPr>
        <w:pStyle w:val="Prrafodelista"/>
        <w:numPr>
          <w:ilvl w:val="1"/>
          <w:numId w:val="40"/>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rsidR="00FC4487" w:rsidRPr="005B5F95" w:rsidRDefault="00FC4487" w:rsidP="0029245C">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rsidR="00FC4487" w:rsidRPr="009E20B4" w:rsidRDefault="00FC4487" w:rsidP="00FC4487">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rsidR="00FC4487" w:rsidRPr="009E20B4" w:rsidRDefault="00FC4487" w:rsidP="00FC4487">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lastRenderedPageBreak/>
        <w:t xml:space="preserve"> </w:t>
      </w:r>
    </w:p>
    <w:p w:rsidR="00FC4487" w:rsidRPr="009E20B4" w:rsidRDefault="00FC4487" w:rsidP="00FC4487">
      <w:pPr>
        <w:spacing w:line="276" w:lineRule="auto"/>
        <w:jc w:val="center"/>
        <w:rPr>
          <w:rFonts w:asciiTheme="minorHAnsi" w:hAnsiTheme="minorHAnsi" w:cstheme="minorHAnsi"/>
          <w:b/>
          <w:bCs/>
          <w:sz w:val="22"/>
          <w:szCs w:val="22"/>
        </w:rPr>
      </w:pPr>
      <w:r w:rsidRPr="00541D55">
        <w:rPr>
          <w:rFonts w:asciiTheme="minorHAnsi" w:hAnsiTheme="minorHAnsi" w:cstheme="minorHAnsi"/>
          <w:b/>
          <w:bCs/>
          <w:sz w:val="22"/>
          <w:szCs w:val="22"/>
        </w:rPr>
        <w:t>EQUIPO MÍNIMO REQUERIDO</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576"/>
        <w:gridCol w:w="3997"/>
        <w:gridCol w:w="2267"/>
        <w:gridCol w:w="2273"/>
      </w:tblGrid>
      <w:tr w:rsidR="00FC4487" w:rsidRPr="008D6BD3" w:rsidTr="00FC4487">
        <w:trPr>
          <w:trHeight w:val="300"/>
        </w:trPr>
        <w:tc>
          <w:tcPr>
            <w:tcW w:w="5000" w:type="pct"/>
            <w:gridSpan w:val="4"/>
            <w:shd w:val="clear" w:color="auto" w:fill="17365D" w:themeFill="text2" w:themeFillShade="BF"/>
            <w:vAlign w:val="center"/>
            <w:hideMark/>
          </w:tcPr>
          <w:p w:rsidR="00FC4487" w:rsidRPr="00541D55" w:rsidRDefault="00FC4487" w:rsidP="00FC4487">
            <w:pPr>
              <w:spacing w:line="276" w:lineRule="auto"/>
              <w:rPr>
                <w:rFonts w:asciiTheme="minorHAnsi" w:hAnsiTheme="minorHAnsi" w:cstheme="minorHAnsi"/>
                <w:b/>
                <w:bCs/>
                <w:color w:val="FFFFFF" w:themeColor="background1"/>
                <w:sz w:val="18"/>
                <w:szCs w:val="18"/>
                <w:lang w:val="es-BO" w:eastAsia="es-BO"/>
              </w:rPr>
            </w:pPr>
            <w:r w:rsidRPr="00541D55">
              <w:rPr>
                <w:rFonts w:asciiTheme="minorHAnsi" w:hAnsiTheme="minorHAnsi" w:cstheme="minorHAnsi"/>
                <w:b/>
                <w:bCs/>
                <w:color w:val="FFFFFF" w:themeColor="background1"/>
                <w:sz w:val="18"/>
                <w:szCs w:val="18"/>
                <w:lang w:eastAsia="es-BO"/>
              </w:rPr>
              <w:t>PERMANENTE</w:t>
            </w:r>
          </w:p>
        </w:tc>
      </w:tr>
      <w:tr w:rsidR="00FC4487" w:rsidRPr="008D6BD3" w:rsidTr="00FC4487">
        <w:trPr>
          <w:trHeight w:val="135"/>
        </w:trPr>
        <w:tc>
          <w:tcPr>
            <w:tcW w:w="316" w:type="pct"/>
            <w:shd w:val="clear" w:color="auto" w:fill="C6D9F1" w:themeFill="text2" w:themeFillTint="33"/>
            <w:vAlign w:val="center"/>
            <w:hideMark/>
          </w:tcPr>
          <w:p w:rsidR="00FC4487" w:rsidRPr="00541D55" w:rsidRDefault="00FC4487" w:rsidP="00FC4487">
            <w:pPr>
              <w:spacing w:line="276" w:lineRule="auto"/>
              <w:jc w:val="center"/>
              <w:rPr>
                <w:rFonts w:asciiTheme="minorHAnsi" w:hAnsiTheme="minorHAnsi" w:cstheme="minorHAnsi"/>
                <w:b/>
                <w:bCs/>
                <w:color w:val="000000"/>
                <w:sz w:val="18"/>
                <w:szCs w:val="18"/>
                <w:lang w:val="es-BO" w:eastAsia="es-BO"/>
              </w:rPr>
            </w:pPr>
            <w:r w:rsidRPr="00541D55">
              <w:rPr>
                <w:rFonts w:asciiTheme="minorHAnsi" w:hAnsiTheme="minorHAnsi" w:cstheme="minorHAnsi"/>
                <w:b/>
                <w:bCs/>
                <w:color w:val="000000"/>
                <w:sz w:val="18"/>
                <w:szCs w:val="18"/>
                <w:lang w:eastAsia="es-BO"/>
              </w:rPr>
              <w:t>N°</w:t>
            </w:r>
          </w:p>
        </w:tc>
        <w:tc>
          <w:tcPr>
            <w:tcW w:w="2193" w:type="pct"/>
            <w:shd w:val="clear" w:color="auto" w:fill="C6D9F1" w:themeFill="text2" w:themeFillTint="33"/>
            <w:vAlign w:val="center"/>
            <w:hideMark/>
          </w:tcPr>
          <w:p w:rsidR="00FC4487" w:rsidRPr="00541D55" w:rsidRDefault="00FC4487" w:rsidP="00FC4487">
            <w:pPr>
              <w:spacing w:line="276" w:lineRule="auto"/>
              <w:jc w:val="center"/>
              <w:rPr>
                <w:rFonts w:asciiTheme="minorHAnsi" w:hAnsiTheme="minorHAnsi" w:cstheme="minorHAnsi"/>
                <w:b/>
                <w:bCs/>
                <w:color w:val="000000"/>
                <w:sz w:val="18"/>
                <w:szCs w:val="18"/>
                <w:lang w:val="es-BO" w:eastAsia="es-BO"/>
              </w:rPr>
            </w:pPr>
            <w:r w:rsidRPr="00541D55">
              <w:rPr>
                <w:rFonts w:asciiTheme="minorHAnsi" w:hAnsiTheme="minorHAnsi" w:cstheme="minorHAnsi"/>
                <w:b/>
                <w:bCs/>
                <w:color w:val="000000"/>
                <w:sz w:val="18"/>
                <w:szCs w:val="18"/>
                <w:lang w:eastAsia="es-BO"/>
              </w:rPr>
              <w:t>DESCRIPCIÓN</w:t>
            </w:r>
          </w:p>
        </w:tc>
        <w:tc>
          <w:tcPr>
            <w:tcW w:w="1244" w:type="pct"/>
            <w:shd w:val="clear" w:color="auto" w:fill="C6D9F1" w:themeFill="text2" w:themeFillTint="33"/>
            <w:vAlign w:val="center"/>
          </w:tcPr>
          <w:p w:rsidR="00FC4487" w:rsidRPr="00541D55" w:rsidRDefault="00FC4487" w:rsidP="00FC4487">
            <w:pPr>
              <w:spacing w:line="276" w:lineRule="auto"/>
              <w:jc w:val="center"/>
              <w:rPr>
                <w:rFonts w:asciiTheme="minorHAnsi" w:hAnsiTheme="minorHAnsi" w:cstheme="minorHAnsi"/>
                <w:b/>
                <w:bCs/>
                <w:color w:val="000000"/>
                <w:sz w:val="18"/>
                <w:szCs w:val="18"/>
                <w:lang w:val="es-BO" w:eastAsia="es-BO"/>
              </w:rPr>
            </w:pPr>
            <w:r w:rsidRPr="00541D55">
              <w:rPr>
                <w:rFonts w:asciiTheme="minorHAnsi" w:hAnsiTheme="minorHAnsi" w:cstheme="minorHAnsi"/>
                <w:b/>
                <w:bCs/>
                <w:color w:val="000000"/>
                <w:sz w:val="18"/>
                <w:szCs w:val="18"/>
                <w:lang w:eastAsia="es-BO"/>
              </w:rPr>
              <w:t>CANTIDAD</w:t>
            </w:r>
          </w:p>
        </w:tc>
        <w:tc>
          <w:tcPr>
            <w:tcW w:w="1247" w:type="pct"/>
            <w:shd w:val="clear" w:color="auto" w:fill="C6D9F1" w:themeFill="text2" w:themeFillTint="33"/>
            <w:vAlign w:val="center"/>
          </w:tcPr>
          <w:p w:rsidR="00FC4487" w:rsidRPr="00541D55" w:rsidRDefault="00FC4487" w:rsidP="00FC4487">
            <w:pPr>
              <w:spacing w:line="276" w:lineRule="auto"/>
              <w:jc w:val="center"/>
              <w:rPr>
                <w:rFonts w:asciiTheme="minorHAnsi" w:hAnsiTheme="minorHAnsi" w:cstheme="minorHAnsi"/>
                <w:b/>
                <w:bCs/>
                <w:color w:val="000000"/>
                <w:sz w:val="18"/>
                <w:szCs w:val="18"/>
                <w:lang w:val="es-BO" w:eastAsia="es-BO"/>
              </w:rPr>
            </w:pPr>
            <w:r w:rsidRPr="00541D55">
              <w:rPr>
                <w:rFonts w:asciiTheme="minorHAnsi" w:hAnsiTheme="minorHAnsi" w:cstheme="minorHAnsi"/>
                <w:b/>
                <w:bCs/>
                <w:color w:val="000000"/>
                <w:sz w:val="18"/>
                <w:szCs w:val="18"/>
                <w:lang w:eastAsia="es-BO"/>
              </w:rPr>
              <w:t>UNIDAD</w:t>
            </w:r>
          </w:p>
        </w:tc>
      </w:tr>
      <w:tr w:rsidR="00FC4487" w:rsidRPr="003D12C6" w:rsidTr="00FC4487">
        <w:trPr>
          <w:trHeight w:val="300"/>
        </w:trPr>
        <w:tc>
          <w:tcPr>
            <w:tcW w:w="316"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1</w:t>
            </w:r>
          </w:p>
        </w:tc>
        <w:tc>
          <w:tcPr>
            <w:tcW w:w="2193" w:type="pct"/>
            <w:shd w:val="clear" w:color="000000" w:fill="FFFFFF"/>
            <w:vAlign w:val="center"/>
            <w:hideMark/>
          </w:tcPr>
          <w:p w:rsidR="00FC4487" w:rsidRPr="00541D55" w:rsidRDefault="00FC4487" w:rsidP="00FC4487">
            <w:pPr>
              <w:spacing w:line="276" w:lineRule="auto"/>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MEZCLADORA DE 1 BOLSA</w:t>
            </w:r>
          </w:p>
        </w:tc>
        <w:tc>
          <w:tcPr>
            <w:tcW w:w="1244"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eastAsia="es-BO"/>
              </w:rPr>
            </w:pPr>
            <w:r w:rsidRPr="00541D55">
              <w:rPr>
                <w:rFonts w:asciiTheme="minorHAnsi" w:hAnsiTheme="minorHAnsi" w:cstheme="minorHAnsi"/>
                <w:color w:val="000000"/>
                <w:sz w:val="16"/>
                <w:szCs w:val="16"/>
                <w:lang w:eastAsia="es-BO"/>
              </w:rPr>
              <w:t>1</w:t>
            </w:r>
          </w:p>
        </w:tc>
        <w:tc>
          <w:tcPr>
            <w:tcW w:w="1247"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eastAsia="es-BO"/>
              </w:rPr>
            </w:pPr>
            <w:r w:rsidRPr="00541D55">
              <w:rPr>
                <w:rFonts w:asciiTheme="minorHAnsi" w:hAnsiTheme="minorHAnsi" w:cstheme="minorHAnsi"/>
                <w:color w:val="000000"/>
                <w:sz w:val="16"/>
                <w:szCs w:val="16"/>
                <w:lang w:eastAsia="es-BO"/>
              </w:rPr>
              <w:t xml:space="preserve"> PZA </w:t>
            </w:r>
          </w:p>
        </w:tc>
      </w:tr>
      <w:tr w:rsidR="00FC4487" w:rsidRPr="003D12C6" w:rsidTr="00FC4487">
        <w:trPr>
          <w:trHeight w:val="300"/>
        </w:trPr>
        <w:tc>
          <w:tcPr>
            <w:tcW w:w="316"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2</w:t>
            </w:r>
          </w:p>
        </w:tc>
        <w:tc>
          <w:tcPr>
            <w:tcW w:w="2193" w:type="pct"/>
            <w:shd w:val="clear" w:color="000000" w:fill="FFFFFF"/>
            <w:vAlign w:val="center"/>
            <w:hideMark/>
          </w:tcPr>
          <w:p w:rsidR="00FC4487" w:rsidRPr="00541D55" w:rsidRDefault="00FC4487" w:rsidP="00FC4487">
            <w:pPr>
              <w:spacing w:line="276" w:lineRule="auto"/>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CORTADORA DE DISCO/AMOLADORA</w:t>
            </w:r>
          </w:p>
        </w:tc>
        <w:tc>
          <w:tcPr>
            <w:tcW w:w="1244"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1</w:t>
            </w:r>
          </w:p>
        </w:tc>
        <w:tc>
          <w:tcPr>
            <w:tcW w:w="1247"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PZA</w:t>
            </w:r>
          </w:p>
        </w:tc>
      </w:tr>
      <w:tr w:rsidR="00FC4487" w:rsidRPr="003D12C6" w:rsidTr="00FC4487">
        <w:trPr>
          <w:trHeight w:val="300"/>
        </w:trPr>
        <w:tc>
          <w:tcPr>
            <w:tcW w:w="316"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3</w:t>
            </w:r>
          </w:p>
        </w:tc>
        <w:tc>
          <w:tcPr>
            <w:tcW w:w="2193" w:type="pct"/>
            <w:shd w:val="clear" w:color="000000" w:fill="FFFFFF"/>
            <w:vAlign w:val="center"/>
            <w:hideMark/>
          </w:tcPr>
          <w:p w:rsidR="00FC4487" w:rsidRPr="00541D55" w:rsidRDefault="00FC4487" w:rsidP="00FC4487">
            <w:pPr>
              <w:spacing w:line="276" w:lineRule="auto"/>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COMPACTADORA TIPO SALTARIN</w:t>
            </w:r>
          </w:p>
        </w:tc>
        <w:tc>
          <w:tcPr>
            <w:tcW w:w="1244"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1</w:t>
            </w:r>
          </w:p>
        </w:tc>
        <w:tc>
          <w:tcPr>
            <w:tcW w:w="1247"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PZA</w:t>
            </w:r>
          </w:p>
        </w:tc>
      </w:tr>
      <w:tr w:rsidR="00FC4487" w:rsidRPr="003D12C6" w:rsidTr="00FC4487">
        <w:trPr>
          <w:trHeight w:val="300"/>
        </w:trPr>
        <w:tc>
          <w:tcPr>
            <w:tcW w:w="316"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4</w:t>
            </w:r>
          </w:p>
        </w:tc>
        <w:tc>
          <w:tcPr>
            <w:tcW w:w="2193" w:type="pct"/>
            <w:shd w:val="clear" w:color="000000" w:fill="FFFFFF"/>
            <w:vAlign w:val="center"/>
            <w:hideMark/>
          </w:tcPr>
          <w:p w:rsidR="00FC4487" w:rsidRPr="00541D55" w:rsidRDefault="00FC4487" w:rsidP="00FC4487">
            <w:pPr>
              <w:spacing w:line="276" w:lineRule="auto"/>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GENERADOR DE ENERGIA ELECTRICA</w:t>
            </w:r>
          </w:p>
        </w:tc>
        <w:tc>
          <w:tcPr>
            <w:tcW w:w="1244"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1</w:t>
            </w:r>
          </w:p>
        </w:tc>
        <w:tc>
          <w:tcPr>
            <w:tcW w:w="1247"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PZA</w:t>
            </w:r>
          </w:p>
        </w:tc>
      </w:tr>
      <w:tr w:rsidR="00FC4487" w:rsidRPr="003D12C6" w:rsidTr="00FC4487">
        <w:trPr>
          <w:trHeight w:val="300"/>
        </w:trPr>
        <w:tc>
          <w:tcPr>
            <w:tcW w:w="316"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5</w:t>
            </w:r>
          </w:p>
        </w:tc>
        <w:tc>
          <w:tcPr>
            <w:tcW w:w="2193" w:type="pct"/>
            <w:shd w:val="clear" w:color="000000" w:fill="FFFFFF"/>
            <w:vAlign w:val="center"/>
            <w:hideMark/>
          </w:tcPr>
          <w:p w:rsidR="00FC4487" w:rsidRPr="00541D55" w:rsidRDefault="00FC4487" w:rsidP="00FC4487">
            <w:pPr>
              <w:spacing w:line="276" w:lineRule="auto"/>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BOMBA DE AGUA</w:t>
            </w:r>
          </w:p>
        </w:tc>
        <w:tc>
          <w:tcPr>
            <w:tcW w:w="1244"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1</w:t>
            </w:r>
          </w:p>
        </w:tc>
        <w:tc>
          <w:tcPr>
            <w:tcW w:w="1247"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PZA</w:t>
            </w:r>
          </w:p>
        </w:tc>
      </w:tr>
      <w:tr w:rsidR="00FC4487" w:rsidRPr="003D12C6" w:rsidTr="00FC4487">
        <w:trPr>
          <w:trHeight w:val="300"/>
        </w:trPr>
        <w:tc>
          <w:tcPr>
            <w:tcW w:w="316"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6</w:t>
            </w:r>
          </w:p>
        </w:tc>
        <w:tc>
          <w:tcPr>
            <w:tcW w:w="2193" w:type="pct"/>
            <w:shd w:val="clear" w:color="000000" w:fill="FFFFFF"/>
            <w:vAlign w:val="center"/>
            <w:hideMark/>
          </w:tcPr>
          <w:p w:rsidR="00FC4487" w:rsidRPr="00541D55" w:rsidRDefault="00FC4487" w:rsidP="00FC4487">
            <w:pPr>
              <w:spacing w:line="276" w:lineRule="auto"/>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COMPRESORA DE AIRE</w:t>
            </w:r>
          </w:p>
        </w:tc>
        <w:tc>
          <w:tcPr>
            <w:tcW w:w="1244"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1</w:t>
            </w:r>
          </w:p>
        </w:tc>
        <w:tc>
          <w:tcPr>
            <w:tcW w:w="1247" w:type="pct"/>
            <w:shd w:val="clear" w:color="000000" w:fill="FFFFFF"/>
            <w:vAlign w:val="center"/>
            <w:hideMark/>
          </w:tcPr>
          <w:p w:rsidR="00FC4487" w:rsidRPr="00541D55" w:rsidRDefault="00FC4487" w:rsidP="00FC4487">
            <w:pPr>
              <w:spacing w:line="276" w:lineRule="auto"/>
              <w:jc w:val="center"/>
              <w:rPr>
                <w:rFonts w:asciiTheme="minorHAnsi" w:hAnsiTheme="minorHAnsi" w:cstheme="minorHAnsi"/>
                <w:color w:val="000000"/>
                <w:sz w:val="16"/>
                <w:szCs w:val="16"/>
                <w:lang w:val="es-BO" w:eastAsia="es-BO"/>
              </w:rPr>
            </w:pPr>
            <w:r w:rsidRPr="00541D55">
              <w:rPr>
                <w:rFonts w:asciiTheme="minorHAnsi" w:hAnsiTheme="minorHAnsi" w:cstheme="minorHAnsi"/>
                <w:color w:val="000000"/>
                <w:sz w:val="16"/>
                <w:szCs w:val="16"/>
                <w:lang w:eastAsia="es-BO"/>
              </w:rPr>
              <w:t> </w:t>
            </w:r>
            <w:r w:rsidRPr="00541D55">
              <w:rPr>
                <w:rFonts w:ascii="Arial Narrow" w:eastAsiaTheme="minorHAnsi" w:hAnsi="Arial Narrow" w:cs="Arial Narrow"/>
                <w:color w:val="000000"/>
                <w:sz w:val="16"/>
                <w:szCs w:val="16"/>
                <w:lang w:val="es-BO"/>
              </w:rPr>
              <w:t>PZA</w:t>
            </w:r>
          </w:p>
        </w:tc>
      </w:tr>
      <w:tr w:rsidR="00FC4487" w:rsidRPr="003D12C6" w:rsidTr="00FC4487">
        <w:trPr>
          <w:trHeight w:val="300"/>
        </w:trPr>
        <w:tc>
          <w:tcPr>
            <w:tcW w:w="5000" w:type="pct"/>
            <w:gridSpan w:val="4"/>
            <w:shd w:val="clear" w:color="000000" w:fill="FFFFFF"/>
            <w:vAlign w:val="center"/>
          </w:tcPr>
          <w:p w:rsidR="00FC4487" w:rsidRPr="00541D55" w:rsidRDefault="00FC4487" w:rsidP="00FC4487">
            <w:pPr>
              <w:spacing w:line="276" w:lineRule="auto"/>
              <w:jc w:val="both"/>
              <w:rPr>
                <w:rFonts w:asciiTheme="minorHAnsi" w:hAnsiTheme="minorHAnsi" w:cstheme="minorHAnsi"/>
                <w:color w:val="000000"/>
                <w:sz w:val="18"/>
                <w:szCs w:val="18"/>
                <w:lang w:eastAsia="es-BO"/>
              </w:rPr>
            </w:pPr>
            <w:r w:rsidRPr="00541D55">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rsidR="00FC4487" w:rsidRPr="003D12C6" w:rsidRDefault="00FC4487" w:rsidP="00FC4487">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FC4487" w:rsidRPr="003D12C6" w:rsidRDefault="00FC4487" w:rsidP="0029245C">
      <w:pPr>
        <w:pStyle w:val="Prrafodelista"/>
        <w:numPr>
          <w:ilvl w:val="2"/>
          <w:numId w:val="40"/>
        </w:numPr>
        <w:tabs>
          <w:tab w:val="left" w:pos="851"/>
        </w:tabs>
        <w:spacing w:line="276" w:lineRule="auto"/>
        <w:contextualSpacing/>
        <w:jc w:val="both"/>
        <w:rPr>
          <w:rFonts w:asciiTheme="minorHAnsi" w:hAnsiTheme="minorHAnsi" w:cstheme="minorHAnsi"/>
          <w:b/>
          <w:bCs/>
          <w:sz w:val="22"/>
          <w:szCs w:val="22"/>
        </w:rPr>
      </w:pPr>
      <w:r w:rsidRPr="003D12C6">
        <w:rPr>
          <w:rFonts w:asciiTheme="minorHAnsi" w:hAnsiTheme="minorHAnsi" w:cstheme="minorHAnsi"/>
          <w:b/>
          <w:bCs/>
          <w:sz w:val="22"/>
          <w:szCs w:val="22"/>
        </w:rPr>
        <w:t>PERSONAL TECNICO Y DE APOYO MINIMO REQUERIDO (OBLIGATORIO PERO NO SUJETO A EVALUACION)</w:t>
      </w:r>
    </w:p>
    <w:p w:rsidR="00FC4487" w:rsidRPr="003D12C6" w:rsidRDefault="00FC4487" w:rsidP="00FC4487">
      <w:pPr>
        <w:pStyle w:val="Prrafodelista"/>
        <w:tabs>
          <w:tab w:val="left" w:pos="851"/>
        </w:tabs>
        <w:spacing w:line="276" w:lineRule="auto"/>
        <w:ind w:left="504"/>
        <w:contextualSpacing/>
        <w:rPr>
          <w:rFonts w:asciiTheme="minorHAnsi" w:hAnsiTheme="minorHAnsi" w:cstheme="minorHAnsi"/>
          <w:b/>
          <w:bCs/>
          <w:sz w:val="22"/>
          <w:szCs w:val="22"/>
          <w:u w:val="single"/>
        </w:rPr>
      </w:pPr>
    </w:p>
    <w:p w:rsidR="00FC4487" w:rsidRPr="003D12C6" w:rsidRDefault="00FC4487" w:rsidP="00FC4487">
      <w:pPr>
        <w:spacing w:line="276" w:lineRule="auto"/>
        <w:contextualSpacing/>
        <w:jc w:val="center"/>
        <w:rPr>
          <w:rFonts w:asciiTheme="minorHAnsi" w:eastAsia="Calibri" w:hAnsiTheme="minorHAnsi" w:cstheme="minorHAnsi"/>
          <w:b/>
          <w:iCs/>
          <w:sz w:val="22"/>
          <w:szCs w:val="22"/>
        </w:rPr>
      </w:pPr>
      <w:r w:rsidRPr="003D12C6">
        <w:rPr>
          <w:rFonts w:asciiTheme="minorHAnsi" w:eastAsia="Calibri" w:hAnsiTheme="minorHAnsi" w:cstheme="minorHAnsi"/>
          <w:b/>
          <w:iCs/>
          <w:sz w:val="22"/>
          <w:szCs w:val="22"/>
          <w:lang w:val="es-MX"/>
        </w:rPr>
        <w:t>TABLA: PERSONAL TÉCNICO Y DE APOYO MÍNIMO REQUERIDO</w:t>
      </w: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28" w:type="dxa"/>
          <w:right w:w="28" w:type="dxa"/>
        </w:tblCellMar>
        <w:tblLook w:val="01E0" w:firstRow="1" w:lastRow="1" w:firstColumn="1" w:lastColumn="1" w:noHBand="0" w:noVBand="0"/>
      </w:tblPr>
      <w:tblGrid>
        <w:gridCol w:w="295"/>
        <w:gridCol w:w="2801"/>
        <w:gridCol w:w="3104"/>
        <w:gridCol w:w="2913"/>
      </w:tblGrid>
      <w:tr w:rsidR="00FC4487" w:rsidRPr="003D12C6" w:rsidTr="00FC4487">
        <w:trPr>
          <w:trHeight w:val="45"/>
          <w:tblHeader/>
          <w:jc w:val="center"/>
        </w:trPr>
        <w:tc>
          <w:tcPr>
            <w:tcW w:w="162" w:type="pct"/>
            <w:shd w:val="clear" w:color="auto" w:fill="17365D" w:themeFill="text2" w:themeFillShade="BF"/>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b/>
                <w:sz w:val="18"/>
                <w:szCs w:val="18"/>
                <w:lang w:val="es-BO"/>
              </w:rPr>
            </w:pPr>
            <w:r w:rsidRPr="00541D55">
              <w:rPr>
                <w:rFonts w:asciiTheme="minorHAnsi" w:hAnsiTheme="minorHAnsi" w:cstheme="minorHAnsi"/>
                <w:b/>
                <w:sz w:val="18"/>
                <w:szCs w:val="18"/>
                <w:lang w:val="es-BO"/>
              </w:rPr>
              <w:t>N°</w:t>
            </w:r>
          </w:p>
        </w:tc>
        <w:tc>
          <w:tcPr>
            <w:tcW w:w="1537" w:type="pct"/>
            <w:shd w:val="clear" w:color="auto" w:fill="17365D" w:themeFill="text2" w:themeFillShade="BF"/>
            <w:vAlign w:val="center"/>
          </w:tcPr>
          <w:p w:rsidR="00FC4487" w:rsidRPr="00541D55" w:rsidRDefault="00FC4487" w:rsidP="00FC4487">
            <w:pPr>
              <w:spacing w:line="276" w:lineRule="auto"/>
              <w:jc w:val="center"/>
              <w:rPr>
                <w:rFonts w:asciiTheme="minorHAnsi" w:hAnsiTheme="minorHAnsi" w:cstheme="minorHAnsi"/>
                <w:b/>
                <w:sz w:val="18"/>
                <w:szCs w:val="18"/>
                <w:lang w:val="es-BO"/>
              </w:rPr>
            </w:pPr>
            <w:r w:rsidRPr="00541D55">
              <w:rPr>
                <w:rFonts w:asciiTheme="minorHAnsi" w:hAnsiTheme="minorHAnsi" w:cstheme="minorHAnsi"/>
                <w:b/>
                <w:sz w:val="18"/>
                <w:szCs w:val="18"/>
                <w:lang w:val="es-BO"/>
              </w:rPr>
              <w:t>CARGO</w:t>
            </w:r>
          </w:p>
        </w:tc>
        <w:tc>
          <w:tcPr>
            <w:tcW w:w="1703" w:type="pct"/>
            <w:shd w:val="clear" w:color="auto" w:fill="17365D" w:themeFill="text2" w:themeFillShade="BF"/>
            <w:vAlign w:val="center"/>
          </w:tcPr>
          <w:p w:rsidR="00FC4487" w:rsidRPr="00541D55" w:rsidRDefault="00FC4487" w:rsidP="00FC4487">
            <w:pPr>
              <w:spacing w:line="276" w:lineRule="auto"/>
              <w:jc w:val="center"/>
              <w:rPr>
                <w:rFonts w:asciiTheme="minorHAnsi" w:hAnsiTheme="minorHAnsi" w:cstheme="minorHAnsi"/>
                <w:b/>
                <w:sz w:val="18"/>
                <w:szCs w:val="18"/>
                <w:lang w:val="es-BO"/>
              </w:rPr>
            </w:pPr>
            <w:r w:rsidRPr="00541D55">
              <w:rPr>
                <w:rFonts w:asciiTheme="minorHAnsi" w:hAnsiTheme="minorHAnsi" w:cstheme="minorHAnsi"/>
                <w:b/>
                <w:sz w:val="18"/>
                <w:szCs w:val="18"/>
                <w:lang w:val="es-BO"/>
              </w:rPr>
              <w:t>FORMACIÓN</w:t>
            </w:r>
          </w:p>
        </w:tc>
        <w:tc>
          <w:tcPr>
            <w:tcW w:w="1598" w:type="pct"/>
            <w:shd w:val="clear" w:color="auto" w:fill="17365D" w:themeFill="text2" w:themeFillShade="BF"/>
            <w:vAlign w:val="center"/>
          </w:tcPr>
          <w:p w:rsidR="00FC4487" w:rsidRPr="00541D55" w:rsidRDefault="00FC4487" w:rsidP="00FC4487">
            <w:pPr>
              <w:spacing w:line="276" w:lineRule="auto"/>
              <w:jc w:val="center"/>
              <w:rPr>
                <w:rFonts w:asciiTheme="minorHAnsi" w:hAnsiTheme="minorHAnsi" w:cstheme="minorHAnsi"/>
                <w:b/>
                <w:sz w:val="18"/>
                <w:szCs w:val="18"/>
                <w:lang w:val="es-BO"/>
              </w:rPr>
            </w:pPr>
            <w:r w:rsidRPr="00541D55">
              <w:rPr>
                <w:rFonts w:asciiTheme="minorHAnsi" w:hAnsiTheme="minorHAnsi" w:cstheme="minorHAnsi"/>
                <w:b/>
                <w:sz w:val="18"/>
                <w:szCs w:val="18"/>
                <w:lang w:val="es-BO"/>
              </w:rPr>
              <w:t xml:space="preserve">NUMERO DE PERSONAS </w:t>
            </w:r>
          </w:p>
        </w:tc>
      </w:tr>
      <w:tr w:rsidR="00FC4487" w:rsidRPr="003D12C6" w:rsidTr="00FC4487">
        <w:trPr>
          <w:trHeight w:val="45"/>
          <w:jc w:val="center"/>
        </w:trPr>
        <w:tc>
          <w:tcPr>
            <w:tcW w:w="162" w:type="pct"/>
            <w:shd w:val="clear" w:color="auto" w:fill="FFFFFF" w:themeFill="background1"/>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lang w:val="es-BO"/>
              </w:rPr>
            </w:pPr>
            <w:r w:rsidRPr="00541D55">
              <w:rPr>
                <w:rFonts w:asciiTheme="minorHAnsi" w:hAnsiTheme="minorHAnsi" w:cstheme="minorHAnsi"/>
                <w:sz w:val="16"/>
                <w:szCs w:val="16"/>
                <w:lang w:val="es-BO"/>
              </w:rPr>
              <w:t>1</w:t>
            </w:r>
          </w:p>
        </w:tc>
        <w:tc>
          <w:tcPr>
            <w:tcW w:w="1537" w:type="pct"/>
            <w:shd w:val="clear" w:color="auto" w:fill="FFFFFF" w:themeFill="background1"/>
            <w:vAlign w:val="center"/>
          </w:tcPr>
          <w:p w:rsidR="00FC4487" w:rsidRPr="00541D55" w:rsidRDefault="00FC4487" w:rsidP="00FC4487">
            <w:pPr>
              <w:spacing w:line="276" w:lineRule="auto"/>
              <w:jc w:val="both"/>
              <w:rPr>
                <w:rFonts w:asciiTheme="minorHAnsi" w:hAnsiTheme="minorHAnsi" w:cstheme="minorHAnsi"/>
                <w:sz w:val="16"/>
                <w:szCs w:val="16"/>
                <w:lang w:val="es-BO"/>
              </w:rPr>
            </w:pPr>
            <w:r w:rsidRPr="00541D55">
              <w:rPr>
                <w:rFonts w:asciiTheme="minorHAnsi" w:hAnsiTheme="minorHAnsi" w:cstheme="minorHAnsi"/>
                <w:sz w:val="16"/>
                <w:szCs w:val="16"/>
                <w:lang w:val="es-BO"/>
              </w:rPr>
              <w:t>CAPATAZ</w:t>
            </w:r>
          </w:p>
        </w:tc>
        <w:tc>
          <w:tcPr>
            <w:tcW w:w="1703" w:type="pct"/>
            <w:shd w:val="clear" w:color="auto" w:fill="FFFFFF" w:themeFill="background1"/>
            <w:vAlign w:val="center"/>
          </w:tcPr>
          <w:p w:rsidR="00FC4487" w:rsidRPr="00541D55" w:rsidRDefault="00FC4487" w:rsidP="0029245C">
            <w:pPr>
              <w:pStyle w:val="Prrafodelista"/>
              <w:numPr>
                <w:ilvl w:val="0"/>
                <w:numId w:val="45"/>
              </w:numPr>
              <w:spacing w:line="276" w:lineRule="auto"/>
              <w:jc w:val="center"/>
              <w:rPr>
                <w:rFonts w:asciiTheme="minorHAnsi" w:hAnsiTheme="minorHAnsi" w:cstheme="minorHAnsi"/>
                <w:sz w:val="16"/>
                <w:szCs w:val="16"/>
                <w:lang w:val="es-BO"/>
              </w:rPr>
            </w:pPr>
            <w:r w:rsidRPr="00541D55">
              <w:rPr>
                <w:rFonts w:asciiTheme="minorHAnsi" w:hAnsiTheme="minorHAnsi" w:cstheme="minorHAnsi"/>
                <w:sz w:val="16"/>
                <w:szCs w:val="16"/>
                <w:lang w:val="es-BO"/>
              </w:rPr>
              <w:t xml:space="preserve">  </w:t>
            </w:r>
          </w:p>
        </w:tc>
        <w:tc>
          <w:tcPr>
            <w:tcW w:w="1598" w:type="pct"/>
            <w:shd w:val="clear" w:color="auto" w:fill="FFFFFF" w:themeFill="background1"/>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2</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CHOFER</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3</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 xml:space="preserve">ALBAÑIL </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4</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AYUDANTE DE ALBAÑIL</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5</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PEÓN Y/O EXCAVADOR</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50</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6</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OPERADOR DE CORTADORA DE DISCO/AMOLADORA</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7</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OPERADOR DE MARTILLO ELÉCTRICO/NEUMÁTICO</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8</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OPERADOR DE COMPACTADORA</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9</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 xml:space="preserve">PLOMERO CALIFICADO  </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10</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Theme="minorHAnsi" w:hAnsiTheme="minorHAnsi" w:cstheme="minorHAnsi"/>
                <w:sz w:val="16"/>
                <w:szCs w:val="16"/>
              </w:rPr>
              <w:t>TOPÓGRAFO</w:t>
            </w:r>
          </w:p>
        </w:tc>
        <w:tc>
          <w:tcPr>
            <w:tcW w:w="1703" w:type="pct"/>
            <w:shd w:val="clear" w:color="auto" w:fill="auto"/>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TÉCNICO O LI</w:t>
            </w:r>
            <w:r>
              <w:rPr>
                <w:rFonts w:asciiTheme="minorHAnsi" w:hAnsiTheme="minorHAnsi" w:cstheme="minorHAnsi"/>
                <w:sz w:val="16"/>
                <w:szCs w:val="16"/>
              </w:rPr>
              <w:t>C</w:t>
            </w:r>
            <w:r w:rsidRPr="00541D55">
              <w:rPr>
                <w:rFonts w:asciiTheme="minorHAnsi" w:hAnsiTheme="minorHAnsi" w:cstheme="minorHAnsi"/>
                <w:sz w:val="16"/>
                <w:szCs w:val="16"/>
              </w:rPr>
              <w:t>. EN TOPOGRAFÍA</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11</w:t>
            </w:r>
          </w:p>
        </w:tc>
        <w:tc>
          <w:tcPr>
            <w:tcW w:w="1537" w:type="pct"/>
            <w:shd w:val="clear" w:color="auto" w:fill="auto"/>
            <w:vAlign w:val="center"/>
          </w:tcPr>
          <w:p w:rsidR="00FC4487" w:rsidRPr="00541D55" w:rsidRDefault="00FC4487" w:rsidP="00FC4487">
            <w:pPr>
              <w:spacing w:line="276" w:lineRule="auto"/>
              <w:jc w:val="both"/>
              <w:rPr>
                <w:rFonts w:asciiTheme="minorHAnsi" w:hAnsiTheme="minorHAnsi" w:cstheme="minorHAnsi"/>
                <w:sz w:val="16"/>
                <w:szCs w:val="16"/>
              </w:rPr>
            </w:pPr>
            <w:r w:rsidRPr="00541D55">
              <w:rPr>
                <w:rFonts w:ascii="Arial Narrow" w:eastAsiaTheme="minorHAnsi" w:hAnsi="Arial Narrow" w:cs="Arial Narrow"/>
                <w:color w:val="000000"/>
                <w:sz w:val="16"/>
                <w:szCs w:val="16"/>
                <w:lang w:val="es-BO"/>
              </w:rPr>
              <w:t>DIBUJANTE DE PLANOS AS BUILT</w:t>
            </w:r>
          </w:p>
        </w:tc>
        <w:tc>
          <w:tcPr>
            <w:tcW w:w="1703" w:type="pct"/>
            <w:shd w:val="clear" w:color="auto" w:fill="auto"/>
          </w:tcPr>
          <w:p w:rsidR="00FC4487" w:rsidRPr="00541D55" w:rsidRDefault="00FC4487" w:rsidP="00FC4487">
            <w:pPr>
              <w:autoSpaceDE w:val="0"/>
              <w:autoSpaceDN w:val="0"/>
              <w:adjustRightInd w:val="0"/>
              <w:jc w:val="center"/>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BACHILLER, TECNICO, EGRESADO O FORMACIÓN SUPERIOR CON AL MENOS UNCURSO CONCLUIDO EN EL MANEJO DEL</w:t>
            </w:r>
          </w:p>
          <w:p w:rsidR="00FC4487" w:rsidRPr="00541D55" w:rsidRDefault="00FC4487" w:rsidP="00FC4487">
            <w:pPr>
              <w:spacing w:line="276" w:lineRule="auto"/>
              <w:jc w:val="center"/>
              <w:rPr>
                <w:rFonts w:asciiTheme="minorHAnsi" w:hAnsiTheme="minorHAnsi" w:cstheme="minorHAnsi"/>
                <w:sz w:val="16"/>
                <w:szCs w:val="16"/>
              </w:rPr>
            </w:pPr>
            <w:r w:rsidRPr="00541D55">
              <w:rPr>
                <w:rFonts w:ascii="Arial Narrow" w:eastAsiaTheme="minorHAnsi" w:hAnsi="Arial Narrow" w:cs="Arial Narrow"/>
                <w:color w:val="000000"/>
                <w:sz w:val="16"/>
                <w:szCs w:val="16"/>
                <w:lang w:val="es-BO"/>
              </w:rPr>
              <w:t>PROGRAMA AUTOCAD</w:t>
            </w:r>
          </w:p>
        </w:tc>
        <w:tc>
          <w:tcPr>
            <w:tcW w:w="1598" w:type="pct"/>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w:t>
            </w:r>
          </w:p>
        </w:tc>
      </w:tr>
      <w:tr w:rsidR="00FC4487" w:rsidRPr="003D12C6"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12</w:t>
            </w:r>
          </w:p>
        </w:tc>
        <w:tc>
          <w:tcPr>
            <w:tcW w:w="1537" w:type="pct"/>
            <w:shd w:val="clear" w:color="auto" w:fill="auto"/>
            <w:vAlign w:val="center"/>
          </w:tcPr>
          <w:p w:rsidR="00FC4487" w:rsidRPr="00541D55" w:rsidRDefault="00FC4487" w:rsidP="00FC4487">
            <w:pPr>
              <w:autoSpaceDE w:val="0"/>
              <w:autoSpaceDN w:val="0"/>
              <w:adjustRightInd w:val="0"/>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RESPONSABLE DE SEGURIDAD</w:t>
            </w:r>
          </w:p>
          <w:p w:rsidR="00FC4487" w:rsidRPr="00541D55" w:rsidRDefault="00FC4487" w:rsidP="00FC4487">
            <w:pPr>
              <w:spacing w:line="276" w:lineRule="auto"/>
              <w:jc w:val="both"/>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INDUSTRIAL</w:t>
            </w:r>
          </w:p>
        </w:tc>
        <w:tc>
          <w:tcPr>
            <w:tcW w:w="1703" w:type="pct"/>
            <w:shd w:val="clear" w:color="auto" w:fill="auto"/>
          </w:tcPr>
          <w:p w:rsidR="00FC4487" w:rsidRPr="00541D55" w:rsidRDefault="00FC4487" w:rsidP="00FC4487">
            <w:pPr>
              <w:autoSpaceDE w:val="0"/>
              <w:autoSpaceDN w:val="0"/>
              <w:adjustRightInd w:val="0"/>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DE ACUERDO A LO REQUERIDO EN EL</w:t>
            </w:r>
          </w:p>
          <w:p w:rsidR="00FC4487" w:rsidRPr="00541D55" w:rsidRDefault="00FC4487" w:rsidP="00FC4487">
            <w:pPr>
              <w:autoSpaceDE w:val="0"/>
              <w:autoSpaceDN w:val="0"/>
              <w:adjustRightInd w:val="0"/>
              <w:jc w:val="center"/>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ANEXO DE VALIDACIONES</w:t>
            </w:r>
          </w:p>
        </w:tc>
        <w:tc>
          <w:tcPr>
            <w:tcW w:w="1598" w:type="pct"/>
            <w:vAlign w:val="center"/>
          </w:tcPr>
          <w:p w:rsidR="00FC4487" w:rsidRPr="00541D55" w:rsidRDefault="00FC4487" w:rsidP="00FC4487">
            <w:pPr>
              <w:autoSpaceDE w:val="0"/>
              <w:autoSpaceDN w:val="0"/>
              <w:adjustRightInd w:val="0"/>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DE ACUERDO A LO REQUERIDO EN EL</w:t>
            </w:r>
          </w:p>
          <w:p w:rsidR="00FC4487" w:rsidRPr="00541D55" w:rsidRDefault="00FC4487" w:rsidP="00FC4487">
            <w:pPr>
              <w:spacing w:line="276" w:lineRule="auto"/>
              <w:jc w:val="center"/>
              <w:rPr>
                <w:rFonts w:asciiTheme="minorHAnsi" w:hAnsiTheme="minorHAnsi" w:cstheme="minorHAnsi"/>
                <w:sz w:val="16"/>
                <w:szCs w:val="16"/>
              </w:rPr>
            </w:pPr>
            <w:r w:rsidRPr="00541D55">
              <w:rPr>
                <w:rFonts w:ascii="Arial Narrow" w:eastAsiaTheme="minorHAnsi" w:hAnsi="Arial Narrow" w:cs="Arial Narrow"/>
                <w:color w:val="000000"/>
                <w:sz w:val="16"/>
                <w:szCs w:val="16"/>
                <w:lang w:val="es-BO"/>
              </w:rPr>
              <w:t>ANEXO DE VALIDACIONES</w:t>
            </w:r>
          </w:p>
        </w:tc>
      </w:tr>
      <w:tr w:rsidR="00FC4487" w:rsidRPr="008D6BD3" w:rsidTr="00FC4487">
        <w:trPr>
          <w:trHeight w:val="45"/>
          <w:jc w:val="center"/>
        </w:trPr>
        <w:tc>
          <w:tcPr>
            <w:tcW w:w="162" w:type="pct"/>
            <w:shd w:val="clear" w:color="auto" w:fill="auto"/>
            <w:tcMar>
              <w:left w:w="0" w:type="dxa"/>
              <w:right w:w="0" w:type="dxa"/>
            </w:tcMar>
            <w:vAlign w:val="center"/>
          </w:tcPr>
          <w:p w:rsidR="00FC4487" w:rsidRPr="00541D55" w:rsidRDefault="00FC4487" w:rsidP="00FC4487">
            <w:pPr>
              <w:spacing w:line="276" w:lineRule="auto"/>
              <w:jc w:val="center"/>
              <w:rPr>
                <w:rFonts w:asciiTheme="minorHAnsi" w:hAnsiTheme="minorHAnsi" w:cstheme="minorHAnsi"/>
                <w:sz w:val="16"/>
                <w:szCs w:val="16"/>
              </w:rPr>
            </w:pPr>
            <w:r w:rsidRPr="00541D55">
              <w:rPr>
                <w:rFonts w:asciiTheme="minorHAnsi" w:hAnsiTheme="minorHAnsi" w:cstheme="minorHAnsi"/>
                <w:sz w:val="16"/>
                <w:szCs w:val="16"/>
              </w:rPr>
              <w:t>13</w:t>
            </w:r>
          </w:p>
        </w:tc>
        <w:tc>
          <w:tcPr>
            <w:tcW w:w="1537" w:type="pct"/>
            <w:shd w:val="clear" w:color="auto" w:fill="auto"/>
            <w:vAlign w:val="center"/>
          </w:tcPr>
          <w:p w:rsidR="00FC4487" w:rsidRPr="00541D55" w:rsidRDefault="00FC4487" w:rsidP="00FC4487">
            <w:pPr>
              <w:spacing w:line="276" w:lineRule="auto"/>
              <w:jc w:val="both"/>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RESPONSABLE DE MEDIO AMBIENTE</w:t>
            </w:r>
          </w:p>
        </w:tc>
        <w:tc>
          <w:tcPr>
            <w:tcW w:w="1703" w:type="pct"/>
            <w:shd w:val="clear" w:color="auto" w:fill="auto"/>
          </w:tcPr>
          <w:p w:rsidR="00FC4487" w:rsidRPr="00541D55" w:rsidRDefault="00FC4487" w:rsidP="00FC4487">
            <w:pPr>
              <w:autoSpaceDE w:val="0"/>
              <w:autoSpaceDN w:val="0"/>
              <w:adjustRightInd w:val="0"/>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DE ACUERDO A LO REQUERIDO EN EL</w:t>
            </w:r>
          </w:p>
          <w:p w:rsidR="00FC4487" w:rsidRPr="00541D55" w:rsidRDefault="00FC4487" w:rsidP="00FC4487">
            <w:pPr>
              <w:autoSpaceDE w:val="0"/>
              <w:autoSpaceDN w:val="0"/>
              <w:adjustRightInd w:val="0"/>
              <w:jc w:val="center"/>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ANEXO DE VALIDACIONES</w:t>
            </w:r>
          </w:p>
        </w:tc>
        <w:tc>
          <w:tcPr>
            <w:tcW w:w="1598" w:type="pct"/>
            <w:vAlign w:val="center"/>
          </w:tcPr>
          <w:p w:rsidR="00FC4487" w:rsidRPr="00541D55" w:rsidRDefault="00FC4487" w:rsidP="00FC4487">
            <w:pPr>
              <w:autoSpaceDE w:val="0"/>
              <w:autoSpaceDN w:val="0"/>
              <w:adjustRightInd w:val="0"/>
              <w:rPr>
                <w:rFonts w:ascii="Arial Narrow" w:eastAsiaTheme="minorHAnsi" w:hAnsi="Arial Narrow" w:cs="Arial Narrow"/>
                <w:color w:val="000000"/>
                <w:sz w:val="16"/>
                <w:szCs w:val="16"/>
                <w:lang w:val="es-BO"/>
              </w:rPr>
            </w:pPr>
            <w:r w:rsidRPr="00541D55">
              <w:rPr>
                <w:rFonts w:ascii="Arial Narrow" w:eastAsiaTheme="minorHAnsi" w:hAnsi="Arial Narrow" w:cs="Arial Narrow"/>
                <w:color w:val="000000"/>
                <w:sz w:val="16"/>
                <w:szCs w:val="16"/>
                <w:lang w:val="es-BO"/>
              </w:rPr>
              <w:t>DE ACUERDO A LO REQUERIDO EN EL</w:t>
            </w:r>
          </w:p>
          <w:p w:rsidR="00FC4487" w:rsidRPr="00541D55" w:rsidRDefault="00FC4487" w:rsidP="00FC4487">
            <w:pPr>
              <w:spacing w:line="276" w:lineRule="auto"/>
              <w:jc w:val="center"/>
              <w:rPr>
                <w:rFonts w:asciiTheme="minorHAnsi" w:hAnsiTheme="minorHAnsi" w:cstheme="minorHAnsi"/>
                <w:sz w:val="16"/>
                <w:szCs w:val="16"/>
              </w:rPr>
            </w:pPr>
            <w:r w:rsidRPr="00541D55">
              <w:rPr>
                <w:rFonts w:ascii="Arial Narrow" w:eastAsiaTheme="minorHAnsi" w:hAnsi="Arial Narrow" w:cs="Arial Narrow"/>
                <w:color w:val="000000"/>
                <w:sz w:val="16"/>
                <w:szCs w:val="16"/>
                <w:lang w:val="es-BO"/>
              </w:rPr>
              <w:t>ANEXO DE VALIDACIONES</w:t>
            </w:r>
          </w:p>
        </w:tc>
      </w:tr>
    </w:tbl>
    <w:p w:rsidR="00FC4487" w:rsidRDefault="00FC4487" w:rsidP="00FC4487">
      <w:pPr>
        <w:tabs>
          <w:tab w:val="left" w:pos="426"/>
        </w:tabs>
        <w:spacing w:line="276" w:lineRule="auto"/>
        <w:contextualSpacing/>
        <w:rPr>
          <w:rFonts w:asciiTheme="minorHAnsi" w:hAnsiTheme="minorHAnsi" w:cstheme="minorHAnsi"/>
          <w:color w:val="000000" w:themeColor="text1"/>
          <w:sz w:val="22"/>
          <w:szCs w:val="22"/>
        </w:rPr>
      </w:pPr>
    </w:p>
    <w:p w:rsidR="00FC4487" w:rsidRPr="00D328C5" w:rsidRDefault="00FC4487" w:rsidP="0029245C">
      <w:pPr>
        <w:pStyle w:val="Prrafodelista"/>
        <w:numPr>
          <w:ilvl w:val="1"/>
          <w:numId w:val="40"/>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rsidR="00FC4487" w:rsidRPr="00D328C5" w:rsidRDefault="00FC4487" w:rsidP="0029245C">
      <w:pPr>
        <w:pStyle w:val="Prrafodelista"/>
        <w:numPr>
          <w:ilvl w:val="2"/>
          <w:numId w:val="40"/>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rsidR="00FC4487" w:rsidRDefault="00FC4487" w:rsidP="00FC4487">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civiles se encuentran detalladas en el </w:t>
      </w:r>
      <w:r w:rsidRPr="00980E64">
        <w:rPr>
          <w:rFonts w:asciiTheme="minorHAnsi" w:hAnsiTheme="minorHAnsi" w:cstheme="minorHAnsi"/>
          <w:bCs/>
          <w:color w:val="244061" w:themeColor="accent1" w:themeShade="80"/>
          <w:sz w:val="22"/>
          <w:szCs w:val="22"/>
          <w:lang w:eastAsia="es-BO"/>
        </w:rPr>
        <w:t>Anexo 1.</w:t>
      </w:r>
    </w:p>
    <w:p w:rsidR="00FC4487" w:rsidRPr="009E20B4" w:rsidRDefault="00FC4487" w:rsidP="00FC4487">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p>
    <w:p w:rsidR="00FC4487" w:rsidRPr="00D328C5" w:rsidRDefault="00FC4487" w:rsidP="0029245C">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rsidR="00FC4487" w:rsidRPr="009E20B4" w:rsidRDefault="00FC4487" w:rsidP="00FC4487">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901B1">
        <w:rPr>
          <w:rFonts w:asciiTheme="minorHAnsi" w:hAnsiTheme="minorHAnsi" w:cstheme="minorHAnsi"/>
          <w:bCs/>
          <w:color w:val="000000" w:themeColor="text1"/>
          <w:sz w:val="22"/>
          <w:szCs w:val="22"/>
          <w:lang w:eastAsia="es-BO"/>
        </w:rPr>
        <w:t>La ejecución de obras mecánicas será realizada por personal de YPFB.</w:t>
      </w:r>
      <w:r w:rsidRPr="009E20B4">
        <w:rPr>
          <w:rFonts w:asciiTheme="minorHAnsi" w:hAnsiTheme="minorHAnsi" w:cstheme="minorHAnsi"/>
          <w:bCs/>
          <w:color w:val="000000" w:themeColor="text1"/>
          <w:sz w:val="22"/>
          <w:szCs w:val="22"/>
          <w:lang w:eastAsia="es-BO"/>
        </w:rPr>
        <w:t xml:space="preserve"> </w:t>
      </w:r>
    </w:p>
    <w:p w:rsidR="00FC4487" w:rsidRPr="009E20B4" w:rsidRDefault="00FC4487" w:rsidP="00FC4487">
      <w:pPr>
        <w:tabs>
          <w:tab w:val="left" w:pos="426"/>
        </w:tabs>
        <w:spacing w:line="276" w:lineRule="auto"/>
        <w:contextualSpacing/>
        <w:rPr>
          <w:rFonts w:asciiTheme="minorHAnsi" w:hAnsiTheme="minorHAnsi" w:cstheme="minorHAnsi"/>
          <w:b/>
          <w:color w:val="000000" w:themeColor="text1"/>
          <w:sz w:val="22"/>
          <w:szCs w:val="22"/>
          <w:u w:val="single"/>
        </w:rPr>
      </w:pPr>
    </w:p>
    <w:p w:rsidR="00FC4487" w:rsidRPr="00D328C5" w:rsidRDefault="00FC4487" w:rsidP="0029245C">
      <w:pPr>
        <w:pStyle w:val="Prrafodelista"/>
        <w:numPr>
          <w:ilvl w:val="2"/>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rsidR="00FC4487" w:rsidRPr="00A215BF" w:rsidRDefault="00FC4487" w:rsidP="00FC4487">
      <w:pPr>
        <w:tabs>
          <w:tab w:val="left" w:pos="426"/>
        </w:tabs>
        <w:spacing w:line="276" w:lineRule="auto"/>
        <w:contextualSpacing/>
        <w:jc w:val="both"/>
        <w:rPr>
          <w:rFonts w:asciiTheme="minorHAnsi" w:hAnsiTheme="minorHAnsi" w:cstheme="minorHAnsi"/>
          <w:color w:val="000000" w:themeColor="text1"/>
          <w:sz w:val="22"/>
          <w:szCs w:val="22"/>
        </w:rPr>
      </w:pPr>
      <w:r w:rsidRPr="00A215BF">
        <w:rPr>
          <w:rFonts w:asciiTheme="minorHAnsi" w:hAnsiTheme="minorHAnsi" w:cstheme="minorHAnsi"/>
          <w:color w:val="000000" w:themeColor="text1"/>
          <w:sz w:val="22"/>
          <w:szCs w:val="22"/>
        </w:rPr>
        <w:lastRenderedPageBreak/>
        <w:t xml:space="preserve">En el </w:t>
      </w:r>
      <w:r>
        <w:rPr>
          <w:rFonts w:asciiTheme="minorHAnsi" w:hAnsiTheme="minorHAnsi" w:cstheme="minorHAnsi"/>
          <w:color w:val="244061" w:themeColor="accent1" w:themeShade="80"/>
          <w:sz w:val="22"/>
          <w:szCs w:val="22"/>
        </w:rPr>
        <w:t>Anexo 2</w:t>
      </w:r>
      <w:r w:rsidRPr="00A215BF">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w:t>
      </w:r>
      <w:r w:rsidRPr="00980E64">
        <w:rPr>
          <w:rFonts w:asciiTheme="minorHAnsi" w:hAnsiTheme="minorHAnsi" w:cstheme="minorHAnsi"/>
          <w:color w:val="244061" w:themeColor="accent1" w:themeShade="80"/>
          <w:sz w:val="22"/>
          <w:szCs w:val="22"/>
        </w:rPr>
        <w:t>Anexo 3</w:t>
      </w:r>
      <w:r w:rsidRPr="00A215BF">
        <w:rPr>
          <w:rFonts w:asciiTheme="minorHAnsi" w:hAnsiTheme="minorHAnsi" w:cstheme="minorHAnsi"/>
          <w:color w:val="000000" w:themeColor="text1"/>
          <w:sz w:val="22"/>
          <w:szCs w:val="22"/>
        </w:rPr>
        <w:t>.</w:t>
      </w:r>
    </w:p>
    <w:p w:rsidR="00FC4487" w:rsidRDefault="00FC4487" w:rsidP="00FC4487">
      <w:pPr>
        <w:tabs>
          <w:tab w:val="left" w:pos="426"/>
        </w:tabs>
        <w:spacing w:line="276" w:lineRule="auto"/>
        <w:contextualSpacing/>
        <w:rPr>
          <w:rFonts w:asciiTheme="minorHAnsi" w:hAnsiTheme="minorHAnsi" w:cstheme="minorHAnsi"/>
          <w:color w:val="000000" w:themeColor="text1"/>
          <w:sz w:val="22"/>
          <w:szCs w:val="22"/>
        </w:rPr>
      </w:pPr>
    </w:p>
    <w:p w:rsidR="00FC4487" w:rsidRDefault="00FC4487" w:rsidP="0029245C">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p>
    <w:p w:rsidR="00FC4487" w:rsidRDefault="00FC4487" w:rsidP="00FC4487">
      <w:pPr>
        <w:tabs>
          <w:tab w:val="left" w:pos="426"/>
        </w:tabs>
        <w:spacing w:line="276" w:lineRule="auto"/>
        <w:contextualSpacing/>
        <w:rPr>
          <w:rFonts w:asciiTheme="minorHAnsi" w:hAnsiTheme="minorHAnsi" w:cstheme="minorHAnsi"/>
          <w:color w:val="000000" w:themeColor="text1"/>
          <w:sz w:val="22"/>
          <w:szCs w:val="22"/>
        </w:rPr>
      </w:pPr>
    </w:p>
    <w:p w:rsidR="00FC4487" w:rsidRPr="00D328C5" w:rsidRDefault="00FC4487" w:rsidP="0029245C">
      <w:pPr>
        <w:pStyle w:val="Prrafodelista"/>
        <w:numPr>
          <w:ilvl w:val="1"/>
          <w:numId w:val="40"/>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rsidR="00FC4487" w:rsidRPr="008D6BD3" w:rsidRDefault="00FC4487" w:rsidP="00FC4487">
      <w:pPr>
        <w:tabs>
          <w:tab w:val="left" w:pos="851"/>
        </w:tabs>
        <w:spacing w:line="276" w:lineRule="auto"/>
        <w:contextualSpacing/>
        <w:rPr>
          <w:rFonts w:asciiTheme="minorHAnsi" w:hAnsiTheme="minorHAnsi" w:cstheme="minorHAnsi"/>
          <w:b/>
          <w:color w:val="000000" w:themeColor="text1"/>
          <w:sz w:val="22"/>
          <w:szCs w:val="22"/>
          <w:u w:val="single"/>
        </w:rPr>
      </w:pPr>
    </w:p>
    <w:p w:rsidR="00FC4487" w:rsidRPr="008D6BD3" w:rsidRDefault="00FC4487" w:rsidP="0029245C">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rsidR="00FC4487" w:rsidRPr="00A215BF" w:rsidRDefault="00FC4487" w:rsidP="00FC4487">
      <w:pPr>
        <w:spacing w:line="220" w:lineRule="atLeast"/>
        <w:contextualSpacing/>
        <w:jc w:val="both"/>
        <w:rPr>
          <w:rFonts w:asciiTheme="minorHAnsi" w:hAnsiTheme="minorHAnsi" w:cstheme="minorHAnsi"/>
          <w:sz w:val="22"/>
          <w:szCs w:val="22"/>
          <w:lang w:val="es-BO" w:eastAsia="es-BO"/>
        </w:rPr>
      </w:pPr>
      <w:r w:rsidRPr="00A215BF">
        <w:rPr>
          <w:rFonts w:asciiTheme="minorHAnsi" w:hAnsiTheme="minorHAnsi" w:cstheme="minorHAnsi"/>
          <w:sz w:val="22"/>
          <w:szCs w:val="22"/>
          <w:lang w:val="es-BO" w:eastAsia="es-BO"/>
        </w:rPr>
        <w:t>La sumatoria de la experiencia general del proponente deberá sumar al menos (1) una vez el monto establecido como precio referencial en el Documento Base de Contratación. Para la evaluación de este punto se considerará los contratos ejecutados durante los últimos 10 años.</w:t>
      </w:r>
    </w:p>
    <w:p w:rsidR="00FC4487" w:rsidRPr="009E20B4" w:rsidRDefault="00FC4487" w:rsidP="00FC4487">
      <w:pPr>
        <w:spacing w:line="220" w:lineRule="atLeast"/>
        <w:contextualSpacing/>
        <w:jc w:val="both"/>
        <w:rPr>
          <w:rFonts w:asciiTheme="minorHAnsi" w:hAnsiTheme="minorHAnsi" w:cstheme="minorHAnsi"/>
          <w:sz w:val="22"/>
          <w:szCs w:val="22"/>
          <w:lang w:val="es-BO" w:eastAsia="es-BO"/>
        </w:rPr>
      </w:pPr>
    </w:p>
    <w:p w:rsidR="00FC4487" w:rsidRPr="008D6BD3" w:rsidRDefault="00FC4487" w:rsidP="0029245C">
      <w:pPr>
        <w:pStyle w:val="Prrafodelista"/>
        <w:numPr>
          <w:ilvl w:val="2"/>
          <w:numId w:val="40"/>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rsidR="00FC4487" w:rsidRPr="00A215BF" w:rsidRDefault="00FC4487" w:rsidP="00FC4487">
      <w:pPr>
        <w:spacing w:line="220" w:lineRule="atLeast"/>
        <w:contextualSpacing/>
        <w:jc w:val="both"/>
        <w:rPr>
          <w:rFonts w:asciiTheme="minorHAnsi" w:hAnsiTheme="minorHAnsi" w:cstheme="minorHAnsi"/>
          <w:bCs/>
          <w:sz w:val="22"/>
          <w:szCs w:val="22"/>
          <w:lang w:eastAsia="es-BO"/>
        </w:rPr>
      </w:pPr>
      <w:r w:rsidRPr="00A215BF">
        <w:rPr>
          <w:rFonts w:asciiTheme="minorHAnsi" w:hAnsiTheme="minorHAnsi" w:cstheme="minorHAnsi"/>
          <w:sz w:val="22"/>
          <w:szCs w:val="22"/>
          <w:lang w:val="es-BO" w:eastAsia="es-BO"/>
        </w:rPr>
        <w:t>La sumatoria de la experiencia específica del  proponente deberá sumar al menos (0,5) cero coma cinco veces el monto establecido como precio referencial en el Documento Base de Contratación, se considerará como experiencia específica a aquellos trabajos que se encuentren dentro del alcance de “obras similares” definido en este documento. Para la evaluación de este punto se  considerará los contratos ejecutados durante los últimos 10 años.</w:t>
      </w:r>
    </w:p>
    <w:p w:rsidR="00FC4487" w:rsidRPr="00A215BF" w:rsidRDefault="00FC4487" w:rsidP="00FC4487">
      <w:pPr>
        <w:spacing w:line="220" w:lineRule="atLeast"/>
        <w:ind w:left="708"/>
        <w:contextualSpacing/>
        <w:jc w:val="both"/>
        <w:rPr>
          <w:rFonts w:asciiTheme="minorHAnsi" w:hAnsiTheme="minorHAnsi" w:cstheme="minorHAnsi"/>
          <w:sz w:val="22"/>
          <w:szCs w:val="22"/>
          <w:lang w:eastAsia="es-BO"/>
        </w:rPr>
      </w:pPr>
    </w:p>
    <w:p w:rsidR="00FC4487" w:rsidRDefault="00FC4487" w:rsidP="0029245C">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rsidR="00FC4487" w:rsidRDefault="00FC4487" w:rsidP="00FC4487">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rsidR="00FC4487" w:rsidRDefault="00FC4487" w:rsidP="00FC4487">
      <w:pPr>
        <w:spacing w:line="220" w:lineRule="atLeast"/>
        <w:contextualSpacing/>
        <w:jc w:val="both"/>
        <w:rPr>
          <w:rFonts w:asciiTheme="minorHAnsi" w:hAnsiTheme="minorHAnsi" w:cstheme="minorHAnsi"/>
          <w:sz w:val="22"/>
          <w:szCs w:val="22"/>
          <w:lang w:val="es-BO" w:eastAsia="es-BO"/>
        </w:rPr>
      </w:pPr>
    </w:p>
    <w:p w:rsidR="00FC4487"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rsidR="00FC4487"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rsidR="00FC4487" w:rsidRPr="008D6BD3" w:rsidRDefault="00FC4487" w:rsidP="0029245C">
      <w:pPr>
        <w:pStyle w:val="Prrafodelista"/>
        <w:numPr>
          <w:ilvl w:val="0"/>
          <w:numId w:val="44"/>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rsidR="00FC4487" w:rsidRPr="008D6BD3" w:rsidRDefault="00FC4487" w:rsidP="0029245C">
      <w:pPr>
        <w:pStyle w:val="Prrafodelista"/>
        <w:numPr>
          <w:ilvl w:val="0"/>
          <w:numId w:val="44"/>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mencionados a continuación:</w:t>
      </w:r>
    </w:p>
    <w:p w:rsidR="00FC4487" w:rsidRPr="009E20B4" w:rsidRDefault="00FC4487" w:rsidP="00FC4487">
      <w:pPr>
        <w:contextualSpacing/>
        <w:jc w:val="both"/>
        <w:rPr>
          <w:rFonts w:asciiTheme="minorHAnsi" w:hAnsiTheme="minorHAnsi" w:cstheme="minorHAnsi"/>
          <w:sz w:val="22"/>
          <w:szCs w:val="22"/>
          <w:lang w:val="es-BO" w:eastAsia="es-BO"/>
        </w:rPr>
      </w:pP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Entrega Definitiva.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Definitiva.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Conformidad de Obra.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Conclusión de Obra.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Fotocopia simple de Acta o Documento de Recepción de obras Civiles para Acometidas</w:t>
      </w:r>
    </w:p>
    <w:p w:rsidR="00FC4487" w:rsidRPr="003872BB" w:rsidRDefault="00FC4487" w:rsidP="00FC4487">
      <w:pPr>
        <w:contextualSpacing/>
        <w:jc w:val="both"/>
        <w:rPr>
          <w:rFonts w:asciiTheme="minorHAnsi" w:hAnsiTheme="minorHAnsi" w:cstheme="minorHAnsi"/>
          <w:bCs/>
          <w:sz w:val="22"/>
          <w:szCs w:val="22"/>
          <w:lang w:eastAsia="es-BO"/>
        </w:rPr>
      </w:pPr>
    </w:p>
    <w:p w:rsidR="00FC4487" w:rsidRDefault="00FC4487" w:rsidP="00FC4487">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rsidR="00FC4487" w:rsidRPr="009E20B4" w:rsidRDefault="00FC4487" w:rsidP="00FC4487">
      <w:pPr>
        <w:contextualSpacing/>
        <w:jc w:val="both"/>
        <w:rPr>
          <w:rFonts w:asciiTheme="minorHAnsi" w:hAnsiTheme="minorHAnsi" w:cstheme="minorHAnsi"/>
          <w:bCs/>
          <w:sz w:val="22"/>
          <w:szCs w:val="22"/>
          <w:lang w:eastAsia="es-BO"/>
        </w:rPr>
      </w:pPr>
    </w:p>
    <w:p w:rsidR="00FC4487" w:rsidRPr="009E20B4"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 no será considerada.</w:t>
      </w:r>
      <w:r w:rsidRPr="009E20B4">
        <w:rPr>
          <w:rFonts w:asciiTheme="minorHAnsi" w:hAnsiTheme="minorHAnsi" w:cstheme="minorHAnsi"/>
          <w:sz w:val="22"/>
          <w:szCs w:val="22"/>
          <w:lang w:val="es-BO" w:eastAsia="es-BO"/>
        </w:rPr>
        <w:t xml:space="preserve"> </w:t>
      </w:r>
    </w:p>
    <w:p w:rsidR="00FC4487" w:rsidRPr="00A215BF" w:rsidRDefault="00FC4487" w:rsidP="00FC4487">
      <w:pPr>
        <w:jc w:val="both"/>
        <w:rPr>
          <w:rFonts w:asciiTheme="minorHAnsi" w:hAnsiTheme="minorHAnsi" w:cstheme="minorHAnsi"/>
          <w:b/>
          <w:bCs/>
          <w:sz w:val="22"/>
          <w:szCs w:val="22"/>
          <w:lang w:val="es-BO" w:eastAsia="es-BO"/>
        </w:rPr>
      </w:pPr>
    </w:p>
    <w:p w:rsidR="00FC4487" w:rsidRDefault="00FC4487" w:rsidP="0029245C">
      <w:pPr>
        <w:pStyle w:val="Prrafodelista"/>
        <w:numPr>
          <w:ilvl w:val="2"/>
          <w:numId w:val="40"/>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rsidR="00FC4487" w:rsidRDefault="00FC4487" w:rsidP="00FC4487">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lastRenderedPageBreak/>
        <w:t>En</w:t>
      </w:r>
      <w:r>
        <w:rPr>
          <w:rFonts w:asciiTheme="minorHAnsi" w:hAnsiTheme="minorHAnsi" w:cstheme="minorHAnsi"/>
          <w:bCs/>
          <w:sz w:val="22"/>
          <w:szCs w:val="22"/>
          <w:lang w:eastAsia="es-BO"/>
        </w:rPr>
        <w:t xml:space="preserve"> lo que respecta a asociaciones accidentales se debe considerar lo siguiente:</w:t>
      </w:r>
    </w:p>
    <w:p w:rsidR="00FC4487" w:rsidRPr="008D6BD3" w:rsidRDefault="00FC4487" w:rsidP="00FC4487">
      <w:pPr>
        <w:jc w:val="both"/>
        <w:rPr>
          <w:rFonts w:asciiTheme="minorHAnsi" w:hAnsiTheme="minorHAnsi" w:cstheme="minorHAnsi"/>
          <w:bCs/>
          <w:sz w:val="22"/>
          <w:szCs w:val="22"/>
          <w:lang w:eastAsia="es-BO"/>
        </w:rPr>
      </w:pPr>
    </w:p>
    <w:p w:rsidR="00FC4487" w:rsidRPr="009E20B4"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rsidR="00FC4487" w:rsidRPr="009E20B4" w:rsidRDefault="00FC4487" w:rsidP="00FC4487">
      <w:pPr>
        <w:pStyle w:val="Prrafodelista"/>
        <w:spacing w:line="220" w:lineRule="atLeast"/>
        <w:contextualSpacing/>
        <w:jc w:val="both"/>
        <w:rPr>
          <w:rFonts w:asciiTheme="minorHAnsi" w:hAnsiTheme="minorHAnsi" w:cstheme="minorHAnsi"/>
          <w:sz w:val="22"/>
          <w:szCs w:val="22"/>
          <w:lang w:val="es-BO" w:eastAsia="es-BO"/>
        </w:rPr>
      </w:pPr>
    </w:p>
    <w:p w:rsidR="00FC4487" w:rsidRPr="009E20B4"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rsidR="00FC4487" w:rsidRPr="009E20B4" w:rsidRDefault="00FC4487" w:rsidP="00FC4487">
      <w:pPr>
        <w:tabs>
          <w:tab w:val="left" w:pos="851"/>
        </w:tabs>
        <w:spacing w:line="276" w:lineRule="auto"/>
        <w:contextualSpacing/>
        <w:rPr>
          <w:rFonts w:asciiTheme="minorHAnsi" w:hAnsiTheme="minorHAnsi" w:cstheme="minorHAnsi"/>
          <w:b/>
          <w:color w:val="000000" w:themeColor="text1"/>
          <w:sz w:val="22"/>
          <w:szCs w:val="22"/>
          <w:u w:val="single"/>
          <w:lang w:val="es-BO"/>
        </w:rPr>
      </w:pPr>
    </w:p>
    <w:p w:rsidR="00FC4487" w:rsidRPr="009E20B4" w:rsidRDefault="00FC4487" w:rsidP="0029245C">
      <w:pPr>
        <w:pStyle w:val="Prrafodelista"/>
        <w:numPr>
          <w:ilvl w:val="2"/>
          <w:numId w:val="40"/>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rsidR="00FC4487" w:rsidRPr="009E20B4" w:rsidRDefault="00FC4487" w:rsidP="00FC4487">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rsidR="00FC4487" w:rsidRPr="009E20B4" w:rsidRDefault="00FC4487" w:rsidP="00FC4487">
      <w:pPr>
        <w:contextualSpacing/>
        <w:jc w:val="both"/>
        <w:rPr>
          <w:rFonts w:asciiTheme="minorHAnsi" w:hAnsiTheme="minorHAnsi" w:cstheme="minorHAnsi"/>
          <w:sz w:val="22"/>
          <w:szCs w:val="22"/>
          <w:lang w:val="es-BO" w:eastAsia="es-BO"/>
        </w:rPr>
      </w:pPr>
    </w:p>
    <w:p w:rsidR="00FC4487" w:rsidRPr="005D3117" w:rsidRDefault="00FC4487" w:rsidP="0029245C">
      <w:pPr>
        <w:pStyle w:val="Prrafodelista"/>
        <w:numPr>
          <w:ilvl w:val="0"/>
          <w:numId w:val="44"/>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rsidR="00FC4487" w:rsidRPr="005D3117" w:rsidRDefault="00FC4487" w:rsidP="0029245C">
      <w:pPr>
        <w:pStyle w:val="Prrafodelista"/>
        <w:numPr>
          <w:ilvl w:val="0"/>
          <w:numId w:val="44"/>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rsidR="00FC4487" w:rsidRPr="005D3117" w:rsidRDefault="00FC4487" w:rsidP="0029245C">
      <w:pPr>
        <w:pStyle w:val="Prrafodelista"/>
        <w:numPr>
          <w:ilvl w:val="0"/>
          <w:numId w:val="44"/>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rsidR="00FC4487" w:rsidRPr="005D3117" w:rsidRDefault="00FC4487" w:rsidP="0029245C">
      <w:pPr>
        <w:pStyle w:val="Prrafodelista"/>
        <w:numPr>
          <w:ilvl w:val="0"/>
          <w:numId w:val="44"/>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rsidR="00FC4487" w:rsidRPr="008D6BD3"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rsidR="00FC4487"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Todos los trabajos habilitados por la categoría industrial y redes de gas, descritos en el Reglamento de Diseño, operación de Redes de Gas Natural e Instalaciones Internas aprobados mediante el D.S. 1996</w:t>
      </w:r>
      <w:r>
        <w:rPr>
          <w:rFonts w:asciiTheme="minorHAnsi" w:hAnsiTheme="minorHAnsi" w:cstheme="minorHAnsi"/>
          <w:sz w:val="22"/>
          <w:szCs w:val="22"/>
          <w:lang w:val="es-BO" w:eastAsia="es-BO"/>
        </w:rPr>
        <w:t>.</w:t>
      </w:r>
    </w:p>
    <w:p w:rsidR="00FC4487" w:rsidRPr="005D3117" w:rsidRDefault="00FC4487" w:rsidP="00FC4487">
      <w:pPr>
        <w:pStyle w:val="Prrafodelista"/>
        <w:spacing w:line="220" w:lineRule="atLeast"/>
        <w:ind w:left="1276"/>
        <w:contextualSpacing/>
        <w:jc w:val="both"/>
        <w:rPr>
          <w:rFonts w:asciiTheme="minorHAnsi" w:hAnsiTheme="minorHAnsi" w:cstheme="minorHAnsi"/>
          <w:sz w:val="22"/>
          <w:szCs w:val="22"/>
          <w:lang w:val="es-BO" w:eastAsia="es-BO"/>
        </w:rPr>
      </w:pPr>
    </w:p>
    <w:p w:rsidR="00FC4487" w:rsidRPr="00D328C5" w:rsidRDefault="00FC4487" w:rsidP="0029245C">
      <w:pPr>
        <w:pStyle w:val="Prrafodelista"/>
        <w:numPr>
          <w:ilvl w:val="1"/>
          <w:numId w:val="40"/>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rsidR="00FC4487" w:rsidRPr="008D6BD3" w:rsidRDefault="00FC4487" w:rsidP="00FC4487">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 xml:space="preserve">clave requerido, la cantidad y experiencia se encuentran detallados en el siguiente cuadro:  </w:t>
      </w:r>
    </w:p>
    <w:p w:rsidR="00FC4487" w:rsidRPr="008D6BD3" w:rsidRDefault="00FC4487" w:rsidP="00FC4487">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5"/>
        <w:gridCol w:w="2287"/>
        <w:gridCol w:w="1728"/>
        <w:gridCol w:w="915"/>
        <w:gridCol w:w="2249"/>
        <w:gridCol w:w="1699"/>
      </w:tblGrid>
      <w:tr w:rsidR="00FC4487" w:rsidRPr="008D6BD3" w:rsidTr="00FC4487">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17365D" w:themeFill="text2" w:themeFillShade="BF"/>
            <w:tcMar>
              <w:left w:w="0" w:type="dxa"/>
              <w:right w:w="0" w:type="dxa"/>
            </w:tcMar>
            <w:vAlign w:val="center"/>
          </w:tcPr>
          <w:p w:rsidR="00FC4487" w:rsidRPr="00DE4401" w:rsidRDefault="00FC4487" w:rsidP="00FC4487">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C4487" w:rsidRPr="00DE4401" w:rsidRDefault="00FC4487" w:rsidP="00FC4487">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C4487" w:rsidRPr="00DE4401" w:rsidRDefault="00FC4487" w:rsidP="00FC4487">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17365D" w:themeFill="text2" w:themeFillShade="BF"/>
          </w:tcPr>
          <w:p w:rsidR="00FC4487" w:rsidRPr="00DE4401" w:rsidRDefault="00FC4487" w:rsidP="00FC4487">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C4487" w:rsidRPr="00DE4401" w:rsidRDefault="00FC4487" w:rsidP="00FC4487">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FC4487" w:rsidRPr="00DE4401" w:rsidRDefault="00FC4487" w:rsidP="00FC4487">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FC4487" w:rsidRPr="008D6BD3" w:rsidTr="00FC4487">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FC4487" w:rsidRPr="008D6BD3" w:rsidRDefault="00FC4487" w:rsidP="00FC4487">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rsidR="00FC4487" w:rsidRPr="003872BB" w:rsidRDefault="00FC4487" w:rsidP="00FC4487">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CON TÍTULO EN PROVISIÓN NACIONAL:</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MECÁNICO</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ELECTROMECÁNICO</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HIDROCARBUROS, SIEMPRE Y CUANDO DEMUESTRE EXPERIENCIA RELACIONADA AL CARGO A DESEMPEÑAR.</w:t>
            </w:r>
          </w:p>
          <w:p w:rsidR="00FC4487" w:rsidRPr="003872BB" w:rsidRDefault="00FC4487" w:rsidP="0029245C">
            <w:pPr>
              <w:pStyle w:val="Prrafodelista"/>
              <w:numPr>
                <w:ilvl w:val="0"/>
                <w:numId w:val="42"/>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 </w:t>
            </w:r>
            <w:r w:rsidRPr="003872BB">
              <w:rPr>
                <w:rFonts w:asciiTheme="minorHAnsi" w:hAnsiTheme="minorHAnsi" w:cstheme="minorHAnsi"/>
                <w:color w:val="000000"/>
                <w:sz w:val="16"/>
                <w:szCs w:val="18"/>
                <w:lang w:val="es-BO" w:eastAsia="es-BO"/>
              </w:rPr>
              <w:t>SIEMPRE Y CUANDO DEMUESTRE EXPERIENCIA RELACIONADA AL CARGO A DESEMPEÑAR.</w:t>
            </w:r>
          </w:p>
        </w:tc>
        <w:tc>
          <w:tcPr>
            <w:tcW w:w="948" w:type="pct"/>
            <w:tcBorders>
              <w:top w:val="single" w:sz="4" w:space="0" w:color="auto"/>
              <w:left w:val="single" w:sz="4" w:space="0" w:color="auto"/>
              <w:bottom w:val="single" w:sz="4" w:space="0" w:color="auto"/>
              <w:right w:val="single" w:sz="4" w:space="0" w:color="auto"/>
            </w:tcBorders>
            <w:shd w:val="clear" w:color="auto" w:fill="auto"/>
          </w:tcPr>
          <w:p w:rsidR="00FC4487" w:rsidRPr="003872BB" w:rsidRDefault="00FC4487" w:rsidP="00FC4487">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rsidR="00FC4487" w:rsidRPr="003872BB" w:rsidRDefault="00FC4487" w:rsidP="00FC4487">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FC4487" w:rsidRPr="003872BB" w:rsidRDefault="00FC4487" w:rsidP="00FC4487">
            <w:pPr>
              <w:spacing w:line="276" w:lineRule="auto"/>
              <w:rPr>
                <w:rFonts w:asciiTheme="minorHAnsi" w:hAnsiTheme="minorHAnsi" w:cstheme="minorHAnsi"/>
                <w:sz w:val="16"/>
                <w:szCs w:val="18"/>
              </w:rPr>
            </w:pPr>
            <w:r w:rsidRPr="003872BB">
              <w:rPr>
                <w:rFonts w:asciiTheme="minorHAnsi" w:hAnsiTheme="minorHAnsi" w:cstheme="minorHAnsi"/>
                <w:sz w:val="16"/>
                <w:szCs w:val="18"/>
              </w:rPr>
              <w:t>ESPECIFICA: UNA VEZ EL PRECIO REFERENCIAL (COMPUTADO A PARTIR DE LA EMISIÓN DEL TÍTULO /DIPLOMA ACADÉMICO) EN CARGO DEFINIDO O SIMILARES EN OBRAS SIMILARES (*)</w:t>
            </w:r>
          </w:p>
          <w:p w:rsidR="00FC4487" w:rsidRPr="003872BB" w:rsidRDefault="00FC4487" w:rsidP="00FC4487">
            <w:pPr>
              <w:spacing w:line="276" w:lineRule="auto"/>
              <w:rPr>
                <w:rFonts w:asciiTheme="minorHAnsi" w:hAnsiTheme="minorHAnsi" w:cstheme="minorHAnsi"/>
                <w:sz w:val="16"/>
                <w:szCs w:val="18"/>
              </w:rPr>
            </w:pPr>
          </w:p>
          <w:p w:rsidR="00FC4487" w:rsidRPr="003872BB" w:rsidRDefault="00FC4487" w:rsidP="00FC4487">
            <w:pPr>
              <w:spacing w:line="276" w:lineRule="auto"/>
              <w:rPr>
                <w:rFonts w:asciiTheme="minorHAnsi" w:hAnsiTheme="minorHAnsi" w:cstheme="minorHAnsi"/>
                <w:sz w:val="16"/>
                <w:szCs w:val="18"/>
              </w:rPr>
            </w:pPr>
          </w:p>
          <w:p w:rsidR="00FC4487" w:rsidRPr="003872BB" w:rsidRDefault="00FC4487" w:rsidP="00FC4487">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rsidR="00FC4487" w:rsidRPr="008D6BD3" w:rsidRDefault="00FC4487" w:rsidP="0029245C">
            <w:pPr>
              <w:pStyle w:val="Prrafodelista"/>
              <w:numPr>
                <w:ilvl w:val="0"/>
                <w:numId w:val="41"/>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rsidR="00FC4487" w:rsidRPr="008D6BD3" w:rsidRDefault="00FC4487" w:rsidP="0029245C">
            <w:pPr>
              <w:pStyle w:val="Prrafodelista"/>
              <w:numPr>
                <w:ilvl w:val="0"/>
                <w:numId w:val="41"/>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rsidR="00FC4487" w:rsidRPr="008D6BD3" w:rsidRDefault="00FC4487" w:rsidP="0029245C">
            <w:pPr>
              <w:pStyle w:val="Prrafodelista"/>
              <w:numPr>
                <w:ilvl w:val="0"/>
                <w:numId w:val="41"/>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rsidR="00FC4487" w:rsidRPr="008D6BD3" w:rsidRDefault="00FC4487" w:rsidP="0029245C">
            <w:pPr>
              <w:pStyle w:val="Prrafodelista"/>
              <w:numPr>
                <w:ilvl w:val="0"/>
                <w:numId w:val="41"/>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rsidR="00FC4487" w:rsidRPr="008D6BD3" w:rsidRDefault="00FC4487" w:rsidP="0029245C">
            <w:pPr>
              <w:pStyle w:val="Prrafodelista"/>
              <w:numPr>
                <w:ilvl w:val="0"/>
                <w:numId w:val="41"/>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rsidR="00FC4487" w:rsidRPr="008D6BD3" w:rsidRDefault="00FC4487" w:rsidP="0029245C">
            <w:pPr>
              <w:pStyle w:val="Prrafodelista"/>
              <w:numPr>
                <w:ilvl w:val="0"/>
                <w:numId w:val="41"/>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rsidR="00FC4487" w:rsidRPr="008D6BD3" w:rsidRDefault="00FC4487" w:rsidP="00FC4487">
            <w:pPr>
              <w:spacing w:line="276" w:lineRule="auto"/>
              <w:rPr>
                <w:rFonts w:asciiTheme="minorHAnsi" w:hAnsiTheme="minorHAnsi" w:cstheme="minorHAnsi"/>
                <w:sz w:val="16"/>
                <w:szCs w:val="18"/>
                <w:lang w:val="es-BO" w:eastAsia="es-BO"/>
              </w:rPr>
            </w:pPr>
          </w:p>
        </w:tc>
      </w:tr>
    </w:tbl>
    <w:p w:rsidR="00FC4487" w:rsidRPr="003872BB" w:rsidRDefault="00FC4487" w:rsidP="00FC4487">
      <w:pPr>
        <w:spacing w:line="276" w:lineRule="auto"/>
        <w:jc w:val="both"/>
        <w:rPr>
          <w:rFonts w:asciiTheme="minorHAnsi" w:hAnsiTheme="minorHAnsi" w:cstheme="minorHAnsi"/>
          <w:bCs/>
          <w:szCs w:val="22"/>
        </w:rPr>
      </w:pPr>
      <w:r w:rsidRPr="003872BB">
        <w:rPr>
          <w:rFonts w:asciiTheme="minorHAnsi" w:hAnsiTheme="minorHAnsi" w:cstheme="minorHAnsi"/>
          <w:bCs/>
          <w:szCs w:val="22"/>
        </w:rPr>
        <w:t>(*) Las Obras similares se encuentran detalladas en el punto EXPERIENCIA DE LA EMPRESA</w:t>
      </w:r>
    </w:p>
    <w:p w:rsidR="00FC4487" w:rsidRPr="003872BB" w:rsidRDefault="00FC4487" w:rsidP="00FC4487">
      <w:pPr>
        <w:spacing w:line="276" w:lineRule="auto"/>
        <w:ind w:left="851"/>
        <w:jc w:val="both"/>
        <w:rPr>
          <w:rFonts w:asciiTheme="minorHAnsi" w:hAnsiTheme="minorHAnsi" w:cstheme="minorHAnsi"/>
          <w:b/>
          <w:bCs/>
          <w:sz w:val="22"/>
          <w:szCs w:val="22"/>
          <w:u w:val="single"/>
        </w:rPr>
      </w:pPr>
    </w:p>
    <w:p w:rsidR="00FC4487" w:rsidRPr="003872BB" w:rsidRDefault="00FC4487" w:rsidP="0029245C">
      <w:pPr>
        <w:pStyle w:val="Prrafodelista"/>
        <w:numPr>
          <w:ilvl w:val="2"/>
          <w:numId w:val="40"/>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EVALUACIÓN DE LA EXPERIENCIA DEL PERSONAL TÉCNICO    </w:t>
      </w:r>
    </w:p>
    <w:p w:rsidR="00FC4487" w:rsidRPr="009E20B4" w:rsidRDefault="00FC4487" w:rsidP="00FC4487">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rsidR="00FC4487" w:rsidRDefault="00FC4487" w:rsidP="00FC4487">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FC4487" w:rsidRPr="008D6BD3" w:rsidRDefault="00FC4487" w:rsidP="00FC4487">
      <w:pPr>
        <w:spacing w:line="276" w:lineRule="auto"/>
        <w:jc w:val="both"/>
        <w:rPr>
          <w:rFonts w:asciiTheme="minorHAnsi" w:hAnsiTheme="minorHAnsi" w:cstheme="minorHAnsi"/>
          <w:b/>
          <w:sz w:val="22"/>
          <w:szCs w:val="22"/>
          <w:lang w:val="es-BO"/>
        </w:rPr>
      </w:pPr>
    </w:p>
    <w:p w:rsidR="00FC4487"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rsidR="00FC4487" w:rsidRPr="00255154" w:rsidRDefault="00FC4487" w:rsidP="00FC4487">
      <w:pPr>
        <w:spacing w:line="220" w:lineRule="atLeast"/>
        <w:contextualSpacing/>
        <w:jc w:val="both"/>
        <w:rPr>
          <w:rFonts w:asciiTheme="minorHAnsi" w:hAnsiTheme="minorHAnsi" w:cstheme="minorHAnsi"/>
          <w:sz w:val="22"/>
          <w:szCs w:val="22"/>
        </w:rPr>
      </w:pP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Título/Diploma Académico y Título en Provisión Nacional</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profesionales extranjeros, fotocopia simple de 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homologado por autoridad competente.</w:t>
      </w:r>
    </w:p>
    <w:p w:rsidR="00FC4487" w:rsidRPr="003872BB" w:rsidRDefault="00FC4487" w:rsidP="00FC4487">
      <w:pPr>
        <w:ind w:left="284"/>
        <w:contextualSpacing/>
        <w:jc w:val="both"/>
        <w:rPr>
          <w:rFonts w:asciiTheme="minorHAnsi" w:hAnsiTheme="minorHAnsi" w:cstheme="minorHAnsi"/>
          <w:sz w:val="22"/>
          <w:szCs w:val="22"/>
        </w:rPr>
      </w:pPr>
    </w:p>
    <w:p w:rsidR="00FC4487" w:rsidRDefault="00FC4487" w:rsidP="00FC4487">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rsidR="00FC4487" w:rsidRPr="009E20B4" w:rsidRDefault="00FC4487" w:rsidP="00FC4487">
      <w:pPr>
        <w:spacing w:line="276" w:lineRule="auto"/>
        <w:jc w:val="both"/>
        <w:rPr>
          <w:rFonts w:asciiTheme="minorHAnsi" w:hAnsiTheme="minorHAnsi" w:cstheme="minorHAnsi"/>
          <w:b/>
          <w:bCs/>
          <w:sz w:val="22"/>
          <w:szCs w:val="22"/>
        </w:rPr>
      </w:pPr>
    </w:p>
    <w:p w:rsidR="00FC4487" w:rsidRPr="003872BB" w:rsidRDefault="00FC4487" w:rsidP="0029245C">
      <w:pPr>
        <w:pStyle w:val="Prrafodelista"/>
        <w:numPr>
          <w:ilvl w:val="0"/>
          <w:numId w:val="44"/>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 xml:space="preserve">Residente de Obra: </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Entrega Definitiva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Recepción Definitiva.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Conformidad de Obra</w:t>
      </w:r>
    </w:p>
    <w:p w:rsidR="00FC4487" w:rsidRPr="003872BB" w:rsidRDefault="00FC4487" w:rsidP="0029245C">
      <w:pPr>
        <w:numPr>
          <w:ilvl w:val="0"/>
          <w:numId w:val="41"/>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 simple de Acta o documento de Conclusión de Obra.</w:t>
      </w:r>
    </w:p>
    <w:p w:rsidR="00FC4487" w:rsidRPr="003872BB" w:rsidRDefault="00FC4487" w:rsidP="00FC4487">
      <w:pPr>
        <w:ind w:left="284"/>
        <w:contextualSpacing/>
        <w:jc w:val="both"/>
        <w:rPr>
          <w:rFonts w:asciiTheme="minorHAnsi" w:hAnsiTheme="minorHAnsi" w:cstheme="minorHAnsi"/>
          <w:sz w:val="22"/>
          <w:szCs w:val="22"/>
        </w:rPr>
      </w:pPr>
    </w:p>
    <w:p w:rsidR="00FC4487" w:rsidRPr="003872BB" w:rsidRDefault="00FC4487" w:rsidP="00FC4487">
      <w:pPr>
        <w:tabs>
          <w:tab w:val="left" w:pos="1843"/>
        </w:tabs>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rsidR="00FC4487" w:rsidRPr="003872BB" w:rsidRDefault="00FC4487" w:rsidP="00FC4487">
      <w:pPr>
        <w:ind w:left="284"/>
        <w:contextualSpacing/>
        <w:jc w:val="both"/>
        <w:rPr>
          <w:rFonts w:asciiTheme="minorHAnsi" w:hAnsiTheme="minorHAnsi" w:cstheme="minorHAnsi"/>
          <w:sz w:val="22"/>
          <w:szCs w:val="22"/>
        </w:rPr>
      </w:pPr>
    </w:p>
    <w:p w:rsidR="00FC4487" w:rsidRPr="00085E24" w:rsidRDefault="00FC4487" w:rsidP="0029245C">
      <w:pPr>
        <w:pStyle w:val="Prrafodelista"/>
        <w:numPr>
          <w:ilvl w:val="1"/>
          <w:numId w:val="40"/>
        </w:numPr>
        <w:rPr>
          <w:lang w:val="es-BO" w:eastAsia="es-BO"/>
        </w:rPr>
      </w:pPr>
      <w:r w:rsidRPr="00085E24">
        <w:rPr>
          <w:rFonts w:asciiTheme="minorHAnsi" w:hAnsiTheme="minorHAnsi" w:cstheme="minorHAnsi"/>
          <w:b/>
          <w:color w:val="000000" w:themeColor="text1"/>
          <w:sz w:val="22"/>
          <w:szCs w:val="22"/>
        </w:rPr>
        <w:t>CONSIDERACIONES DE CUMPLIMIENTO OBLIGATORIO</w:t>
      </w:r>
    </w:p>
    <w:p w:rsidR="00FC4487" w:rsidRPr="00540EA9" w:rsidRDefault="00FC4487" w:rsidP="00FC4487">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debe </w:t>
      </w:r>
      <w:r>
        <w:rPr>
          <w:rFonts w:asciiTheme="minorHAnsi" w:hAnsiTheme="minorHAnsi" w:cstheme="minorHAnsi"/>
          <w:sz w:val="22"/>
          <w:szCs w:val="22"/>
        </w:rPr>
        <w:t>cumplir los siguientes acápites detallados en el anexo correspondiente:</w:t>
      </w:r>
    </w:p>
    <w:p w:rsidR="00FC4487" w:rsidRPr="00540EA9" w:rsidRDefault="00FC4487" w:rsidP="00FC4487">
      <w:pPr>
        <w:tabs>
          <w:tab w:val="left" w:pos="1843"/>
        </w:tabs>
        <w:contextualSpacing/>
        <w:rPr>
          <w:rFonts w:asciiTheme="minorHAnsi" w:hAnsiTheme="minorHAnsi" w:cstheme="minorHAnsi"/>
          <w:sz w:val="22"/>
          <w:szCs w:val="22"/>
          <w:lang w:eastAsia="es-BO"/>
        </w:rPr>
      </w:pPr>
    </w:p>
    <w:p w:rsidR="00FC4487" w:rsidRDefault="00FC4487" w:rsidP="0029245C">
      <w:pPr>
        <w:pStyle w:val="Prrafodelista"/>
        <w:numPr>
          <w:ilvl w:val="0"/>
          <w:numId w:val="44"/>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rsidR="00FC4487" w:rsidRDefault="00FC4487" w:rsidP="0029245C">
      <w:pPr>
        <w:pStyle w:val="Prrafodelista"/>
        <w:numPr>
          <w:ilvl w:val="0"/>
          <w:numId w:val="44"/>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rsidR="00FC4487" w:rsidRDefault="00FC4487" w:rsidP="0029245C">
      <w:pPr>
        <w:pStyle w:val="Prrafodelista"/>
        <w:numPr>
          <w:ilvl w:val="0"/>
          <w:numId w:val="44"/>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rsidR="00FC4487" w:rsidRDefault="00FC4487" w:rsidP="0029245C">
      <w:pPr>
        <w:pStyle w:val="Prrafodelista"/>
        <w:numPr>
          <w:ilvl w:val="0"/>
          <w:numId w:val="44"/>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rsidR="00FC4487" w:rsidRDefault="00FC4487" w:rsidP="0029245C">
      <w:pPr>
        <w:pStyle w:val="Prrafodelista"/>
        <w:numPr>
          <w:ilvl w:val="0"/>
          <w:numId w:val="44"/>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Disposiciones ambientales </w:t>
      </w:r>
    </w:p>
    <w:p w:rsidR="00FC4487" w:rsidRPr="007557DB" w:rsidRDefault="00FC4487" w:rsidP="00FC4487">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rsidR="00FC4487" w:rsidRPr="003872BB" w:rsidRDefault="00FC4487" w:rsidP="0029245C">
      <w:pPr>
        <w:pStyle w:val="Prrafodelista"/>
        <w:numPr>
          <w:ilvl w:val="0"/>
          <w:numId w:val="40"/>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 xml:space="preserve">CONDICIONES ADICIONALES </w:t>
      </w:r>
    </w:p>
    <w:p w:rsidR="00FC4487" w:rsidRPr="00540EA9" w:rsidRDefault="00FC4487" w:rsidP="0029245C">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p>
    <w:p w:rsidR="00FC4487" w:rsidRPr="00540EA9" w:rsidRDefault="00FC4487" w:rsidP="00FC4487">
      <w:pPr>
        <w:jc w:val="both"/>
        <w:rPr>
          <w:rFonts w:asciiTheme="minorHAnsi" w:eastAsiaTheme="minorHAnsi" w:hAnsiTheme="minorHAnsi" w:cstheme="minorHAnsi"/>
          <w:sz w:val="22"/>
          <w:szCs w:val="22"/>
          <w:lang w:val="es-BO"/>
        </w:rPr>
      </w:pPr>
      <w:r w:rsidRPr="00540EA9">
        <w:rPr>
          <w:rFonts w:asciiTheme="minorHAnsi" w:eastAsiaTheme="minorHAnsi" w:hAnsiTheme="minorHAnsi" w:cstheme="minorHAnsi"/>
          <w:sz w:val="22"/>
          <w:szCs w:val="22"/>
          <w:lang w:val="es-BO"/>
        </w:rPr>
        <w:t>La normativa aplicable al presente proceso de contratación es el Reglamento de Contratación de Bienes y Servicios en el Marco del Decreto Supremo N° 29506</w:t>
      </w:r>
      <w:r>
        <w:rPr>
          <w:rFonts w:asciiTheme="minorHAnsi" w:eastAsiaTheme="minorHAnsi" w:hAnsiTheme="minorHAnsi" w:cstheme="minorHAnsi"/>
          <w:sz w:val="22"/>
          <w:szCs w:val="22"/>
          <w:lang w:val="es-BO"/>
        </w:rPr>
        <w:t>.</w:t>
      </w:r>
    </w:p>
    <w:p w:rsidR="00FC4487" w:rsidRPr="00540EA9" w:rsidRDefault="00FC4487" w:rsidP="00FC4487">
      <w:pPr>
        <w:pStyle w:val="Prrafodelista"/>
        <w:tabs>
          <w:tab w:val="left" w:pos="851"/>
        </w:tabs>
        <w:spacing w:line="276" w:lineRule="auto"/>
        <w:contextualSpacing/>
        <w:rPr>
          <w:rFonts w:asciiTheme="minorHAnsi" w:hAnsiTheme="minorHAnsi" w:cstheme="minorHAnsi"/>
          <w:b/>
          <w:sz w:val="22"/>
          <w:szCs w:val="22"/>
          <w:u w:val="single"/>
        </w:rPr>
      </w:pPr>
    </w:p>
    <w:p w:rsidR="00FC4487" w:rsidRDefault="00FC4487" w:rsidP="0029245C">
      <w:pPr>
        <w:pStyle w:val="Prrafodelista"/>
        <w:numPr>
          <w:ilvl w:val="1"/>
          <w:numId w:val="40"/>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rsidR="00FC4487" w:rsidRPr="00811C45" w:rsidRDefault="00FC4487" w:rsidP="00FC4487">
      <w:pPr>
        <w:autoSpaceDE w:val="0"/>
        <w:autoSpaceDN w:val="0"/>
        <w:adjustRightInd w:val="0"/>
        <w:spacing w:line="276" w:lineRule="auto"/>
        <w:jc w:val="both"/>
        <w:rPr>
          <w:rFonts w:asciiTheme="minorHAnsi" w:eastAsiaTheme="minorHAnsi" w:hAnsiTheme="minorHAnsi" w:cstheme="minorHAnsi"/>
          <w:sz w:val="22"/>
          <w:szCs w:val="22"/>
        </w:rPr>
      </w:pPr>
      <w:r w:rsidRPr="00763C39">
        <w:rPr>
          <w:rFonts w:asciiTheme="minorHAnsi" w:eastAsiaTheme="minorHAnsi" w:hAnsiTheme="minorHAnsi" w:cstheme="minorHAnsi"/>
          <w:sz w:val="22"/>
          <w:szCs w:val="22"/>
        </w:rPr>
        <w:t xml:space="preserve">La </w:t>
      </w:r>
      <w:r>
        <w:rPr>
          <w:rFonts w:asciiTheme="minorHAnsi" w:eastAsiaTheme="minorHAnsi" w:hAnsiTheme="minorHAnsi" w:cstheme="minorHAnsi"/>
          <w:sz w:val="22"/>
          <w:szCs w:val="22"/>
        </w:rPr>
        <w:t xml:space="preserve">forma </w:t>
      </w:r>
      <w:r w:rsidRPr="00763C39">
        <w:rPr>
          <w:rFonts w:asciiTheme="minorHAnsi" w:eastAsiaTheme="minorHAnsi" w:hAnsiTheme="minorHAnsi" w:cstheme="minorHAnsi"/>
          <w:sz w:val="22"/>
          <w:szCs w:val="22"/>
        </w:rPr>
        <w:t>de pago será contra avance de obra en</w:t>
      </w:r>
      <w:r>
        <w:rPr>
          <w:rFonts w:asciiTheme="minorHAnsi" w:eastAsiaTheme="minorHAnsi" w:hAnsiTheme="minorHAnsi" w:cstheme="minorHAnsi"/>
          <w:sz w:val="22"/>
          <w:szCs w:val="22"/>
        </w:rPr>
        <w:t xml:space="preserve"> planilla o certificado de avance.  Las planillas será paralelo al progreso de la obra previa aprobación por el Supervisor y Fiscal de obras, </w:t>
      </w:r>
      <w:r w:rsidRPr="00763C39">
        <w:rPr>
          <w:rFonts w:asciiTheme="minorHAnsi" w:eastAsiaTheme="minorHAnsi" w:hAnsiTheme="minorHAnsi" w:cstheme="minorHAnsi"/>
          <w:sz w:val="22"/>
          <w:szCs w:val="22"/>
        </w:rPr>
        <w:t xml:space="preserve">la planilla debe ser entregada en un máximo de 5 días </w:t>
      </w:r>
      <w:r>
        <w:rPr>
          <w:rFonts w:asciiTheme="minorHAnsi" w:eastAsiaTheme="minorHAnsi" w:hAnsiTheme="minorHAnsi" w:cstheme="minorHAnsi"/>
          <w:sz w:val="22"/>
          <w:szCs w:val="22"/>
        </w:rPr>
        <w:t xml:space="preserve">hábiles </w:t>
      </w:r>
      <w:r w:rsidRPr="00763C39">
        <w:rPr>
          <w:rFonts w:asciiTheme="minorHAnsi" w:eastAsiaTheme="minorHAnsi" w:hAnsiTheme="minorHAnsi" w:cstheme="minorHAnsi"/>
          <w:sz w:val="22"/>
          <w:szCs w:val="22"/>
        </w:rPr>
        <w:t>después de realizada la medición.</w:t>
      </w:r>
    </w:p>
    <w:p w:rsidR="00FC4487" w:rsidRPr="007557DB" w:rsidRDefault="00FC4487" w:rsidP="00FC4487">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FC4487" w:rsidRPr="007557DB"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r w:rsidRPr="007557DB">
        <w:rPr>
          <w:rFonts w:asciiTheme="minorHAnsi" w:eastAsiaTheme="minorHAnsi" w:hAnsiTheme="minorHAnsi" w:cstheme="minorHAnsi"/>
          <w:sz w:val="22"/>
          <w:szCs w:val="22"/>
          <w:lang w:val="es-BO"/>
        </w:rPr>
        <w:lastRenderedPageBreak/>
        <w:t>La empresa contratista deberá presentar una planilla de avance de obra por periodo de avance ejecutado, conforme al cronograma físico-financiero presentado por el contratista.</w:t>
      </w:r>
    </w:p>
    <w:p w:rsidR="00FC4487" w:rsidRPr="007557DB" w:rsidRDefault="00FC4487" w:rsidP="00FC4487">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FC4487" w:rsidRPr="007557DB"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E</w:t>
      </w:r>
      <w:r w:rsidRPr="007557DB">
        <w:rPr>
          <w:rFonts w:asciiTheme="minorHAnsi" w:eastAsiaTheme="minorHAnsi" w:hAnsiTheme="minorHAnsi" w:cstheme="minorHAnsi"/>
          <w:sz w:val="22"/>
          <w:szCs w:val="22"/>
          <w:lang w:val="es-BO"/>
        </w:rPr>
        <w:t xml:space="preserve">n todos los casos el 20% final del monto de contrato será pagado con la planilla final de avance de obra una vez realizada la recepción definitiva de la obra.  </w:t>
      </w:r>
    </w:p>
    <w:p w:rsidR="00FC4487" w:rsidRPr="007557DB" w:rsidRDefault="00FC4487" w:rsidP="00FC4487">
      <w:pPr>
        <w:autoSpaceDE w:val="0"/>
        <w:autoSpaceDN w:val="0"/>
        <w:adjustRightInd w:val="0"/>
        <w:spacing w:line="276" w:lineRule="auto"/>
        <w:ind w:left="284"/>
        <w:jc w:val="both"/>
        <w:rPr>
          <w:rFonts w:asciiTheme="minorHAnsi" w:eastAsiaTheme="minorHAnsi" w:hAnsiTheme="minorHAnsi" w:cstheme="minorHAnsi"/>
          <w:sz w:val="22"/>
          <w:szCs w:val="22"/>
          <w:lang w:val="es-BO"/>
        </w:rPr>
      </w:pPr>
    </w:p>
    <w:p w:rsidR="00FC4487" w:rsidRDefault="00FC4487" w:rsidP="0029245C">
      <w:pPr>
        <w:pStyle w:val="Prrafodelista"/>
        <w:numPr>
          <w:ilvl w:val="1"/>
          <w:numId w:val="40"/>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rsidR="00FC4487" w:rsidRPr="00A215BF" w:rsidRDefault="00FC4487" w:rsidP="00FC4487">
      <w:pPr>
        <w:autoSpaceDE w:val="0"/>
        <w:autoSpaceDN w:val="0"/>
        <w:adjustRightInd w:val="0"/>
        <w:spacing w:line="276" w:lineRule="auto"/>
        <w:jc w:val="both"/>
        <w:rPr>
          <w:rFonts w:asciiTheme="minorHAnsi" w:eastAsiaTheme="minorHAnsi" w:hAnsiTheme="minorHAnsi" w:cstheme="minorHAnsi"/>
          <w:sz w:val="22"/>
          <w:szCs w:val="22"/>
          <w:lang w:val="es-BO"/>
        </w:rPr>
      </w:pPr>
      <w:r w:rsidRPr="00A215BF">
        <w:rPr>
          <w:rFonts w:asciiTheme="minorHAnsi" w:eastAsiaTheme="minorHAnsi" w:hAnsiTheme="minorHAnsi" w:cstheme="minorHAnsi"/>
          <w:sz w:val="22"/>
          <w:szCs w:val="22"/>
          <w:lang w:val="es-BO"/>
        </w:rPr>
        <w:t>La empresa adjudicada antes de la firma de contrato podrá solicitar un anticipo que no deberá exceder del 20% (veinte por ciento) del monto total del Contrato y el cual deberá ser requerido previa presentación de la garantía de correcta inversión de anticipo por el 100% (cien por ciento) del monto a ser desembolsado, caso contrario se entenderá por anticipo no solicitado. Conforme lo establecido en el anexo correspondiente del presente documento.</w:t>
      </w:r>
    </w:p>
    <w:p w:rsidR="00FC4487" w:rsidRPr="00FC1F20" w:rsidRDefault="00FC4487" w:rsidP="0029245C">
      <w:pPr>
        <w:pStyle w:val="Prrafodelista"/>
        <w:numPr>
          <w:ilvl w:val="1"/>
          <w:numId w:val="40"/>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rsidR="00FC4487" w:rsidRDefault="00FC4487" w:rsidP="00FC4487">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rsidR="00FC4487" w:rsidRPr="007557DB" w:rsidRDefault="00FC4487" w:rsidP="00FC4487">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309"/>
        <w:gridCol w:w="4804"/>
      </w:tblGrid>
      <w:tr w:rsidR="00FC4487" w:rsidRPr="008F10A1" w:rsidTr="00FC4487">
        <w:trPr>
          <w:trHeight w:val="189"/>
        </w:trPr>
        <w:tc>
          <w:tcPr>
            <w:tcW w:w="2364" w:type="pct"/>
            <w:shd w:val="clear" w:color="auto" w:fill="1F497D" w:themeFill="text2"/>
            <w:vAlign w:val="center"/>
          </w:tcPr>
          <w:p w:rsidR="00FC4487" w:rsidRPr="00541D55" w:rsidRDefault="00FC4487" w:rsidP="00FC4487">
            <w:pPr>
              <w:pStyle w:val="Default"/>
              <w:spacing w:line="276" w:lineRule="auto"/>
              <w:rPr>
                <w:rFonts w:asciiTheme="minorHAnsi" w:hAnsiTheme="minorHAnsi" w:cstheme="minorHAnsi"/>
                <w:color w:val="FFFFFF" w:themeColor="background1"/>
                <w:sz w:val="22"/>
                <w:szCs w:val="22"/>
              </w:rPr>
            </w:pPr>
            <w:r w:rsidRPr="00541D55">
              <w:rPr>
                <w:rFonts w:asciiTheme="minorHAnsi" w:hAnsiTheme="minorHAnsi" w:cstheme="minorHAnsi"/>
                <w:color w:val="FFFFFF" w:themeColor="background1"/>
                <w:sz w:val="22"/>
                <w:szCs w:val="22"/>
              </w:rPr>
              <w:t>MOTIVO DE LA MULTA</w:t>
            </w:r>
          </w:p>
        </w:tc>
        <w:tc>
          <w:tcPr>
            <w:tcW w:w="2636" w:type="pct"/>
            <w:shd w:val="clear" w:color="auto" w:fill="1F497D" w:themeFill="text2"/>
            <w:vAlign w:val="center"/>
          </w:tcPr>
          <w:p w:rsidR="00FC4487" w:rsidRPr="00541D55" w:rsidRDefault="00FC4487" w:rsidP="00FC4487">
            <w:pPr>
              <w:pStyle w:val="Default"/>
              <w:spacing w:line="276" w:lineRule="auto"/>
              <w:jc w:val="center"/>
              <w:rPr>
                <w:rFonts w:asciiTheme="minorHAnsi" w:hAnsiTheme="minorHAnsi" w:cstheme="minorHAnsi"/>
                <w:color w:val="FFFFFF" w:themeColor="background1"/>
                <w:sz w:val="22"/>
                <w:szCs w:val="22"/>
              </w:rPr>
            </w:pPr>
            <w:r w:rsidRPr="00541D55">
              <w:rPr>
                <w:rFonts w:asciiTheme="minorHAnsi" w:hAnsiTheme="minorHAnsi" w:cstheme="minorHAnsi"/>
                <w:color w:val="FFFFFF" w:themeColor="background1"/>
                <w:sz w:val="22"/>
                <w:szCs w:val="22"/>
              </w:rPr>
              <w:t>MULTA</w:t>
            </w:r>
          </w:p>
        </w:tc>
      </w:tr>
      <w:tr w:rsidR="00FC4487" w:rsidRPr="008F10A1" w:rsidTr="00FC4487">
        <w:trPr>
          <w:trHeight w:val="189"/>
        </w:trPr>
        <w:tc>
          <w:tcPr>
            <w:tcW w:w="2364" w:type="pct"/>
            <w:vAlign w:val="center"/>
          </w:tcPr>
          <w:p w:rsidR="00FC4487" w:rsidRPr="00FC1F20" w:rsidRDefault="00FC4487" w:rsidP="00FC4487">
            <w:pPr>
              <w:tabs>
                <w:tab w:val="left" w:pos="426"/>
              </w:tabs>
              <w:spacing w:line="276" w:lineRule="auto"/>
              <w:contextualSpacing/>
              <w:jc w:val="both"/>
              <w:rPr>
                <w:rFonts w:asciiTheme="minorHAnsi" w:eastAsiaTheme="minorHAnsi" w:hAnsiTheme="minorHAnsi" w:cstheme="minorHAnsi"/>
                <w:sz w:val="22"/>
                <w:szCs w:val="22"/>
                <w:highlight w:val="yellow"/>
                <w:lang w:val="es-BO"/>
              </w:rPr>
            </w:pPr>
            <w:r w:rsidRPr="008F10A1">
              <w:rPr>
                <w:rFonts w:asciiTheme="minorHAnsi" w:hAnsiTheme="minorHAnsi" w:cstheme="minorHAnsi"/>
                <w:sz w:val="22"/>
                <w:szCs w:val="22"/>
              </w:rPr>
              <w:t>Por incumplimiento en el Plazo de Ejecución de la Obra.</w:t>
            </w:r>
          </w:p>
        </w:tc>
        <w:tc>
          <w:tcPr>
            <w:tcW w:w="2636" w:type="pct"/>
            <w:vAlign w:val="center"/>
          </w:tcPr>
          <w:p w:rsidR="00FC4487" w:rsidRPr="00FC1F20" w:rsidRDefault="00FC4487" w:rsidP="0029245C">
            <w:pPr>
              <w:pStyle w:val="Prrafodelista"/>
              <w:numPr>
                <w:ilvl w:val="0"/>
                <w:numId w:val="44"/>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1%  del monto total del contrato original por cada día de retraso</w:t>
            </w:r>
          </w:p>
        </w:tc>
      </w:tr>
      <w:tr w:rsidR="00FC4487" w:rsidRPr="008F10A1" w:rsidTr="00FC4487">
        <w:trPr>
          <w:trHeight w:val="189"/>
        </w:trPr>
        <w:tc>
          <w:tcPr>
            <w:tcW w:w="2364" w:type="pct"/>
            <w:vAlign w:val="center"/>
          </w:tcPr>
          <w:p w:rsidR="00FC4487" w:rsidRPr="008F10A1" w:rsidRDefault="00FC4487" w:rsidP="00FC4487">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rsidR="00FC4487" w:rsidRPr="00FC1F20" w:rsidRDefault="00FC4487" w:rsidP="0029245C">
            <w:pPr>
              <w:pStyle w:val="Prrafodelista"/>
              <w:numPr>
                <w:ilvl w:val="0"/>
                <w:numId w:val="44"/>
              </w:numPr>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0,50 % del monto total del contrato original</w:t>
            </w:r>
          </w:p>
        </w:tc>
      </w:tr>
      <w:tr w:rsidR="00FC4487" w:rsidRPr="008F10A1" w:rsidTr="00FC4487">
        <w:trPr>
          <w:trHeight w:val="189"/>
        </w:trPr>
        <w:tc>
          <w:tcPr>
            <w:tcW w:w="2364" w:type="pct"/>
            <w:vAlign w:val="center"/>
          </w:tcPr>
          <w:p w:rsidR="00FC4487" w:rsidRPr="009F77A1" w:rsidRDefault="00FC4487" w:rsidP="00FC448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36" w:type="pct"/>
            <w:vAlign w:val="center"/>
          </w:tcPr>
          <w:p w:rsidR="00FC4487" w:rsidRPr="00FC1F20" w:rsidRDefault="00FC4487" w:rsidP="0029245C">
            <w:pPr>
              <w:pStyle w:val="Prrafodelista"/>
              <w:numPr>
                <w:ilvl w:val="0"/>
                <w:numId w:val="44"/>
              </w:numPr>
              <w:autoSpaceDE w:val="0"/>
              <w:autoSpaceDN w:val="0"/>
              <w:adjustRightInd w:val="0"/>
              <w:spacing w:line="276" w:lineRule="auto"/>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primera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1 % del monto total del contrato original.</w:t>
            </w:r>
          </w:p>
          <w:p w:rsidR="00FC4487" w:rsidRPr="00FC1F20" w:rsidRDefault="00FC4487" w:rsidP="0029245C">
            <w:pPr>
              <w:pStyle w:val="Prrafodelista"/>
              <w:numPr>
                <w:ilvl w:val="0"/>
                <w:numId w:val="44"/>
              </w:numPr>
              <w:jc w:val="both"/>
              <w:rPr>
                <w:rFonts w:asciiTheme="minorHAnsi" w:eastAsiaTheme="minorHAnsi" w:hAnsiTheme="minorHAnsi" w:cstheme="minorHAnsi"/>
                <w:sz w:val="22"/>
                <w:szCs w:val="22"/>
                <w:lang w:val="es-BO"/>
              </w:rPr>
            </w:pPr>
            <w:r w:rsidRPr="00FC1F20">
              <w:rPr>
                <w:rFonts w:asciiTheme="minorHAnsi" w:eastAsiaTheme="minorHAnsi" w:hAnsiTheme="minorHAnsi" w:cstheme="minorHAnsi"/>
                <w:sz w:val="22"/>
                <w:szCs w:val="22"/>
                <w:lang w:val="es-BO"/>
              </w:rPr>
              <w:t>A la segunda llamada de atención</w:t>
            </w:r>
            <w:r>
              <w:rPr>
                <w:rFonts w:asciiTheme="minorHAnsi" w:eastAsiaTheme="minorHAnsi" w:hAnsiTheme="minorHAnsi" w:cstheme="minorHAnsi"/>
                <w:sz w:val="22"/>
                <w:szCs w:val="22"/>
                <w:lang w:val="es-BO"/>
              </w:rPr>
              <w:t>,</w:t>
            </w:r>
            <w:r w:rsidRPr="00FC1F20">
              <w:rPr>
                <w:rFonts w:asciiTheme="minorHAnsi" w:eastAsiaTheme="minorHAnsi" w:hAnsiTheme="minorHAnsi" w:cstheme="minorHAnsi"/>
                <w:sz w:val="22"/>
                <w:szCs w:val="22"/>
                <w:lang w:val="es-BO"/>
              </w:rPr>
              <w:t xml:space="preserve"> 2 % del monto total del contrato original.</w:t>
            </w:r>
          </w:p>
        </w:tc>
      </w:tr>
    </w:tbl>
    <w:p w:rsidR="00FC4487" w:rsidRDefault="00FC4487" w:rsidP="00FC4487">
      <w:pPr>
        <w:jc w:val="both"/>
        <w:rPr>
          <w:rFonts w:asciiTheme="minorHAnsi" w:hAnsiTheme="minorHAnsi" w:cstheme="minorHAnsi"/>
          <w:sz w:val="22"/>
          <w:szCs w:val="22"/>
          <w:lang w:val="es-BO" w:eastAsia="es-BO"/>
        </w:rPr>
      </w:pPr>
    </w:p>
    <w:p w:rsidR="00FC4487" w:rsidRPr="00811C45" w:rsidRDefault="00FC4487" w:rsidP="00FC448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rsidR="00FC4487" w:rsidRPr="00811C45" w:rsidRDefault="00FC4487" w:rsidP="00FC4487">
      <w:pPr>
        <w:jc w:val="both"/>
        <w:rPr>
          <w:rFonts w:asciiTheme="minorHAnsi" w:hAnsiTheme="minorHAnsi" w:cstheme="minorHAnsi"/>
          <w:sz w:val="22"/>
          <w:szCs w:val="22"/>
          <w:lang w:val="es-BO" w:eastAsia="es-BO"/>
        </w:rPr>
      </w:pPr>
    </w:p>
    <w:p w:rsidR="00FC4487" w:rsidRPr="00811C45" w:rsidRDefault="00FC4487" w:rsidP="00FC448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rsidR="00FC4487" w:rsidRPr="00811C45" w:rsidRDefault="00FC4487" w:rsidP="00FC448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rsidR="00FC4487" w:rsidRPr="00811C45" w:rsidRDefault="00FC4487" w:rsidP="00FC4487">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rsidR="00FC4487" w:rsidRPr="00811C45" w:rsidRDefault="00FC4487" w:rsidP="00FC4487">
      <w:pPr>
        <w:jc w:val="both"/>
        <w:rPr>
          <w:rFonts w:asciiTheme="minorHAnsi" w:hAnsiTheme="minorHAnsi" w:cstheme="minorHAnsi"/>
          <w:sz w:val="22"/>
          <w:szCs w:val="22"/>
          <w:lang w:val="es-BO" w:eastAsia="es-BO"/>
        </w:rPr>
      </w:pPr>
    </w:p>
    <w:p w:rsidR="00FC4487" w:rsidRDefault="00FC4487" w:rsidP="00FC4487">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rsidR="00FC4487" w:rsidRDefault="00FC4487" w:rsidP="00FC4487">
      <w:pPr>
        <w:tabs>
          <w:tab w:val="left" w:pos="426"/>
        </w:tabs>
        <w:contextualSpacing/>
        <w:rPr>
          <w:rFonts w:asciiTheme="minorHAnsi" w:hAnsiTheme="minorHAnsi" w:cstheme="minorHAnsi"/>
          <w:sz w:val="22"/>
          <w:szCs w:val="22"/>
          <w:lang w:val="es-BO" w:eastAsia="es-BO"/>
        </w:rPr>
      </w:pPr>
    </w:p>
    <w:p w:rsidR="00FC4487" w:rsidRPr="004D540F" w:rsidRDefault="00FC4487" w:rsidP="00FC4487">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3.5 SUBCONTRATOS</w:t>
      </w:r>
    </w:p>
    <w:p w:rsidR="00FC4487" w:rsidRPr="003872BB" w:rsidRDefault="00FC4487" w:rsidP="00FC4487">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El fiscal de obra a solicitud de la empresa </w:t>
      </w:r>
      <w:r w:rsidRPr="003872BB">
        <w:rPr>
          <w:rFonts w:asciiTheme="minorHAnsi" w:hAnsiTheme="minorHAnsi" w:cstheme="minorHAnsi"/>
          <w:sz w:val="22"/>
          <w:szCs w:val="22"/>
          <w:lang w:val="es-BO" w:eastAsia="es-BO"/>
        </w:rPr>
        <w:t>Contratista podrá autorizar la subcontratación para la ejecución de alguna fase de la obra  al Contratista, subcontrataciones que acumuladas no deberán exceder el 25% (veinticinco por ciento) del valor total del Contrato, siendo el Contratista directo y exclusivo responsable por los trabajos, su calidad, la perfección de ellos, los pagos, así como también por los actos y omisiones de los subcontratistas y de todas las personas empleadas en la Obra.</w:t>
      </w:r>
    </w:p>
    <w:p w:rsidR="00FC4487" w:rsidRPr="003872BB" w:rsidRDefault="00FC4487" w:rsidP="00FC4487">
      <w:pPr>
        <w:tabs>
          <w:tab w:val="left" w:pos="426"/>
        </w:tabs>
        <w:contextualSpacing/>
        <w:jc w:val="both"/>
        <w:rPr>
          <w:rFonts w:asciiTheme="minorHAnsi" w:hAnsiTheme="minorHAnsi" w:cstheme="minorHAnsi"/>
          <w:sz w:val="22"/>
          <w:szCs w:val="22"/>
          <w:lang w:val="es-BO" w:eastAsia="es-BO"/>
        </w:rPr>
      </w:pPr>
    </w:p>
    <w:p w:rsidR="00FC4487" w:rsidRDefault="00FC4487" w:rsidP="00FC4487">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Ningún subcontrato o intervención de terceras personas relevará a la empresa Contratada del cumplimiento de todas sus obligaciones y responsabilidades emergentes del Contrato. La empresa adjudicada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rsidR="00FC4487" w:rsidRDefault="00FC4487" w:rsidP="00FC4487">
      <w:pPr>
        <w:tabs>
          <w:tab w:val="left" w:pos="426"/>
        </w:tabs>
        <w:contextualSpacing/>
        <w:jc w:val="both"/>
        <w:rPr>
          <w:rFonts w:asciiTheme="minorHAnsi" w:hAnsiTheme="minorHAnsi" w:cstheme="minorHAnsi"/>
          <w:sz w:val="22"/>
          <w:szCs w:val="22"/>
          <w:lang w:val="es-BO" w:eastAsia="es-BO"/>
        </w:rPr>
      </w:pPr>
    </w:p>
    <w:p w:rsidR="00FC4487" w:rsidRPr="0079366A" w:rsidRDefault="00FC4487" w:rsidP="00FC4487">
      <w:pPr>
        <w:tabs>
          <w:tab w:val="left" w:pos="426"/>
        </w:tabs>
        <w:contextualSpacing/>
        <w:jc w:val="both"/>
        <w:rPr>
          <w:rFonts w:asciiTheme="minorHAnsi" w:hAnsiTheme="minorHAnsi" w:cstheme="minorHAnsi"/>
          <w:sz w:val="22"/>
          <w:szCs w:val="22"/>
          <w:lang w:val="es-BO" w:eastAsia="es-BO"/>
        </w:rPr>
      </w:pPr>
    </w:p>
    <w:p w:rsidR="00FC4487" w:rsidRPr="00A215BF" w:rsidRDefault="00FC4487" w:rsidP="00FC4487">
      <w:pPr>
        <w:tabs>
          <w:tab w:val="left" w:pos="851"/>
        </w:tabs>
        <w:spacing w:line="276" w:lineRule="auto"/>
        <w:contextualSpacing/>
        <w:rPr>
          <w:rFonts w:asciiTheme="minorHAnsi" w:hAnsiTheme="minorHAnsi" w:cstheme="minorHAnsi"/>
          <w:b/>
          <w:sz w:val="22"/>
          <w:szCs w:val="22"/>
          <w:lang w:val="es-BO"/>
        </w:rPr>
      </w:pPr>
    </w:p>
    <w:p w:rsidR="00FC4487" w:rsidRPr="00E962C8" w:rsidRDefault="00FC4487" w:rsidP="0029245C">
      <w:pPr>
        <w:pStyle w:val="Prrafodelista"/>
        <w:numPr>
          <w:ilvl w:val="0"/>
          <w:numId w:val="40"/>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Pr="0079366A">
        <w:rPr>
          <w:rFonts w:asciiTheme="minorHAnsi" w:hAnsiTheme="minorHAnsi" w:cstheme="minorHAnsi"/>
          <w:b/>
          <w:sz w:val="22"/>
          <w:szCs w:val="22"/>
        </w:rPr>
        <w:t>CNICA</w:t>
      </w:r>
    </w:p>
    <w:p w:rsidR="00FC4487" w:rsidRPr="00E962C8" w:rsidRDefault="00FC4487" w:rsidP="00FC4487">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rsidR="00FC4487" w:rsidRDefault="00FC4487" w:rsidP="00FC4487">
      <w:pPr>
        <w:spacing w:line="276" w:lineRule="auto"/>
        <w:rPr>
          <w:rFonts w:asciiTheme="minorHAnsi" w:hAnsiTheme="minorHAnsi" w:cstheme="minorHAnsi"/>
          <w:b/>
          <w:bCs/>
          <w:sz w:val="22"/>
          <w:szCs w:val="22"/>
        </w:rPr>
      </w:pPr>
    </w:p>
    <w:p w:rsidR="00FC4487" w:rsidRPr="003639A7" w:rsidRDefault="00FC4487" w:rsidP="0029245C">
      <w:pPr>
        <w:pStyle w:val="Prrafodelista"/>
        <w:numPr>
          <w:ilvl w:val="0"/>
          <w:numId w:val="44"/>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MÉTODOS CONSTRUCTIVOS</w:t>
      </w:r>
    </w:p>
    <w:p w:rsidR="00FC4487" w:rsidRPr="003639A7" w:rsidRDefault="00FC4487" w:rsidP="00FC4487">
      <w:pPr>
        <w:spacing w:line="276" w:lineRule="auto"/>
        <w:jc w:val="both"/>
        <w:rPr>
          <w:rFonts w:asciiTheme="minorHAnsi" w:eastAsiaTheme="minorHAnsi" w:hAnsiTheme="minorHAnsi" w:cstheme="minorHAnsi"/>
          <w:sz w:val="22"/>
          <w:szCs w:val="22"/>
          <w:lang w:val="es-BO"/>
        </w:rPr>
      </w:pPr>
      <w:r w:rsidRPr="003639A7">
        <w:rPr>
          <w:rFonts w:asciiTheme="minorHAnsi" w:eastAsiaTheme="minorHAnsi" w:hAnsiTheme="minorHAnsi" w:cstheme="minorHAnsi"/>
          <w:sz w:val="22"/>
          <w:szCs w:val="22"/>
          <w:lang w:val="es-BO"/>
        </w:rPr>
        <w:t>Las empresas proponentes deberán presentar una descripción de la forma de encarar la ejecución de la obra realizando un detalle explicativo de los métodos constructivos los mismos deben contemplar el personal necesario.</w:t>
      </w:r>
    </w:p>
    <w:p w:rsidR="00FC4487" w:rsidRPr="00917F42" w:rsidRDefault="00FC4487" w:rsidP="00FC4487">
      <w:pPr>
        <w:spacing w:line="276" w:lineRule="auto"/>
        <w:jc w:val="both"/>
        <w:rPr>
          <w:rFonts w:asciiTheme="minorHAnsi" w:eastAsiaTheme="minorHAnsi" w:hAnsiTheme="minorHAnsi" w:cstheme="minorHAnsi"/>
          <w:sz w:val="22"/>
          <w:szCs w:val="22"/>
          <w:lang w:val="es-BO"/>
        </w:rPr>
      </w:pPr>
    </w:p>
    <w:p w:rsidR="00FC4487" w:rsidRPr="00EE2ECD" w:rsidRDefault="00FC4487" w:rsidP="0029245C">
      <w:pPr>
        <w:pStyle w:val="Prrafodelista"/>
        <w:numPr>
          <w:ilvl w:val="0"/>
          <w:numId w:val="44"/>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rsidR="00FC4487" w:rsidRDefault="00FC4487" w:rsidP="00FC4487">
      <w:pPr>
        <w:spacing w:line="276" w:lineRule="auto"/>
        <w:jc w:val="both"/>
        <w:rPr>
          <w:rFonts w:asciiTheme="minorHAnsi" w:eastAsiaTheme="minorHAnsi" w:hAnsiTheme="minorHAnsi" w:cstheme="minorHAnsi"/>
          <w:sz w:val="22"/>
          <w:szCs w:val="22"/>
          <w:lang w:val="es-BO"/>
        </w:rPr>
      </w:pPr>
      <w:r w:rsidRPr="00E962C8">
        <w:rPr>
          <w:rFonts w:asciiTheme="minorHAnsi" w:eastAsiaTheme="minorHAnsi" w:hAnsiTheme="minorHAnsi" w:cstheme="minorHAnsi"/>
          <w:sz w:val="22"/>
          <w:szCs w:val="22"/>
          <w:lang w:val="es-BO"/>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rPr>
        <w:t xml:space="preserve"> el número de frentes de trabajo propuestos para obras civiles:</w:t>
      </w:r>
    </w:p>
    <w:p w:rsidR="00FC4487" w:rsidRPr="00E962C8" w:rsidRDefault="00FC4487" w:rsidP="00FC4487">
      <w:pPr>
        <w:spacing w:line="276" w:lineRule="auto"/>
        <w:ind w:left="284"/>
        <w:jc w:val="both"/>
        <w:rPr>
          <w:rFonts w:asciiTheme="minorHAnsi" w:eastAsiaTheme="minorHAnsi" w:hAnsiTheme="minorHAnsi" w:cstheme="minorHAnsi"/>
          <w:sz w:val="22"/>
          <w:szCs w:val="22"/>
          <w:lang w:val="es-BO"/>
        </w:rPr>
      </w:pPr>
    </w:p>
    <w:p w:rsidR="00FC4487" w:rsidRPr="00E962C8" w:rsidRDefault="00FC4487" w:rsidP="0029245C">
      <w:pPr>
        <w:pStyle w:val="Prrafodelista"/>
        <w:numPr>
          <w:ilvl w:val="0"/>
          <w:numId w:val="43"/>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 xml:space="preserve">ersonal técnico clave </w:t>
      </w:r>
    </w:p>
    <w:p w:rsidR="00FC4487" w:rsidRDefault="00FC4487" w:rsidP="0029245C">
      <w:pPr>
        <w:pStyle w:val="Prrafodelista"/>
        <w:numPr>
          <w:ilvl w:val="0"/>
          <w:numId w:val="43"/>
        </w:numPr>
        <w:spacing w:line="276" w:lineRule="auto"/>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P</w:t>
      </w:r>
      <w:r w:rsidRPr="00E962C8">
        <w:rPr>
          <w:rFonts w:asciiTheme="minorHAnsi" w:eastAsiaTheme="minorHAnsi" w:hAnsiTheme="minorHAnsi" w:cstheme="minorHAnsi"/>
          <w:sz w:val="22"/>
          <w:szCs w:val="22"/>
          <w:lang w:val="es-BO"/>
        </w:rPr>
        <w:t>ersonal técnico y de apoyo.</w:t>
      </w:r>
    </w:p>
    <w:p w:rsidR="00FC4487" w:rsidRDefault="00FC4487" w:rsidP="00FC4487">
      <w:pPr>
        <w:pStyle w:val="Prrafodelista"/>
        <w:spacing w:line="276" w:lineRule="auto"/>
        <w:ind w:left="0"/>
        <w:jc w:val="both"/>
        <w:rPr>
          <w:rFonts w:asciiTheme="minorHAnsi" w:hAnsiTheme="minorHAnsi" w:cstheme="minorHAnsi"/>
          <w:color w:val="C00000"/>
          <w:sz w:val="22"/>
          <w:szCs w:val="22"/>
          <w:lang w:val="es-BO"/>
        </w:rPr>
      </w:pPr>
    </w:p>
    <w:p w:rsidR="00FC4487" w:rsidRPr="003872BB" w:rsidRDefault="00FC4487" w:rsidP="00FC4487">
      <w:pPr>
        <w:pStyle w:val="Prrafodelista"/>
        <w:spacing w:line="276" w:lineRule="auto"/>
        <w:ind w:left="0"/>
        <w:jc w:val="both"/>
        <w:rPr>
          <w:rFonts w:asciiTheme="minorHAnsi" w:eastAsiaTheme="minorHAnsi" w:hAnsiTheme="minorHAnsi" w:cstheme="minorHAnsi"/>
          <w:sz w:val="22"/>
          <w:szCs w:val="22"/>
          <w:lang w:val="es-BO"/>
        </w:rPr>
      </w:pPr>
      <w:r w:rsidRPr="003872BB">
        <w:rPr>
          <w:rFonts w:asciiTheme="minorHAnsi" w:hAnsiTheme="minorHAnsi" w:cstheme="minorHAnsi"/>
          <w:sz w:val="22"/>
          <w:szCs w:val="22"/>
        </w:rPr>
        <w:t>Con relación al personal técnico clave y personal técnico de apoyo mínimo requerido, los  denominativos de estos cargos en el organigrama, deben corresponder a cabalidad con la descripción realizada en los puntos 1.4.2 y 2.2.</w:t>
      </w:r>
    </w:p>
    <w:p w:rsidR="00FC4487" w:rsidRPr="003872BB" w:rsidRDefault="00FC4487" w:rsidP="00FC4487">
      <w:pPr>
        <w:pStyle w:val="Prrafodelista"/>
        <w:spacing w:line="276" w:lineRule="auto"/>
        <w:ind w:left="360"/>
        <w:jc w:val="both"/>
        <w:rPr>
          <w:rFonts w:asciiTheme="minorHAnsi" w:eastAsiaTheme="minorHAnsi" w:hAnsiTheme="minorHAnsi" w:cstheme="minorHAnsi"/>
          <w:sz w:val="22"/>
          <w:szCs w:val="22"/>
        </w:rPr>
      </w:pPr>
    </w:p>
    <w:p w:rsidR="00FC4487" w:rsidRPr="003872BB" w:rsidRDefault="00FC4487" w:rsidP="0029245C">
      <w:pPr>
        <w:pStyle w:val="Prrafodelista"/>
        <w:numPr>
          <w:ilvl w:val="0"/>
          <w:numId w:val="43"/>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rsidR="00FC4487" w:rsidRPr="003872BB" w:rsidRDefault="00FC4487" w:rsidP="00FC4487">
      <w:pPr>
        <w:spacing w:line="276" w:lineRule="auto"/>
        <w:jc w:val="both"/>
        <w:rPr>
          <w:rFonts w:asciiTheme="minorHAnsi" w:eastAsiaTheme="minorHAnsi" w:hAnsiTheme="minorHAnsi" w:cstheme="minorHAnsi"/>
          <w:sz w:val="22"/>
          <w:szCs w:val="22"/>
          <w:lang w:val="es-BO"/>
        </w:rPr>
      </w:pPr>
      <w:r w:rsidRPr="003872BB">
        <w:rPr>
          <w:rFonts w:asciiTheme="minorHAnsi" w:eastAsiaTheme="minorHAnsi" w:hAnsiTheme="minorHAnsi" w:cstheme="minorHAnsi"/>
          <w:sz w:val="22"/>
          <w:szCs w:val="22"/>
          <w:lang w:val="es-BO"/>
        </w:rPr>
        <w:t xml:space="preserve">Las empresas proponentes deben presentar un documento que detalle: Número de frentes de trabajo a utilizar, con la descripción de las funciones asignadas a cada frente de trabajo.  </w:t>
      </w:r>
    </w:p>
    <w:p w:rsidR="00FC4487" w:rsidRPr="003872BB" w:rsidRDefault="00FC4487" w:rsidP="00FC4487">
      <w:pPr>
        <w:spacing w:line="276" w:lineRule="auto"/>
        <w:jc w:val="both"/>
        <w:rPr>
          <w:rFonts w:asciiTheme="minorHAnsi" w:eastAsiaTheme="minorHAnsi" w:hAnsiTheme="minorHAnsi" w:cstheme="minorHAnsi"/>
          <w:sz w:val="22"/>
          <w:szCs w:val="22"/>
          <w:lang w:val="es-BO"/>
        </w:rPr>
      </w:pPr>
    </w:p>
    <w:p w:rsidR="00FC4487" w:rsidRPr="003872BB" w:rsidRDefault="00FC4487" w:rsidP="00FC4487">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DOCUMENTOS SOPORTE DE LA PROPUESTA ECONÓMICA</w:t>
      </w:r>
    </w:p>
    <w:p w:rsidR="00FC4487" w:rsidRPr="003872BB" w:rsidRDefault="00FC4487" w:rsidP="00FC4487">
      <w:pPr>
        <w:spacing w:line="276" w:lineRule="auto"/>
        <w:jc w:val="both"/>
        <w:rPr>
          <w:rFonts w:asciiTheme="minorHAnsi" w:eastAsiaTheme="minorHAnsi" w:hAnsiTheme="minorHAnsi" w:cstheme="minorHAnsi"/>
          <w:sz w:val="22"/>
          <w:szCs w:val="22"/>
        </w:rPr>
      </w:pPr>
    </w:p>
    <w:p w:rsidR="00FC4487" w:rsidRPr="003872BB" w:rsidRDefault="00FC4487" w:rsidP="00FC4487">
      <w:pPr>
        <w:spacing w:line="276" w:lineRule="auto"/>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 xml:space="preserve">La presentación de estos formularios deberá </w:t>
      </w:r>
      <w:r>
        <w:rPr>
          <w:rFonts w:asciiTheme="minorHAnsi" w:eastAsiaTheme="minorHAnsi" w:hAnsiTheme="minorHAnsi" w:cstheme="minorHAnsi"/>
          <w:sz w:val="22"/>
          <w:szCs w:val="22"/>
        </w:rPr>
        <w:t>ser realizada en formato físico</w:t>
      </w:r>
    </w:p>
    <w:p w:rsidR="00FC4487" w:rsidRPr="003872BB" w:rsidRDefault="00FC4487" w:rsidP="00FC4487">
      <w:pPr>
        <w:spacing w:line="276" w:lineRule="auto"/>
        <w:jc w:val="both"/>
        <w:rPr>
          <w:rFonts w:asciiTheme="minorHAnsi" w:eastAsiaTheme="minorHAnsi" w:hAnsiTheme="minorHAnsi" w:cstheme="minorHAnsi"/>
          <w:sz w:val="22"/>
          <w:szCs w:val="22"/>
        </w:rPr>
      </w:pPr>
    </w:p>
    <w:p w:rsidR="00FC4487" w:rsidRPr="003872BB" w:rsidRDefault="00FC4487" w:rsidP="00FC4487">
      <w:pPr>
        <w:spacing w:line="276" w:lineRule="auto"/>
        <w:ind w:firstLine="708"/>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Formulario B-1 Presupuesto por Ítems y General de la Obra</w:t>
      </w:r>
    </w:p>
    <w:p w:rsidR="00FC4487" w:rsidRPr="003872BB" w:rsidRDefault="00FC4487" w:rsidP="00FC4487">
      <w:pPr>
        <w:spacing w:line="276" w:lineRule="auto"/>
        <w:ind w:firstLine="708"/>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Formulario B-2 Análisis de Precios Unitarios</w:t>
      </w:r>
    </w:p>
    <w:p w:rsidR="00FC4487" w:rsidRDefault="00FC4487" w:rsidP="00FC4487">
      <w:pPr>
        <w:spacing w:line="276" w:lineRule="auto"/>
        <w:ind w:firstLine="708"/>
        <w:jc w:val="both"/>
        <w:rPr>
          <w:rFonts w:asciiTheme="minorHAnsi" w:eastAsiaTheme="minorHAnsi" w:hAnsiTheme="minorHAnsi" w:cstheme="minorHAnsi"/>
          <w:sz w:val="22"/>
          <w:szCs w:val="22"/>
        </w:rPr>
      </w:pPr>
      <w:r w:rsidRPr="003872BB">
        <w:rPr>
          <w:rFonts w:asciiTheme="minorHAnsi" w:eastAsiaTheme="minorHAnsi" w:hAnsiTheme="minorHAnsi" w:cstheme="minorHAnsi"/>
          <w:sz w:val="22"/>
          <w:szCs w:val="22"/>
        </w:rPr>
        <w:t>Formulario B-3 Precios Unitarios Elementales</w:t>
      </w:r>
    </w:p>
    <w:p w:rsidR="00FC4487" w:rsidRDefault="00FC4487" w:rsidP="00FC4487">
      <w:pPr>
        <w:spacing w:line="276" w:lineRule="auto"/>
        <w:ind w:firstLine="708"/>
        <w:jc w:val="both"/>
        <w:rPr>
          <w:rFonts w:asciiTheme="minorHAnsi" w:eastAsiaTheme="minorHAnsi" w:hAnsiTheme="minorHAnsi" w:cstheme="minorHAnsi"/>
          <w:sz w:val="22"/>
          <w:szCs w:val="22"/>
        </w:rPr>
      </w:pPr>
    </w:p>
    <w:p w:rsidR="00FC4487" w:rsidRDefault="00FC4487" w:rsidP="00FC4487">
      <w:pPr>
        <w:spacing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Conteniendo todos los ítems de manera coherente con las especificaciones técnicas requeridas y cumpliendo las leyes sociales y tributarias vigentes.</w:t>
      </w:r>
    </w:p>
    <w:p w:rsidR="00FC4487" w:rsidRPr="00324C0B" w:rsidRDefault="00FC4487" w:rsidP="00FC4487">
      <w:pPr>
        <w:spacing w:line="276" w:lineRule="auto"/>
        <w:jc w:val="both"/>
        <w:rPr>
          <w:rFonts w:asciiTheme="minorHAnsi" w:eastAsiaTheme="minorHAnsi" w:hAnsiTheme="minorHAnsi" w:cstheme="minorHAnsi"/>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FC4487" w:rsidRDefault="00EF7B5D" w:rsidP="00785465">
      <w:pPr>
        <w:jc w:val="center"/>
        <w:rPr>
          <w:rFonts w:asciiTheme="minorHAnsi" w:hAnsiTheme="minorHAnsi" w:cstheme="minorHAnsi"/>
          <w:b/>
          <w:color w:val="000000"/>
          <w:sz w:val="8"/>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FC4487" w:rsidRDefault="00785465" w:rsidP="0063381B">
      <w:pPr>
        <w:jc w:val="center"/>
        <w:rPr>
          <w:rFonts w:asciiTheme="minorHAnsi" w:hAnsiTheme="minorHAnsi" w:cstheme="minorHAnsi"/>
          <w:b/>
          <w:bCs/>
          <w:sz w:val="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1E31FE">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FC4487" w:rsidRPr="00C963A3" w:rsidRDefault="00FC4487" w:rsidP="00FC4487">
      <w:pPr>
        <w:spacing w:before="120" w:after="120"/>
        <w:ind w:left="3540" w:firstLine="708"/>
        <w:rPr>
          <w:rFonts w:ascii="Arial" w:hAnsi="Arial" w:cs="Arial"/>
          <w:b/>
        </w:rPr>
      </w:pPr>
      <w:r w:rsidRPr="00C963A3">
        <w:rPr>
          <w:rFonts w:ascii="Arial" w:hAnsi="Arial" w:cs="Arial"/>
          <w:b/>
        </w:rPr>
        <w:t>CONTRATO YPFB/GLC:</w:t>
      </w:r>
    </w:p>
    <w:p w:rsidR="00FC4487" w:rsidRPr="00C963A3" w:rsidRDefault="00FC4487" w:rsidP="00FC4487">
      <w:pPr>
        <w:spacing w:before="120" w:after="120"/>
        <w:rPr>
          <w:rFonts w:ascii="Arial" w:hAnsi="Arial" w:cs="Arial"/>
          <w:b/>
        </w:rPr>
      </w:pPr>
      <w:r w:rsidRPr="00C963A3">
        <w:rPr>
          <w:rFonts w:ascii="Arial" w:hAnsi="Arial" w:cs="Arial"/>
          <w:b/>
        </w:rPr>
        <w:t xml:space="preserve">                                                                                    La Paz, </w:t>
      </w:r>
      <w:r w:rsidRPr="00C963A3">
        <w:rPr>
          <w:rFonts w:ascii="Arial" w:hAnsi="Arial" w:cs="Arial"/>
          <w:b/>
        </w:rPr>
        <w:tab/>
      </w:r>
    </w:p>
    <w:p w:rsidR="00FC4487" w:rsidRPr="00C963A3" w:rsidRDefault="00FC4487" w:rsidP="00FC4487">
      <w:pPr>
        <w:spacing w:after="120"/>
        <w:jc w:val="center"/>
        <w:rPr>
          <w:rFonts w:ascii="Arial" w:hAnsi="Arial" w:cs="Arial"/>
          <w:b/>
          <w:lang w:val="es-BO"/>
        </w:rPr>
      </w:pPr>
      <w:r w:rsidRPr="00C963A3">
        <w:rPr>
          <w:rFonts w:ascii="Arial" w:hAnsi="Arial" w:cs="Arial"/>
          <w:b/>
          <w:lang w:val="es-BO"/>
        </w:rPr>
        <w:t xml:space="preserve">MINUTA DE CONTRATO  </w:t>
      </w:r>
    </w:p>
    <w:p w:rsidR="00FC4487" w:rsidRPr="00C963A3" w:rsidRDefault="00FC4487" w:rsidP="00FC4487">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FC4487" w:rsidRPr="00C963A3" w:rsidRDefault="00FC4487" w:rsidP="00FC4487">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FC4487" w:rsidRPr="00C963A3" w:rsidRDefault="00FC4487" w:rsidP="00FC4487">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FC4487" w:rsidRPr="00C963A3" w:rsidRDefault="00FC4487" w:rsidP="0029245C">
      <w:pPr>
        <w:pStyle w:val="Prrafodelista"/>
        <w:numPr>
          <w:ilvl w:val="1"/>
          <w:numId w:val="58"/>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rsidR="00FC4487" w:rsidRPr="00C963A3" w:rsidRDefault="00FC4487" w:rsidP="00FC4487">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FC4487" w:rsidRPr="00C963A3" w:rsidRDefault="00FC4487" w:rsidP="00FC4487">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FC4487" w:rsidRPr="00C963A3" w:rsidRDefault="00FC4487" w:rsidP="00FC4487">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FC4487" w:rsidRPr="00C963A3" w:rsidRDefault="00FC4487" w:rsidP="00FC4487">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FC4487" w:rsidRPr="00C963A3" w:rsidRDefault="00FC4487" w:rsidP="00FC4487">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FC4487" w:rsidRPr="00C963A3" w:rsidRDefault="00FC4487" w:rsidP="00FC4487">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FC4487" w:rsidRPr="00C963A3" w:rsidRDefault="00FC4487" w:rsidP="00FC4487">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C4487" w:rsidRPr="00C963A3" w:rsidRDefault="00FC4487" w:rsidP="00FC4487">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FC4487" w:rsidRPr="00C963A3" w:rsidTr="00FC4487">
        <w:trPr>
          <w:trHeight w:val="615"/>
        </w:trPr>
        <w:tc>
          <w:tcPr>
            <w:tcW w:w="2617" w:type="dxa"/>
            <w:shd w:val="clear" w:color="auto" w:fill="auto"/>
          </w:tcPr>
          <w:p w:rsidR="00FC4487" w:rsidRPr="00C963A3" w:rsidRDefault="00FC4487" w:rsidP="00FC4487">
            <w:pPr>
              <w:spacing w:after="120"/>
              <w:rPr>
                <w:rFonts w:ascii="Arial" w:hAnsi="Arial" w:cs="Arial"/>
                <w:b/>
              </w:rPr>
            </w:pPr>
            <w:r w:rsidRPr="00C963A3">
              <w:rPr>
                <w:rFonts w:ascii="Arial" w:hAnsi="Arial" w:cs="Arial"/>
                <w:b/>
              </w:rPr>
              <w:t>Comité de Recepción:</w:t>
            </w:r>
          </w:p>
        </w:tc>
        <w:tc>
          <w:tcPr>
            <w:tcW w:w="6186" w:type="dxa"/>
            <w:shd w:val="clear" w:color="auto" w:fill="auto"/>
          </w:tcPr>
          <w:p w:rsidR="00FC4487" w:rsidRPr="00C963A3" w:rsidRDefault="00FC4487" w:rsidP="00FC4487">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FC4487" w:rsidRPr="00C963A3" w:rsidTr="00FC4487">
        <w:trPr>
          <w:trHeight w:val="615"/>
        </w:trPr>
        <w:tc>
          <w:tcPr>
            <w:tcW w:w="2617" w:type="dxa"/>
            <w:shd w:val="clear" w:color="auto" w:fill="auto"/>
          </w:tcPr>
          <w:p w:rsidR="00FC4487" w:rsidRPr="00C963A3" w:rsidRDefault="00FC4487" w:rsidP="00FC4487">
            <w:pPr>
              <w:spacing w:after="120"/>
              <w:rPr>
                <w:rFonts w:ascii="Arial" w:hAnsi="Arial" w:cs="Arial"/>
                <w:b/>
              </w:rPr>
            </w:pPr>
            <w:r w:rsidRPr="00C963A3">
              <w:rPr>
                <w:rFonts w:ascii="Arial" w:hAnsi="Arial" w:cs="Arial"/>
                <w:b/>
              </w:rPr>
              <w:t>Contrato:</w:t>
            </w:r>
          </w:p>
        </w:tc>
        <w:tc>
          <w:tcPr>
            <w:tcW w:w="6186" w:type="dxa"/>
            <w:shd w:val="clear" w:color="auto" w:fill="auto"/>
          </w:tcPr>
          <w:p w:rsidR="00FC4487" w:rsidRPr="00C963A3" w:rsidRDefault="00FC4487" w:rsidP="00FC4487">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FC4487" w:rsidRPr="00C963A3" w:rsidTr="00FC4487">
        <w:trPr>
          <w:trHeight w:val="615"/>
        </w:trPr>
        <w:tc>
          <w:tcPr>
            <w:tcW w:w="2617" w:type="dxa"/>
            <w:shd w:val="clear" w:color="auto" w:fill="auto"/>
          </w:tcPr>
          <w:p w:rsidR="00FC4487" w:rsidRPr="00C963A3" w:rsidRDefault="00FC4487" w:rsidP="00FC4487">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FC4487" w:rsidRPr="00C963A3" w:rsidRDefault="00FC4487" w:rsidP="00FC4487">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FC4487" w:rsidRPr="00C963A3" w:rsidTr="00FC4487">
        <w:trPr>
          <w:trHeight w:val="615"/>
        </w:trPr>
        <w:tc>
          <w:tcPr>
            <w:tcW w:w="2617" w:type="dxa"/>
            <w:shd w:val="clear" w:color="auto" w:fill="auto"/>
          </w:tcPr>
          <w:p w:rsidR="00FC4487" w:rsidRPr="00C963A3" w:rsidRDefault="00FC4487" w:rsidP="00FC4487">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FC4487" w:rsidRPr="00C963A3" w:rsidRDefault="00FC4487" w:rsidP="00FC4487">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FC4487" w:rsidRPr="00C963A3" w:rsidTr="00FC4487">
        <w:trPr>
          <w:trHeight w:val="721"/>
        </w:trPr>
        <w:tc>
          <w:tcPr>
            <w:tcW w:w="2617" w:type="dxa"/>
            <w:shd w:val="clear" w:color="auto" w:fill="auto"/>
          </w:tcPr>
          <w:p w:rsidR="00FC4487" w:rsidRPr="00C963A3" w:rsidRDefault="00FC4487" w:rsidP="00FC4487">
            <w:pPr>
              <w:spacing w:after="120"/>
              <w:jc w:val="both"/>
              <w:rPr>
                <w:rFonts w:ascii="Arial" w:hAnsi="Arial" w:cs="Arial"/>
                <w:b/>
              </w:rPr>
            </w:pPr>
            <w:r w:rsidRPr="00C963A3">
              <w:rPr>
                <w:rFonts w:ascii="Arial" w:hAnsi="Arial" w:cs="Arial"/>
                <w:b/>
              </w:rPr>
              <w:t>Obra:</w:t>
            </w:r>
          </w:p>
        </w:tc>
        <w:tc>
          <w:tcPr>
            <w:tcW w:w="6186" w:type="dxa"/>
            <w:shd w:val="clear" w:color="auto" w:fill="auto"/>
          </w:tcPr>
          <w:p w:rsidR="00FC4487" w:rsidRPr="00C963A3" w:rsidRDefault="00FC4487" w:rsidP="00FC4487">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FC4487" w:rsidRPr="00C963A3" w:rsidTr="00FC4487">
        <w:tc>
          <w:tcPr>
            <w:tcW w:w="2617" w:type="dxa"/>
            <w:shd w:val="clear" w:color="auto" w:fill="FFFFFF"/>
          </w:tcPr>
          <w:p w:rsidR="00FC4487" w:rsidRPr="00C963A3" w:rsidRDefault="00FC4487" w:rsidP="00FC4487">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FC4487" w:rsidRPr="00C963A3" w:rsidRDefault="00FC4487" w:rsidP="00FC4487">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FC4487" w:rsidRPr="00C963A3" w:rsidTr="00FC4487">
        <w:tc>
          <w:tcPr>
            <w:tcW w:w="2617" w:type="dxa"/>
            <w:shd w:val="clear" w:color="auto" w:fill="FFFFFF"/>
          </w:tcPr>
          <w:p w:rsidR="00FC4487" w:rsidRPr="00C963A3" w:rsidRDefault="00FC4487" w:rsidP="00FC4487">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FC4487" w:rsidRPr="00C963A3" w:rsidRDefault="00FC4487" w:rsidP="00FC4487">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FC4487" w:rsidRPr="00C963A3" w:rsidTr="00FC4487">
        <w:tc>
          <w:tcPr>
            <w:tcW w:w="2617" w:type="dxa"/>
            <w:shd w:val="clear" w:color="auto" w:fill="FFFFFF"/>
          </w:tcPr>
          <w:p w:rsidR="00FC4487" w:rsidRPr="00C963A3" w:rsidRDefault="00FC4487" w:rsidP="00FC4487">
            <w:pPr>
              <w:spacing w:after="120"/>
              <w:jc w:val="both"/>
              <w:rPr>
                <w:rFonts w:ascii="Arial" w:hAnsi="Arial" w:cs="Arial"/>
                <w:b/>
                <w:color w:val="000000"/>
                <w:lang w:val="es-BO"/>
              </w:rPr>
            </w:pPr>
            <w:r w:rsidRPr="00C963A3">
              <w:rPr>
                <w:rFonts w:ascii="Arial" w:hAnsi="Arial" w:cs="Arial"/>
                <w:b/>
                <w:color w:val="000000"/>
                <w:lang w:val="es-BO"/>
              </w:rPr>
              <w:t>Unidad Ejecutora:</w:t>
            </w:r>
          </w:p>
          <w:p w:rsidR="00FC4487" w:rsidRPr="00C963A3" w:rsidRDefault="00FC4487" w:rsidP="00FC4487">
            <w:pPr>
              <w:rPr>
                <w:rFonts w:ascii="Arial" w:hAnsi="Arial" w:cs="Arial"/>
                <w:lang w:val="es-BO"/>
              </w:rPr>
            </w:pPr>
          </w:p>
          <w:p w:rsidR="00FC4487" w:rsidRPr="00C963A3" w:rsidRDefault="00FC4487" w:rsidP="00FC4487">
            <w:pPr>
              <w:rPr>
                <w:rFonts w:ascii="Arial" w:hAnsi="Arial" w:cs="Arial"/>
                <w:lang w:val="es-BO"/>
              </w:rPr>
            </w:pPr>
          </w:p>
        </w:tc>
        <w:tc>
          <w:tcPr>
            <w:tcW w:w="6186" w:type="dxa"/>
            <w:shd w:val="clear" w:color="auto" w:fill="FFFFFF"/>
          </w:tcPr>
          <w:p w:rsidR="00FC4487" w:rsidRPr="00C963A3" w:rsidRDefault="00FC4487" w:rsidP="00FC4487">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FC4487" w:rsidRPr="00C963A3" w:rsidTr="00FC4487">
        <w:tc>
          <w:tcPr>
            <w:tcW w:w="2617" w:type="dxa"/>
            <w:shd w:val="clear" w:color="auto" w:fill="FFFFFF"/>
          </w:tcPr>
          <w:p w:rsidR="00FC4487" w:rsidRPr="00C963A3" w:rsidRDefault="00FC4487" w:rsidP="00FC4487">
            <w:pPr>
              <w:spacing w:after="120"/>
              <w:jc w:val="both"/>
              <w:rPr>
                <w:rFonts w:ascii="Arial" w:hAnsi="Arial" w:cs="Arial"/>
                <w:b/>
                <w:color w:val="000000"/>
                <w:lang w:val="es-BO"/>
              </w:rPr>
            </w:pPr>
            <w:r w:rsidRPr="00C963A3">
              <w:rPr>
                <w:rFonts w:ascii="Arial" w:hAnsi="Arial" w:cs="Arial"/>
                <w:b/>
                <w:color w:val="000000"/>
                <w:lang w:val="es-BO"/>
              </w:rPr>
              <w:t>Unidad Solicitante:</w:t>
            </w:r>
          </w:p>
          <w:p w:rsidR="00FC4487" w:rsidRPr="00C963A3" w:rsidRDefault="00FC4487" w:rsidP="00FC4487">
            <w:pPr>
              <w:spacing w:after="120"/>
              <w:jc w:val="both"/>
              <w:rPr>
                <w:rFonts w:ascii="Arial" w:hAnsi="Arial" w:cs="Arial"/>
                <w:b/>
                <w:color w:val="000000"/>
                <w:lang w:val="es-BO"/>
              </w:rPr>
            </w:pPr>
          </w:p>
        </w:tc>
        <w:tc>
          <w:tcPr>
            <w:tcW w:w="6186" w:type="dxa"/>
            <w:shd w:val="clear" w:color="auto" w:fill="FFFFFF"/>
          </w:tcPr>
          <w:p w:rsidR="00FC4487" w:rsidRPr="00C963A3" w:rsidRDefault="00FC4487" w:rsidP="00FC4487">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FC4487" w:rsidRPr="00C963A3" w:rsidTr="00FC4487">
        <w:tc>
          <w:tcPr>
            <w:tcW w:w="2617" w:type="dxa"/>
            <w:shd w:val="clear" w:color="auto" w:fill="FFFFFF"/>
          </w:tcPr>
          <w:p w:rsidR="00FC4487" w:rsidRPr="00AE3D76" w:rsidRDefault="00FC4487" w:rsidP="00FC4487">
            <w:pPr>
              <w:spacing w:after="120"/>
              <w:jc w:val="both"/>
              <w:rPr>
                <w:rFonts w:ascii="Arial" w:hAnsi="Arial" w:cs="Arial"/>
                <w:b/>
                <w:color w:val="000000"/>
                <w:lang w:val="es-BO"/>
              </w:rPr>
            </w:pPr>
            <w:r w:rsidRPr="00AE3D76">
              <w:rPr>
                <w:rFonts w:ascii="Arial" w:hAnsi="Arial" w:cs="Arial"/>
                <w:b/>
                <w:color w:val="000000"/>
                <w:lang w:val="es-BO"/>
              </w:rPr>
              <w:t>Unidad Ejecutora/Solicitante:</w:t>
            </w:r>
          </w:p>
          <w:p w:rsidR="00FC4487" w:rsidRPr="00AE3D76" w:rsidRDefault="00FC4487" w:rsidP="00FC4487">
            <w:pPr>
              <w:spacing w:after="120"/>
              <w:rPr>
                <w:rFonts w:ascii="Arial" w:hAnsi="Arial" w:cs="Arial"/>
                <w:lang w:val="es-BO"/>
              </w:rPr>
            </w:pPr>
          </w:p>
          <w:p w:rsidR="00FC4487" w:rsidRPr="00AE3D76" w:rsidRDefault="00FC4487" w:rsidP="00FC4487">
            <w:pPr>
              <w:spacing w:after="120"/>
              <w:rPr>
                <w:rFonts w:ascii="Arial" w:hAnsi="Arial" w:cs="Arial"/>
                <w:lang w:val="es-BO"/>
              </w:rPr>
            </w:pPr>
          </w:p>
        </w:tc>
        <w:tc>
          <w:tcPr>
            <w:tcW w:w="6186" w:type="dxa"/>
            <w:shd w:val="clear" w:color="auto" w:fill="FFFFFF"/>
          </w:tcPr>
          <w:p w:rsidR="00FC4487" w:rsidRPr="00AE3D76" w:rsidRDefault="00FC4487" w:rsidP="00FC4487">
            <w:pPr>
              <w:spacing w:after="120"/>
              <w:contextualSpacing/>
              <w:jc w:val="both"/>
              <w:rPr>
                <w:rFonts w:ascii="Arial" w:hAnsi="Arial" w:cs="Arial"/>
                <w:color w:val="000000"/>
                <w:lang w:val="es-BO"/>
              </w:rPr>
            </w:pPr>
            <w:r w:rsidRPr="00AE3D76">
              <w:rPr>
                <w:rFonts w:ascii="Arial" w:hAnsi="Arial" w:cs="Arial"/>
                <w:color w:val="000000"/>
                <w:lang w:val="es-BO"/>
              </w:rPr>
              <w:t xml:space="preserve">Es </w:t>
            </w:r>
            <w:proofErr w:type="gramStart"/>
            <w:r w:rsidRPr="00AE3D76">
              <w:rPr>
                <w:rFonts w:ascii="Arial" w:hAnsi="Arial" w:cs="Arial"/>
                <w:color w:val="000000"/>
                <w:lang w:val="es-BO"/>
              </w:rPr>
              <w:t>el …</w:t>
            </w:r>
            <w:proofErr w:type="gramEnd"/>
            <w:r w:rsidRPr="00AE3D76">
              <w:rPr>
                <w:rFonts w:ascii="Arial" w:hAnsi="Arial" w:cs="Arial"/>
                <w:color w:val="000000"/>
                <w:lang w:val="es-BO"/>
              </w:rPr>
              <w:t>……..</w:t>
            </w:r>
            <w:r w:rsidRPr="00AE3D76">
              <w:rPr>
                <w:rFonts w:ascii="Arial" w:hAnsi="Arial" w:cs="Arial"/>
              </w:rPr>
              <w:t xml:space="preserve"> </w:t>
            </w:r>
            <w:proofErr w:type="gramStart"/>
            <w:r w:rsidRPr="00AE3D76">
              <w:rPr>
                <w:rFonts w:ascii="Arial" w:hAnsi="Arial" w:cs="Arial"/>
              </w:rPr>
              <w:t>de</w:t>
            </w:r>
            <w:proofErr w:type="gramEnd"/>
            <w:r w:rsidRPr="00AE3D76">
              <w:rPr>
                <w:rFonts w:ascii="Arial" w:hAnsi="Arial" w:cs="Arial"/>
              </w:rPr>
              <w:t xml:space="preserve"> la </w:t>
            </w:r>
            <w:r w:rsidRPr="00AE3D76">
              <w:rPr>
                <w:rFonts w:ascii="Arial" w:hAnsi="Arial" w:cs="Arial"/>
                <w:b/>
              </w:rPr>
              <w:t>ENTIDAD</w:t>
            </w:r>
            <w:r w:rsidRPr="00AE3D76">
              <w:rPr>
                <w:rFonts w:ascii="Arial" w:hAnsi="Arial" w:cs="Arial"/>
              </w:rPr>
              <w:t xml:space="preserve">, </w:t>
            </w:r>
            <w:r w:rsidRPr="00AE3D76">
              <w:rPr>
                <w:rFonts w:ascii="Arial" w:hAnsi="Arial" w:cs="Arial"/>
                <w:color w:val="000000"/>
                <w:lang w:val="es-BO"/>
              </w:rPr>
              <w:t xml:space="preserve">como área operativa responsable de la ejecución técnica administrativa y legal de la Obra desde su inicio hasta su conclusión, dependiente de la </w:t>
            </w:r>
            <w:r w:rsidRPr="00AE3D76">
              <w:rPr>
                <w:rFonts w:ascii="Arial" w:hAnsi="Arial" w:cs="Arial"/>
                <w:b/>
                <w:color w:val="000000"/>
                <w:lang w:val="es-BO"/>
              </w:rPr>
              <w:t>ENTIDAD</w:t>
            </w:r>
            <w:r w:rsidRPr="00AE3D76">
              <w:rPr>
                <w:rFonts w:ascii="Arial" w:hAnsi="Arial" w:cs="Arial"/>
                <w:color w:val="000000"/>
                <w:lang w:val="es-BO"/>
              </w:rPr>
              <w:t>.</w:t>
            </w:r>
          </w:p>
          <w:p w:rsidR="00FC4487" w:rsidRPr="00AE3D76" w:rsidRDefault="00FC4487" w:rsidP="00FC4487">
            <w:pPr>
              <w:spacing w:after="120"/>
              <w:jc w:val="both"/>
              <w:rPr>
                <w:rFonts w:ascii="Arial" w:hAnsi="Arial" w:cs="Arial"/>
                <w:lang w:val="es-BO"/>
              </w:rPr>
            </w:pPr>
          </w:p>
        </w:tc>
      </w:tr>
    </w:tbl>
    <w:p w:rsidR="00FC4487" w:rsidRPr="00C963A3" w:rsidRDefault="00FC4487" w:rsidP="00FC4487">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FC4487" w:rsidRPr="00C963A3" w:rsidRDefault="00FC4487" w:rsidP="00FC4487">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FC4487" w:rsidRPr="00C963A3" w:rsidRDefault="00FC4487" w:rsidP="00FC4487">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rsidR="00FC4487" w:rsidRPr="00C963A3" w:rsidRDefault="00FC4487" w:rsidP="00FC44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FC4487" w:rsidRPr="00C963A3" w:rsidRDefault="00FC4487" w:rsidP="00FC4487">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FC4487" w:rsidRPr="00C963A3" w:rsidRDefault="00FC4487" w:rsidP="00FC4487">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FC4487" w:rsidRPr="00C963A3" w:rsidRDefault="00FC4487" w:rsidP="00FC448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FC4487" w:rsidRPr="00C963A3" w:rsidRDefault="00FC4487" w:rsidP="00FC448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4487" w:rsidRPr="00C963A3" w:rsidRDefault="00FC4487" w:rsidP="00FC4487">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FC4487" w:rsidRPr="00C963A3" w:rsidRDefault="00FC4487" w:rsidP="00FC4487">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FC4487" w:rsidRPr="00C963A3" w:rsidRDefault="00FC4487" w:rsidP="00FC4487">
      <w:pPr>
        <w:spacing w:before="120" w:after="120"/>
        <w:jc w:val="both"/>
        <w:rPr>
          <w:rFonts w:ascii="Arial" w:hAnsi="Arial" w:cs="Arial"/>
        </w:rPr>
      </w:pPr>
    </w:p>
    <w:p w:rsidR="00FC4487" w:rsidRPr="00C963A3" w:rsidRDefault="00FC4487" w:rsidP="00FC4487">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FC4487" w:rsidRPr="00C963A3" w:rsidRDefault="00FC4487" w:rsidP="00FC4487">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FC4487" w:rsidRPr="00C963A3" w:rsidRDefault="00FC4487" w:rsidP="0029245C">
      <w:pPr>
        <w:numPr>
          <w:ilvl w:val="0"/>
          <w:numId w:val="64"/>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FC4487" w:rsidRPr="00C963A3" w:rsidRDefault="00FC4487" w:rsidP="0029245C">
      <w:pPr>
        <w:numPr>
          <w:ilvl w:val="0"/>
          <w:numId w:val="64"/>
        </w:numPr>
        <w:spacing w:after="120"/>
        <w:jc w:val="both"/>
        <w:rPr>
          <w:rFonts w:ascii="Arial" w:hAnsi="Arial" w:cs="Arial"/>
          <w:lang w:val="es-BO"/>
        </w:rPr>
      </w:pPr>
      <w:r w:rsidRPr="00C963A3">
        <w:rPr>
          <w:rFonts w:ascii="Arial" w:hAnsi="Arial" w:cs="Arial"/>
          <w:lang w:val="es-BO"/>
        </w:rPr>
        <w:t>Propuesta adjudicada (oferta técnica y económica).</w:t>
      </w:r>
    </w:p>
    <w:p w:rsidR="00FC4487" w:rsidRPr="00C963A3" w:rsidRDefault="00FC4487" w:rsidP="0029245C">
      <w:pPr>
        <w:numPr>
          <w:ilvl w:val="0"/>
          <w:numId w:val="64"/>
        </w:numPr>
        <w:spacing w:after="120"/>
        <w:jc w:val="both"/>
        <w:rPr>
          <w:rFonts w:ascii="Arial" w:hAnsi="Arial" w:cs="Arial"/>
        </w:rPr>
      </w:pPr>
      <w:r w:rsidRPr="00C963A3">
        <w:rPr>
          <w:rFonts w:ascii="Arial" w:hAnsi="Arial" w:cs="Arial"/>
        </w:rPr>
        <w:t>Formulario resultado de la adjudicación.</w:t>
      </w:r>
    </w:p>
    <w:p w:rsidR="00FC4487" w:rsidRPr="00C963A3" w:rsidRDefault="00FC4487" w:rsidP="0029245C">
      <w:pPr>
        <w:numPr>
          <w:ilvl w:val="0"/>
          <w:numId w:val="64"/>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FC4487" w:rsidRPr="00C963A3" w:rsidRDefault="00FC4487" w:rsidP="0029245C">
      <w:pPr>
        <w:numPr>
          <w:ilvl w:val="0"/>
          <w:numId w:val="64"/>
        </w:numPr>
        <w:spacing w:after="120"/>
        <w:jc w:val="both"/>
        <w:rPr>
          <w:rFonts w:ascii="Arial" w:hAnsi="Arial" w:cs="Arial"/>
        </w:rPr>
      </w:pPr>
      <w:r w:rsidRPr="00C963A3">
        <w:rPr>
          <w:rFonts w:ascii="Arial" w:hAnsi="Arial" w:cs="Arial"/>
          <w:lang w:val="es-ES_tradnl"/>
        </w:rPr>
        <w:t>Certificado RUPE N°______</w:t>
      </w:r>
    </w:p>
    <w:p w:rsidR="00FC4487" w:rsidRPr="00C963A3" w:rsidRDefault="00FC4487" w:rsidP="0029245C">
      <w:pPr>
        <w:numPr>
          <w:ilvl w:val="0"/>
          <w:numId w:val="64"/>
        </w:numPr>
        <w:spacing w:after="120"/>
        <w:jc w:val="both"/>
        <w:rPr>
          <w:rFonts w:ascii="Arial" w:hAnsi="Arial" w:cs="Arial"/>
          <w:lang w:val="es-BO"/>
        </w:rPr>
      </w:pPr>
      <w:r w:rsidRPr="00C963A3">
        <w:rPr>
          <w:rFonts w:ascii="Arial" w:hAnsi="Arial" w:cs="Arial"/>
          <w:lang w:val="es-BO"/>
        </w:rPr>
        <w:t>Garantías.</w:t>
      </w:r>
    </w:p>
    <w:p w:rsidR="00FC4487" w:rsidRPr="00C963A3" w:rsidRDefault="00FC4487" w:rsidP="0029245C">
      <w:pPr>
        <w:numPr>
          <w:ilvl w:val="0"/>
          <w:numId w:val="64"/>
        </w:numPr>
        <w:spacing w:after="120"/>
        <w:jc w:val="both"/>
        <w:rPr>
          <w:rFonts w:ascii="Arial" w:hAnsi="Arial" w:cs="Arial"/>
          <w:lang w:val="es-BO"/>
        </w:rPr>
      </w:pPr>
      <w:r w:rsidRPr="00C963A3">
        <w:rPr>
          <w:rFonts w:ascii="Arial" w:hAnsi="Arial" w:cs="Arial"/>
          <w:lang w:val="es-BO"/>
        </w:rPr>
        <w:t>Seguros.</w:t>
      </w:r>
    </w:p>
    <w:p w:rsidR="00FC4487" w:rsidRPr="00C963A3" w:rsidRDefault="00FC4487" w:rsidP="00FC4487">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rsidR="00FC4487" w:rsidRPr="00C963A3" w:rsidRDefault="00FC4487" w:rsidP="00FC4487">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FC4487" w:rsidRPr="00C963A3" w:rsidRDefault="00FC4487" w:rsidP="00FC4487">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rsidR="00FC4487" w:rsidRPr="00C963A3" w:rsidRDefault="00FC4487" w:rsidP="00FC4487">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FC4487" w:rsidRPr="00C963A3" w:rsidRDefault="00FC4487" w:rsidP="00FC4487">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rsidR="00FC4487" w:rsidRPr="00C963A3" w:rsidRDefault="00FC4487" w:rsidP="00FC4487">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FC4487" w:rsidRPr="00C963A3" w:rsidRDefault="00FC4487" w:rsidP="00FC4487">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FC4487" w:rsidRPr="00C963A3" w:rsidRDefault="00FC4487" w:rsidP="00FC4487">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FC4487" w:rsidRPr="00C963A3" w:rsidRDefault="00FC4487" w:rsidP="00FC4487">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rsidR="00FC4487" w:rsidRPr="00C963A3" w:rsidRDefault="00FC4487" w:rsidP="00FC4487">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FC4487" w:rsidRPr="00C963A3" w:rsidRDefault="00FC4487" w:rsidP="00FC4487">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FC4487" w:rsidRPr="00C963A3" w:rsidRDefault="00FC4487" w:rsidP="00FC4487">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FC4487" w:rsidRPr="00C963A3" w:rsidRDefault="00FC4487" w:rsidP="00FC4487">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FC4487" w:rsidRPr="00C963A3" w:rsidRDefault="00FC4487" w:rsidP="00FC4487">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FC4487" w:rsidRPr="00C963A3" w:rsidRDefault="00FC4487" w:rsidP="00FC4487">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FC4487" w:rsidRPr="00C963A3" w:rsidRDefault="00FC4487" w:rsidP="00FC4487">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FC4487" w:rsidRPr="00C963A3" w:rsidRDefault="00FC4487" w:rsidP="00FC4487">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FC4487" w:rsidRPr="00C963A3" w:rsidRDefault="00FC4487" w:rsidP="00FC4487">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bCs/>
          <w:lang w:val="es-BO"/>
        </w:rPr>
        <w:t>Factura original.</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FC4487" w:rsidRPr="00C963A3" w:rsidRDefault="00FC4487" w:rsidP="0029245C">
      <w:pPr>
        <w:numPr>
          <w:ilvl w:val="0"/>
          <w:numId w:val="54"/>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FC4487" w:rsidRPr="00C963A3" w:rsidRDefault="00FC4487" w:rsidP="00FC4487">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FC4487" w:rsidRPr="00C963A3" w:rsidRDefault="00FC4487" w:rsidP="00FC4487">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FC4487" w:rsidRPr="00C963A3" w:rsidRDefault="00FC4487" w:rsidP="00FC4487">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rsidR="00FC4487" w:rsidRPr="00C963A3" w:rsidRDefault="00FC4487" w:rsidP="00FC4487">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FC4487" w:rsidRPr="00C963A3" w:rsidRDefault="00FC4487" w:rsidP="00FC4487">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FC4487" w:rsidRPr="00C963A3" w:rsidRDefault="00FC4487" w:rsidP="00FC4487">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FC4487" w:rsidRPr="00C963A3" w:rsidRDefault="00FC4487" w:rsidP="0029245C">
      <w:pPr>
        <w:numPr>
          <w:ilvl w:val="0"/>
          <w:numId w:val="53"/>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FC4487" w:rsidRPr="00C963A3" w:rsidRDefault="00FC4487" w:rsidP="0029245C">
      <w:pPr>
        <w:numPr>
          <w:ilvl w:val="0"/>
          <w:numId w:val="53"/>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FC4487" w:rsidRPr="00C963A3" w:rsidRDefault="00FC4487" w:rsidP="0029245C">
      <w:pPr>
        <w:numPr>
          <w:ilvl w:val="0"/>
          <w:numId w:val="53"/>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FC4487" w:rsidRPr="00C963A3" w:rsidRDefault="00FC4487" w:rsidP="0029245C">
      <w:pPr>
        <w:numPr>
          <w:ilvl w:val="0"/>
          <w:numId w:val="53"/>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FC4487" w:rsidRPr="00C963A3" w:rsidRDefault="00FC4487" w:rsidP="00FC4487">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FC4487" w:rsidRPr="00C963A3" w:rsidRDefault="00FC4487" w:rsidP="00FC4487">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rsidR="00FC4487" w:rsidRPr="00C963A3" w:rsidRDefault="00FC4487" w:rsidP="00FC4487">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FC4487" w:rsidRPr="00C963A3" w:rsidRDefault="00FC4487" w:rsidP="00FC4487">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FC4487" w:rsidRPr="00C963A3" w:rsidRDefault="00FC4487" w:rsidP="00FC4487">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FC4487" w:rsidRPr="00C963A3" w:rsidRDefault="00FC4487" w:rsidP="00FC4487">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FC4487" w:rsidRPr="00C963A3" w:rsidRDefault="00FC4487" w:rsidP="00FC4487">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FC4487" w:rsidRPr="00C963A3" w:rsidRDefault="00FC4487" w:rsidP="00FC4487">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FC4487" w:rsidRPr="00C963A3" w:rsidRDefault="00FC4487" w:rsidP="00FC4487">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FC4487" w:rsidRPr="00C963A3" w:rsidRDefault="00FC4487" w:rsidP="00FC4487">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FC4487" w:rsidRPr="00C963A3" w:rsidRDefault="00FC4487" w:rsidP="00FC4487">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FC4487" w:rsidRPr="00C963A3" w:rsidRDefault="00FC4487" w:rsidP="00FC4487">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FC4487" w:rsidRPr="00C963A3" w:rsidRDefault="00FC4487" w:rsidP="00FC4487">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FC4487" w:rsidRPr="00C963A3" w:rsidRDefault="00FC4487" w:rsidP="00FC4487">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FC4487" w:rsidRPr="00C963A3" w:rsidRDefault="00FC4487" w:rsidP="00FC4487">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FC4487" w:rsidRPr="00C963A3" w:rsidRDefault="00FC4487" w:rsidP="00FC4487">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FC4487" w:rsidRPr="00C963A3" w:rsidRDefault="00FC4487" w:rsidP="00FC4487">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FC4487" w:rsidRPr="00C963A3" w:rsidRDefault="00FC4487" w:rsidP="00FC4487">
      <w:pPr>
        <w:spacing w:after="120"/>
        <w:ind w:left="567" w:hanging="567"/>
        <w:jc w:val="both"/>
        <w:rPr>
          <w:rFonts w:ascii="Arial" w:hAnsi="Arial" w:cs="Arial"/>
          <w:b/>
        </w:rPr>
      </w:pPr>
      <w:r w:rsidRPr="00C963A3">
        <w:rPr>
          <w:rFonts w:ascii="Arial" w:hAnsi="Arial" w:cs="Arial"/>
          <w:b/>
        </w:rPr>
        <w:t>16.1  Póliza de seguro todo riesgo de construcción.</w:t>
      </w:r>
    </w:p>
    <w:p w:rsidR="00FC4487" w:rsidRPr="00C963A3" w:rsidRDefault="00FC4487" w:rsidP="00FC4487">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FC4487" w:rsidRPr="00C963A3" w:rsidRDefault="00FC4487" w:rsidP="00FC4487">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FC4487" w:rsidRPr="00C963A3" w:rsidRDefault="00FC4487" w:rsidP="00FC4487">
      <w:pPr>
        <w:spacing w:after="120"/>
        <w:ind w:left="567" w:hanging="567"/>
        <w:jc w:val="both"/>
        <w:rPr>
          <w:rFonts w:ascii="Arial" w:hAnsi="Arial" w:cs="Arial"/>
          <w:b/>
        </w:rPr>
      </w:pPr>
      <w:r w:rsidRPr="00C963A3">
        <w:rPr>
          <w:rFonts w:ascii="Arial" w:hAnsi="Arial" w:cs="Arial"/>
          <w:b/>
        </w:rPr>
        <w:t>16.2 Póliza de seguro de accidentes personales.</w:t>
      </w:r>
    </w:p>
    <w:p w:rsidR="00FC4487" w:rsidRPr="00C963A3" w:rsidRDefault="00FC4487" w:rsidP="00FC4487">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FC4487" w:rsidRPr="00C963A3" w:rsidRDefault="00FC4487" w:rsidP="00FC4487">
      <w:pPr>
        <w:spacing w:after="120"/>
        <w:ind w:left="567" w:hanging="567"/>
        <w:jc w:val="both"/>
        <w:rPr>
          <w:rFonts w:ascii="Arial" w:hAnsi="Arial" w:cs="Arial"/>
          <w:b/>
        </w:rPr>
      </w:pPr>
      <w:r w:rsidRPr="00C963A3">
        <w:rPr>
          <w:rFonts w:ascii="Arial" w:hAnsi="Arial" w:cs="Arial"/>
          <w:b/>
        </w:rPr>
        <w:t>16.3 Condiciones adicionales.</w:t>
      </w:r>
    </w:p>
    <w:p w:rsidR="00FC4487" w:rsidRPr="00C963A3" w:rsidRDefault="00FC4487" w:rsidP="00FC4487">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FC4487" w:rsidRPr="00C963A3" w:rsidRDefault="00FC4487" w:rsidP="00FC4487">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FC4487" w:rsidRPr="00C963A3" w:rsidRDefault="00FC4487" w:rsidP="00FC4487">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FC4487" w:rsidRPr="00C963A3" w:rsidRDefault="00FC4487" w:rsidP="00FC4487">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FC4487" w:rsidRPr="00C963A3" w:rsidRDefault="00FC4487" w:rsidP="00FC4487">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FC4487" w:rsidRPr="00C963A3" w:rsidRDefault="00FC4487" w:rsidP="00FC4487">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FC4487" w:rsidRPr="00C963A3" w:rsidRDefault="00FC4487" w:rsidP="00FC4487">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FC4487" w:rsidRPr="00C963A3" w:rsidRDefault="00FC4487" w:rsidP="00FC4487">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FC4487" w:rsidRPr="00C963A3" w:rsidRDefault="00FC4487" w:rsidP="00FC4487">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C4487" w:rsidRPr="00C963A3" w:rsidRDefault="00FC4487" w:rsidP="00FC4487">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FC4487" w:rsidRPr="00C963A3" w:rsidRDefault="00FC4487" w:rsidP="00FC4487">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rsidR="00FC4487" w:rsidRPr="00C963A3" w:rsidRDefault="00FC4487" w:rsidP="00FC4487">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C4487" w:rsidRPr="00C963A3" w:rsidRDefault="00FC4487" w:rsidP="00FC448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C4487" w:rsidRPr="00C963A3" w:rsidRDefault="00FC4487" w:rsidP="00FC4487">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FC4487" w:rsidRPr="00C963A3" w:rsidRDefault="00FC4487" w:rsidP="00FC4487">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rsidR="00FC4487" w:rsidRPr="00C963A3" w:rsidRDefault="00FC4487" w:rsidP="00FC4487">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FC4487" w:rsidRPr="00C963A3" w:rsidRDefault="00FC4487" w:rsidP="00FC4487">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rsidR="00FC4487" w:rsidRPr="00C963A3" w:rsidRDefault="00FC4487" w:rsidP="00FC4487">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FC4487" w:rsidRPr="00C963A3" w:rsidRDefault="00FC4487" w:rsidP="00FC4487">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FC4487" w:rsidRPr="00C963A3" w:rsidRDefault="00FC4487" w:rsidP="00FC4487">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FC4487" w:rsidRPr="00C963A3" w:rsidRDefault="00FC4487" w:rsidP="00FC4487">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FC4487" w:rsidRPr="00C963A3" w:rsidRDefault="00FC4487" w:rsidP="00FC4487">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FC4487" w:rsidRPr="00C963A3" w:rsidTr="00FC448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C4487" w:rsidRPr="00C963A3" w:rsidRDefault="00FC4487" w:rsidP="00FC4487">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C4487" w:rsidRPr="00C963A3" w:rsidRDefault="00FC4487" w:rsidP="00FC4487">
            <w:pPr>
              <w:ind w:left="180" w:hanging="180"/>
              <w:jc w:val="center"/>
              <w:rPr>
                <w:rFonts w:ascii="Arial" w:hAnsi="Arial" w:cs="Arial"/>
                <w:b/>
                <w:bCs/>
                <w:lang w:val="es-ES_tradnl"/>
              </w:rPr>
            </w:pPr>
            <w:r w:rsidRPr="00C963A3">
              <w:rPr>
                <w:rFonts w:ascii="Arial" w:hAnsi="Arial" w:cs="Arial"/>
                <w:b/>
                <w:bCs/>
                <w:lang w:val="es-ES_tradnl"/>
              </w:rPr>
              <w:t>CONTRATISTA</w:t>
            </w:r>
          </w:p>
        </w:tc>
      </w:tr>
      <w:tr w:rsidR="00FC4487" w:rsidRPr="00C963A3" w:rsidTr="00FC448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C4487" w:rsidRPr="00C963A3" w:rsidRDefault="00FC4487" w:rsidP="00FC4487">
            <w:pPr>
              <w:jc w:val="both"/>
              <w:rPr>
                <w:rFonts w:ascii="Arial" w:hAnsi="Arial" w:cs="Arial"/>
                <w:lang w:val="es-ES_tradnl"/>
              </w:rPr>
            </w:pPr>
            <w:r w:rsidRPr="00C963A3">
              <w:rPr>
                <w:rFonts w:ascii="Arial" w:hAnsi="Arial" w:cs="Arial"/>
                <w:b/>
                <w:bCs/>
                <w:lang w:val="es-ES_tradnl"/>
              </w:rPr>
              <w:lastRenderedPageBreak/>
              <w:t xml:space="preserve">Domicilio: </w:t>
            </w:r>
          </w:p>
          <w:p w:rsidR="00FC4487" w:rsidRPr="00C963A3" w:rsidRDefault="00FC4487" w:rsidP="00FC4487">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FC4487" w:rsidRPr="00C963A3" w:rsidRDefault="00FC4487" w:rsidP="00FC4487">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FC4487" w:rsidRPr="00C963A3" w:rsidRDefault="00FC4487" w:rsidP="00FC4487">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rsidR="00FC4487" w:rsidRPr="00C963A3" w:rsidRDefault="00FC4487" w:rsidP="00FC4487">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C4487" w:rsidRPr="00C963A3" w:rsidRDefault="00FC4487" w:rsidP="00FC4487">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FC4487" w:rsidRPr="00C963A3" w:rsidRDefault="00FC4487" w:rsidP="00FC4487">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FC4487" w:rsidRPr="00C963A3" w:rsidRDefault="00FC4487" w:rsidP="00FC4487">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FC4487" w:rsidRPr="00C963A3" w:rsidRDefault="00FC4487" w:rsidP="00FC4487">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FC4487" w:rsidRPr="00C963A3" w:rsidRDefault="00FC4487" w:rsidP="00FC4487">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rsidR="00FC4487" w:rsidRPr="00C963A3" w:rsidRDefault="00FC4487" w:rsidP="00FC4487">
            <w:pPr>
              <w:jc w:val="both"/>
              <w:rPr>
                <w:rFonts w:ascii="Arial" w:hAnsi="Arial" w:cs="Arial"/>
                <w:lang w:val="es-ES_tradnl"/>
              </w:rPr>
            </w:pPr>
            <w:r w:rsidRPr="00C963A3">
              <w:rPr>
                <w:rFonts w:ascii="Arial" w:hAnsi="Arial" w:cs="Arial"/>
                <w:lang w:val="es-ES_tradnl"/>
              </w:rPr>
              <w:t xml:space="preserve">            – Bolivia</w:t>
            </w:r>
          </w:p>
        </w:tc>
      </w:tr>
    </w:tbl>
    <w:p w:rsidR="00FC4487" w:rsidRPr="00C963A3" w:rsidRDefault="00FC4487" w:rsidP="00FC4487">
      <w:pPr>
        <w:spacing w:after="120"/>
        <w:ind w:left="567" w:hanging="567"/>
        <w:jc w:val="both"/>
        <w:rPr>
          <w:rFonts w:ascii="Arial" w:hAnsi="Arial" w:cs="Arial"/>
          <w:b/>
          <w:bCs/>
          <w:lang w:val="es-ES_tradnl"/>
        </w:rPr>
      </w:pPr>
    </w:p>
    <w:p w:rsidR="00FC4487" w:rsidRPr="00C963A3" w:rsidRDefault="00FC4487" w:rsidP="00FC4487">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FC4487" w:rsidRPr="00C963A3" w:rsidRDefault="00FC4487" w:rsidP="00FC4487">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FC4487" w:rsidRPr="00C963A3" w:rsidRDefault="00FC4487" w:rsidP="00FC4487">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C4487" w:rsidRPr="00C963A3" w:rsidRDefault="00FC4487" w:rsidP="00FC4487">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C4487" w:rsidRPr="00C963A3" w:rsidRDefault="00FC4487" w:rsidP="00FC4487">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FC4487" w:rsidRPr="00C963A3" w:rsidRDefault="00FC4487" w:rsidP="00FC4487">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FC4487" w:rsidRPr="00C963A3" w:rsidRDefault="00FC4487" w:rsidP="00FC4487">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FC4487" w:rsidRPr="00C963A3" w:rsidRDefault="00FC4487" w:rsidP="0029245C">
      <w:pPr>
        <w:pStyle w:val="Prrafodelista"/>
        <w:numPr>
          <w:ilvl w:val="1"/>
          <w:numId w:val="59"/>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FC4487" w:rsidRPr="00C963A3" w:rsidRDefault="00FC4487" w:rsidP="0029245C">
      <w:pPr>
        <w:pStyle w:val="Prrafodelista"/>
        <w:numPr>
          <w:ilvl w:val="1"/>
          <w:numId w:val="59"/>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FC4487" w:rsidRPr="00C963A3" w:rsidRDefault="00FC4487" w:rsidP="00FC4487">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FC4487" w:rsidRPr="00C963A3" w:rsidRDefault="00FC4487" w:rsidP="00FC4487">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FC4487" w:rsidRPr="00C963A3" w:rsidRDefault="00FC4487" w:rsidP="0029245C">
      <w:pPr>
        <w:numPr>
          <w:ilvl w:val="0"/>
          <w:numId w:val="56"/>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FC4487" w:rsidRPr="00C963A3" w:rsidRDefault="00FC4487" w:rsidP="00FC4487">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FC4487" w:rsidRPr="00C963A3" w:rsidRDefault="00FC4487" w:rsidP="00FC4487">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FC4487" w:rsidRPr="00C963A3" w:rsidRDefault="00FC4487" w:rsidP="0029245C">
      <w:pPr>
        <w:numPr>
          <w:ilvl w:val="0"/>
          <w:numId w:val="56"/>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FC4487" w:rsidRPr="00C963A3" w:rsidRDefault="00FC4487" w:rsidP="0029245C">
      <w:pPr>
        <w:pStyle w:val="Prrafodelista"/>
        <w:numPr>
          <w:ilvl w:val="1"/>
          <w:numId w:val="63"/>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FC4487" w:rsidRPr="00C963A3" w:rsidRDefault="00FC4487" w:rsidP="00FC4487">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FC4487" w:rsidRPr="00C963A3" w:rsidRDefault="00FC4487" w:rsidP="00FC4487">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FC4487" w:rsidRPr="00C963A3" w:rsidRDefault="00FC4487" w:rsidP="00FC4487">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FC4487" w:rsidRPr="00C963A3" w:rsidRDefault="00FC4487" w:rsidP="00FC4487">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FC4487" w:rsidRPr="00C963A3" w:rsidRDefault="00FC4487" w:rsidP="00FC4487">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FC4487" w:rsidRPr="00C963A3" w:rsidRDefault="00FC4487" w:rsidP="00FC4487">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FC4487" w:rsidRPr="00C963A3" w:rsidRDefault="00FC4487" w:rsidP="00FC4487">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FC4487" w:rsidRPr="00C963A3" w:rsidRDefault="00FC4487" w:rsidP="00FC4487">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FC4487" w:rsidRPr="00C963A3" w:rsidRDefault="00FC4487" w:rsidP="0029245C">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FC4487" w:rsidRPr="00C963A3" w:rsidRDefault="00FC4487" w:rsidP="0029245C">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FC4487" w:rsidRPr="00C963A3" w:rsidRDefault="00FC4487" w:rsidP="0029245C">
      <w:pPr>
        <w:numPr>
          <w:ilvl w:val="3"/>
          <w:numId w:val="50"/>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FC4487" w:rsidRPr="00C963A3" w:rsidRDefault="00FC4487" w:rsidP="0029245C">
      <w:pPr>
        <w:numPr>
          <w:ilvl w:val="3"/>
          <w:numId w:val="50"/>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FC4487" w:rsidRPr="00C963A3" w:rsidRDefault="00FC4487" w:rsidP="0029245C">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FC4487" w:rsidRPr="00C963A3" w:rsidRDefault="00FC4487" w:rsidP="0029245C">
      <w:pPr>
        <w:numPr>
          <w:ilvl w:val="3"/>
          <w:numId w:val="50"/>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FC4487" w:rsidRPr="00C963A3" w:rsidRDefault="00FC4487" w:rsidP="0029245C">
      <w:pPr>
        <w:numPr>
          <w:ilvl w:val="3"/>
          <w:numId w:val="50"/>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FC4487" w:rsidRPr="00C963A3" w:rsidRDefault="00FC4487" w:rsidP="0029245C">
      <w:pPr>
        <w:numPr>
          <w:ilvl w:val="3"/>
          <w:numId w:val="50"/>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FC4487" w:rsidRPr="00C963A3" w:rsidRDefault="00FC4487" w:rsidP="00FC4487">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FC4487" w:rsidRPr="00C963A3" w:rsidRDefault="00FC4487" w:rsidP="00FC4487">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FC4487" w:rsidRPr="00C963A3" w:rsidRDefault="00FC4487" w:rsidP="00FC4487">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FC4487" w:rsidRPr="00C963A3" w:rsidRDefault="00FC4487" w:rsidP="00FC4487">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FC4487" w:rsidRPr="00C963A3" w:rsidRDefault="00FC4487" w:rsidP="00FC4487">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FC4487" w:rsidRPr="00C963A3" w:rsidRDefault="00FC4487" w:rsidP="00FC4487">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FC4487" w:rsidRPr="00C963A3" w:rsidRDefault="00FC4487" w:rsidP="0029245C">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FC4487" w:rsidRPr="00C963A3" w:rsidRDefault="00FC4487" w:rsidP="0029245C">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FC4487" w:rsidRPr="00C963A3" w:rsidRDefault="00FC4487" w:rsidP="0029245C">
      <w:pPr>
        <w:numPr>
          <w:ilvl w:val="0"/>
          <w:numId w:val="51"/>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FC4487" w:rsidRPr="00C963A3" w:rsidRDefault="00FC4487" w:rsidP="0029245C">
      <w:pPr>
        <w:numPr>
          <w:ilvl w:val="0"/>
          <w:numId w:val="51"/>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FC4487" w:rsidRPr="00C963A3" w:rsidRDefault="00FC4487" w:rsidP="0029245C">
      <w:pPr>
        <w:numPr>
          <w:ilvl w:val="0"/>
          <w:numId w:val="51"/>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FC4487" w:rsidRPr="00C963A3" w:rsidRDefault="00FC4487" w:rsidP="0029245C">
      <w:pPr>
        <w:numPr>
          <w:ilvl w:val="0"/>
          <w:numId w:val="51"/>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FC4487" w:rsidRPr="00C963A3" w:rsidRDefault="00FC4487" w:rsidP="00FC4487">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FC4487" w:rsidRPr="00C963A3" w:rsidRDefault="00FC4487" w:rsidP="0029245C">
      <w:pPr>
        <w:numPr>
          <w:ilvl w:val="0"/>
          <w:numId w:val="51"/>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FC4487" w:rsidRPr="00C963A3" w:rsidRDefault="00FC4487" w:rsidP="00FC4487">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FC4487" w:rsidRPr="00C963A3" w:rsidRDefault="00FC4487" w:rsidP="0029245C">
      <w:pPr>
        <w:numPr>
          <w:ilvl w:val="0"/>
          <w:numId w:val="52"/>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FC4487" w:rsidRPr="00C963A3" w:rsidRDefault="00FC4487" w:rsidP="0029245C">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FC4487" w:rsidRPr="00C963A3" w:rsidRDefault="00FC4487" w:rsidP="0029245C">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FC4487" w:rsidRPr="00C963A3" w:rsidRDefault="00FC4487" w:rsidP="0029245C">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FC4487" w:rsidRPr="00C963A3" w:rsidRDefault="00FC4487" w:rsidP="0029245C">
      <w:pPr>
        <w:numPr>
          <w:ilvl w:val="0"/>
          <w:numId w:val="52"/>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FC4487" w:rsidRPr="00C963A3" w:rsidRDefault="00FC4487" w:rsidP="0029245C">
      <w:pPr>
        <w:numPr>
          <w:ilvl w:val="0"/>
          <w:numId w:val="52"/>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FC4487" w:rsidRPr="00C963A3" w:rsidRDefault="00FC4487" w:rsidP="0029245C">
      <w:pPr>
        <w:numPr>
          <w:ilvl w:val="0"/>
          <w:numId w:val="52"/>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FC4487" w:rsidRPr="00C963A3" w:rsidRDefault="00FC4487" w:rsidP="0029245C">
      <w:pPr>
        <w:numPr>
          <w:ilvl w:val="0"/>
          <w:numId w:val="52"/>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FC4487" w:rsidRPr="00C963A3" w:rsidRDefault="00FC4487" w:rsidP="00FC4487">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FC4487" w:rsidRPr="00C963A3" w:rsidRDefault="00FC4487" w:rsidP="0029245C">
      <w:pPr>
        <w:numPr>
          <w:ilvl w:val="0"/>
          <w:numId w:val="52"/>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FC4487" w:rsidRPr="00C963A3" w:rsidRDefault="00FC4487" w:rsidP="00FC4487">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FC4487" w:rsidRPr="00C963A3" w:rsidRDefault="00FC4487" w:rsidP="00FC4487">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FC4487" w:rsidRPr="00C963A3" w:rsidRDefault="00FC4487" w:rsidP="00FC4487">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FC4487" w:rsidRPr="00C963A3" w:rsidRDefault="00FC4487" w:rsidP="00FC4487">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FC4487" w:rsidRPr="00C963A3" w:rsidRDefault="00FC4487" w:rsidP="00FC4487">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FC4487" w:rsidRPr="00C963A3" w:rsidRDefault="00FC4487" w:rsidP="00FC4487">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FC4487" w:rsidRPr="00C963A3" w:rsidRDefault="00FC4487" w:rsidP="00FC4487">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FC4487" w:rsidRPr="00C963A3" w:rsidRDefault="00FC4487" w:rsidP="00FC4487">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FC4487" w:rsidRPr="00C963A3" w:rsidRDefault="00FC4487" w:rsidP="00FC4487">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FC4487" w:rsidRPr="00C963A3" w:rsidRDefault="00FC4487" w:rsidP="00FC4487">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rsidR="00FC4487" w:rsidRPr="00C963A3" w:rsidRDefault="00FC4487" w:rsidP="00FC4487">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FC4487" w:rsidRPr="00C963A3" w:rsidRDefault="00FC4487" w:rsidP="00FC4487">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FC4487" w:rsidRPr="00C963A3" w:rsidRDefault="00FC4487" w:rsidP="00FC4487">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FC4487" w:rsidRPr="00C963A3" w:rsidRDefault="00FC4487" w:rsidP="00FC4487">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FC4487" w:rsidRPr="00C963A3" w:rsidRDefault="00FC4487" w:rsidP="00FC4487">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FC4487" w:rsidRPr="00C963A3" w:rsidRDefault="00FC4487" w:rsidP="00FC4487">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FC4487" w:rsidRPr="00C963A3" w:rsidRDefault="00FC4487" w:rsidP="00FC4487">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FC4487" w:rsidRPr="00C963A3" w:rsidRDefault="00FC4487" w:rsidP="00FC4487">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FC4487" w:rsidRPr="00C963A3" w:rsidRDefault="00FC4487" w:rsidP="00FC4487">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FC4487" w:rsidRPr="00C963A3" w:rsidRDefault="00FC4487" w:rsidP="00FC4487">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FC4487" w:rsidRPr="00C963A3" w:rsidRDefault="00FC4487" w:rsidP="00FC4487">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FC4487" w:rsidRPr="00C963A3" w:rsidRDefault="00FC4487" w:rsidP="0029245C">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FC4487" w:rsidRPr="00C963A3" w:rsidRDefault="00FC4487" w:rsidP="0029245C">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FC4487" w:rsidRPr="00C963A3" w:rsidRDefault="00FC4487" w:rsidP="0029245C">
      <w:pPr>
        <w:pStyle w:val="Sangra2detindependiente"/>
        <w:numPr>
          <w:ilvl w:val="0"/>
          <w:numId w:val="47"/>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FC4487" w:rsidRPr="00C963A3" w:rsidRDefault="00FC4487" w:rsidP="0029245C">
      <w:pPr>
        <w:pStyle w:val="Sangra2detindependiente"/>
        <w:numPr>
          <w:ilvl w:val="0"/>
          <w:numId w:val="47"/>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FC4487" w:rsidRPr="00C963A3" w:rsidRDefault="00FC4487" w:rsidP="0029245C">
      <w:pPr>
        <w:pStyle w:val="Sangra2detindependiente"/>
        <w:numPr>
          <w:ilvl w:val="0"/>
          <w:numId w:val="47"/>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FC4487" w:rsidRPr="00C963A3" w:rsidRDefault="00FC4487" w:rsidP="00FC4487">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FC4487" w:rsidRPr="00C963A3" w:rsidRDefault="00FC4487" w:rsidP="00FC448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FC4487" w:rsidRPr="00C963A3" w:rsidRDefault="00FC4487" w:rsidP="00FC4487">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FC4487" w:rsidRPr="00C963A3" w:rsidRDefault="00FC4487" w:rsidP="00FC4487">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FC4487" w:rsidRPr="00C963A3" w:rsidRDefault="00FC4487" w:rsidP="00FC4487">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FC4487" w:rsidRPr="00C963A3" w:rsidRDefault="00FC4487" w:rsidP="00FC4487">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FC4487" w:rsidRPr="00C963A3" w:rsidRDefault="00FC4487" w:rsidP="00FC4487">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FC4487" w:rsidRPr="00C963A3" w:rsidRDefault="00FC4487" w:rsidP="00FC4487">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FC4487" w:rsidRPr="00C963A3" w:rsidRDefault="00FC4487" w:rsidP="00FC4487">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FC4487" w:rsidRPr="00C963A3" w:rsidRDefault="00FC4487" w:rsidP="00FC4487">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C4487" w:rsidRPr="00C963A3" w:rsidRDefault="00FC4487" w:rsidP="00FC4487">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FC4487" w:rsidRPr="00C963A3" w:rsidRDefault="00FC4487" w:rsidP="00FC4487">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FC4487" w:rsidRPr="00C963A3" w:rsidRDefault="00FC4487" w:rsidP="00FC448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C4487" w:rsidRPr="00C963A3" w:rsidRDefault="00FC4487" w:rsidP="00FC448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FC4487" w:rsidRPr="00C963A3" w:rsidRDefault="00FC4487" w:rsidP="00FC448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FC4487" w:rsidRPr="00C963A3" w:rsidRDefault="00FC4487" w:rsidP="00FC448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FC4487" w:rsidRPr="00C963A3" w:rsidRDefault="00FC4487" w:rsidP="0029245C">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FC4487" w:rsidRPr="00C963A3" w:rsidRDefault="00FC4487" w:rsidP="0029245C">
      <w:pPr>
        <w:pStyle w:val="Prrafodelista"/>
        <w:numPr>
          <w:ilvl w:val="0"/>
          <w:numId w:val="46"/>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FC4487" w:rsidRPr="00C963A3" w:rsidRDefault="00FC4487" w:rsidP="00FC4487">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FC4487" w:rsidRPr="00C963A3" w:rsidRDefault="00FC4487" w:rsidP="00FC4487">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FC4487" w:rsidRPr="00C963A3" w:rsidRDefault="00FC4487" w:rsidP="00FC4487">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FC4487" w:rsidRPr="00C963A3" w:rsidRDefault="00FC4487" w:rsidP="00FC4487">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FC4487" w:rsidRPr="00C963A3" w:rsidRDefault="00FC4487" w:rsidP="00FC4487">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FC4487" w:rsidRPr="00C963A3" w:rsidRDefault="00FC4487" w:rsidP="00FC4487">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FC4487" w:rsidRPr="00C963A3" w:rsidRDefault="00FC4487" w:rsidP="00FC4487">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FC4487" w:rsidRPr="00C963A3" w:rsidRDefault="00FC4487" w:rsidP="00FC4487">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FC4487" w:rsidRPr="00C963A3" w:rsidRDefault="00FC4487" w:rsidP="00FC4487">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C4487" w:rsidRPr="00C963A3" w:rsidRDefault="00FC4487" w:rsidP="00FC4487">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FC4487" w:rsidRPr="00C963A3" w:rsidRDefault="00FC4487" w:rsidP="00FC448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4487" w:rsidRPr="00C963A3" w:rsidRDefault="00FC4487" w:rsidP="00FC4487">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FC4487" w:rsidRPr="00C963A3" w:rsidRDefault="00FC4487" w:rsidP="00FC4487">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FC4487" w:rsidRPr="00C963A3" w:rsidRDefault="00FC4487" w:rsidP="00FC4487">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4487" w:rsidRPr="00C963A3" w:rsidRDefault="00FC4487" w:rsidP="00FC448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FC4487" w:rsidRPr="00C963A3" w:rsidRDefault="00FC4487" w:rsidP="00FC4487">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C4487" w:rsidRPr="00C963A3" w:rsidRDefault="00FC4487" w:rsidP="0029245C">
      <w:pPr>
        <w:numPr>
          <w:ilvl w:val="0"/>
          <w:numId w:val="55"/>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FC4487" w:rsidRPr="00C963A3" w:rsidRDefault="00FC4487" w:rsidP="0029245C">
      <w:pPr>
        <w:numPr>
          <w:ilvl w:val="0"/>
          <w:numId w:val="55"/>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FC4487" w:rsidRPr="00C963A3" w:rsidRDefault="00FC4487" w:rsidP="0029245C">
      <w:pPr>
        <w:numPr>
          <w:ilvl w:val="0"/>
          <w:numId w:val="55"/>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FC4487" w:rsidRPr="00C963A3" w:rsidRDefault="00FC4487" w:rsidP="00FC4487">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FC4487" w:rsidRPr="00C963A3" w:rsidRDefault="00FC4487" w:rsidP="00FC4487">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FC4487" w:rsidRPr="00C963A3" w:rsidRDefault="00FC4487" w:rsidP="00FC4487">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FC4487" w:rsidRPr="00C963A3" w:rsidRDefault="00FC4487" w:rsidP="00FC4487">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FC4487" w:rsidRPr="00C963A3" w:rsidRDefault="00FC4487" w:rsidP="00FC4487">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FC4487" w:rsidRPr="00C963A3" w:rsidRDefault="00FC4487" w:rsidP="0029245C">
      <w:pPr>
        <w:numPr>
          <w:ilvl w:val="1"/>
          <w:numId w:val="60"/>
        </w:numPr>
        <w:tabs>
          <w:tab w:val="left" w:pos="567"/>
        </w:tabs>
        <w:spacing w:before="120" w:after="120"/>
        <w:ind w:left="426"/>
        <w:jc w:val="both"/>
        <w:rPr>
          <w:rFonts w:ascii="Arial" w:hAnsi="Arial" w:cs="Arial"/>
          <w:b/>
          <w:bCs/>
        </w:rPr>
      </w:pPr>
      <w:r w:rsidRPr="00C963A3">
        <w:rPr>
          <w:rFonts w:ascii="Arial" w:hAnsi="Arial" w:cs="Arial"/>
          <w:b/>
          <w:bCs/>
        </w:rPr>
        <w:t>Prórrogas:</w:t>
      </w:r>
    </w:p>
    <w:p w:rsidR="00FC4487" w:rsidRPr="00C963A3" w:rsidRDefault="00FC4487" w:rsidP="00FC4487">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FC4487" w:rsidRPr="00C963A3" w:rsidRDefault="00FC4487" w:rsidP="00FC4487">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FC4487" w:rsidRPr="00C963A3" w:rsidRDefault="00FC4487" w:rsidP="00FC4487">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FC4487" w:rsidRPr="00C963A3" w:rsidRDefault="00FC4487" w:rsidP="00FC4487">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FC4487" w:rsidRPr="00C963A3" w:rsidRDefault="00FC4487" w:rsidP="00FC4487">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FC4487" w:rsidRPr="00C963A3" w:rsidRDefault="00FC4487" w:rsidP="00FC4487">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FC4487" w:rsidRPr="00C963A3" w:rsidRDefault="00FC4487" w:rsidP="00FC4487">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FC4487" w:rsidRPr="00C963A3" w:rsidRDefault="00FC4487" w:rsidP="00FC4487">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FC4487" w:rsidRPr="00C963A3" w:rsidRDefault="00FC4487" w:rsidP="00FC4487">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FC4487" w:rsidRPr="00C963A3" w:rsidRDefault="00FC4487" w:rsidP="0029245C">
      <w:pPr>
        <w:numPr>
          <w:ilvl w:val="0"/>
          <w:numId w:val="48"/>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FC4487" w:rsidRPr="00C963A3" w:rsidRDefault="00FC4487" w:rsidP="00FC4487">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FC4487" w:rsidRPr="00C963A3" w:rsidRDefault="00FC4487" w:rsidP="00FC4487">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FC4487" w:rsidRPr="00C963A3" w:rsidRDefault="00FC4487" w:rsidP="0029245C">
      <w:pPr>
        <w:numPr>
          <w:ilvl w:val="0"/>
          <w:numId w:val="49"/>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FC4487" w:rsidRPr="00C963A3" w:rsidRDefault="00FC4487" w:rsidP="0029245C">
      <w:pPr>
        <w:numPr>
          <w:ilvl w:val="0"/>
          <w:numId w:val="49"/>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FC4487" w:rsidRPr="00C963A3" w:rsidRDefault="00FC4487" w:rsidP="00FC4487">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FC4487" w:rsidRPr="00C963A3" w:rsidRDefault="00FC4487" w:rsidP="00FC4487">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FC4487" w:rsidRPr="00C963A3" w:rsidRDefault="00FC4487" w:rsidP="0029245C">
      <w:pPr>
        <w:numPr>
          <w:ilvl w:val="2"/>
          <w:numId w:val="65"/>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FC4487" w:rsidRPr="00C963A3" w:rsidRDefault="00FC4487" w:rsidP="00FC4487">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FC4487" w:rsidRPr="00C963A3" w:rsidRDefault="00FC4487" w:rsidP="00FC4487">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FC4487" w:rsidRPr="00C963A3" w:rsidRDefault="00FC4487" w:rsidP="00FC4487">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FC4487" w:rsidRPr="00C963A3" w:rsidRDefault="00FC4487" w:rsidP="00FC4487">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FC4487" w:rsidRPr="00C963A3" w:rsidRDefault="00FC4487" w:rsidP="00FC4487">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FC4487" w:rsidRPr="00C963A3" w:rsidRDefault="00FC4487" w:rsidP="00FC4487">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FC4487" w:rsidRPr="00C963A3" w:rsidRDefault="00FC4487" w:rsidP="00FC4487">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FC4487" w:rsidRPr="00C963A3" w:rsidRDefault="00FC4487" w:rsidP="00FC4487">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FC4487" w:rsidRPr="00C963A3" w:rsidRDefault="00FC4487" w:rsidP="00FC4487">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FC4487" w:rsidRPr="00C963A3" w:rsidRDefault="00FC4487" w:rsidP="00FC4487">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FC4487" w:rsidRPr="00C963A3" w:rsidRDefault="00FC4487" w:rsidP="00FC4487">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FC4487" w:rsidRPr="00C963A3" w:rsidRDefault="00FC4487" w:rsidP="00FC4487">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FC4487" w:rsidRPr="00C963A3" w:rsidRDefault="00FC4487" w:rsidP="00FC4487">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FC4487" w:rsidRPr="00C963A3" w:rsidRDefault="00FC4487" w:rsidP="00FC4487">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FC4487" w:rsidRPr="00C963A3" w:rsidRDefault="00FC4487" w:rsidP="00FC4487">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FC4487" w:rsidRPr="00C963A3" w:rsidRDefault="00FC4487" w:rsidP="00FC4487">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FC4487" w:rsidRPr="00C963A3" w:rsidRDefault="00FC4487" w:rsidP="00FC4487">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FC4487" w:rsidRPr="00C963A3" w:rsidRDefault="00FC4487" w:rsidP="00FC4487">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FC4487" w:rsidRPr="00C963A3" w:rsidRDefault="00FC4487" w:rsidP="00FC4487">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C4487" w:rsidRPr="00C963A3" w:rsidRDefault="00FC4487" w:rsidP="00FC4487">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FC4487" w:rsidRPr="00C963A3" w:rsidRDefault="00FC4487" w:rsidP="00FC4487">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FC4487" w:rsidRPr="00C963A3" w:rsidRDefault="00FC4487" w:rsidP="00FC4487">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FC4487" w:rsidRPr="00C963A3" w:rsidRDefault="00FC4487" w:rsidP="00FC4487">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FC4487" w:rsidRPr="00C963A3" w:rsidRDefault="00FC4487" w:rsidP="00FC4487">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FC4487" w:rsidRPr="00C963A3" w:rsidRDefault="00FC4487" w:rsidP="00FC4487">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FC4487" w:rsidRPr="00C963A3" w:rsidRDefault="00FC4487" w:rsidP="00FC4487">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FC4487" w:rsidRPr="00C963A3" w:rsidRDefault="00FC4487" w:rsidP="00FC4487">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FC4487" w:rsidRPr="00C963A3" w:rsidRDefault="00FC4487" w:rsidP="00FC4487">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FC4487" w:rsidRPr="00C963A3" w:rsidRDefault="00FC4487" w:rsidP="00FC4487">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FC4487" w:rsidRPr="00C963A3" w:rsidRDefault="00FC4487" w:rsidP="00FC4487">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FC4487" w:rsidRPr="00C963A3" w:rsidRDefault="00FC4487" w:rsidP="00FC4487">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C4487" w:rsidRPr="00C963A3" w:rsidRDefault="00FC4487" w:rsidP="00FC4487">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FC4487" w:rsidRPr="00C963A3" w:rsidRDefault="00FC4487" w:rsidP="00FC4487">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FC4487" w:rsidRPr="00C963A3" w:rsidRDefault="00FC4487" w:rsidP="00FC4487">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rsidR="00FC4487" w:rsidRPr="00C963A3" w:rsidRDefault="00FC4487" w:rsidP="00FC4487">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FC4487" w:rsidRPr="00C963A3" w:rsidRDefault="00FC4487" w:rsidP="00FC4487">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FC4487" w:rsidRPr="00C963A3" w:rsidRDefault="00FC4487" w:rsidP="00FC4487">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FC4487" w:rsidRPr="00C963A3" w:rsidRDefault="00FC4487" w:rsidP="0029245C">
      <w:pPr>
        <w:numPr>
          <w:ilvl w:val="1"/>
          <w:numId w:val="61"/>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FC4487" w:rsidRPr="00C963A3" w:rsidRDefault="00FC4487" w:rsidP="0029245C">
      <w:pPr>
        <w:numPr>
          <w:ilvl w:val="1"/>
          <w:numId w:val="61"/>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FC4487" w:rsidRPr="00C963A3" w:rsidRDefault="00FC4487" w:rsidP="0029245C">
      <w:pPr>
        <w:numPr>
          <w:ilvl w:val="1"/>
          <w:numId w:val="61"/>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FC4487" w:rsidRPr="00C963A3" w:rsidRDefault="00FC4487" w:rsidP="00FC4487">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FC4487" w:rsidRPr="00C963A3" w:rsidRDefault="00FC4487" w:rsidP="00FC4487">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FC4487" w:rsidRPr="00C963A3" w:rsidRDefault="00FC4487" w:rsidP="00FC4487">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FC4487" w:rsidRPr="00C963A3" w:rsidRDefault="00FC4487" w:rsidP="00FC4487">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FC4487" w:rsidRPr="00C963A3" w:rsidRDefault="00FC4487" w:rsidP="00FC4487">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FC4487" w:rsidRPr="00C963A3" w:rsidRDefault="00FC4487" w:rsidP="00FC4487">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FC4487" w:rsidRPr="00C963A3" w:rsidRDefault="00FC4487" w:rsidP="00FC4487">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FC4487" w:rsidRPr="00C963A3" w:rsidRDefault="00FC4487" w:rsidP="00FC4487">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FC4487" w:rsidRPr="00C963A3" w:rsidRDefault="00FC4487" w:rsidP="00FC4487">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FC4487" w:rsidRPr="00C963A3" w:rsidRDefault="00FC4487" w:rsidP="00FC448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FC4487" w:rsidRPr="00C963A3" w:rsidRDefault="00FC4487" w:rsidP="00FC4487">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FC4487" w:rsidRPr="00C963A3" w:rsidRDefault="00FC4487" w:rsidP="00FC4487">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FC4487" w:rsidRPr="00C963A3" w:rsidRDefault="00FC4487" w:rsidP="00FC4487">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FC4487" w:rsidRPr="00C963A3" w:rsidRDefault="00FC4487" w:rsidP="00FC4487">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w:t>
      </w:r>
    </w:p>
    <w:p w:rsidR="00FC4487" w:rsidRPr="00C963A3" w:rsidRDefault="00FC4487" w:rsidP="00FC4487">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w:t>
      </w:r>
    </w:p>
    <w:p w:rsidR="00FC4487" w:rsidRPr="00C963A3" w:rsidRDefault="00FC4487" w:rsidP="00FC4487">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FC4487" w:rsidRPr="00C963A3" w:rsidRDefault="00FC4487" w:rsidP="00FC4487">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FC4487" w:rsidRPr="00C963A3" w:rsidRDefault="00FC4487" w:rsidP="00FC4487">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FC4487" w:rsidRPr="00C963A3" w:rsidRDefault="00FC4487" w:rsidP="0029245C">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FC4487" w:rsidRPr="00C963A3" w:rsidRDefault="00FC4487" w:rsidP="0029245C">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FC4487" w:rsidRPr="00C963A3" w:rsidRDefault="00FC4487" w:rsidP="0029245C">
      <w:pPr>
        <w:numPr>
          <w:ilvl w:val="1"/>
          <w:numId w:val="62"/>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FC4487" w:rsidRPr="00C963A3" w:rsidRDefault="00FC4487" w:rsidP="00FC4487">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FC4487" w:rsidRPr="00C963A3" w:rsidRDefault="00FC4487" w:rsidP="00FC4487">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FC4487" w:rsidRPr="00C963A3" w:rsidRDefault="00FC4487" w:rsidP="00FC4487">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FC4487" w:rsidRPr="00C963A3" w:rsidRDefault="00FC4487" w:rsidP="00FC4487">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FC4487" w:rsidRPr="00C963A3" w:rsidRDefault="00FC4487" w:rsidP="00FC4487">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FC4487" w:rsidRPr="00C963A3" w:rsidRDefault="00FC4487" w:rsidP="00FC4487">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FC4487" w:rsidRPr="00C963A3" w:rsidRDefault="00FC4487" w:rsidP="00FC4487">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FC4487" w:rsidRPr="00C963A3" w:rsidRDefault="00FC4487" w:rsidP="00FC4487">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FC4487" w:rsidRPr="00C963A3" w:rsidRDefault="00FC4487" w:rsidP="00FC448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FC4487" w:rsidRPr="00C963A3" w:rsidRDefault="00FC4487" w:rsidP="00FC4487">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C4487" w:rsidRPr="00C963A3" w:rsidRDefault="00FC4487" w:rsidP="00FC4487">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FC4487" w:rsidRPr="00C963A3" w:rsidRDefault="00FC4487" w:rsidP="00FC4487">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FC4487" w:rsidRPr="00C963A3" w:rsidRDefault="00FC4487" w:rsidP="00FC4487">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FC4487" w:rsidRPr="00C963A3" w:rsidRDefault="00FC4487" w:rsidP="00FC4487">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FC4487" w:rsidRPr="00C963A3" w:rsidRDefault="00FC4487" w:rsidP="00FC4487">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FC4487" w:rsidRPr="00C963A3" w:rsidRDefault="00FC4487" w:rsidP="00FC4487">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FC4487" w:rsidRPr="00C963A3" w:rsidRDefault="00FC4487" w:rsidP="00FC4487">
      <w:pPr>
        <w:spacing w:after="120"/>
        <w:jc w:val="both"/>
        <w:rPr>
          <w:rFonts w:ascii="Arial" w:hAnsi="Arial" w:cs="Arial"/>
          <w:lang w:val="es-BO"/>
        </w:rPr>
      </w:pPr>
      <w:r w:rsidRPr="00C963A3">
        <w:rPr>
          <w:rFonts w:ascii="Arial" w:hAnsi="Arial" w:cs="Arial"/>
          <w:lang w:val="es-BO"/>
        </w:rPr>
        <w:t>Esta protocolización contendrá los siguientes documentos:</w:t>
      </w:r>
    </w:p>
    <w:p w:rsidR="00FC4487" w:rsidRPr="00C963A3" w:rsidRDefault="00FC4487" w:rsidP="00FC4487">
      <w:pPr>
        <w:spacing w:after="120"/>
        <w:jc w:val="both"/>
        <w:rPr>
          <w:rFonts w:ascii="Arial" w:hAnsi="Arial" w:cs="Arial"/>
        </w:rPr>
      </w:pPr>
      <w:r w:rsidRPr="00C963A3">
        <w:rPr>
          <w:rFonts w:ascii="Arial" w:hAnsi="Arial" w:cs="Arial"/>
        </w:rPr>
        <w:t>Originales o fotocopias legalizadas de:</w:t>
      </w:r>
    </w:p>
    <w:p w:rsidR="00FC4487" w:rsidRPr="00C963A3" w:rsidRDefault="00FC4487" w:rsidP="0029245C">
      <w:pPr>
        <w:numPr>
          <w:ilvl w:val="0"/>
          <w:numId w:val="57"/>
        </w:numPr>
        <w:ind w:left="1134" w:hanging="283"/>
        <w:jc w:val="both"/>
        <w:rPr>
          <w:rFonts w:ascii="Arial" w:hAnsi="Arial" w:cs="Arial"/>
        </w:rPr>
      </w:pPr>
      <w:r w:rsidRPr="00C963A3">
        <w:rPr>
          <w:rFonts w:ascii="Arial" w:hAnsi="Arial" w:cs="Arial"/>
        </w:rPr>
        <w:t xml:space="preserve">Escritura  de constitución de la empresa.  </w:t>
      </w:r>
    </w:p>
    <w:p w:rsidR="00FC4487" w:rsidRPr="00C963A3" w:rsidRDefault="00FC4487" w:rsidP="0029245C">
      <w:pPr>
        <w:numPr>
          <w:ilvl w:val="0"/>
          <w:numId w:val="57"/>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FC4487" w:rsidRPr="00C963A3" w:rsidRDefault="00FC4487" w:rsidP="0029245C">
      <w:pPr>
        <w:numPr>
          <w:ilvl w:val="0"/>
          <w:numId w:val="57"/>
        </w:numPr>
        <w:ind w:left="1134" w:hanging="283"/>
        <w:jc w:val="both"/>
        <w:rPr>
          <w:rFonts w:ascii="Arial" w:hAnsi="Arial" w:cs="Arial"/>
        </w:rPr>
      </w:pPr>
      <w:r w:rsidRPr="00C963A3">
        <w:rPr>
          <w:rFonts w:ascii="Arial" w:hAnsi="Arial" w:cs="Arial"/>
        </w:rPr>
        <w:t>Certificado de  matrícula de inscripción en FUNDEMPRESA.</w:t>
      </w:r>
    </w:p>
    <w:p w:rsidR="00FC4487" w:rsidRPr="00C963A3" w:rsidRDefault="00FC4487" w:rsidP="0029245C">
      <w:pPr>
        <w:numPr>
          <w:ilvl w:val="0"/>
          <w:numId w:val="57"/>
        </w:numPr>
        <w:ind w:left="1134" w:hanging="283"/>
        <w:jc w:val="both"/>
        <w:rPr>
          <w:rFonts w:ascii="Arial" w:hAnsi="Arial" w:cs="Arial"/>
        </w:rPr>
      </w:pPr>
      <w:r w:rsidRPr="00C963A3">
        <w:rPr>
          <w:rFonts w:ascii="Arial" w:hAnsi="Arial" w:cs="Arial"/>
        </w:rPr>
        <w:t>Minuta del Contrato</w:t>
      </w:r>
    </w:p>
    <w:p w:rsidR="00FC4487" w:rsidRPr="00C963A3" w:rsidRDefault="00FC4487" w:rsidP="00FC4487">
      <w:pPr>
        <w:jc w:val="both"/>
        <w:rPr>
          <w:rFonts w:ascii="Arial" w:hAnsi="Arial" w:cs="Arial"/>
        </w:rPr>
      </w:pPr>
      <w:r w:rsidRPr="00C963A3">
        <w:rPr>
          <w:rFonts w:ascii="Arial" w:hAnsi="Arial" w:cs="Arial"/>
        </w:rPr>
        <w:t>Fotocopias simples de:</w:t>
      </w:r>
    </w:p>
    <w:p w:rsidR="00FC4487" w:rsidRPr="00C963A3" w:rsidRDefault="00FC4487" w:rsidP="0029245C">
      <w:pPr>
        <w:numPr>
          <w:ilvl w:val="0"/>
          <w:numId w:val="57"/>
        </w:numPr>
        <w:ind w:left="1134" w:hanging="283"/>
        <w:jc w:val="both"/>
        <w:rPr>
          <w:rFonts w:ascii="Arial" w:hAnsi="Arial" w:cs="Arial"/>
        </w:rPr>
      </w:pPr>
      <w:r w:rsidRPr="00C963A3">
        <w:rPr>
          <w:rFonts w:ascii="Arial" w:hAnsi="Arial" w:cs="Arial"/>
        </w:rPr>
        <w:t>Cédula de identidad del representante legal.  </w:t>
      </w:r>
    </w:p>
    <w:p w:rsidR="00FC4487" w:rsidRPr="00C963A3" w:rsidRDefault="00FC4487" w:rsidP="0029245C">
      <w:pPr>
        <w:numPr>
          <w:ilvl w:val="0"/>
          <w:numId w:val="57"/>
        </w:numPr>
        <w:ind w:left="1134" w:hanging="283"/>
        <w:jc w:val="both"/>
        <w:rPr>
          <w:rFonts w:ascii="Arial" w:hAnsi="Arial" w:cs="Arial"/>
        </w:rPr>
      </w:pPr>
      <w:r w:rsidRPr="00C963A3">
        <w:rPr>
          <w:rFonts w:ascii="Arial" w:hAnsi="Arial" w:cs="Arial"/>
        </w:rPr>
        <w:t>Garantía de cumplimiento de Contrato.</w:t>
      </w:r>
    </w:p>
    <w:p w:rsidR="00FC4487" w:rsidRPr="00C963A3" w:rsidRDefault="00FC4487" w:rsidP="0029245C">
      <w:pPr>
        <w:numPr>
          <w:ilvl w:val="0"/>
          <w:numId w:val="57"/>
        </w:numPr>
        <w:spacing w:after="120"/>
        <w:ind w:left="1134" w:hanging="283"/>
        <w:jc w:val="both"/>
        <w:rPr>
          <w:rFonts w:ascii="Arial" w:hAnsi="Arial" w:cs="Arial"/>
        </w:rPr>
      </w:pPr>
      <w:r w:rsidRPr="00C963A3">
        <w:rPr>
          <w:rFonts w:ascii="Arial" w:hAnsi="Arial" w:cs="Arial"/>
        </w:rPr>
        <w:t>Garantía de correcta inversión de anticipo.</w:t>
      </w:r>
    </w:p>
    <w:p w:rsidR="00FC4487" w:rsidRPr="00C963A3" w:rsidRDefault="00FC4487" w:rsidP="00FC4487">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FC4487" w:rsidRPr="00C963A3" w:rsidRDefault="00FC4487" w:rsidP="00FC4487">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FC4487" w:rsidRPr="00C963A3" w:rsidRDefault="00FC4487" w:rsidP="00FC4487">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FC4487" w:rsidRPr="00C963A3" w:rsidRDefault="00FC4487" w:rsidP="00FC4487">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p w:rsidR="008D79E4" w:rsidRPr="00C963A3" w:rsidRDefault="008D79E4" w:rsidP="008D79E4">
      <w:pPr>
        <w:spacing w:before="120" w:after="120"/>
        <w:jc w:val="right"/>
        <w:rPr>
          <w:rFonts w:ascii="Arial" w:hAnsi="Arial" w:cs="Arial"/>
          <w:lang w:val="es-ES_tradnl"/>
        </w:rPr>
      </w:pPr>
      <w:r w:rsidRPr="00C963A3">
        <w:rPr>
          <w:rFonts w:ascii="Arial" w:hAnsi="Arial" w:cs="Arial"/>
          <w:b/>
        </w:rPr>
        <w:t>_______________________________________________</w:t>
      </w:r>
    </w:p>
    <w:p w:rsidR="008D79E4" w:rsidRPr="008D79E4" w:rsidRDefault="008D79E4" w:rsidP="008D79E4">
      <w:pPr>
        <w:spacing w:line="240" w:lineRule="atLeast"/>
        <w:jc w:val="both"/>
        <w:rPr>
          <w:rFonts w:ascii="Arial" w:hAnsi="Arial" w:cs="Arial"/>
          <w:lang w:val="es-BO"/>
        </w:rPr>
      </w:pPr>
      <w:r w:rsidRPr="00C963A3">
        <w:rPr>
          <w:rFonts w:ascii="Arial" w:hAnsi="Arial" w:cs="Arial"/>
          <w:lang w:val="es-ES_tradnl"/>
        </w:rPr>
        <w:t xml:space="preserve">Sr. </w:t>
      </w:r>
      <w:r w:rsidRPr="00C963A3">
        <w:rPr>
          <w:rFonts w:ascii="Arial" w:hAnsi="Arial" w:cs="Arial"/>
        </w:rPr>
        <w:t>__________</w:t>
      </w:r>
      <w:r w:rsidRPr="008D79E4">
        <w:rPr>
          <w:rFonts w:ascii="Arial" w:hAnsi="Arial" w:cs="Arial"/>
          <w:b/>
        </w:rPr>
        <w:t xml:space="preserve"> </w:t>
      </w:r>
      <w:r>
        <w:rPr>
          <w:rFonts w:ascii="Arial" w:hAnsi="Arial" w:cs="Arial"/>
          <w:b/>
        </w:rPr>
        <w:t xml:space="preserve">                                         </w:t>
      </w:r>
      <w:r w:rsidRPr="00C963A3">
        <w:rPr>
          <w:rFonts w:ascii="Arial" w:hAnsi="Arial" w:cs="Arial"/>
          <w:b/>
        </w:rPr>
        <w:t xml:space="preserve">YACIMIENTOS PETROLÍFEROS FISCALES BOLIVIANOS          </w:t>
      </w:r>
    </w:p>
    <w:p w:rsidR="008D79E4" w:rsidRDefault="008D79E4" w:rsidP="008D79E4">
      <w:pPr>
        <w:rPr>
          <w:rFonts w:ascii="Arial" w:hAnsi="Arial" w:cs="Arial"/>
          <w:b/>
        </w:rPr>
      </w:pPr>
      <w:r w:rsidRPr="00C963A3">
        <w:rPr>
          <w:rFonts w:ascii="Arial" w:hAnsi="Arial" w:cs="Arial"/>
          <w:lang w:val="es-ES_tradnl"/>
        </w:rPr>
        <w:t xml:space="preserve"> </w:t>
      </w:r>
      <w:r w:rsidRPr="00C963A3">
        <w:rPr>
          <w:rFonts w:ascii="Arial" w:hAnsi="Arial" w:cs="Arial"/>
          <w:b/>
        </w:rPr>
        <w:t>______________</w:t>
      </w:r>
      <w:r>
        <w:rPr>
          <w:rFonts w:ascii="Arial" w:hAnsi="Arial" w:cs="Arial"/>
          <w:b/>
        </w:rPr>
        <w:t>____</w:t>
      </w:r>
      <w:r w:rsidRPr="008D79E4">
        <w:rPr>
          <w:rFonts w:ascii="Arial" w:hAnsi="Arial" w:cs="Arial"/>
          <w:b/>
        </w:rPr>
        <w:t xml:space="preserve"> </w:t>
      </w:r>
      <w:r>
        <w:rPr>
          <w:rFonts w:ascii="Arial" w:hAnsi="Arial" w:cs="Arial"/>
          <w:b/>
        </w:rPr>
        <w:t xml:space="preserve">                                                                   </w:t>
      </w:r>
      <w:r w:rsidRPr="00C963A3">
        <w:rPr>
          <w:rFonts w:ascii="Arial" w:hAnsi="Arial" w:cs="Arial"/>
          <w:b/>
        </w:rPr>
        <w:t xml:space="preserve">YPFB - ENTIDAD                                                                              </w:t>
      </w:r>
    </w:p>
    <w:p w:rsidR="008D79E4" w:rsidRPr="00C963A3" w:rsidRDefault="008D79E4" w:rsidP="008D79E4">
      <w:pPr>
        <w:rPr>
          <w:rFonts w:ascii="Arial" w:hAnsi="Arial" w:cs="Arial"/>
          <w:b/>
        </w:rPr>
      </w:pPr>
      <w:r w:rsidRPr="00C963A3">
        <w:rPr>
          <w:rFonts w:ascii="Arial" w:hAnsi="Arial" w:cs="Arial"/>
          <w:b/>
        </w:rPr>
        <w:t xml:space="preserve">Representante legal </w:t>
      </w:r>
    </w:p>
    <w:p w:rsidR="008D79E4" w:rsidRPr="00C963A3" w:rsidRDefault="008D79E4" w:rsidP="008D79E4">
      <w:pPr>
        <w:autoSpaceDE w:val="0"/>
        <w:autoSpaceDN w:val="0"/>
        <w:adjustRightInd w:val="0"/>
        <w:rPr>
          <w:rFonts w:ascii="Arial" w:hAnsi="Arial" w:cs="Arial"/>
          <w:b/>
        </w:rPr>
      </w:pPr>
      <w:r w:rsidRPr="00C963A3">
        <w:rPr>
          <w:rFonts w:ascii="Arial" w:hAnsi="Arial" w:cs="Arial"/>
          <w:b/>
        </w:rPr>
        <w:t>CONTRATISTA</w:t>
      </w:r>
      <w:r w:rsidRPr="00C963A3">
        <w:rPr>
          <w:rFonts w:ascii="Arial" w:hAnsi="Arial" w:cs="Arial"/>
          <w:b/>
        </w:rPr>
        <w:tab/>
      </w:r>
      <w:r w:rsidRPr="00C963A3">
        <w:rPr>
          <w:rFonts w:ascii="Arial" w:hAnsi="Arial" w:cs="Arial"/>
          <w:b/>
        </w:rPr>
        <w:tab/>
      </w:r>
    </w:p>
    <w:p w:rsidR="0063381B" w:rsidRPr="008D79E4" w:rsidRDefault="008D79E4" w:rsidP="008D79E4">
      <w:pPr>
        <w:autoSpaceDE w:val="0"/>
        <w:autoSpaceDN w:val="0"/>
        <w:adjustRightInd w:val="0"/>
        <w:ind w:left="708"/>
        <w:rPr>
          <w:rFonts w:ascii="Arial" w:hAnsi="Arial" w:cs="Arial"/>
          <w:b/>
        </w:rPr>
      </w:pPr>
      <w:r>
        <w:rPr>
          <w:rFonts w:ascii="Arial" w:hAnsi="Arial" w:cs="Arial"/>
          <w:b/>
        </w:rPr>
        <w:tab/>
      </w:r>
      <w:r>
        <w:rPr>
          <w:rFonts w:ascii="Arial" w:hAnsi="Arial" w:cs="Arial"/>
          <w:b/>
        </w:rPr>
        <w:tab/>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45C" w:rsidRDefault="0029245C">
      <w:r>
        <w:separator/>
      </w:r>
    </w:p>
  </w:endnote>
  <w:endnote w:type="continuationSeparator" w:id="0">
    <w:p w:rsidR="0029245C" w:rsidRDefault="002924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487" w:rsidRDefault="00FC4487">
    <w:pPr>
      <w:pStyle w:val="Piedepgina"/>
      <w:jc w:val="right"/>
    </w:pPr>
    <w:r>
      <w:fldChar w:fldCharType="begin"/>
    </w:r>
    <w:r>
      <w:instrText xml:space="preserve"> PAGE   \* MERGEFORMAT </w:instrText>
    </w:r>
    <w:r>
      <w:fldChar w:fldCharType="separate"/>
    </w:r>
    <w:r w:rsidR="00A84D84">
      <w:rPr>
        <w:noProof/>
      </w:rPr>
      <w:t>21</w:t>
    </w:r>
    <w:r>
      <w:fldChar w:fldCharType="end"/>
    </w:r>
  </w:p>
  <w:p w:rsidR="00FC4487" w:rsidRDefault="00FC448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45C" w:rsidRDefault="0029245C">
      <w:r>
        <w:separator/>
      </w:r>
    </w:p>
  </w:footnote>
  <w:footnote w:type="continuationSeparator" w:id="0">
    <w:p w:rsidR="0029245C" w:rsidRDefault="002924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9">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6">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BA3D7C"/>
    <w:multiLevelType w:val="hybridMultilevel"/>
    <w:tmpl w:val="92D09EA4"/>
    <w:lvl w:ilvl="0" w:tplc="C3DEA7CA">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9"/>
  </w:num>
  <w:num w:numId="4">
    <w:abstractNumId w:val="8"/>
  </w:num>
  <w:num w:numId="5">
    <w:abstractNumId w:val="28"/>
  </w:num>
  <w:num w:numId="6">
    <w:abstractNumId w:val="30"/>
  </w:num>
  <w:num w:numId="7">
    <w:abstractNumId w:val="0"/>
  </w:num>
  <w:num w:numId="8">
    <w:abstractNumId w:val="54"/>
  </w:num>
  <w:num w:numId="9">
    <w:abstractNumId w:val="22"/>
  </w:num>
  <w:num w:numId="10">
    <w:abstractNumId w:val="62"/>
  </w:num>
  <w:num w:numId="11">
    <w:abstractNumId w:val="7"/>
  </w:num>
  <w:num w:numId="12">
    <w:abstractNumId w:val="9"/>
  </w:num>
  <w:num w:numId="13">
    <w:abstractNumId w:val="41"/>
  </w:num>
  <w:num w:numId="14">
    <w:abstractNumId w:val="40"/>
  </w:num>
  <w:num w:numId="15">
    <w:abstractNumId w:val="43"/>
  </w:num>
  <w:num w:numId="16">
    <w:abstractNumId w:val="1"/>
  </w:num>
  <w:num w:numId="17">
    <w:abstractNumId w:val="47"/>
  </w:num>
  <w:num w:numId="18">
    <w:abstractNumId w:val="37"/>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4"/>
  </w:num>
  <w:num w:numId="23">
    <w:abstractNumId w:val="58"/>
  </w:num>
  <w:num w:numId="24">
    <w:abstractNumId w:val="26"/>
  </w:num>
  <w:num w:numId="25">
    <w:abstractNumId w:val="31"/>
  </w:num>
  <w:num w:numId="26">
    <w:abstractNumId w:val="3"/>
  </w:num>
  <w:num w:numId="27">
    <w:abstractNumId w:val="57"/>
  </w:num>
  <w:num w:numId="28">
    <w:abstractNumId w:val="34"/>
  </w:num>
  <w:num w:numId="29">
    <w:abstractNumId w:val="48"/>
  </w:num>
  <w:num w:numId="30">
    <w:abstractNumId w:val="64"/>
  </w:num>
  <w:num w:numId="31">
    <w:abstractNumId w:val="13"/>
  </w:num>
  <w:num w:numId="32">
    <w:abstractNumId w:val="55"/>
  </w:num>
  <w:num w:numId="33">
    <w:abstractNumId w:val="11"/>
  </w:num>
  <w:num w:numId="34">
    <w:abstractNumId w:val="19"/>
  </w:num>
  <w:num w:numId="35">
    <w:abstractNumId w:val="35"/>
  </w:num>
  <w:num w:numId="36">
    <w:abstractNumId w:val="45"/>
  </w:num>
  <w:num w:numId="37">
    <w:abstractNumId w:val="27"/>
  </w:num>
  <w:num w:numId="38">
    <w:abstractNumId w:val="25"/>
  </w:num>
  <w:num w:numId="39">
    <w:abstractNumId w:val="32"/>
  </w:num>
  <w:num w:numId="40">
    <w:abstractNumId w:val="21"/>
  </w:num>
  <w:num w:numId="41">
    <w:abstractNumId w:val="36"/>
  </w:num>
  <w:num w:numId="42">
    <w:abstractNumId w:val="52"/>
  </w:num>
  <w:num w:numId="43">
    <w:abstractNumId w:val="53"/>
  </w:num>
  <w:num w:numId="44">
    <w:abstractNumId w:val="39"/>
  </w:num>
  <w:num w:numId="45">
    <w:abstractNumId w:val="59"/>
  </w:num>
  <w:num w:numId="46">
    <w:abstractNumId w:val="60"/>
  </w:num>
  <w:num w:numId="4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num>
  <w:num w:numId="49">
    <w:abstractNumId w:val="18"/>
  </w:num>
  <w:num w:numId="50">
    <w:abstractNumId w:val="42"/>
  </w:num>
  <w:num w:numId="51">
    <w:abstractNumId w:val="50"/>
  </w:num>
  <w:num w:numId="52">
    <w:abstractNumId w:val="51"/>
  </w:num>
  <w:num w:numId="53">
    <w:abstractNumId w:val="24"/>
  </w:num>
  <w:num w:numId="54">
    <w:abstractNumId w:val="15"/>
  </w:num>
  <w:num w:numId="55">
    <w:abstractNumId w:val="5"/>
  </w:num>
  <w:num w:numId="56">
    <w:abstractNumId w:val="61"/>
  </w:num>
  <w:num w:numId="57">
    <w:abstractNumId w:val="46"/>
  </w:num>
  <w:num w:numId="58">
    <w:abstractNumId w:val="20"/>
  </w:num>
  <w:num w:numId="59">
    <w:abstractNumId w:val="14"/>
  </w:num>
  <w:num w:numId="60">
    <w:abstractNumId w:val="56"/>
  </w:num>
  <w:num w:numId="61">
    <w:abstractNumId w:val="38"/>
  </w:num>
  <w:num w:numId="62">
    <w:abstractNumId w:val="10"/>
  </w:num>
  <w:num w:numId="63">
    <w:abstractNumId w:val="63"/>
  </w:num>
  <w:num w:numId="64">
    <w:abstractNumId w:val="4"/>
  </w:num>
  <w:num w:numId="65">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0BD"/>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1FE"/>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45C"/>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7BF"/>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A3A"/>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BD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166"/>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9E4"/>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D84"/>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4487"/>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9E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FC448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FC4487"/>
    <w:pPr>
      <w:ind w:left="708"/>
    </w:pPr>
    <w:rPr>
      <w:rFonts w:eastAsia="Calibri"/>
      <w:lang w:eastAsia="es-ES"/>
    </w:rPr>
  </w:style>
  <w:style w:type="paragraph" w:styleId="a0">
    <w:basedOn w:val="Normal"/>
    <w:next w:val="Normal"/>
    <w:uiPriority w:val="35"/>
    <w:unhideWhenUsed/>
    <w:qFormat/>
    <w:rsid w:val="00FC448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FC448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FC448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FC448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FC448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FC448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C4487"/>
    <w:rPr>
      <w:rFonts w:ascii="Times New Roman" w:hAnsi="Times New Roman" w:cs="Times New Roman"/>
      <w:sz w:val="18"/>
      <w:szCs w:val="18"/>
    </w:rPr>
  </w:style>
  <w:style w:type="paragraph" w:styleId="Lista">
    <w:name w:val="List"/>
    <w:basedOn w:val="Normal"/>
    <w:unhideWhenUsed/>
    <w:rsid w:val="00FC4487"/>
    <w:pPr>
      <w:ind w:left="283" w:hanging="283"/>
      <w:contextualSpacing/>
    </w:pPr>
    <w:rPr>
      <w:rFonts w:ascii="Verdana" w:hAnsi="Verdana"/>
      <w:sz w:val="16"/>
      <w:szCs w:val="16"/>
      <w:lang w:eastAsia="es-ES"/>
    </w:rPr>
  </w:style>
  <w:style w:type="paragraph" w:styleId="Lista3">
    <w:name w:val="List 3"/>
    <w:basedOn w:val="Normal"/>
    <w:unhideWhenUsed/>
    <w:rsid w:val="00FC448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FC4487"/>
    <w:rPr>
      <w:rFonts w:ascii="Verdana" w:hAnsi="Verdana"/>
      <w:sz w:val="16"/>
      <w:szCs w:val="16"/>
      <w:lang w:eastAsia="es-ES"/>
    </w:rPr>
  </w:style>
  <w:style w:type="character" w:customStyle="1" w:styleId="SaludoCar">
    <w:name w:val="Saludo Car"/>
    <w:basedOn w:val="Fuentedeprrafopredeter"/>
    <w:link w:val="Saludo"/>
    <w:uiPriority w:val="99"/>
    <w:rsid w:val="00FC4487"/>
    <w:rPr>
      <w:rFonts w:ascii="Verdana" w:hAnsi="Verdana"/>
      <w:sz w:val="16"/>
      <w:szCs w:val="16"/>
      <w:lang w:val="es-ES" w:eastAsia="es-ES"/>
    </w:rPr>
  </w:style>
  <w:style w:type="paragraph" w:styleId="Continuarlista">
    <w:name w:val="List Continue"/>
    <w:basedOn w:val="Normal"/>
    <w:uiPriority w:val="99"/>
    <w:unhideWhenUsed/>
    <w:rsid w:val="00FC448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FC448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C4487"/>
    <w:rPr>
      <w:rFonts w:ascii="Verdana" w:hAnsi="Verdana"/>
      <w:sz w:val="16"/>
      <w:szCs w:val="16"/>
      <w:lang w:val="es-ES" w:eastAsia="es-ES"/>
    </w:rPr>
  </w:style>
  <w:style w:type="character" w:customStyle="1" w:styleId="AsuntodelcomentarioCar1">
    <w:name w:val="Asunto del comentario Car1"/>
    <w:uiPriority w:val="99"/>
    <w:semiHidden/>
    <w:rsid w:val="00FC448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DC62C-8F8D-4182-82D2-B042FC102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73</Pages>
  <Words>27434</Words>
  <Characters>150893</Characters>
  <Application>Microsoft Office Word</Application>
  <DocSecurity>0</DocSecurity>
  <Lines>1257</Lines>
  <Paragraphs>355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177972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Luis Copa Laura</cp:lastModifiedBy>
  <cp:revision>3</cp:revision>
  <cp:lastPrinted>2018-06-14T19:58:00Z</cp:lastPrinted>
  <dcterms:created xsi:type="dcterms:W3CDTF">2018-06-14T16:03:00Z</dcterms:created>
  <dcterms:modified xsi:type="dcterms:W3CDTF">2018-06-14T20:03:00Z</dcterms:modified>
</cp:coreProperties>
</file>