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1BCA" w14:textId="77777777" w:rsidR="00E70C71" w:rsidRPr="007C59E8" w:rsidRDefault="00E70C71" w:rsidP="00E70C71">
      <w:pPr>
        <w:pStyle w:val="Norma"/>
        <w:spacing w:after="0" w:line="240" w:lineRule="auto"/>
        <w:contextualSpacing/>
        <w:jc w:val="both"/>
      </w:pPr>
      <w:bookmarkStart w:id="0" w:name="_GoBack"/>
      <w:bookmarkEnd w:id="0"/>
      <w:r>
        <w:rPr>
          <w:noProof/>
          <w:lang w:eastAsia="es-ES"/>
        </w:rPr>
        <w:drawing>
          <wp:anchor distT="0" distB="0" distL="114300" distR="114300" simplePos="0" relativeHeight="251659264" behindDoc="0" locked="0" layoutInCell="1" allowOverlap="1" wp14:anchorId="1D60EEA9" wp14:editId="2AB08052">
            <wp:simplePos x="0" y="0"/>
            <wp:positionH relativeFrom="column">
              <wp:posOffset>2044065</wp:posOffset>
            </wp:positionH>
            <wp:positionV relativeFrom="paragraph">
              <wp:posOffset>-38735</wp:posOffset>
            </wp:positionV>
            <wp:extent cx="1476375" cy="819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D8B8" w14:textId="77777777" w:rsidR="00E70C71" w:rsidRPr="007C59E8" w:rsidRDefault="00E70C71" w:rsidP="00E70C71">
      <w:pPr>
        <w:pStyle w:val="Norma"/>
        <w:spacing w:after="0" w:line="240" w:lineRule="auto"/>
        <w:contextualSpacing/>
        <w:jc w:val="both"/>
      </w:pPr>
    </w:p>
    <w:p w14:paraId="6C79D77E" w14:textId="77777777" w:rsidR="00E70C71" w:rsidRPr="007C59E8" w:rsidRDefault="00E70C71" w:rsidP="00E70C71">
      <w:pPr>
        <w:pStyle w:val="Norma"/>
        <w:spacing w:after="0" w:line="240" w:lineRule="auto"/>
        <w:contextualSpacing/>
        <w:jc w:val="both"/>
      </w:pPr>
    </w:p>
    <w:p w14:paraId="194CF603" w14:textId="77777777" w:rsidR="00E70C71" w:rsidRPr="00EC05F8" w:rsidRDefault="00E70C71" w:rsidP="00E70C71">
      <w:pPr>
        <w:pStyle w:val="Default"/>
        <w:contextualSpacing/>
        <w:jc w:val="both"/>
        <w:rPr>
          <w:rFonts w:cs="Times New Roman"/>
          <w:b/>
          <w:color w:val="auto"/>
          <w:sz w:val="18"/>
          <w:szCs w:val="18"/>
        </w:rPr>
      </w:pPr>
    </w:p>
    <w:p w14:paraId="388680AC" w14:textId="77777777" w:rsidR="00E70C71" w:rsidRPr="00EC05F8" w:rsidRDefault="00E70C71" w:rsidP="00E70C71">
      <w:pPr>
        <w:pStyle w:val="Default"/>
        <w:contextualSpacing/>
        <w:jc w:val="both"/>
        <w:rPr>
          <w:rFonts w:cs="Times New Roman"/>
          <w:b/>
          <w:color w:val="auto"/>
          <w:sz w:val="18"/>
          <w:szCs w:val="18"/>
        </w:rPr>
      </w:pPr>
    </w:p>
    <w:p w14:paraId="1B030713" w14:textId="77777777" w:rsidR="00E70C71" w:rsidRPr="00EC05F8" w:rsidRDefault="00E70C71" w:rsidP="00E70C71">
      <w:pPr>
        <w:pStyle w:val="Default"/>
        <w:contextualSpacing/>
        <w:jc w:val="both"/>
        <w:rPr>
          <w:rFonts w:cs="Times New Roman"/>
          <w:b/>
          <w:color w:val="auto"/>
          <w:sz w:val="18"/>
          <w:szCs w:val="18"/>
        </w:rPr>
      </w:pPr>
    </w:p>
    <w:p w14:paraId="5E332D68" w14:textId="77777777" w:rsidR="00E70C71" w:rsidRPr="00EC05F8" w:rsidRDefault="00E70C71" w:rsidP="00E70C71">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6C61CFE3" w14:textId="27E443A6" w:rsidR="00E70C71" w:rsidRPr="007C59E8" w:rsidRDefault="00E70C71" w:rsidP="00E70C71">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791D74">
        <w:rPr>
          <w:rFonts w:cs="Times New Roman"/>
          <w:b/>
          <w:color w:val="auto"/>
          <w:sz w:val="18"/>
          <w:szCs w:val="18"/>
        </w:rPr>
        <w:t xml:space="preserve"> - BENI</w:t>
      </w:r>
    </w:p>
    <w:p w14:paraId="7F7120E3" w14:textId="77777777" w:rsidR="00E70C71" w:rsidRPr="007C59E8" w:rsidRDefault="00E70C71" w:rsidP="00E70C71">
      <w:pPr>
        <w:pStyle w:val="Default"/>
        <w:contextualSpacing/>
        <w:jc w:val="center"/>
      </w:pPr>
    </w:p>
    <w:p w14:paraId="3207942F" w14:textId="77777777" w:rsidR="00E70C71" w:rsidRDefault="00E70C71" w:rsidP="00E70C71">
      <w:pPr>
        <w:pStyle w:val="Default"/>
        <w:contextualSpacing/>
        <w:jc w:val="center"/>
      </w:pPr>
    </w:p>
    <w:p w14:paraId="67CCA251" w14:textId="77777777" w:rsidR="00E70C71" w:rsidRPr="007C59E8" w:rsidRDefault="00E70C71" w:rsidP="00E70C71">
      <w:pPr>
        <w:pStyle w:val="Default"/>
        <w:contextualSpacing/>
        <w:jc w:val="center"/>
      </w:pPr>
    </w:p>
    <w:p w14:paraId="307BF610" w14:textId="77777777" w:rsidR="00E70C71" w:rsidRPr="00EC05F8" w:rsidRDefault="00E70C71" w:rsidP="00E70C71">
      <w:pPr>
        <w:pStyle w:val="Default"/>
        <w:contextualSpacing/>
        <w:jc w:val="center"/>
        <w:rPr>
          <w:rFonts w:cs="Times New Roman"/>
          <w:color w:val="auto"/>
        </w:rPr>
      </w:pPr>
    </w:p>
    <w:p w14:paraId="1E9B8839" w14:textId="77777777" w:rsidR="00E70C71" w:rsidRPr="00EC05F8" w:rsidRDefault="00E70C71" w:rsidP="00E70C71">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4FC5C654" w14:textId="77777777" w:rsidR="00E70C71" w:rsidRDefault="00E70C71" w:rsidP="00E70C71">
      <w:pPr>
        <w:pStyle w:val="Default"/>
        <w:contextualSpacing/>
        <w:jc w:val="center"/>
        <w:rPr>
          <w:b/>
          <w:bCs/>
          <w:color w:val="auto"/>
          <w:sz w:val="40"/>
          <w:szCs w:val="40"/>
        </w:rPr>
      </w:pPr>
    </w:p>
    <w:p w14:paraId="71565343" w14:textId="77777777" w:rsidR="00E70C71" w:rsidRDefault="00E70C71" w:rsidP="00E70C71">
      <w:pPr>
        <w:pStyle w:val="Default"/>
        <w:contextualSpacing/>
        <w:jc w:val="center"/>
        <w:rPr>
          <w:b/>
          <w:bCs/>
          <w:color w:val="auto"/>
          <w:sz w:val="40"/>
          <w:szCs w:val="40"/>
        </w:rPr>
      </w:pPr>
    </w:p>
    <w:p w14:paraId="165903F0" w14:textId="77777777" w:rsidR="00E70C71" w:rsidRPr="00B676D1" w:rsidRDefault="00E70C71" w:rsidP="00E70C71">
      <w:pPr>
        <w:pStyle w:val="Default"/>
        <w:contextualSpacing/>
        <w:jc w:val="center"/>
        <w:rPr>
          <w:b/>
          <w:bCs/>
          <w:color w:val="auto"/>
          <w:sz w:val="40"/>
          <w:szCs w:val="40"/>
        </w:rPr>
      </w:pPr>
    </w:p>
    <w:p w14:paraId="6FF8D5D1" w14:textId="77777777" w:rsidR="00E70C71" w:rsidRPr="007C59E8" w:rsidRDefault="00E70C71" w:rsidP="00E70C71">
      <w:pPr>
        <w:pStyle w:val="Default"/>
        <w:contextualSpacing/>
        <w:jc w:val="center"/>
        <w:rPr>
          <w:b/>
          <w:bCs/>
          <w:color w:val="auto"/>
          <w:sz w:val="40"/>
          <w:szCs w:val="40"/>
        </w:rPr>
      </w:pPr>
    </w:p>
    <w:p w14:paraId="17C52DE0" w14:textId="319F373D" w:rsidR="00E70C71" w:rsidRDefault="005B0A1E" w:rsidP="00E70C71">
      <w:pPr>
        <w:pStyle w:val="Default"/>
        <w:contextualSpacing/>
        <w:jc w:val="center"/>
        <w:rPr>
          <w:b/>
          <w:bCs/>
          <w:color w:val="auto"/>
          <w:sz w:val="56"/>
          <w:szCs w:val="56"/>
        </w:rPr>
      </w:pPr>
      <w:r w:rsidRPr="005B0A1E">
        <w:rPr>
          <w:b/>
          <w:bCs/>
          <w:color w:val="auto"/>
          <w:sz w:val="56"/>
          <w:szCs w:val="56"/>
          <w:lang w:val="es-ES"/>
        </w:rPr>
        <w:t>OBRAS CIVILES Y MECANICAS CONSTRUCCION RED SECUNDARIA SANTA ANA DEL YACUMA FASE 1 GESTION 2018</w:t>
      </w:r>
    </w:p>
    <w:p w14:paraId="027D99A9" w14:textId="77777777" w:rsidR="00E70C71" w:rsidRPr="007C59E8" w:rsidRDefault="00E70C71" w:rsidP="00E70C71">
      <w:pPr>
        <w:pStyle w:val="Default"/>
        <w:contextualSpacing/>
        <w:jc w:val="center"/>
        <w:rPr>
          <w:b/>
          <w:bCs/>
          <w:color w:val="auto"/>
          <w:sz w:val="40"/>
          <w:szCs w:val="40"/>
        </w:rPr>
      </w:pPr>
    </w:p>
    <w:p w14:paraId="277C8D1C" w14:textId="77777777" w:rsidR="00E70C71" w:rsidRDefault="00E70C71" w:rsidP="00E70C71">
      <w:pPr>
        <w:pStyle w:val="Default"/>
        <w:contextualSpacing/>
        <w:jc w:val="center"/>
        <w:rPr>
          <w:b/>
          <w:bCs/>
          <w:color w:val="auto"/>
          <w:sz w:val="28"/>
          <w:szCs w:val="28"/>
        </w:rPr>
      </w:pPr>
    </w:p>
    <w:p w14:paraId="703E4529" w14:textId="77777777" w:rsidR="00E70C71" w:rsidRPr="007C59E8" w:rsidRDefault="00E70C71" w:rsidP="00E70C71">
      <w:pPr>
        <w:pStyle w:val="Default"/>
        <w:contextualSpacing/>
        <w:jc w:val="center"/>
        <w:rPr>
          <w:b/>
          <w:bCs/>
          <w:color w:val="auto"/>
          <w:sz w:val="28"/>
          <w:szCs w:val="28"/>
        </w:rPr>
      </w:pPr>
    </w:p>
    <w:p w14:paraId="1FF02C82" w14:textId="77777777" w:rsidR="00E70C71" w:rsidRDefault="00E70C71" w:rsidP="00E70C71">
      <w:pPr>
        <w:pStyle w:val="Default"/>
        <w:contextualSpacing/>
        <w:jc w:val="center"/>
        <w:rPr>
          <w:b/>
          <w:bCs/>
          <w:color w:val="auto"/>
          <w:sz w:val="28"/>
          <w:szCs w:val="28"/>
        </w:rPr>
      </w:pPr>
    </w:p>
    <w:p w14:paraId="5BE83F62" w14:textId="77777777" w:rsidR="00E70C71" w:rsidRDefault="00E70C71" w:rsidP="00E70C71">
      <w:pPr>
        <w:pStyle w:val="Default"/>
        <w:contextualSpacing/>
        <w:jc w:val="center"/>
        <w:rPr>
          <w:b/>
          <w:bCs/>
          <w:color w:val="auto"/>
          <w:sz w:val="28"/>
          <w:szCs w:val="28"/>
        </w:rPr>
      </w:pPr>
    </w:p>
    <w:p w14:paraId="77D4695E" w14:textId="77777777" w:rsidR="00E70C71" w:rsidRDefault="00E70C71" w:rsidP="00E70C71">
      <w:pPr>
        <w:pStyle w:val="Default"/>
        <w:contextualSpacing/>
        <w:jc w:val="center"/>
        <w:rPr>
          <w:b/>
          <w:bCs/>
          <w:color w:val="auto"/>
          <w:sz w:val="28"/>
          <w:szCs w:val="28"/>
        </w:rPr>
      </w:pPr>
    </w:p>
    <w:p w14:paraId="2ADB2207" w14:textId="77777777" w:rsidR="00E70C71" w:rsidRDefault="00E70C71" w:rsidP="00E70C71">
      <w:pPr>
        <w:pStyle w:val="Default"/>
        <w:contextualSpacing/>
        <w:jc w:val="center"/>
        <w:rPr>
          <w:b/>
          <w:bCs/>
          <w:color w:val="auto"/>
          <w:sz w:val="28"/>
          <w:szCs w:val="28"/>
        </w:rPr>
      </w:pPr>
    </w:p>
    <w:p w14:paraId="33B52928" w14:textId="77777777" w:rsidR="00E70C71" w:rsidRDefault="00E70C71" w:rsidP="00E70C71">
      <w:pPr>
        <w:pStyle w:val="Default"/>
        <w:contextualSpacing/>
        <w:jc w:val="center"/>
        <w:rPr>
          <w:b/>
          <w:bCs/>
          <w:color w:val="auto"/>
          <w:sz w:val="28"/>
          <w:szCs w:val="28"/>
        </w:rPr>
      </w:pPr>
    </w:p>
    <w:p w14:paraId="47F8A95D" w14:textId="3605FAC4" w:rsidR="00E70C71" w:rsidRDefault="00E70C71" w:rsidP="00E70C71">
      <w:pPr>
        <w:pStyle w:val="Default"/>
        <w:contextualSpacing/>
        <w:jc w:val="center"/>
        <w:rPr>
          <w:b/>
          <w:bCs/>
          <w:color w:val="auto"/>
          <w:sz w:val="28"/>
          <w:szCs w:val="28"/>
        </w:rPr>
        <w:sectPr w:rsidR="00E70C71" w:rsidSect="00E70C71">
          <w:pgSz w:w="12240" w:h="15840" w:code="1"/>
          <w:pgMar w:top="1418" w:right="1701" w:bottom="1418" w:left="1701" w:header="709" w:footer="459" w:gutter="0"/>
          <w:cols w:space="708"/>
          <w:docGrid w:linePitch="360"/>
        </w:sectPr>
      </w:pPr>
    </w:p>
    <w:p w14:paraId="74635B8E" w14:textId="77777777" w:rsidR="00E70C71" w:rsidRPr="0021713C" w:rsidRDefault="00E70C71" w:rsidP="00E70C71">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lastRenderedPageBreak/>
        <w:t>INFORMACION GENERAL PARA LA CONTRATACION DE OBRAS</w:t>
      </w:r>
    </w:p>
    <w:p w14:paraId="22BC3FCA" w14:textId="77777777" w:rsidR="00E70C71" w:rsidRDefault="00E70C71" w:rsidP="00E70C71">
      <w:pPr>
        <w:tabs>
          <w:tab w:val="left" w:pos="426"/>
        </w:tabs>
        <w:ind w:right="-1"/>
        <w:jc w:val="both"/>
        <w:rPr>
          <w:rFonts w:asciiTheme="minorHAnsi" w:hAnsiTheme="minorHAnsi" w:cstheme="minorHAnsi"/>
        </w:rPr>
      </w:pPr>
    </w:p>
    <w:p w14:paraId="2AE7DCC2"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1C0CD70B"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p>
    <w:p w14:paraId="33A28F4C" w14:textId="77777777" w:rsidR="00E70C71" w:rsidRPr="007F7692" w:rsidRDefault="00E70C71" w:rsidP="00E70C71">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E602954" w14:textId="77777777" w:rsidR="00E70C71" w:rsidRPr="007F7692" w:rsidRDefault="00E70C71" w:rsidP="00E70C71">
      <w:pPr>
        <w:pStyle w:val="CM12"/>
        <w:contextualSpacing/>
        <w:jc w:val="both"/>
        <w:rPr>
          <w:rFonts w:ascii="Calibri" w:eastAsia="Calibri" w:hAnsi="Calibri" w:cs="Calibri"/>
          <w:sz w:val="22"/>
          <w:szCs w:val="22"/>
        </w:rPr>
      </w:pPr>
    </w:p>
    <w:p w14:paraId="4A1E69BC" w14:textId="6C9C2D0C" w:rsidR="00E70C71" w:rsidRPr="000F40BB" w:rsidRDefault="00E70C71" w:rsidP="00E70C71">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w:t>
      </w:r>
      <w:r w:rsidR="005B0A1E">
        <w:rPr>
          <w:rFonts w:ascii="Calibri" w:hAnsi="Calibri" w:cs="Calibri"/>
          <w:sz w:val="22"/>
          <w:szCs w:val="22"/>
        </w:rPr>
        <w:t>l Beni</w:t>
      </w:r>
      <w:r w:rsidRPr="000F40BB">
        <w:rPr>
          <w:rFonts w:ascii="Calibri" w:hAnsi="Calibri" w:cs="Calibri"/>
          <w:sz w:val="22"/>
          <w:szCs w:val="22"/>
        </w:rPr>
        <w:t xml:space="preserve"> en beneficio de la población.</w:t>
      </w:r>
    </w:p>
    <w:p w14:paraId="0BCB32A2" w14:textId="77777777" w:rsidR="00E70C71" w:rsidRPr="000F40BB" w:rsidRDefault="00E70C71" w:rsidP="00E70C71">
      <w:pPr>
        <w:pStyle w:val="CM12"/>
        <w:contextualSpacing/>
        <w:jc w:val="both"/>
        <w:rPr>
          <w:rFonts w:ascii="Calibri" w:hAnsi="Calibri" w:cs="Calibri"/>
          <w:sz w:val="22"/>
          <w:szCs w:val="22"/>
        </w:rPr>
      </w:pPr>
    </w:p>
    <w:p w14:paraId="0D622275" w14:textId="77777777" w:rsidR="00E70C71" w:rsidRPr="007F7692" w:rsidRDefault="00E70C71" w:rsidP="00E70C71">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08D09F6D" w14:textId="77777777" w:rsidR="00E70C71" w:rsidRPr="007F7692" w:rsidRDefault="00E70C71" w:rsidP="00E70C71">
      <w:pPr>
        <w:jc w:val="both"/>
      </w:pPr>
    </w:p>
    <w:p w14:paraId="4680BF8F" w14:textId="0091BDD0" w:rsidR="00E70C71" w:rsidRDefault="00E70C71" w:rsidP="00E70C71">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 xml:space="preserve">contempla ampliaciones </w:t>
      </w:r>
      <w:r w:rsidR="0014785A">
        <w:rPr>
          <w:rFonts w:ascii="Calibri" w:hAnsi="Calibri" w:cs="Calibri"/>
          <w:sz w:val="22"/>
          <w:szCs w:val="22"/>
        </w:rPr>
        <w:t>de la</w:t>
      </w:r>
      <w:r>
        <w:rPr>
          <w:rFonts w:ascii="Calibri" w:hAnsi="Calibri" w:cs="Calibri"/>
          <w:sz w:val="22"/>
          <w:szCs w:val="22"/>
        </w:rPr>
        <w:t xml:space="preserve"> red secundaria existente en </w:t>
      </w:r>
      <w:r w:rsidR="0014785A">
        <w:rPr>
          <w:rFonts w:ascii="Calibri" w:hAnsi="Calibri" w:cs="Calibri"/>
          <w:sz w:val="22"/>
          <w:szCs w:val="22"/>
        </w:rPr>
        <w:t>la ciudad</w:t>
      </w:r>
      <w:r>
        <w:rPr>
          <w:rFonts w:ascii="Calibri" w:hAnsi="Calibri" w:cs="Calibri"/>
          <w:sz w:val="22"/>
          <w:szCs w:val="22"/>
        </w:rPr>
        <w:t xml:space="preserve"> </w:t>
      </w:r>
      <w:r w:rsidR="005B0A1E" w:rsidRPr="005B0A1E">
        <w:rPr>
          <w:rFonts w:ascii="Calibri" w:hAnsi="Calibri" w:cs="Calibri"/>
          <w:sz w:val="22"/>
          <w:szCs w:val="22"/>
        </w:rPr>
        <w:t>de Santa Ana del Yacuma</w:t>
      </w:r>
      <w:r>
        <w:rPr>
          <w:rFonts w:ascii="Calibri" w:hAnsi="Calibri" w:cs="Calibri"/>
          <w:sz w:val="22"/>
          <w:szCs w:val="22"/>
        </w:rPr>
        <w:t xml:space="preserve">, </w:t>
      </w:r>
      <w:r w:rsidR="0014785A">
        <w:rPr>
          <w:rFonts w:ascii="Calibri" w:hAnsi="Calibri" w:cs="Calibri"/>
          <w:sz w:val="22"/>
          <w:szCs w:val="22"/>
        </w:rPr>
        <w:t>la</w:t>
      </w:r>
      <w:r>
        <w:rPr>
          <w:rFonts w:ascii="Calibri" w:hAnsi="Calibri" w:cs="Calibri"/>
          <w:sz w:val="22"/>
          <w:szCs w:val="22"/>
        </w:rPr>
        <w:t xml:space="preserve"> cual</w:t>
      </w:r>
      <w:r w:rsidRPr="00D4737C">
        <w:rPr>
          <w:rFonts w:ascii="Calibri" w:hAnsi="Calibri" w:cs="Calibri"/>
          <w:sz w:val="22"/>
          <w:szCs w:val="22"/>
        </w:rPr>
        <w:t xml:space="preserve"> se encuentra ubicad</w:t>
      </w:r>
      <w:r w:rsidR="0014785A">
        <w:rPr>
          <w:rFonts w:ascii="Calibri" w:hAnsi="Calibri" w:cs="Calibri"/>
          <w:sz w:val="22"/>
          <w:szCs w:val="22"/>
        </w:rPr>
        <w:t>a</w:t>
      </w:r>
      <w:r w:rsidRPr="00D4737C">
        <w:rPr>
          <w:rFonts w:ascii="Calibri" w:hAnsi="Calibri" w:cs="Calibri"/>
          <w:sz w:val="22"/>
          <w:szCs w:val="22"/>
        </w:rPr>
        <w:t xml:space="preserve"> en la provincia </w:t>
      </w:r>
      <w:r w:rsidR="005B0A1E">
        <w:rPr>
          <w:rFonts w:ascii="Calibri" w:hAnsi="Calibri" w:cs="Calibri"/>
          <w:sz w:val="22"/>
          <w:szCs w:val="22"/>
        </w:rPr>
        <w:t>Yacuma</w:t>
      </w:r>
      <w:r w:rsidRPr="00D4737C">
        <w:rPr>
          <w:rFonts w:ascii="Calibri" w:hAnsi="Calibri" w:cs="Calibri"/>
          <w:sz w:val="22"/>
          <w:szCs w:val="22"/>
        </w:rPr>
        <w:t xml:space="preserve"> del Departamento </w:t>
      </w:r>
      <w:r w:rsidR="005B0A1E">
        <w:rPr>
          <w:rFonts w:ascii="Calibri" w:hAnsi="Calibri" w:cs="Calibri"/>
          <w:sz w:val="22"/>
          <w:szCs w:val="22"/>
        </w:rPr>
        <w:t>del Beni</w:t>
      </w:r>
      <w:r>
        <w:rPr>
          <w:rFonts w:ascii="Calibri" w:hAnsi="Calibri" w:cs="Calibri"/>
          <w:sz w:val="22"/>
          <w:szCs w:val="22"/>
        </w:rPr>
        <w:t>.</w:t>
      </w:r>
    </w:p>
    <w:p w14:paraId="5441BC2C" w14:textId="77777777" w:rsidR="00E70C71" w:rsidRDefault="00E70C71" w:rsidP="00E70C71">
      <w:pPr>
        <w:pStyle w:val="Default"/>
        <w:contextualSpacing/>
        <w:jc w:val="both"/>
        <w:rPr>
          <w:rFonts w:ascii="Calibri" w:hAnsi="Calibri" w:cs="Calibri"/>
          <w:sz w:val="22"/>
          <w:szCs w:val="22"/>
        </w:rPr>
      </w:pPr>
    </w:p>
    <w:p w14:paraId="78DCBB0C" w14:textId="77777777" w:rsidR="00E70C71" w:rsidRPr="007F7692" w:rsidRDefault="00E70C71" w:rsidP="00E70C71">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14:paraId="4700BE1C" w14:textId="77777777" w:rsidR="00E70C71" w:rsidRDefault="00E70C71" w:rsidP="00E70C71">
      <w:pPr>
        <w:pStyle w:val="Default"/>
        <w:contextualSpacing/>
        <w:jc w:val="both"/>
        <w:rPr>
          <w:rFonts w:ascii="Calibri" w:hAnsi="Calibri" w:cs="Calibri"/>
          <w:bCs/>
          <w:sz w:val="22"/>
          <w:szCs w:val="22"/>
        </w:rPr>
      </w:pPr>
    </w:p>
    <w:p w14:paraId="028A10AB" w14:textId="77777777" w:rsidR="00E70C71" w:rsidRDefault="00E70C71" w:rsidP="00E70C71">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14:paraId="05AE1118" w14:textId="77777777" w:rsidR="00E70C71" w:rsidRDefault="00E70C71" w:rsidP="00E70C71">
      <w:pPr>
        <w:pStyle w:val="Default"/>
        <w:contextualSpacing/>
        <w:jc w:val="both"/>
        <w:rPr>
          <w:rFonts w:ascii="Calibri" w:hAnsi="Calibri" w:cs="Calibri"/>
          <w:bCs/>
          <w:sz w:val="22"/>
          <w:szCs w:val="22"/>
        </w:rPr>
      </w:pPr>
      <w:r>
        <w:rPr>
          <w:rFonts w:ascii="Calibri" w:hAnsi="Calibri" w:cs="Calibri"/>
          <w:bCs/>
          <w:sz w:val="22"/>
          <w:szCs w:val="22"/>
        </w:rPr>
        <w:t xml:space="preserve"> </w:t>
      </w:r>
    </w:p>
    <w:p w14:paraId="01D27634" w14:textId="77777777" w:rsidR="00E70C71" w:rsidRPr="00103EEF" w:rsidRDefault="00E70C71" w:rsidP="00E70C71">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14:paraId="020D6102" w14:textId="77777777" w:rsidR="00E70C71" w:rsidRPr="00D2270E" w:rsidRDefault="00E70C71" w:rsidP="00E70C71">
      <w:pPr>
        <w:pStyle w:val="Default"/>
        <w:contextualSpacing/>
        <w:jc w:val="both"/>
        <w:rPr>
          <w:rFonts w:ascii="Calibri" w:hAnsi="Calibri" w:cs="Calibri"/>
          <w:bCs/>
          <w:sz w:val="22"/>
          <w:szCs w:val="22"/>
          <w:lang w:val="es-ES"/>
        </w:rPr>
      </w:pPr>
    </w:p>
    <w:p w14:paraId="564F2FD2" w14:textId="7DCC5608" w:rsidR="00E70C71" w:rsidRPr="007F7692" w:rsidRDefault="00E70C71" w:rsidP="00E70C71">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Pr>
          <w:rFonts w:ascii="Calibri" w:eastAsia="Arial Unicode MS" w:hAnsi="Calibri" w:cs="Calibri"/>
          <w:b/>
          <w:bCs/>
          <w:sz w:val="22"/>
          <w:szCs w:val="22"/>
        </w:rPr>
        <w:t>1</w:t>
      </w:r>
      <w:r w:rsidR="0014785A">
        <w:rPr>
          <w:rFonts w:ascii="Calibri" w:eastAsia="Arial Unicode MS" w:hAnsi="Calibri" w:cs="Calibri"/>
          <w:b/>
          <w:bCs/>
          <w:sz w:val="22"/>
          <w:szCs w:val="22"/>
        </w:rPr>
        <w:t>6</w:t>
      </w:r>
      <w:r>
        <w:rPr>
          <w:rFonts w:ascii="Calibri" w:eastAsia="Arial Unicode MS" w:hAnsi="Calibri" w:cs="Calibri"/>
          <w:b/>
          <w:bCs/>
          <w:sz w:val="22"/>
          <w:szCs w:val="22"/>
        </w:rPr>
        <w:t>.</w:t>
      </w:r>
      <w:r w:rsidR="0014785A">
        <w:rPr>
          <w:rFonts w:ascii="Calibri" w:eastAsia="Arial Unicode MS" w:hAnsi="Calibri" w:cs="Calibri"/>
          <w:b/>
          <w:bCs/>
          <w:sz w:val="22"/>
          <w:szCs w:val="22"/>
        </w:rPr>
        <w:t>700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36EA67AA" w14:textId="1F9BF469" w:rsidR="00E70C71" w:rsidRPr="007F7692" w:rsidRDefault="00E70C71" w:rsidP="00E70C71">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sidR="0014785A">
        <w:rPr>
          <w:rFonts w:ascii="Calibri" w:eastAsia="Arial Unicode MS" w:hAnsi="Calibri" w:cs="Calibri"/>
          <w:b/>
          <w:bCs/>
          <w:sz w:val="22"/>
          <w:szCs w:val="22"/>
          <w:lang w:val="es-MX" w:eastAsia="en-US"/>
        </w:rPr>
        <w:t>15</w:t>
      </w:r>
      <w:r w:rsidRPr="007F7692">
        <w:rPr>
          <w:rFonts w:ascii="Calibri" w:eastAsia="Arial Unicode MS" w:hAnsi="Calibri" w:cs="Calibri"/>
          <w:b/>
          <w:bCs/>
          <w:sz w:val="22"/>
          <w:szCs w:val="22"/>
          <w:lang w:val="es-MX" w:eastAsia="en-US"/>
        </w:rPr>
        <w:t>.</w:t>
      </w:r>
      <w:r w:rsidR="0014785A">
        <w:rPr>
          <w:rFonts w:ascii="Calibri" w:eastAsia="Arial Unicode MS" w:hAnsi="Calibri" w:cs="Calibri"/>
          <w:b/>
          <w:bCs/>
          <w:sz w:val="22"/>
          <w:szCs w:val="22"/>
          <w:lang w:val="es-MX" w:eastAsia="en-US"/>
        </w:rPr>
        <w:t>8</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metros lineales.</w:t>
      </w:r>
    </w:p>
    <w:p w14:paraId="55B9236D" w14:textId="4987EFA1" w:rsidR="00E70C71" w:rsidRPr="0014785A" w:rsidRDefault="00E70C71" w:rsidP="00D31950">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63 mm</w:t>
      </w:r>
      <w:r w:rsidRPr="0014785A">
        <w:rPr>
          <w:rFonts w:ascii="Calibri" w:eastAsia="Arial Unicode MS" w:hAnsi="Calibri" w:cs="Calibri"/>
          <w:bCs/>
          <w:sz w:val="22"/>
          <w:szCs w:val="22"/>
          <w:lang w:val="es-MX" w:eastAsia="en-US"/>
        </w:rPr>
        <w:t xml:space="preserve"> de diámetro en una longitud de </w:t>
      </w:r>
      <w:r w:rsidR="0014785A" w:rsidRPr="0014785A">
        <w:rPr>
          <w:rFonts w:ascii="Calibri" w:eastAsia="Arial Unicode MS" w:hAnsi="Calibri" w:cs="Calibri"/>
          <w:b/>
          <w:bCs/>
          <w:sz w:val="22"/>
          <w:szCs w:val="22"/>
          <w:lang w:val="es-MX" w:eastAsia="en-US"/>
        </w:rPr>
        <w:t>900</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3A90FAE5"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66F5E50D" w14:textId="77777777" w:rsidR="00E70C71" w:rsidRDefault="00E70C71" w:rsidP="00E70C71">
      <w:pPr>
        <w:jc w:val="both"/>
        <w:rPr>
          <w:rFonts w:ascii="Calibri" w:hAnsi="Calibri" w:cs="Calibri"/>
          <w:sz w:val="22"/>
          <w:szCs w:val="22"/>
        </w:rPr>
      </w:pPr>
    </w:p>
    <w:p w14:paraId="026116F7" w14:textId="77777777" w:rsidR="00E70C71" w:rsidRDefault="00E70C71" w:rsidP="00E70C71">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7F00E24E" w14:textId="77777777" w:rsidR="0014785A" w:rsidRDefault="0014785A" w:rsidP="00E70C71">
      <w:pPr>
        <w:jc w:val="both"/>
        <w:rPr>
          <w:rFonts w:ascii="Calibri" w:hAnsi="Calibri" w:cs="Calibri"/>
          <w:sz w:val="22"/>
          <w:szCs w:val="22"/>
        </w:rPr>
      </w:pPr>
    </w:p>
    <w:p w14:paraId="5FF6BCFA" w14:textId="77777777" w:rsidR="0014785A" w:rsidRDefault="0014785A" w:rsidP="00E70C71">
      <w:pPr>
        <w:jc w:val="both"/>
        <w:rPr>
          <w:rFonts w:ascii="Calibri" w:hAnsi="Calibri" w:cs="Calibri"/>
          <w:sz w:val="22"/>
          <w:szCs w:val="22"/>
        </w:rPr>
      </w:pPr>
    </w:p>
    <w:p w14:paraId="61BAC324" w14:textId="77777777" w:rsidR="00E70C71" w:rsidRDefault="00E70C71" w:rsidP="00E70C71">
      <w:pPr>
        <w:jc w:val="both"/>
        <w:rPr>
          <w:rFonts w:ascii="Calibri" w:hAnsi="Calibri" w:cs="Calibri"/>
          <w:sz w:val="22"/>
          <w:szCs w:val="22"/>
        </w:rPr>
      </w:pPr>
    </w:p>
    <w:p w14:paraId="54DD2BDF"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CONSIDERACIONES GENERALES DEL PROYECTO</w:t>
      </w:r>
    </w:p>
    <w:p w14:paraId="43E8FB27" w14:textId="77777777" w:rsidR="00E70C71" w:rsidRDefault="00E70C71" w:rsidP="00E70C71">
      <w:pPr>
        <w:tabs>
          <w:tab w:val="left" w:pos="426"/>
        </w:tabs>
        <w:ind w:right="-1"/>
        <w:jc w:val="both"/>
        <w:rPr>
          <w:rFonts w:asciiTheme="minorHAnsi" w:hAnsiTheme="minorHAnsi" w:cstheme="minorHAnsi"/>
        </w:rPr>
      </w:pPr>
    </w:p>
    <w:p w14:paraId="5BF7EBA5" w14:textId="77777777" w:rsidR="00E70C71" w:rsidRPr="000D5406" w:rsidRDefault="00E70C71" w:rsidP="00E70C71">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debe</w:t>
      </w:r>
      <w:r>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51180909" w14:textId="77777777" w:rsidR="00E70C71" w:rsidRPr="009E536A" w:rsidRDefault="00E70C71" w:rsidP="00E70C71">
      <w:pPr>
        <w:pStyle w:val="Norma"/>
        <w:spacing w:after="0" w:line="240" w:lineRule="auto"/>
        <w:contextualSpacing/>
        <w:jc w:val="both"/>
        <w:rPr>
          <w:rFonts w:ascii="Calibri" w:eastAsia="Arial Unicode MS" w:hAnsi="Calibri" w:cs="Calibri"/>
        </w:rPr>
      </w:pPr>
    </w:p>
    <w:p w14:paraId="221F6DEC"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AC8AD6F"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eastAsia="en-US"/>
        </w:rPr>
        <w:t>erá de entera responsabilidad del Contratista</w:t>
      </w:r>
      <w:r w:rsidRPr="009E536A">
        <w:rPr>
          <w:rFonts w:ascii="Calibri" w:eastAsia="Arial Unicode MS" w:hAnsi="Calibri" w:cs="Calibri"/>
          <w:bCs/>
          <w:sz w:val="22"/>
          <w:szCs w:val="22"/>
          <w:lang w:val="es-MX" w:eastAsia="en-US"/>
        </w:rPr>
        <w:t>.</w:t>
      </w:r>
    </w:p>
    <w:p w14:paraId="5166375F" w14:textId="7F8F8CA7" w:rsidR="00E70C71" w:rsidRPr="0014785A" w:rsidRDefault="00E70C71" w:rsidP="00D31950">
      <w:pPr>
        <w:pStyle w:val="Prrafodelista"/>
        <w:numPr>
          <w:ilvl w:val="2"/>
          <w:numId w:val="65"/>
        </w:numPr>
        <w:tabs>
          <w:tab w:val="left" w:pos="426"/>
        </w:tabs>
        <w:spacing w:after="120"/>
        <w:ind w:left="357" w:right="-1" w:hanging="357"/>
        <w:jc w:val="both"/>
        <w:rPr>
          <w:rFonts w:asciiTheme="minorHAnsi" w:hAnsiTheme="minorHAnsi" w:cstheme="minorHAnsi"/>
          <w:lang w:val="es-MX"/>
        </w:rPr>
      </w:pPr>
      <w:r w:rsidRPr="0014785A">
        <w:rPr>
          <w:rFonts w:ascii="Calibri" w:eastAsia="Arial Unicode MS" w:hAnsi="Calibri" w:cs="Calibri"/>
          <w:bCs/>
          <w:sz w:val="22"/>
          <w:szCs w:val="22"/>
          <w:lang w:val="es-MX" w:eastAsia="en-US"/>
        </w:rPr>
        <w:t>Cruces especiales de QUEBRADAS, cursos de agua, puentes y otros ubicados en la trayectoria de la tubería, se proyectarán mediante trabajos de lastrado o adosado de tubería.</w:t>
      </w:r>
    </w:p>
    <w:p w14:paraId="59672BA6" w14:textId="77777777" w:rsidR="00E70C71" w:rsidRPr="00DD73FF" w:rsidRDefault="00E70C71" w:rsidP="00E70C71">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66026DF9"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0641CE2A"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58ED988"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743BF9B0" w14:textId="77777777" w:rsidR="00E70C71" w:rsidRPr="004554BF" w:rsidRDefault="00E70C71" w:rsidP="00E70C71">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3BE6D97C" w14:textId="77777777" w:rsidR="00E70C71" w:rsidRPr="004554BF" w:rsidRDefault="00E70C71" w:rsidP="00E70C71">
      <w:pPr>
        <w:contextualSpacing/>
        <w:jc w:val="both"/>
        <w:rPr>
          <w:rFonts w:ascii="Calibri" w:hAnsi="Calibri" w:cs="Calibri"/>
          <w:bCs/>
          <w:sz w:val="22"/>
          <w:szCs w:val="22"/>
        </w:rPr>
      </w:pPr>
    </w:p>
    <w:p w14:paraId="22325053" w14:textId="77777777" w:rsidR="00E70C71" w:rsidRPr="004554BF" w:rsidRDefault="00E70C71" w:rsidP="00E70C7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F4057AA" w14:textId="77777777" w:rsidR="00E70C71" w:rsidRPr="004554BF" w:rsidRDefault="00E70C71" w:rsidP="00E70C71">
      <w:pPr>
        <w:pStyle w:val="Norma"/>
        <w:spacing w:after="0" w:line="240" w:lineRule="auto"/>
        <w:contextualSpacing/>
        <w:jc w:val="both"/>
        <w:rPr>
          <w:rFonts w:ascii="Calibri" w:hAnsi="Calibri" w:cs="Calibri"/>
          <w:bCs/>
          <w:sz w:val="22"/>
          <w:szCs w:val="22"/>
        </w:rPr>
      </w:pPr>
    </w:p>
    <w:p w14:paraId="62701AF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En el caso de tubería expuesta se deberá realizar un análisis con relación al revestimiento a utilizar en la tubería (tubería </w:t>
      </w:r>
      <w:proofErr w:type="spellStart"/>
      <w:r w:rsidRPr="004554BF">
        <w:rPr>
          <w:rFonts w:ascii="Calibri" w:hAnsi="Calibri"/>
          <w:sz w:val="22"/>
          <w:szCs w:val="22"/>
        </w:rPr>
        <w:t>tricapa</w:t>
      </w:r>
      <w:proofErr w:type="spellEnd"/>
      <w:r w:rsidRPr="004554BF">
        <w:rPr>
          <w:rFonts w:ascii="Calibri" w:hAnsi="Calibri"/>
          <w:sz w:val="22"/>
          <w:szCs w:val="22"/>
        </w:rPr>
        <w:t>, materiales de revestimiento)</w:t>
      </w:r>
      <w:r>
        <w:rPr>
          <w:rFonts w:ascii="Calibri" w:hAnsi="Calibri"/>
          <w:sz w:val="22"/>
          <w:szCs w:val="22"/>
        </w:rPr>
        <w:t>.</w:t>
      </w:r>
    </w:p>
    <w:p w14:paraId="01C6E8C6" w14:textId="77777777" w:rsidR="00E70C71" w:rsidRPr="004554BF" w:rsidRDefault="00E70C71" w:rsidP="00E70C7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DC9725"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9F4E86" w14:textId="77777777" w:rsidR="00E70C71" w:rsidRPr="004554BF" w:rsidRDefault="00E70C71" w:rsidP="00E70C71">
      <w:pPr>
        <w:pStyle w:val="Norma"/>
        <w:spacing w:after="0" w:line="240" w:lineRule="auto"/>
        <w:ind w:left="360"/>
        <w:jc w:val="both"/>
        <w:rPr>
          <w:rFonts w:ascii="Calibri" w:hAnsi="Calibri" w:cs="Times New Roman"/>
          <w:sz w:val="22"/>
          <w:szCs w:val="22"/>
        </w:rPr>
      </w:pPr>
    </w:p>
    <w:p w14:paraId="55941A42"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C03CE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Peso de la tubería</w:t>
      </w:r>
    </w:p>
    <w:p w14:paraId="42EE3FF7"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4918C7D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6B7462A"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Flotabilidad de la Tubería</w:t>
      </w:r>
    </w:p>
    <w:p w14:paraId="500BA8E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6A5B721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135DEAF"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lastRenderedPageBreak/>
        <w:t>Fallas geológicas</w:t>
      </w:r>
    </w:p>
    <w:p w14:paraId="1AACCE19"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26B457C"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8558CED" w14:textId="77777777" w:rsidR="00E70C71" w:rsidRPr="004554BF" w:rsidRDefault="00E70C71" w:rsidP="00E70C71">
      <w:pPr>
        <w:pStyle w:val="Norma"/>
        <w:spacing w:after="0" w:line="240" w:lineRule="auto"/>
        <w:ind w:left="1324"/>
        <w:jc w:val="both"/>
        <w:rPr>
          <w:rFonts w:ascii="Calibri" w:hAnsi="Calibri" w:cs="Times New Roman"/>
          <w:sz w:val="22"/>
          <w:szCs w:val="22"/>
        </w:rPr>
      </w:pPr>
    </w:p>
    <w:p w14:paraId="250C22B6"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deberá tener un diseño individual el que será sujeto a </w:t>
      </w:r>
      <w:r w:rsidRPr="004B1D55">
        <w:rPr>
          <w:rFonts w:ascii="Calibri" w:hAnsi="Calibri"/>
          <w:sz w:val="22"/>
          <w:szCs w:val="22"/>
        </w:rPr>
        <w:t>la aprobación de las instancias que correspondan</w:t>
      </w:r>
      <w:r w:rsidRPr="004554BF">
        <w:rPr>
          <w:rFonts w:ascii="Calibri" w:hAnsi="Calibri"/>
          <w:sz w:val="22"/>
          <w:szCs w:val="22"/>
        </w:rPr>
        <w:t>.</w:t>
      </w:r>
    </w:p>
    <w:p w14:paraId="5D9C65F3" w14:textId="77777777" w:rsidR="00E70C71" w:rsidRPr="004554BF" w:rsidRDefault="00E70C71" w:rsidP="00E70C71">
      <w:pPr>
        <w:pStyle w:val="Norma"/>
        <w:spacing w:after="0" w:line="240" w:lineRule="auto"/>
        <w:jc w:val="both"/>
        <w:rPr>
          <w:rFonts w:ascii="Calibri" w:hAnsi="Calibri" w:cs="Times New Roman"/>
          <w:sz w:val="22"/>
          <w:szCs w:val="22"/>
        </w:rPr>
      </w:pPr>
    </w:p>
    <w:p w14:paraId="5400003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las fundas de protección de acuerdo a la siguiente tabla (este </w:t>
      </w:r>
      <w:proofErr w:type="spellStart"/>
      <w:r w:rsidRPr="00F206A4">
        <w:rPr>
          <w:rFonts w:ascii="Calibri" w:hAnsi="Calibri"/>
          <w:sz w:val="22"/>
          <w:szCs w:val="22"/>
        </w:rPr>
        <w:t>metrado</w:t>
      </w:r>
      <w:proofErr w:type="spellEnd"/>
      <w:r w:rsidRPr="00F206A4">
        <w:rPr>
          <w:rFonts w:ascii="Calibri" w:hAnsi="Calibri"/>
          <w:sz w:val="22"/>
          <w:szCs w:val="22"/>
        </w:rPr>
        <w:t xml:space="preserve"> no se encuentra contemplado en el cuadro de volúmenes de obra):</w:t>
      </w:r>
    </w:p>
    <w:p w14:paraId="1F14BE6F" w14:textId="77777777" w:rsidR="00E70C71" w:rsidRDefault="00E70C71" w:rsidP="00E70C7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E70C71" w:rsidRPr="00BB03AF" w14:paraId="4984D332" w14:textId="77777777" w:rsidTr="00E70C71">
        <w:trPr>
          <w:jc w:val="center"/>
        </w:trPr>
        <w:tc>
          <w:tcPr>
            <w:tcW w:w="7036" w:type="dxa"/>
            <w:gridSpan w:val="6"/>
            <w:tcBorders>
              <w:bottom w:val="single" w:sz="18" w:space="0" w:color="FFFFFF"/>
            </w:tcBorders>
            <w:shd w:val="clear" w:color="auto" w:fill="002060"/>
            <w:vAlign w:val="center"/>
          </w:tcPr>
          <w:p w14:paraId="79DA5F3E" w14:textId="77777777" w:rsidR="00E70C71" w:rsidRPr="00BB03AF" w:rsidRDefault="00E70C71" w:rsidP="00E70C71">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E70C71" w:rsidRPr="00BB03AF" w14:paraId="6BCCA2EB" w14:textId="77777777" w:rsidTr="00E70C71">
        <w:trPr>
          <w:jc w:val="center"/>
        </w:trPr>
        <w:tc>
          <w:tcPr>
            <w:tcW w:w="1193" w:type="dxa"/>
            <w:shd w:val="pct25" w:color="auto" w:fill="auto"/>
            <w:vAlign w:val="center"/>
          </w:tcPr>
          <w:p w14:paraId="07A700CE"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2CD697E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259" w:type="dxa"/>
            <w:shd w:val="pct25" w:color="auto" w:fill="auto"/>
            <w:vAlign w:val="center"/>
          </w:tcPr>
          <w:p w14:paraId="3F8F6F09"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7CA3837C"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27F8165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737F0AC2"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E70C71" w:rsidRPr="00BB03AF" w14:paraId="53895E1E" w14:textId="77777777" w:rsidTr="00E70C71">
        <w:trPr>
          <w:jc w:val="center"/>
        </w:trPr>
        <w:tc>
          <w:tcPr>
            <w:tcW w:w="1193" w:type="dxa"/>
            <w:shd w:val="pct25" w:color="auto" w:fill="auto"/>
            <w:vAlign w:val="center"/>
          </w:tcPr>
          <w:p w14:paraId="249307A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379A973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40A82698"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DDD7A9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4B5103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13B85D1"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7BAC9FEE" w14:textId="77777777" w:rsidTr="00E70C71">
        <w:trPr>
          <w:jc w:val="center"/>
        </w:trPr>
        <w:tc>
          <w:tcPr>
            <w:tcW w:w="1193" w:type="dxa"/>
            <w:shd w:val="pct25" w:color="auto" w:fill="auto"/>
            <w:vAlign w:val="center"/>
          </w:tcPr>
          <w:p w14:paraId="57EC91C5"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29A1097C"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21F5A880"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84DF0CB"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1B81B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74C7836"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3C2DB9BF" w14:textId="77777777" w:rsidTr="00E70C71">
        <w:trPr>
          <w:jc w:val="center"/>
        </w:trPr>
        <w:tc>
          <w:tcPr>
            <w:tcW w:w="1193" w:type="dxa"/>
            <w:shd w:val="pct25" w:color="auto" w:fill="auto"/>
            <w:vAlign w:val="center"/>
          </w:tcPr>
          <w:p w14:paraId="28807861"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6396F216"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0D20F7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5A7D0B4"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FE2AA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5EB761B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13CCC58D" w14:textId="77777777" w:rsidTr="00E70C71">
        <w:trPr>
          <w:jc w:val="center"/>
        </w:trPr>
        <w:tc>
          <w:tcPr>
            <w:tcW w:w="1193" w:type="dxa"/>
            <w:shd w:val="pct25" w:color="auto" w:fill="auto"/>
            <w:vAlign w:val="center"/>
          </w:tcPr>
          <w:p w14:paraId="413BBAAA"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2B74E347"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E3FD443"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1BEF46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B2894E"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D4A3B2C"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31C37F66" w14:textId="77777777" w:rsidR="00E70C71" w:rsidRPr="004554BF" w:rsidRDefault="00E70C71" w:rsidP="00E70C71">
      <w:pPr>
        <w:pStyle w:val="Norma"/>
        <w:spacing w:after="0" w:line="240" w:lineRule="auto"/>
        <w:jc w:val="both"/>
        <w:rPr>
          <w:rFonts w:ascii="Calibri" w:hAnsi="Calibri"/>
          <w:sz w:val="22"/>
          <w:szCs w:val="22"/>
        </w:rPr>
      </w:pPr>
    </w:p>
    <w:p w14:paraId="33FB4957" w14:textId="77777777" w:rsidR="00E70C71" w:rsidRPr="004554BF" w:rsidRDefault="00E70C71" w:rsidP="00E70C71">
      <w:pPr>
        <w:pStyle w:val="Norma"/>
        <w:spacing w:after="0" w:line="240" w:lineRule="auto"/>
        <w:jc w:val="both"/>
        <w:rPr>
          <w:rFonts w:ascii="Calibri" w:hAnsi="Calibri" w:cs="Times New Roman"/>
          <w:sz w:val="22"/>
          <w:szCs w:val="22"/>
        </w:rPr>
      </w:pPr>
    </w:p>
    <w:p w14:paraId="4A396DEA" w14:textId="77777777" w:rsidR="00E70C71" w:rsidRDefault="00E70C71" w:rsidP="00E70C71">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183A85A6" w14:textId="77777777" w:rsidR="00E70C71" w:rsidRPr="004554BF" w:rsidRDefault="00E70C71" w:rsidP="00E70C71">
      <w:pPr>
        <w:pStyle w:val="Norma"/>
        <w:spacing w:after="0" w:line="240" w:lineRule="auto"/>
        <w:ind w:right="142"/>
        <w:jc w:val="both"/>
        <w:rPr>
          <w:rFonts w:ascii="Calibri" w:hAnsi="Calibri"/>
          <w:sz w:val="22"/>
          <w:szCs w:val="22"/>
        </w:rPr>
      </w:pPr>
    </w:p>
    <w:p w14:paraId="1825EA67" w14:textId="7BAC701C"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xml:space="preserve">, los permisos deberán ser coordinados con las autoridades municipales correspondientes y otras entidades de servicios públicos (electricidad, agua, fibra óptica, etc.) por parte de la empresa </w:t>
      </w:r>
      <w:r w:rsidR="00B676D1">
        <w:rPr>
          <w:rFonts w:ascii="Calibri" w:hAnsi="Calibri"/>
          <w:sz w:val="22"/>
          <w:szCs w:val="22"/>
        </w:rPr>
        <w:t>contratista</w:t>
      </w:r>
      <w:r w:rsidRPr="004554BF">
        <w:rPr>
          <w:rFonts w:ascii="Calibri" w:hAnsi="Calibri"/>
          <w:sz w:val="22"/>
          <w:szCs w:val="22"/>
        </w:rPr>
        <w:t>.</w:t>
      </w:r>
    </w:p>
    <w:p w14:paraId="019E34A2" w14:textId="77777777" w:rsidR="00E70C71" w:rsidRPr="004554BF" w:rsidRDefault="00E70C71" w:rsidP="00E70C71">
      <w:pPr>
        <w:pStyle w:val="Norma"/>
        <w:spacing w:after="0" w:line="240" w:lineRule="auto"/>
        <w:ind w:right="142"/>
        <w:jc w:val="both"/>
        <w:rPr>
          <w:rFonts w:ascii="Calibri" w:hAnsi="Calibri"/>
          <w:sz w:val="22"/>
          <w:szCs w:val="22"/>
        </w:rPr>
      </w:pPr>
    </w:p>
    <w:p w14:paraId="2D55DBB5"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51DA72B7" w14:textId="77777777" w:rsidR="00E70C71" w:rsidRPr="004554BF" w:rsidRDefault="00E70C71" w:rsidP="00E70C71">
      <w:pPr>
        <w:pStyle w:val="Norma"/>
        <w:spacing w:after="0" w:line="240" w:lineRule="auto"/>
        <w:ind w:right="142"/>
        <w:jc w:val="both"/>
        <w:rPr>
          <w:rFonts w:ascii="Calibri" w:hAnsi="Calibri"/>
          <w:sz w:val="22"/>
          <w:szCs w:val="22"/>
        </w:rPr>
      </w:pPr>
    </w:p>
    <w:p w14:paraId="446FB228"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0C127842" w14:textId="77777777" w:rsidR="00E70C71" w:rsidRPr="004554BF" w:rsidRDefault="00E70C71" w:rsidP="00E70C71">
      <w:pPr>
        <w:pStyle w:val="Norma"/>
        <w:spacing w:after="0" w:line="240" w:lineRule="auto"/>
        <w:ind w:right="142"/>
        <w:jc w:val="both"/>
        <w:rPr>
          <w:rFonts w:ascii="Calibri" w:hAnsi="Calibri"/>
          <w:sz w:val="22"/>
          <w:szCs w:val="22"/>
        </w:rPr>
      </w:pPr>
    </w:p>
    <w:p w14:paraId="3B9C39A5" w14:textId="77777777" w:rsidR="00E70C71" w:rsidRPr="004554BF" w:rsidRDefault="00E70C71" w:rsidP="00E70C7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w:t>
      </w:r>
      <w:r>
        <w:rPr>
          <w:rFonts w:ascii="Calibri" w:hAnsi="Calibri"/>
          <w:sz w:val="22"/>
          <w:szCs w:val="22"/>
        </w:rPr>
        <w:t>E</w:t>
      </w:r>
      <w:r w:rsidRPr="004554BF">
        <w:rPr>
          <w:rFonts w:ascii="Calibri" w:hAnsi="Calibri"/>
          <w:sz w:val="22"/>
          <w:szCs w:val="22"/>
        </w:rPr>
        <w:t xml:space="preserv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735C3539" w14:textId="77777777" w:rsidR="00E70C71" w:rsidRDefault="00E70C71" w:rsidP="00E70C71">
      <w:pPr>
        <w:tabs>
          <w:tab w:val="left" w:pos="426"/>
        </w:tabs>
        <w:ind w:right="-1"/>
        <w:jc w:val="center"/>
        <w:rPr>
          <w:rFonts w:asciiTheme="minorHAnsi" w:hAnsiTheme="minorHAnsi" w:cstheme="minorHAnsi"/>
          <w:b/>
        </w:rPr>
      </w:pPr>
    </w:p>
    <w:p w14:paraId="3372B415" w14:textId="77777777" w:rsidR="00E70C71" w:rsidRDefault="00E70C71" w:rsidP="00E70C71">
      <w:pPr>
        <w:tabs>
          <w:tab w:val="left" w:pos="426"/>
        </w:tabs>
        <w:ind w:right="-1"/>
        <w:jc w:val="center"/>
        <w:rPr>
          <w:rFonts w:asciiTheme="minorHAnsi" w:hAnsiTheme="minorHAnsi" w:cstheme="minorHAnsi"/>
          <w:b/>
        </w:rPr>
      </w:pPr>
    </w:p>
    <w:p w14:paraId="52736484" w14:textId="77777777" w:rsidR="00E70C71" w:rsidRDefault="00E70C71" w:rsidP="00E70C71">
      <w:pPr>
        <w:tabs>
          <w:tab w:val="left" w:pos="426"/>
        </w:tabs>
        <w:ind w:right="-1"/>
        <w:jc w:val="center"/>
        <w:rPr>
          <w:rFonts w:asciiTheme="minorHAnsi" w:hAnsiTheme="minorHAnsi" w:cstheme="minorHAnsi"/>
          <w:b/>
        </w:rPr>
      </w:pPr>
    </w:p>
    <w:p w14:paraId="2FE40275" w14:textId="77777777" w:rsidR="00E70C71" w:rsidRDefault="00E70C71" w:rsidP="00E70C71">
      <w:pPr>
        <w:spacing w:after="160" w:line="259" w:lineRule="auto"/>
        <w:rPr>
          <w:rFonts w:asciiTheme="minorHAnsi" w:hAnsiTheme="minorHAnsi" w:cstheme="minorHAnsi"/>
          <w:b/>
        </w:rPr>
      </w:pPr>
      <w:r>
        <w:rPr>
          <w:rFonts w:asciiTheme="minorHAnsi" w:hAnsiTheme="minorHAnsi" w:cstheme="minorHAnsi"/>
          <w:b/>
        </w:rPr>
        <w:br w:type="page"/>
      </w:r>
    </w:p>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1"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736F5A9E" w:rsidR="008870D2" w:rsidRPr="00622011" w:rsidRDefault="00D476AF" w:rsidP="00BA3466">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476AF">
              <w:rPr>
                <w:rFonts w:asciiTheme="minorHAnsi" w:eastAsiaTheme="minorHAnsi" w:hAnsiTheme="minorHAnsi" w:cstheme="minorHAnsi"/>
                <w:sz w:val="22"/>
                <w:szCs w:val="22"/>
                <w:lang w:val="es-BO" w:eastAsia="en-US"/>
              </w:rPr>
              <w:t>Santa Ana del Yacuma</w:t>
            </w:r>
          </w:p>
        </w:tc>
      </w:tr>
      <w:tr w:rsidR="008870D2" w:rsidRPr="007557DB" w14:paraId="4ED6B7D8" w14:textId="77777777" w:rsidTr="005B5F95">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7721684" w14:textId="2EBF6C5D"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83683A7" w14:textId="77777777" w:rsidTr="005B5F95">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610A92A" w14:textId="04E0C94A"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69ADCE7" w14:textId="77777777" w:rsidTr="005B5F95">
        <w:trPr>
          <w:trHeight w:val="1104"/>
        </w:trPr>
        <w:tc>
          <w:tcPr>
            <w:tcW w:w="5000" w:type="pct"/>
            <w:gridSpan w:val="2"/>
            <w:vAlign w:val="center"/>
          </w:tcPr>
          <w:p w14:paraId="0E657DE1" w14:textId="3B97D8D5" w:rsidR="008870D2" w:rsidRPr="00622011" w:rsidRDefault="00D476AF"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rPr>
              <w:drawing>
                <wp:inline distT="0" distB="0" distL="0" distR="0" wp14:anchorId="4B66453C" wp14:editId="2D7AF12E">
                  <wp:extent cx="5521960" cy="511048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1960" cy="5110480"/>
                          </a:xfrm>
                          <a:prstGeom prst="rect">
                            <a:avLst/>
                          </a:prstGeom>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4F361B14" w:rsidR="00DB5727" w:rsidRPr="00622011" w:rsidRDefault="00566E2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66E29">
              <w:rPr>
                <w:rFonts w:asciiTheme="minorHAnsi" w:eastAsiaTheme="minorHAnsi" w:hAnsiTheme="minorHAnsi" w:cstheme="minorHAnsi"/>
                <w:sz w:val="22"/>
                <w:szCs w:val="22"/>
                <w:lang w:val="es-BO" w:eastAsia="en-US"/>
              </w:rPr>
              <w:t>OBRAS CIVILES Y MECANICAS CONSTRUCCION RED SECUNDARIA SANTA ANA DEL YACUMA FASE 1 GESTION 2018</w:t>
            </w:r>
          </w:p>
        </w:tc>
        <w:tc>
          <w:tcPr>
            <w:tcW w:w="1724" w:type="pct"/>
            <w:vAlign w:val="center"/>
          </w:tcPr>
          <w:p w14:paraId="35E60811" w14:textId="058E3FDD" w:rsidR="00DB5727"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w:t>
            </w:r>
            <w:r w:rsidR="00DB5727" w:rsidRPr="00BA3466">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312F66">
      <w:pPr>
        <w:autoSpaceDE w:val="0"/>
        <w:autoSpaceDN w:val="0"/>
        <w:adjustRightInd w:val="0"/>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312F66">
      <w:pPr>
        <w:pStyle w:val="Prrafodelista"/>
        <w:tabs>
          <w:tab w:val="left" w:pos="567"/>
        </w:tabs>
        <w:ind w:left="142"/>
        <w:contextualSpacing/>
        <w:rPr>
          <w:rFonts w:asciiTheme="minorHAnsi" w:hAnsiTheme="minorHAnsi" w:cstheme="minorHAnsi"/>
          <w:b/>
          <w:bCs/>
          <w:color w:val="000000" w:themeColor="text1"/>
          <w:sz w:val="22"/>
          <w:szCs w:val="22"/>
          <w:lang w:eastAsia="es-BO"/>
        </w:rPr>
      </w:pPr>
    </w:p>
    <w:bookmarkEnd w:id="1"/>
    <w:p w14:paraId="401E875E" w14:textId="77777777" w:rsidR="00230B9B" w:rsidRPr="005B5F95" w:rsidRDefault="00230B9B" w:rsidP="00312F66">
      <w:pPr>
        <w:pStyle w:val="Prrafodelista"/>
        <w:numPr>
          <w:ilvl w:val="1"/>
          <w:numId w:val="6"/>
        </w:numPr>
        <w:tabs>
          <w:tab w:val="left" w:pos="851"/>
        </w:tabs>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312F66">
      <w:pPr>
        <w:tabs>
          <w:tab w:val="left" w:pos="851"/>
        </w:tabs>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B635C8">
        <w:trPr>
          <w:trHeight w:val="340"/>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B635C8">
        <w:trPr>
          <w:trHeight w:val="340"/>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C65BD9" w:rsidRPr="009E20B4" w14:paraId="3E85605D" w14:textId="77777777" w:rsidTr="00B635C8">
        <w:trPr>
          <w:trHeight w:val="340"/>
        </w:trPr>
        <w:tc>
          <w:tcPr>
            <w:tcW w:w="238" w:type="pct"/>
            <w:shd w:val="clear" w:color="auto" w:fill="auto"/>
            <w:noWrap/>
          </w:tcPr>
          <w:p w14:paraId="488E1329" w14:textId="3B61AB84"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w:t>
            </w:r>
          </w:p>
        </w:tc>
        <w:tc>
          <w:tcPr>
            <w:tcW w:w="3854" w:type="pct"/>
            <w:shd w:val="clear" w:color="auto" w:fill="auto"/>
            <w:noWrap/>
          </w:tcPr>
          <w:p w14:paraId="0D81E2D1" w14:textId="28F27F5C"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INSTALACIÓN DE FAENAS - PROVISIÓN Y COLOCADO DE LETREROS DE OBRA</w:t>
            </w:r>
          </w:p>
        </w:tc>
        <w:tc>
          <w:tcPr>
            <w:tcW w:w="312" w:type="pct"/>
            <w:shd w:val="clear" w:color="auto" w:fill="auto"/>
            <w:noWrap/>
          </w:tcPr>
          <w:p w14:paraId="4AE71403" w14:textId="7A0CB02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Glb</w:t>
            </w:r>
            <w:proofErr w:type="spellEnd"/>
          </w:p>
        </w:tc>
        <w:tc>
          <w:tcPr>
            <w:tcW w:w="596" w:type="pct"/>
            <w:shd w:val="clear" w:color="auto" w:fill="auto"/>
            <w:noWrap/>
          </w:tcPr>
          <w:p w14:paraId="1DF797C0" w14:textId="53CED029"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1.00 </w:t>
            </w:r>
          </w:p>
        </w:tc>
      </w:tr>
      <w:tr w:rsidR="00C65BD9" w:rsidRPr="009E20B4" w14:paraId="72C7DD9E" w14:textId="77777777" w:rsidTr="00B635C8">
        <w:trPr>
          <w:trHeight w:val="340"/>
        </w:trPr>
        <w:tc>
          <w:tcPr>
            <w:tcW w:w="238" w:type="pct"/>
            <w:shd w:val="clear" w:color="auto" w:fill="auto"/>
            <w:noWrap/>
          </w:tcPr>
          <w:p w14:paraId="1DCEB1CB" w14:textId="0443D2A6"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2</w:t>
            </w:r>
          </w:p>
        </w:tc>
        <w:tc>
          <w:tcPr>
            <w:tcW w:w="3854" w:type="pct"/>
            <w:shd w:val="clear" w:color="auto" w:fill="auto"/>
            <w:noWrap/>
          </w:tcPr>
          <w:p w14:paraId="1D8782B4" w14:textId="4014A8CF"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MOVILIZACIÓN DE PERSONAL Y EQUIPO</w:t>
            </w:r>
          </w:p>
        </w:tc>
        <w:tc>
          <w:tcPr>
            <w:tcW w:w="312" w:type="pct"/>
            <w:shd w:val="clear" w:color="auto" w:fill="auto"/>
            <w:noWrap/>
          </w:tcPr>
          <w:p w14:paraId="72ADF194" w14:textId="739CE6F6"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Glb</w:t>
            </w:r>
            <w:proofErr w:type="spellEnd"/>
          </w:p>
        </w:tc>
        <w:tc>
          <w:tcPr>
            <w:tcW w:w="596" w:type="pct"/>
            <w:shd w:val="clear" w:color="auto" w:fill="auto"/>
            <w:noWrap/>
          </w:tcPr>
          <w:p w14:paraId="1619B1D4" w14:textId="65555C6F"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1.00 </w:t>
            </w:r>
          </w:p>
        </w:tc>
      </w:tr>
      <w:tr w:rsidR="00C65BD9" w:rsidRPr="009E20B4" w14:paraId="0DE3C45E" w14:textId="77777777" w:rsidTr="00B635C8">
        <w:trPr>
          <w:trHeight w:val="340"/>
        </w:trPr>
        <w:tc>
          <w:tcPr>
            <w:tcW w:w="238" w:type="pct"/>
            <w:shd w:val="clear" w:color="auto" w:fill="auto"/>
            <w:noWrap/>
          </w:tcPr>
          <w:p w14:paraId="788DDACD" w14:textId="192902DD"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3</w:t>
            </w:r>
          </w:p>
        </w:tc>
        <w:tc>
          <w:tcPr>
            <w:tcW w:w="3854" w:type="pct"/>
            <w:shd w:val="clear" w:color="auto" w:fill="auto"/>
            <w:noWrap/>
          </w:tcPr>
          <w:p w14:paraId="750FD398" w14:textId="16C7EBEA"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REPLANTEO Y TRAZADO TOPOGRÁFICO</w:t>
            </w:r>
          </w:p>
        </w:tc>
        <w:tc>
          <w:tcPr>
            <w:tcW w:w="312" w:type="pct"/>
            <w:shd w:val="clear" w:color="auto" w:fill="auto"/>
            <w:noWrap/>
          </w:tcPr>
          <w:p w14:paraId="7B35686C" w14:textId="0EB21E7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4AF40154" w14:textId="62478662"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16 700.00 </w:t>
            </w:r>
          </w:p>
        </w:tc>
      </w:tr>
      <w:tr w:rsidR="00C65BD9" w:rsidRPr="009E20B4" w14:paraId="5A81ABCF" w14:textId="77777777" w:rsidTr="00B635C8">
        <w:trPr>
          <w:trHeight w:val="340"/>
        </w:trPr>
        <w:tc>
          <w:tcPr>
            <w:tcW w:w="238" w:type="pct"/>
            <w:shd w:val="clear" w:color="auto" w:fill="auto"/>
            <w:noWrap/>
          </w:tcPr>
          <w:p w14:paraId="5DB1435B" w14:textId="49DB6376"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4</w:t>
            </w:r>
          </w:p>
        </w:tc>
        <w:tc>
          <w:tcPr>
            <w:tcW w:w="3854" w:type="pct"/>
            <w:shd w:val="clear" w:color="auto" w:fill="auto"/>
            <w:noWrap/>
          </w:tcPr>
          <w:p w14:paraId="7471F04B" w14:textId="6CFB3E8E"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CORTE, ROTURA Y REMOCIÓN DE ACERA Y/O CUNETA</w:t>
            </w:r>
          </w:p>
        </w:tc>
        <w:tc>
          <w:tcPr>
            <w:tcW w:w="312" w:type="pct"/>
            <w:shd w:val="clear" w:color="auto" w:fill="auto"/>
            <w:noWrap/>
          </w:tcPr>
          <w:p w14:paraId="521C5F36" w14:textId="7D9BCF6F"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257D7F19" w14:textId="5D71CD48"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1 227.00 </w:t>
            </w:r>
          </w:p>
        </w:tc>
      </w:tr>
      <w:tr w:rsidR="00C65BD9" w:rsidRPr="009E20B4" w14:paraId="59967CB2" w14:textId="77777777" w:rsidTr="00B635C8">
        <w:trPr>
          <w:trHeight w:val="340"/>
        </w:trPr>
        <w:tc>
          <w:tcPr>
            <w:tcW w:w="238" w:type="pct"/>
            <w:shd w:val="clear" w:color="auto" w:fill="auto"/>
            <w:noWrap/>
          </w:tcPr>
          <w:p w14:paraId="45FE0D9B" w14:textId="1E196305"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5</w:t>
            </w:r>
          </w:p>
        </w:tc>
        <w:tc>
          <w:tcPr>
            <w:tcW w:w="3854" w:type="pct"/>
            <w:shd w:val="clear" w:color="auto" w:fill="auto"/>
            <w:noWrap/>
          </w:tcPr>
          <w:p w14:paraId="3E5CC116" w14:textId="71DD3C03"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CORTE, ROTURA Y REMOCIÓN DE CERÁMICA, BALDOSAS Y/O CORTEZAS ESPECIALES</w:t>
            </w:r>
          </w:p>
        </w:tc>
        <w:tc>
          <w:tcPr>
            <w:tcW w:w="312" w:type="pct"/>
            <w:shd w:val="clear" w:color="auto" w:fill="auto"/>
            <w:noWrap/>
          </w:tcPr>
          <w:p w14:paraId="0768314D" w14:textId="4F543EC4"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43381550" w14:textId="6DF8D2D2"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699.40 </w:t>
            </w:r>
          </w:p>
        </w:tc>
      </w:tr>
      <w:tr w:rsidR="00C65BD9" w:rsidRPr="009E20B4" w14:paraId="1589BAD5" w14:textId="77777777" w:rsidTr="00B635C8">
        <w:trPr>
          <w:trHeight w:val="340"/>
        </w:trPr>
        <w:tc>
          <w:tcPr>
            <w:tcW w:w="238" w:type="pct"/>
            <w:shd w:val="clear" w:color="auto" w:fill="auto"/>
            <w:noWrap/>
          </w:tcPr>
          <w:p w14:paraId="7B8FBDC2" w14:textId="33E75FDC"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6</w:t>
            </w:r>
          </w:p>
        </w:tc>
        <w:tc>
          <w:tcPr>
            <w:tcW w:w="3854" w:type="pct"/>
            <w:shd w:val="clear" w:color="auto" w:fill="auto"/>
            <w:noWrap/>
          </w:tcPr>
          <w:p w14:paraId="546FC7E4" w14:textId="7DBCB886"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REMOCIÓN DE EMPEDRADO</w:t>
            </w:r>
          </w:p>
        </w:tc>
        <w:tc>
          <w:tcPr>
            <w:tcW w:w="312" w:type="pct"/>
            <w:shd w:val="clear" w:color="auto" w:fill="auto"/>
            <w:noWrap/>
          </w:tcPr>
          <w:p w14:paraId="5F545EF3" w14:textId="4BFFDECC"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42CB8A69" w14:textId="3213042A"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233.20 </w:t>
            </w:r>
          </w:p>
        </w:tc>
      </w:tr>
      <w:tr w:rsidR="00C65BD9" w:rsidRPr="009E20B4" w14:paraId="5BDBAA9A" w14:textId="77777777" w:rsidTr="00B635C8">
        <w:trPr>
          <w:trHeight w:val="340"/>
        </w:trPr>
        <w:tc>
          <w:tcPr>
            <w:tcW w:w="238" w:type="pct"/>
            <w:shd w:val="clear" w:color="auto" w:fill="auto"/>
            <w:noWrap/>
          </w:tcPr>
          <w:p w14:paraId="3974077D" w14:textId="689989F3"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7</w:t>
            </w:r>
          </w:p>
        </w:tc>
        <w:tc>
          <w:tcPr>
            <w:tcW w:w="3854" w:type="pct"/>
            <w:shd w:val="clear" w:color="auto" w:fill="auto"/>
            <w:noWrap/>
          </w:tcPr>
          <w:p w14:paraId="33501982" w14:textId="1E9380BF"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REMOCIÓN DE LADRILLO</w:t>
            </w:r>
          </w:p>
        </w:tc>
        <w:tc>
          <w:tcPr>
            <w:tcW w:w="312" w:type="pct"/>
            <w:shd w:val="clear" w:color="auto" w:fill="auto"/>
            <w:noWrap/>
          </w:tcPr>
          <w:p w14:paraId="22EF5490" w14:textId="1BBEEFCA"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528BE4F7" w14:textId="0701C80A"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1 399.00 </w:t>
            </w:r>
          </w:p>
        </w:tc>
      </w:tr>
      <w:tr w:rsidR="00C65BD9" w:rsidRPr="009E20B4" w14:paraId="0C25B3A9" w14:textId="77777777" w:rsidTr="00B635C8">
        <w:trPr>
          <w:trHeight w:val="340"/>
        </w:trPr>
        <w:tc>
          <w:tcPr>
            <w:tcW w:w="238" w:type="pct"/>
            <w:shd w:val="clear" w:color="auto" w:fill="auto"/>
            <w:noWrap/>
          </w:tcPr>
          <w:p w14:paraId="343F22BE" w14:textId="577DDA17"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8</w:t>
            </w:r>
          </w:p>
        </w:tc>
        <w:tc>
          <w:tcPr>
            <w:tcW w:w="3854" w:type="pct"/>
            <w:shd w:val="clear" w:color="auto" w:fill="auto"/>
            <w:noWrap/>
          </w:tcPr>
          <w:p w14:paraId="75249B07" w14:textId="6A63EF30"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EXCAVACIÓN DE ZANJA TERRENO SEMI DURO</w:t>
            </w:r>
          </w:p>
        </w:tc>
        <w:tc>
          <w:tcPr>
            <w:tcW w:w="312" w:type="pct"/>
            <w:shd w:val="clear" w:color="auto" w:fill="auto"/>
            <w:noWrap/>
          </w:tcPr>
          <w:p w14:paraId="185C4ABD" w14:textId="16DBF030"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m³</w:t>
            </w:r>
          </w:p>
        </w:tc>
        <w:tc>
          <w:tcPr>
            <w:tcW w:w="596" w:type="pct"/>
            <w:shd w:val="clear" w:color="auto" w:fill="auto"/>
            <w:noWrap/>
          </w:tcPr>
          <w:p w14:paraId="27ABFD6B" w14:textId="0E9A1C8F"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6 729.84 </w:t>
            </w:r>
          </w:p>
        </w:tc>
      </w:tr>
      <w:tr w:rsidR="00C65BD9" w:rsidRPr="009E20B4" w14:paraId="263D77F0" w14:textId="77777777" w:rsidTr="00B635C8">
        <w:trPr>
          <w:trHeight w:val="340"/>
        </w:trPr>
        <w:tc>
          <w:tcPr>
            <w:tcW w:w="238" w:type="pct"/>
            <w:shd w:val="clear" w:color="auto" w:fill="auto"/>
            <w:noWrap/>
          </w:tcPr>
          <w:p w14:paraId="416D4F88" w14:textId="0D19E170"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9</w:t>
            </w:r>
          </w:p>
        </w:tc>
        <w:tc>
          <w:tcPr>
            <w:tcW w:w="3854" w:type="pct"/>
            <w:shd w:val="clear" w:color="auto" w:fill="auto"/>
            <w:noWrap/>
          </w:tcPr>
          <w:p w14:paraId="1990DB71" w14:textId="4946597D"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PERFORACIÓN SUBTERRÁNEA</w:t>
            </w:r>
          </w:p>
        </w:tc>
        <w:tc>
          <w:tcPr>
            <w:tcW w:w="312" w:type="pct"/>
            <w:shd w:val="clear" w:color="auto" w:fill="auto"/>
            <w:noWrap/>
          </w:tcPr>
          <w:p w14:paraId="653F3904" w14:textId="2AE3EB73"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457B4CC8" w14:textId="04CC68DB"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77.80 </w:t>
            </w:r>
          </w:p>
        </w:tc>
      </w:tr>
      <w:tr w:rsidR="00C65BD9" w:rsidRPr="009E20B4" w14:paraId="5F9C6B97" w14:textId="77777777" w:rsidTr="00B635C8">
        <w:trPr>
          <w:trHeight w:val="340"/>
        </w:trPr>
        <w:tc>
          <w:tcPr>
            <w:tcW w:w="238" w:type="pct"/>
            <w:shd w:val="clear" w:color="auto" w:fill="auto"/>
            <w:noWrap/>
          </w:tcPr>
          <w:p w14:paraId="5D0772CA" w14:textId="19DB5BAC"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lastRenderedPageBreak/>
              <w:t>10</w:t>
            </w:r>
          </w:p>
        </w:tc>
        <w:tc>
          <w:tcPr>
            <w:tcW w:w="3854" w:type="pct"/>
            <w:shd w:val="clear" w:color="auto" w:fill="auto"/>
            <w:noWrap/>
          </w:tcPr>
          <w:p w14:paraId="01CB961D" w14:textId="30DF5760"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TRANSPORTE DE TUBERÍA</w:t>
            </w:r>
          </w:p>
        </w:tc>
        <w:tc>
          <w:tcPr>
            <w:tcW w:w="312" w:type="pct"/>
            <w:shd w:val="clear" w:color="auto" w:fill="auto"/>
            <w:noWrap/>
          </w:tcPr>
          <w:p w14:paraId="7A4A8B22" w14:textId="0327D219"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Glb</w:t>
            </w:r>
            <w:proofErr w:type="spellEnd"/>
          </w:p>
        </w:tc>
        <w:tc>
          <w:tcPr>
            <w:tcW w:w="596" w:type="pct"/>
            <w:shd w:val="clear" w:color="auto" w:fill="auto"/>
            <w:noWrap/>
          </w:tcPr>
          <w:p w14:paraId="18C884D4" w14:textId="29B3C2DA"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1.00 </w:t>
            </w:r>
          </w:p>
        </w:tc>
      </w:tr>
      <w:tr w:rsidR="00C65BD9" w:rsidRPr="009E20B4" w14:paraId="2C1F28E7" w14:textId="77777777" w:rsidTr="00B635C8">
        <w:trPr>
          <w:trHeight w:val="340"/>
        </w:trPr>
        <w:tc>
          <w:tcPr>
            <w:tcW w:w="238" w:type="pct"/>
            <w:shd w:val="clear" w:color="auto" w:fill="auto"/>
            <w:noWrap/>
          </w:tcPr>
          <w:p w14:paraId="17B1CAC7" w14:textId="2B4D9EEF"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11</w:t>
            </w:r>
          </w:p>
        </w:tc>
        <w:tc>
          <w:tcPr>
            <w:tcW w:w="3854" w:type="pct"/>
            <w:shd w:val="clear" w:color="auto" w:fill="auto"/>
            <w:noWrap/>
          </w:tcPr>
          <w:p w14:paraId="1ABCFED9" w14:textId="704700C2"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PROVISIÓN Y COLOCADO DE FUNDA DE PROTECCIÓN PVC DN-3''</w:t>
            </w:r>
          </w:p>
        </w:tc>
        <w:tc>
          <w:tcPr>
            <w:tcW w:w="312" w:type="pct"/>
            <w:shd w:val="clear" w:color="auto" w:fill="auto"/>
            <w:noWrap/>
          </w:tcPr>
          <w:p w14:paraId="5F899A67" w14:textId="6EF501F8"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3CF55DE0" w14:textId="48596BB9"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396.00 </w:t>
            </w:r>
          </w:p>
        </w:tc>
      </w:tr>
      <w:tr w:rsidR="00C65BD9" w:rsidRPr="009E20B4" w14:paraId="38F46698" w14:textId="77777777" w:rsidTr="00B635C8">
        <w:trPr>
          <w:trHeight w:val="340"/>
        </w:trPr>
        <w:tc>
          <w:tcPr>
            <w:tcW w:w="238" w:type="pct"/>
            <w:shd w:val="clear" w:color="auto" w:fill="auto"/>
            <w:noWrap/>
          </w:tcPr>
          <w:p w14:paraId="60A8476F" w14:textId="0519AAFB"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12</w:t>
            </w:r>
          </w:p>
        </w:tc>
        <w:tc>
          <w:tcPr>
            <w:tcW w:w="3854" w:type="pct"/>
            <w:shd w:val="clear" w:color="auto" w:fill="auto"/>
            <w:noWrap/>
          </w:tcPr>
          <w:p w14:paraId="32C96177" w14:textId="29866FF3"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PROVISIÓN Y COLOCADO DE FUNDA DE PROTECCIÓN PVC DN-4''</w:t>
            </w:r>
          </w:p>
        </w:tc>
        <w:tc>
          <w:tcPr>
            <w:tcW w:w="312" w:type="pct"/>
            <w:shd w:val="clear" w:color="auto" w:fill="auto"/>
            <w:noWrap/>
          </w:tcPr>
          <w:p w14:paraId="72ACDA89" w14:textId="25818BA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6C489E79" w14:textId="75D75F5B"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90.00 </w:t>
            </w:r>
          </w:p>
        </w:tc>
      </w:tr>
      <w:tr w:rsidR="00C65BD9" w:rsidRPr="009E20B4" w14:paraId="5643E64E" w14:textId="77777777" w:rsidTr="00B635C8">
        <w:trPr>
          <w:trHeight w:val="340"/>
        </w:trPr>
        <w:tc>
          <w:tcPr>
            <w:tcW w:w="238" w:type="pct"/>
            <w:shd w:val="clear" w:color="auto" w:fill="auto"/>
            <w:noWrap/>
          </w:tcPr>
          <w:p w14:paraId="7448C01D" w14:textId="6C5F5B2F"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13</w:t>
            </w:r>
          </w:p>
        </w:tc>
        <w:tc>
          <w:tcPr>
            <w:tcW w:w="3854" w:type="pct"/>
            <w:shd w:val="clear" w:color="auto" w:fill="auto"/>
            <w:noWrap/>
          </w:tcPr>
          <w:p w14:paraId="25FF0BDA" w14:textId="62721028"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TENDIDO DE TUBERÍA</w:t>
            </w:r>
          </w:p>
        </w:tc>
        <w:tc>
          <w:tcPr>
            <w:tcW w:w="312" w:type="pct"/>
            <w:shd w:val="clear" w:color="auto" w:fill="auto"/>
            <w:noWrap/>
          </w:tcPr>
          <w:p w14:paraId="447672A7" w14:textId="4CE2B02A"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0F193CF3" w14:textId="2F8D08BC"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16 700.00 </w:t>
            </w:r>
          </w:p>
        </w:tc>
      </w:tr>
      <w:tr w:rsidR="00C65BD9" w:rsidRPr="009E20B4" w14:paraId="71E4BBEF" w14:textId="77777777" w:rsidTr="00B635C8">
        <w:trPr>
          <w:trHeight w:val="340"/>
        </w:trPr>
        <w:tc>
          <w:tcPr>
            <w:tcW w:w="238" w:type="pct"/>
            <w:shd w:val="clear" w:color="auto" w:fill="auto"/>
            <w:noWrap/>
          </w:tcPr>
          <w:p w14:paraId="79B312FB" w14:textId="638442DE"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14</w:t>
            </w:r>
          </w:p>
        </w:tc>
        <w:tc>
          <w:tcPr>
            <w:tcW w:w="3854" w:type="pct"/>
            <w:shd w:val="clear" w:color="auto" w:fill="auto"/>
            <w:noWrap/>
          </w:tcPr>
          <w:p w14:paraId="65EC24FC" w14:textId="5094E718"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OBRAS CIVILES PARA FIJACIÓN PARA VÁLVULA DE P.E. Ø 40 MM</w:t>
            </w:r>
          </w:p>
        </w:tc>
        <w:tc>
          <w:tcPr>
            <w:tcW w:w="312" w:type="pct"/>
            <w:shd w:val="clear" w:color="auto" w:fill="auto"/>
            <w:noWrap/>
          </w:tcPr>
          <w:p w14:paraId="2F53D6DA" w14:textId="7B72528A"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Pza</w:t>
            </w:r>
            <w:proofErr w:type="spellEnd"/>
          </w:p>
        </w:tc>
        <w:tc>
          <w:tcPr>
            <w:tcW w:w="596" w:type="pct"/>
            <w:shd w:val="clear" w:color="auto" w:fill="auto"/>
            <w:noWrap/>
          </w:tcPr>
          <w:p w14:paraId="3E6633F9" w14:textId="6BD57BA1"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4.00 </w:t>
            </w:r>
          </w:p>
        </w:tc>
      </w:tr>
      <w:tr w:rsidR="00C65BD9" w:rsidRPr="009E20B4" w14:paraId="76523272" w14:textId="77777777" w:rsidTr="00B635C8">
        <w:trPr>
          <w:trHeight w:val="340"/>
        </w:trPr>
        <w:tc>
          <w:tcPr>
            <w:tcW w:w="238" w:type="pct"/>
            <w:shd w:val="clear" w:color="auto" w:fill="auto"/>
            <w:noWrap/>
          </w:tcPr>
          <w:p w14:paraId="24EF6EF9" w14:textId="1A5505C5"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15</w:t>
            </w:r>
          </w:p>
        </w:tc>
        <w:tc>
          <w:tcPr>
            <w:tcW w:w="3854" w:type="pct"/>
            <w:shd w:val="clear" w:color="auto" w:fill="auto"/>
            <w:noWrap/>
          </w:tcPr>
          <w:p w14:paraId="1080FECE" w14:textId="77F4C74C"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OBRAS CIVILES PARA FIJACIÓN PARA VÁLVULA DE P.E. Ø 63 MM</w:t>
            </w:r>
          </w:p>
        </w:tc>
        <w:tc>
          <w:tcPr>
            <w:tcW w:w="312" w:type="pct"/>
            <w:shd w:val="clear" w:color="auto" w:fill="auto"/>
            <w:noWrap/>
          </w:tcPr>
          <w:p w14:paraId="3FBBEF17" w14:textId="048E9989"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Pza</w:t>
            </w:r>
            <w:proofErr w:type="spellEnd"/>
          </w:p>
        </w:tc>
        <w:tc>
          <w:tcPr>
            <w:tcW w:w="596" w:type="pct"/>
            <w:shd w:val="clear" w:color="auto" w:fill="auto"/>
            <w:noWrap/>
          </w:tcPr>
          <w:p w14:paraId="27D01F6C" w14:textId="6DA4D809"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1.00 </w:t>
            </w:r>
          </w:p>
        </w:tc>
      </w:tr>
      <w:tr w:rsidR="00C65BD9" w:rsidRPr="009E20B4" w14:paraId="77E6975C" w14:textId="77777777" w:rsidTr="00B635C8">
        <w:trPr>
          <w:trHeight w:val="340"/>
        </w:trPr>
        <w:tc>
          <w:tcPr>
            <w:tcW w:w="238" w:type="pct"/>
            <w:shd w:val="clear" w:color="auto" w:fill="auto"/>
            <w:noWrap/>
          </w:tcPr>
          <w:p w14:paraId="26B6F498" w14:textId="04F51ADF"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16</w:t>
            </w:r>
          </w:p>
        </w:tc>
        <w:tc>
          <w:tcPr>
            <w:tcW w:w="3854" w:type="pct"/>
            <w:shd w:val="clear" w:color="auto" w:fill="auto"/>
            <w:noWrap/>
          </w:tcPr>
          <w:p w14:paraId="53D23147" w14:textId="6800C51B"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PROVISIÓN Y COLOCADO DE CINTA DE SEÑALIZACIÓN</w:t>
            </w:r>
          </w:p>
        </w:tc>
        <w:tc>
          <w:tcPr>
            <w:tcW w:w="312" w:type="pct"/>
            <w:shd w:val="clear" w:color="auto" w:fill="auto"/>
            <w:noWrap/>
          </w:tcPr>
          <w:p w14:paraId="41B94443" w14:textId="0096961F"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96" w:type="pct"/>
            <w:shd w:val="clear" w:color="auto" w:fill="auto"/>
            <w:noWrap/>
          </w:tcPr>
          <w:p w14:paraId="7B7CA583" w14:textId="2C09D9A9"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16 700.00 </w:t>
            </w:r>
          </w:p>
        </w:tc>
      </w:tr>
      <w:tr w:rsidR="00C65BD9" w:rsidRPr="009E20B4" w14:paraId="2211759C" w14:textId="77777777" w:rsidTr="00B635C8">
        <w:trPr>
          <w:trHeight w:val="340"/>
        </w:trPr>
        <w:tc>
          <w:tcPr>
            <w:tcW w:w="238" w:type="pct"/>
            <w:shd w:val="clear" w:color="auto" w:fill="auto"/>
            <w:noWrap/>
          </w:tcPr>
          <w:p w14:paraId="4648F02D" w14:textId="17E2EB77"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17</w:t>
            </w:r>
          </w:p>
        </w:tc>
        <w:tc>
          <w:tcPr>
            <w:tcW w:w="3854" w:type="pct"/>
            <w:shd w:val="clear" w:color="auto" w:fill="auto"/>
            <w:noWrap/>
          </w:tcPr>
          <w:p w14:paraId="7732C2A4" w14:textId="10EFFD4B"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PROVISIÓN Y COLOCADO DE PLAQUETAS DE SEÑALIZACIÓN HORIZONTAL</w:t>
            </w:r>
          </w:p>
        </w:tc>
        <w:tc>
          <w:tcPr>
            <w:tcW w:w="312" w:type="pct"/>
            <w:shd w:val="clear" w:color="auto" w:fill="auto"/>
            <w:noWrap/>
          </w:tcPr>
          <w:p w14:paraId="7161F4AD" w14:textId="61D4DD81"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Pza</w:t>
            </w:r>
            <w:proofErr w:type="spellEnd"/>
          </w:p>
        </w:tc>
        <w:tc>
          <w:tcPr>
            <w:tcW w:w="596" w:type="pct"/>
            <w:shd w:val="clear" w:color="auto" w:fill="auto"/>
            <w:noWrap/>
          </w:tcPr>
          <w:p w14:paraId="55F48EA7" w14:textId="3E428959"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167.00 </w:t>
            </w:r>
          </w:p>
        </w:tc>
      </w:tr>
      <w:tr w:rsidR="00C65BD9" w:rsidRPr="009E20B4" w14:paraId="6BCACC72" w14:textId="77777777" w:rsidTr="00B635C8">
        <w:trPr>
          <w:trHeight w:val="340"/>
        </w:trPr>
        <w:tc>
          <w:tcPr>
            <w:tcW w:w="238" w:type="pct"/>
            <w:shd w:val="clear" w:color="auto" w:fill="auto"/>
            <w:noWrap/>
          </w:tcPr>
          <w:p w14:paraId="641F007A" w14:textId="7D7920F4"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18</w:t>
            </w:r>
          </w:p>
        </w:tc>
        <w:tc>
          <w:tcPr>
            <w:tcW w:w="3854" w:type="pct"/>
            <w:shd w:val="clear" w:color="auto" w:fill="auto"/>
            <w:noWrap/>
          </w:tcPr>
          <w:p w14:paraId="14623917" w14:textId="199BF7A5"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RELLENO Y COMPACTADO DE ZANJA CON TIERRA COMÚN</w:t>
            </w:r>
          </w:p>
        </w:tc>
        <w:tc>
          <w:tcPr>
            <w:tcW w:w="312" w:type="pct"/>
            <w:shd w:val="clear" w:color="auto" w:fill="auto"/>
            <w:noWrap/>
          </w:tcPr>
          <w:p w14:paraId="1734E8FF" w14:textId="0F784664"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m³</w:t>
            </w:r>
          </w:p>
        </w:tc>
        <w:tc>
          <w:tcPr>
            <w:tcW w:w="596" w:type="pct"/>
            <w:shd w:val="clear" w:color="auto" w:fill="auto"/>
            <w:noWrap/>
          </w:tcPr>
          <w:p w14:paraId="63DB369B" w14:textId="14312ED1"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6 729.84 </w:t>
            </w:r>
          </w:p>
        </w:tc>
      </w:tr>
      <w:tr w:rsidR="00C65BD9" w:rsidRPr="009E20B4" w14:paraId="600DCBE4" w14:textId="77777777" w:rsidTr="00B635C8">
        <w:trPr>
          <w:trHeight w:val="340"/>
        </w:trPr>
        <w:tc>
          <w:tcPr>
            <w:tcW w:w="238" w:type="pct"/>
            <w:shd w:val="clear" w:color="auto" w:fill="auto"/>
            <w:noWrap/>
          </w:tcPr>
          <w:p w14:paraId="062CD6A0" w14:textId="1E804158"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19</w:t>
            </w:r>
          </w:p>
        </w:tc>
        <w:tc>
          <w:tcPr>
            <w:tcW w:w="3854" w:type="pct"/>
            <w:shd w:val="clear" w:color="auto" w:fill="auto"/>
            <w:noWrap/>
          </w:tcPr>
          <w:p w14:paraId="01327B6A" w14:textId="1E883352" w:rsidR="00C65BD9" w:rsidRPr="00C65BD9" w:rsidRDefault="00C65BD9" w:rsidP="000D6783">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REPOSICIÓN Y AFINADO DE ACERA Y/O CUNETA</w:t>
            </w:r>
          </w:p>
        </w:tc>
        <w:tc>
          <w:tcPr>
            <w:tcW w:w="312" w:type="pct"/>
            <w:shd w:val="clear" w:color="auto" w:fill="auto"/>
            <w:noWrap/>
          </w:tcPr>
          <w:p w14:paraId="08B54955" w14:textId="7E87EECB"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2DCB01B8" w14:textId="3FE0DEA7"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1 227.00 </w:t>
            </w:r>
          </w:p>
        </w:tc>
      </w:tr>
      <w:tr w:rsidR="00C65BD9" w:rsidRPr="009E20B4" w14:paraId="25AAF0B1" w14:textId="77777777" w:rsidTr="00B635C8">
        <w:trPr>
          <w:trHeight w:val="340"/>
        </w:trPr>
        <w:tc>
          <w:tcPr>
            <w:tcW w:w="238" w:type="pct"/>
            <w:shd w:val="clear" w:color="auto" w:fill="auto"/>
            <w:noWrap/>
          </w:tcPr>
          <w:p w14:paraId="0450BDA9" w14:textId="18EFCEA9"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20</w:t>
            </w:r>
          </w:p>
        </w:tc>
        <w:tc>
          <w:tcPr>
            <w:tcW w:w="3854" w:type="pct"/>
            <w:shd w:val="clear" w:color="auto" w:fill="auto"/>
            <w:noWrap/>
          </w:tcPr>
          <w:p w14:paraId="2888A336" w14:textId="30CA7EB7"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REPOSICIÓN DE CERÁMICA, BALDOSAS Y/O CORTEZAS ESPECIALES C/PROVISIÓN</w:t>
            </w:r>
          </w:p>
        </w:tc>
        <w:tc>
          <w:tcPr>
            <w:tcW w:w="312" w:type="pct"/>
            <w:shd w:val="clear" w:color="auto" w:fill="auto"/>
            <w:noWrap/>
          </w:tcPr>
          <w:p w14:paraId="1CEA058B" w14:textId="636C0859"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58E35E71" w14:textId="42891E51"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699.40 </w:t>
            </w:r>
          </w:p>
        </w:tc>
      </w:tr>
      <w:tr w:rsidR="00C65BD9" w:rsidRPr="009E20B4" w14:paraId="17A403DE" w14:textId="77777777" w:rsidTr="00B635C8">
        <w:trPr>
          <w:trHeight w:val="340"/>
        </w:trPr>
        <w:tc>
          <w:tcPr>
            <w:tcW w:w="238" w:type="pct"/>
            <w:shd w:val="clear" w:color="auto" w:fill="auto"/>
            <w:noWrap/>
          </w:tcPr>
          <w:p w14:paraId="5098D3D7" w14:textId="5FD5F560"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21</w:t>
            </w:r>
          </w:p>
        </w:tc>
        <w:tc>
          <w:tcPr>
            <w:tcW w:w="3854" w:type="pct"/>
            <w:shd w:val="clear" w:color="auto" w:fill="auto"/>
            <w:noWrap/>
          </w:tcPr>
          <w:p w14:paraId="1203B74D" w14:textId="215CD70E"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REPOSICIÓN DE EMPEDRADO</w:t>
            </w:r>
          </w:p>
        </w:tc>
        <w:tc>
          <w:tcPr>
            <w:tcW w:w="312" w:type="pct"/>
            <w:shd w:val="clear" w:color="auto" w:fill="auto"/>
            <w:noWrap/>
          </w:tcPr>
          <w:p w14:paraId="339BB06F" w14:textId="01B2EE76"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76CC5349" w14:textId="4872C516"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233.20 </w:t>
            </w:r>
          </w:p>
        </w:tc>
      </w:tr>
      <w:tr w:rsidR="00C65BD9" w:rsidRPr="009E20B4" w14:paraId="16C6B767" w14:textId="77777777" w:rsidTr="00B635C8">
        <w:trPr>
          <w:trHeight w:val="340"/>
        </w:trPr>
        <w:tc>
          <w:tcPr>
            <w:tcW w:w="238" w:type="pct"/>
            <w:shd w:val="clear" w:color="auto" w:fill="auto"/>
            <w:noWrap/>
          </w:tcPr>
          <w:p w14:paraId="75D633CD" w14:textId="26BBD72A"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22</w:t>
            </w:r>
          </w:p>
        </w:tc>
        <w:tc>
          <w:tcPr>
            <w:tcW w:w="3854" w:type="pct"/>
            <w:shd w:val="clear" w:color="auto" w:fill="auto"/>
            <w:noWrap/>
          </w:tcPr>
          <w:p w14:paraId="358E4632" w14:textId="75FFBAE0"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REPOSICIÓN DE LADRILLO</w:t>
            </w:r>
          </w:p>
        </w:tc>
        <w:tc>
          <w:tcPr>
            <w:tcW w:w="312" w:type="pct"/>
            <w:shd w:val="clear" w:color="auto" w:fill="auto"/>
            <w:noWrap/>
          </w:tcPr>
          <w:p w14:paraId="2E27B66B" w14:textId="6EB12B11"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m²</w:t>
            </w:r>
          </w:p>
        </w:tc>
        <w:tc>
          <w:tcPr>
            <w:tcW w:w="596" w:type="pct"/>
            <w:shd w:val="clear" w:color="auto" w:fill="auto"/>
            <w:noWrap/>
          </w:tcPr>
          <w:p w14:paraId="448E00EF" w14:textId="1DCE2995"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1 399.00 </w:t>
            </w:r>
          </w:p>
        </w:tc>
      </w:tr>
      <w:tr w:rsidR="00C65BD9" w:rsidRPr="009E20B4" w14:paraId="41386294" w14:textId="77777777" w:rsidTr="00B635C8">
        <w:trPr>
          <w:trHeight w:val="340"/>
        </w:trPr>
        <w:tc>
          <w:tcPr>
            <w:tcW w:w="238" w:type="pct"/>
            <w:shd w:val="clear" w:color="auto" w:fill="auto"/>
            <w:noWrap/>
          </w:tcPr>
          <w:p w14:paraId="16113A7C" w14:textId="276155CE" w:rsidR="00C65BD9" w:rsidRPr="002D0732" w:rsidRDefault="00C65BD9" w:rsidP="00C65BD9">
            <w:pPr>
              <w:spacing w:line="276" w:lineRule="auto"/>
              <w:jc w:val="center"/>
              <w:rPr>
                <w:rFonts w:asciiTheme="minorHAnsi" w:hAnsiTheme="minorHAnsi" w:cstheme="minorHAnsi"/>
                <w:color w:val="000000"/>
                <w:sz w:val="18"/>
                <w:szCs w:val="18"/>
                <w:lang w:val="es-BO" w:eastAsia="es-BO"/>
              </w:rPr>
            </w:pPr>
            <w:r w:rsidRPr="002D0732">
              <w:rPr>
                <w:rFonts w:asciiTheme="minorHAnsi" w:hAnsiTheme="minorHAnsi" w:cstheme="minorHAnsi"/>
                <w:sz w:val="18"/>
                <w:szCs w:val="18"/>
              </w:rPr>
              <w:t>23</w:t>
            </w:r>
          </w:p>
        </w:tc>
        <w:tc>
          <w:tcPr>
            <w:tcW w:w="3854" w:type="pct"/>
            <w:shd w:val="clear" w:color="auto" w:fill="auto"/>
            <w:noWrap/>
          </w:tcPr>
          <w:p w14:paraId="2DFD6D1B" w14:textId="091DFD18"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LIMPIEZA Y RETIRO DE ESCOMBROS</w:t>
            </w:r>
          </w:p>
        </w:tc>
        <w:tc>
          <w:tcPr>
            <w:tcW w:w="312" w:type="pct"/>
            <w:shd w:val="clear" w:color="auto" w:fill="auto"/>
            <w:noWrap/>
          </w:tcPr>
          <w:p w14:paraId="6E4F7847" w14:textId="5E832B8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Glb</w:t>
            </w:r>
            <w:proofErr w:type="spellEnd"/>
          </w:p>
        </w:tc>
        <w:tc>
          <w:tcPr>
            <w:tcW w:w="596" w:type="pct"/>
            <w:shd w:val="clear" w:color="auto" w:fill="auto"/>
            <w:noWrap/>
          </w:tcPr>
          <w:p w14:paraId="79C622F7" w14:textId="6929C184" w:rsidR="00C65BD9" w:rsidRPr="00C65BD9" w:rsidRDefault="00C65BD9" w:rsidP="00C65BD9">
            <w:pPr>
              <w:spacing w:line="276" w:lineRule="auto"/>
              <w:jc w:val="right"/>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1.00 </w:t>
            </w:r>
          </w:p>
        </w:tc>
      </w:tr>
      <w:tr w:rsidR="00C65BD9" w:rsidRPr="009E20B4" w14:paraId="12FA14AA" w14:textId="77777777" w:rsidTr="00B635C8">
        <w:trPr>
          <w:trHeight w:val="340"/>
        </w:trPr>
        <w:tc>
          <w:tcPr>
            <w:tcW w:w="238" w:type="pct"/>
            <w:shd w:val="clear" w:color="auto" w:fill="auto"/>
            <w:noWrap/>
          </w:tcPr>
          <w:p w14:paraId="0681351C" w14:textId="1EF76A6B" w:rsidR="00C65BD9" w:rsidRPr="002D0732" w:rsidRDefault="00C65BD9" w:rsidP="00C65BD9">
            <w:pPr>
              <w:spacing w:line="276" w:lineRule="auto"/>
              <w:jc w:val="center"/>
              <w:rPr>
                <w:rFonts w:asciiTheme="minorHAnsi" w:hAnsiTheme="minorHAnsi" w:cstheme="minorHAnsi"/>
                <w:sz w:val="18"/>
                <w:szCs w:val="18"/>
              </w:rPr>
            </w:pPr>
            <w:r>
              <w:rPr>
                <w:rFonts w:asciiTheme="minorHAnsi" w:hAnsiTheme="minorHAnsi" w:cstheme="minorHAnsi"/>
                <w:sz w:val="18"/>
                <w:szCs w:val="18"/>
              </w:rPr>
              <w:t>24</w:t>
            </w:r>
          </w:p>
        </w:tc>
        <w:tc>
          <w:tcPr>
            <w:tcW w:w="3854" w:type="pct"/>
            <w:shd w:val="clear" w:color="auto" w:fill="auto"/>
            <w:noWrap/>
          </w:tcPr>
          <w:p w14:paraId="25DF3556" w14:textId="01F1DF3D" w:rsidR="00C65BD9" w:rsidRPr="00C65BD9" w:rsidRDefault="00C65BD9" w:rsidP="00C65BD9">
            <w:pPr>
              <w:spacing w:line="276" w:lineRule="auto"/>
              <w:rPr>
                <w:rFonts w:asciiTheme="minorHAnsi" w:hAnsiTheme="minorHAnsi" w:cstheme="minorHAnsi"/>
                <w:sz w:val="18"/>
                <w:szCs w:val="18"/>
              </w:rPr>
            </w:pPr>
            <w:r w:rsidRPr="00C65BD9">
              <w:rPr>
                <w:rFonts w:asciiTheme="minorHAnsi" w:hAnsiTheme="minorHAnsi" w:cstheme="minorHAnsi"/>
                <w:sz w:val="18"/>
                <w:szCs w:val="18"/>
              </w:rPr>
              <w:t>ELABORACIÓN DE PLANOS AS-BUILT</w:t>
            </w:r>
          </w:p>
        </w:tc>
        <w:tc>
          <w:tcPr>
            <w:tcW w:w="312" w:type="pct"/>
            <w:shd w:val="clear" w:color="auto" w:fill="auto"/>
            <w:noWrap/>
          </w:tcPr>
          <w:p w14:paraId="7F0DE6A0" w14:textId="370DEB6C" w:rsidR="00C65BD9" w:rsidRPr="00C65BD9" w:rsidRDefault="00C65BD9" w:rsidP="00C65BD9">
            <w:pPr>
              <w:spacing w:line="276" w:lineRule="auto"/>
              <w:jc w:val="center"/>
              <w:rPr>
                <w:rFonts w:asciiTheme="minorHAnsi" w:hAnsiTheme="minorHAnsi" w:cstheme="minorHAnsi"/>
                <w:sz w:val="18"/>
                <w:szCs w:val="18"/>
              </w:rPr>
            </w:pPr>
            <w:r w:rsidRPr="00C65BD9">
              <w:rPr>
                <w:rFonts w:asciiTheme="minorHAnsi" w:hAnsiTheme="minorHAnsi" w:cstheme="minorHAnsi"/>
                <w:sz w:val="18"/>
                <w:szCs w:val="18"/>
              </w:rPr>
              <w:t>m</w:t>
            </w:r>
          </w:p>
        </w:tc>
        <w:tc>
          <w:tcPr>
            <w:tcW w:w="596" w:type="pct"/>
            <w:shd w:val="clear" w:color="auto" w:fill="auto"/>
            <w:noWrap/>
          </w:tcPr>
          <w:p w14:paraId="535585C7" w14:textId="2C0D53EC" w:rsidR="00C65BD9" w:rsidRPr="00C65BD9" w:rsidRDefault="00C65BD9" w:rsidP="00C65BD9">
            <w:pPr>
              <w:spacing w:line="276" w:lineRule="auto"/>
              <w:jc w:val="right"/>
              <w:rPr>
                <w:rFonts w:asciiTheme="minorHAnsi" w:hAnsiTheme="minorHAnsi" w:cstheme="minorHAnsi"/>
                <w:sz w:val="18"/>
                <w:szCs w:val="18"/>
              </w:rPr>
            </w:pPr>
            <w:r w:rsidRPr="00C65BD9">
              <w:rPr>
                <w:rFonts w:asciiTheme="minorHAnsi" w:hAnsiTheme="minorHAnsi" w:cstheme="minorHAnsi"/>
                <w:sz w:val="18"/>
                <w:szCs w:val="18"/>
              </w:rPr>
              <w:t xml:space="preserve"> 16 700.00 </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B635C8">
        <w:trPr>
          <w:trHeight w:val="340"/>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B635C8">
        <w:trPr>
          <w:trHeight w:val="340"/>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C65BD9" w:rsidRPr="00C65BD9" w14:paraId="289B18CB" w14:textId="77777777" w:rsidTr="00B635C8">
        <w:trPr>
          <w:trHeight w:val="340"/>
        </w:trPr>
        <w:tc>
          <w:tcPr>
            <w:tcW w:w="238" w:type="pct"/>
            <w:shd w:val="clear" w:color="auto" w:fill="auto"/>
            <w:noWrap/>
          </w:tcPr>
          <w:p w14:paraId="7E7D8936" w14:textId="2B9A8DA1"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2</w:t>
            </w:r>
            <w:r>
              <w:rPr>
                <w:rFonts w:asciiTheme="minorHAnsi" w:hAnsiTheme="minorHAnsi" w:cstheme="minorHAnsi"/>
                <w:sz w:val="18"/>
                <w:szCs w:val="18"/>
              </w:rPr>
              <w:t>5</w:t>
            </w:r>
          </w:p>
        </w:tc>
        <w:tc>
          <w:tcPr>
            <w:tcW w:w="3860" w:type="pct"/>
            <w:shd w:val="clear" w:color="auto" w:fill="auto"/>
            <w:noWrap/>
          </w:tcPr>
          <w:p w14:paraId="3105DA59" w14:textId="21AFEB82"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PUNTO DE SOLDADURA PE Ø=40 MM</w:t>
            </w:r>
          </w:p>
        </w:tc>
        <w:tc>
          <w:tcPr>
            <w:tcW w:w="329" w:type="pct"/>
            <w:shd w:val="clear" w:color="auto" w:fill="auto"/>
            <w:noWrap/>
          </w:tcPr>
          <w:p w14:paraId="48965A61" w14:textId="6539C4D6"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Pto</w:t>
            </w:r>
            <w:proofErr w:type="spellEnd"/>
          </w:p>
        </w:tc>
        <w:tc>
          <w:tcPr>
            <w:tcW w:w="573" w:type="pct"/>
            <w:shd w:val="clear" w:color="auto" w:fill="auto"/>
            <w:noWrap/>
          </w:tcPr>
          <w:p w14:paraId="4B16111B" w14:textId="0508BEE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400.00 </w:t>
            </w:r>
          </w:p>
        </w:tc>
      </w:tr>
      <w:tr w:rsidR="00C65BD9" w:rsidRPr="00C65BD9" w14:paraId="5A338F16" w14:textId="77777777" w:rsidTr="00B635C8">
        <w:trPr>
          <w:trHeight w:val="340"/>
        </w:trPr>
        <w:tc>
          <w:tcPr>
            <w:tcW w:w="238" w:type="pct"/>
            <w:shd w:val="clear" w:color="auto" w:fill="auto"/>
            <w:noWrap/>
          </w:tcPr>
          <w:p w14:paraId="6112F15F" w14:textId="78EE8A8B"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2</w:t>
            </w:r>
            <w:r>
              <w:rPr>
                <w:rFonts w:asciiTheme="minorHAnsi" w:hAnsiTheme="minorHAnsi" w:cstheme="minorHAnsi"/>
                <w:sz w:val="18"/>
                <w:szCs w:val="18"/>
              </w:rPr>
              <w:t>6</w:t>
            </w:r>
          </w:p>
        </w:tc>
        <w:tc>
          <w:tcPr>
            <w:tcW w:w="3860" w:type="pct"/>
            <w:shd w:val="clear" w:color="auto" w:fill="auto"/>
            <w:noWrap/>
          </w:tcPr>
          <w:p w14:paraId="2EC2AA3F" w14:textId="2C8982F3"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PUNTO DE SOLDADURA PE Ø=63 MM</w:t>
            </w:r>
          </w:p>
        </w:tc>
        <w:tc>
          <w:tcPr>
            <w:tcW w:w="329" w:type="pct"/>
            <w:shd w:val="clear" w:color="auto" w:fill="auto"/>
            <w:noWrap/>
          </w:tcPr>
          <w:p w14:paraId="7D09F977" w14:textId="4522EC0A"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proofErr w:type="spellStart"/>
            <w:r w:rsidRPr="00C65BD9">
              <w:rPr>
                <w:rFonts w:asciiTheme="minorHAnsi" w:hAnsiTheme="minorHAnsi" w:cstheme="minorHAnsi"/>
                <w:sz w:val="18"/>
                <w:szCs w:val="18"/>
              </w:rPr>
              <w:t>Pto</w:t>
            </w:r>
            <w:proofErr w:type="spellEnd"/>
          </w:p>
        </w:tc>
        <w:tc>
          <w:tcPr>
            <w:tcW w:w="573" w:type="pct"/>
            <w:shd w:val="clear" w:color="auto" w:fill="auto"/>
            <w:noWrap/>
          </w:tcPr>
          <w:p w14:paraId="02B44E7C" w14:textId="342A2087"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30.00 </w:t>
            </w:r>
          </w:p>
        </w:tc>
      </w:tr>
      <w:tr w:rsidR="00C65BD9" w:rsidRPr="00C65BD9" w14:paraId="622B1F59" w14:textId="77777777" w:rsidTr="00B635C8">
        <w:trPr>
          <w:trHeight w:val="340"/>
        </w:trPr>
        <w:tc>
          <w:tcPr>
            <w:tcW w:w="238" w:type="pct"/>
            <w:shd w:val="clear" w:color="auto" w:fill="auto"/>
            <w:noWrap/>
          </w:tcPr>
          <w:p w14:paraId="2979E51C" w14:textId="02C80F53"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2</w:t>
            </w:r>
            <w:r>
              <w:rPr>
                <w:rFonts w:asciiTheme="minorHAnsi" w:hAnsiTheme="minorHAnsi" w:cstheme="minorHAnsi"/>
                <w:sz w:val="18"/>
                <w:szCs w:val="18"/>
              </w:rPr>
              <w:t>7</w:t>
            </w:r>
          </w:p>
        </w:tc>
        <w:tc>
          <w:tcPr>
            <w:tcW w:w="3860" w:type="pct"/>
            <w:shd w:val="clear" w:color="auto" w:fill="auto"/>
            <w:noWrap/>
          </w:tcPr>
          <w:p w14:paraId="44572F39" w14:textId="4D205C4F" w:rsidR="00C65BD9" w:rsidRPr="00C65BD9" w:rsidRDefault="00C65BD9" w:rsidP="00C65BD9">
            <w:pPr>
              <w:spacing w:line="276" w:lineRule="auto"/>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VENTEO, PRUEBA DE RESISTENCIA Y HERMETICIDAD</w:t>
            </w:r>
          </w:p>
        </w:tc>
        <w:tc>
          <w:tcPr>
            <w:tcW w:w="329" w:type="pct"/>
            <w:shd w:val="clear" w:color="auto" w:fill="auto"/>
            <w:noWrap/>
          </w:tcPr>
          <w:p w14:paraId="5FBB858E" w14:textId="3400A6A2"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m</w:t>
            </w:r>
          </w:p>
        </w:tc>
        <w:tc>
          <w:tcPr>
            <w:tcW w:w="573" w:type="pct"/>
            <w:shd w:val="clear" w:color="auto" w:fill="auto"/>
            <w:noWrap/>
          </w:tcPr>
          <w:p w14:paraId="37FF8F59" w14:textId="21B3E226" w:rsidR="00C65BD9" w:rsidRPr="00C65BD9" w:rsidRDefault="00C65BD9" w:rsidP="00C65BD9">
            <w:pPr>
              <w:spacing w:line="276" w:lineRule="auto"/>
              <w:jc w:val="center"/>
              <w:rPr>
                <w:rFonts w:asciiTheme="minorHAnsi" w:hAnsiTheme="minorHAnsi" w:cstheme="minorHAnsi"/>
                <w:color w:val="000000"/>
                <w:sz w:val="18"/>
                <w:szCs w:val="18"/>
                <w:lang w:val="es-BO" w:eastAsia="es-BO"/>
              </w:rPr>
            </w:pPr>
            <w:r w:rsidRPr="00C65BD9">
              <w:rPr>
                <w:rFonts w:asciiTheme="minorHAnsi" w:hAnsiTheme="minorHAnsi" w:cstheme="minorHAnsi"/>
                <w:sz w:val="18"/>
                <w:szCs w:val="18"/>
              </w:rPr>
              <w:t xml:space="preserve"> 16 700.00 </w:t>
            </w:r>
          </w:p>
        </w:tc>
      </w:tr>
    </w:tbl>
    <w:p w14:paraId="07052700" w14:textId="77777777" w:rsidR="00230B9B" w:rsidRPr="00C65BD9" w:rsidRDefault="00230B9B" w:rsidP="00230B9B">
      <w:pPr>
        <w:autoSpaceDE w:val="0"/>
        <w:autoSpaceDN w:val="0"/>
        <w:adjustRightInd w:val="0"/>
        <w:jc w:val="both"/>
        <w:rPr>
          <w:rFonts w:asciiTheme="minorHAnsi" w:hAnsiTheme="minorHAnsi" w:cstheme="minorHAnsi"/>
          <w:color w:val="000000" w:themeColor="text1"/>
          <w:sz w:val="18"/>
          <w:szCs w:val="18"/>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312F66">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312F66">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312F66">
      <w:pPr>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7"/>
        <w:gridCol w:w="4796"/>
        <w:gridCol w:w="2161"/>
        <w:gridCol w:w="882"/>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4783A3EB"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p>
        </w:tc>
      </w:tr>
      <w:tr w:rsidR="00AE38DD" w:rsidRPr="008D6BD3" w14:paraId="6FFD0E01" w14:textId="77777777" w:rsidTr="00312F66">
        <w:trPr>
          <w:trHeight w:val="283"/>
        </w:trPr>
        <w:tc>
          <w:tcPr>
            <w:tcW w:w="487"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761"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508" w:type="pct"/>
            <w:shd w:val="clear" w:color="auto" w:fill="D5DCE4" w:themeFill="text2" w:themeFillTint="33"/>
            <w:vAlign w:val="center"/>
          </w:tcPr>
          <w:p w14:paraId="540F74B4"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B676D1" w:rsidRPr="008D6BD3" w14:paraId="553E3E97" w14:textId="77777777" w:rsidTr="00312F66">
        <w:trPr>
          <w:trHeight w:val="283"/>
        </w:trPr>
        <w:tc>
          <w:tcPr>
            <w:tcW w:w="487" w:type="pct"/>
            <w:shd w:val="clear" w:color="000000" w:fill="FFFFFF"/>
            <w:hideMark/>
          </w:tcPr>
          <w:p w14:paraId="5A0F3CCA" w14:textId="59D5D6DA"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lastRenderedPageBreak/>
              <w:t>1</w:t>
            </w:r>
          </w:p>
        </w:tc>
        <w:tc>
          <w:tcPr>
            <w:tcW w:w="2761" w:type="pct"/>
            <w:shd w:val="clear" w:color="000000" w:fill="FFFFFF"/>
            <w:hideMark/>
          </w:tcPr>
          <w:p w14:paraId="159BF81D" w14:textId="51EA3764"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244" w:type="pct"/>
            <w:shd w:val="clear" w:color="000000" w:fill="FFFFFF"/>
            <w:hideMark/>
          </w:tcPr>
          <w:p w14:paraId="1B8A2523" w14:textId="231DC90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1DBF76D3" w14:textId="2868742C"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FCD3080" w14:textId="77777777" w:rsidTr="00312F66">
        <w:trPr>
          <w:trHeight w:val="283"/>
        </w:trPr>
        <w:tc>
          <w:tcPr>
            <w:tcW w:w="487" w:type="pct"/>
            <w:shd w:val="clear" w:color="000000" w:fill="FFFFFF"/>
            <w:hideMark/>
          </w:tcPr>
          <w:p w14:paraId="4FF3FAB3" w14:textId="5E2E855B"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761" w:type="pct"/>
            <w:shd w:val="clear" w:color="000000" w:fill="FFFFFF"/>
            <w:hideMark/>
          </w:tcPr>
          <w:p w14:paraId="5DE588AE" w14:textId="69CAECC2"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244" w:type="pct"/>
            <w:shd w:val="clear" w:color="000000" w:fill="FFFFFF"/>
            <w:hideMark/>
          </w:tcPr>
          <w:p w14:paraId="49B96B61" w14:textId="121D55A8"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w:t>
            </w:r>
          </w:p>
        </w:tc>
        <w:tc>
          <w:tcPr>
            <w:tcW w:w="508" w:type="pct"/>
            <w:shd w:val="clear" w:color="000000" w:fill="FFFFFF"/>
            <w:hideMark/>
          </w:tcPr>
          <w:p w14:paraId="69593EDA" w14:textId="3642417E"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322758F" w14:textId="77777777" w:rsidTr="00312F66">
        <w:trPr>
          <w:trHeight w:val="283"/>
        </w:trPr>
        <w:tc>
          <w:tcPr>
            <w:tcW w:w="487" w:type="pct"/>
            <w:shd w:val="clear" w:color="000000" w:fill="FFFFFF"/>
            <w:hideMark/>
          </w:tcPr>
          <w:p w14:paraId="1DCA6948" w14:textId="27D0F2C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761" w:type="pct"/>
            <w:shd w:val="clear" w:color="000000" w:fill="FFFFFF"/>
            <w:hideMark/>
          </w:tcPr>
          <w:p w14:paraId="7935AD45" w14:textId="3CD8DD67"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244" w:type="pct"/>
            <w:shd w:val="clear" w:color="000000" w:fill="FFFFFF"/>
            <w:hideMark/>
          </w:tcPr>
          <w:p w14:paraId="1B452029" w14:textId="7B980F7E"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45EF948B" w14:textId="2B13D76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5D833C0" w14:textId="77777777" w:rsidTr="00312F66">
        <w:trPr>
          <w:trHeight w:val="283"/>
        </w:trPr>
        <w:tc>
          <w:tcPr>
            <w:tcW w:w="487" w:type="pct"/>
            <w:shd w:val="clear" w:color="000000" w:fill="FFFFFF"/>
            <w:hideMark/>
          </w:tcPr>
          <w:p w14:paraId="2C04B95B" w14:textId="6D4B2C8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761" w:type="pct"/>
            <w:shd w:val="clear" w:color="000000" w:fill="FFFFFF"/>
            <w:hideMark/>
          </w:tcPr>
          <w:p w14:paraId="4C4799B2" w14:textId="667204F9"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244" w:type="pct"/>
            <w:shd w:val="clear" w:color="000000" w:fill="FFFFFF"/>
            <w:hideMark/>
          </w:tcPr>
          <w:p w14:paraId="71E01FFF" w14:textId="2F02D3D0"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3E386DC7" w14:textId="60E1F20A"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6BC84B2F" w14:textId="77777777" w:rsidTr="00312F66">
        <w:trPr>
          <w:trHeight w:val="283"/>
        </w:trPr>
        <w:tc>
          <w:tcPr>
            <w:tcW w:w="487" w:type="pct"/>
            <w:shd w:val="clear" w:color="000000" w:fill="FFFFFF"/>
            <w:hideMark/>
          </w:tcPr>
          <w:p w14:paraId="22461907" w14:textId="0859CC06"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761" w:type="pct"/>
            <w:shd w:val="clear" w:color="000000" w:fill="FFFFFF"/>
            <w:hideMark/>
          </w:tcPr>
          <w:p w14:paraId="763AF7EF" w14:textId="03B5AB04"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244" w:type="pct"/>
            <w:shd w:val="clear" w:color="000000" w:fill="FFFFFF"/>
            <w:hideMark/>
          </w:tcPr>
          <w:p w14:paraId="4F467639" w14:textId="6A281304"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5D323FD9" w14:textId="00122555"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6130FC73" w14:textId="77777777" w:rsidTr="00312F66">
        <w:trPr>
          <w:trHeight w:val="283"/>
        </w:trPr>
        <w:tc>
          <w:tcPr>
            <w:tcW w:w="487" w:type="pct"/>
            <w:shd w:val="clear" w:color="000000" w:fill="FFFFFF"/>
            <w:hideMark/>
          </w:tcPr>
          <w:p w14:paraId="7DF944BA" w14:textId="050FE812"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761" w:type="pct"/>
            <w:shd w:val="clear" w:color="000000" w:fill="FFFFFF"/>
            <w:hideMark/>
          </w:tcPr>
          <w:p w14:paraId="5ECEA11C" w14:textId="0707B2B8"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244" w:type="pct"/>
            <w:shd w:val="clear" w:color="000000" w:fill="FFFFFF"/>
            <w:hideMark/>
          </w:tcPr>
          <w:p w14:paraId="38078DA8" w14:textId="0F0B6D10"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14D241BF" w14:textId="4623ED47"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625C4A" w:rsidRPr="00230B9B" w14:paraId="702238E2" w14:textId="77777777" w:rsidTr="00312F66">
        <w:trPr>
          <w:trHeight w:val="283"/>
        </w:trPr>
        <w:tc>
          <w:tcPr>
            <w:tcW w:w="487" w:type="pct"/>
            <w:shd w:val="clear" w:color="000000" w:fill="FFFFFF"/>
            <w:hideMark/>
          </w:tcPr>
          <w:p w14:paraId="2F51AD3B" w14:textId="72432619"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761" w:type="pct"/>
            <w:shd w:val="clear" w:color="000000" w:fill="FFFFFF"/>
            <w:hideMark/>
          </w:tcPr>
          <w:p w14:paraId="6B6F8806" w14:textId="10FA7383" w:rsidR="00625C4A" w:rsidRPr="00625C4A" w:rsidRDefault="00625C4A" w:rsidP="00625C4A">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244" w:type="pct"/>
            <w:shd w:val="clear" w:color="000000" w:fill="FFFFFF"/>
            <w:hideMark/>
          </w:tcPr>
          <w:p w14:paraId="30C234FC" w14:textId="3F3A3860"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 POR CADA DIÁMETRO</w:t>
            </w:r>
          </w:p>
        </w:tc>
        <w:tc>
          <w:tcPr>
            <w:tcW w:w="508" w:type="pct"/>
            <w:shd w:val="clear" w:color="000000" w:fill="FFFFFF"/>
            <w:hideMark/>
          </w:tcPr>
          <w:p w14:paraId="2577631E" w14:textId="2DDFD753"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PIEZA</w:t>
            </w:r>
          </w:p>
        </w:tc>
      </w:tr>
      <w:tr w:rsidR="00625C4A" w:rsidRPr="00230B9B" w14:paraId="7073BA6B" w14:textId="77777777" w:rsidTr="00312F66">
        <w:trPr>
          <w:trHeight w:val="283"/>
        </w:trPr>
        <w:tc>
          <w:tcPr>
            <w:tcW w:w="487" w:type="pct"/>
            <w:shd w:val="clear" w:color="000000" w:fill="FFFFFF"/>
          </w:tcPr>
          <w:p w14:paraId="4D05F110" w14:textId="732E117F" w:rsidR="00625C4A" w:rsidRPr="00625C4A" w:rsidRDefault="00625C4A"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761" w:type="pct"/>
            <w:shd w:val="clear" w:color="000000" w:fill="FFFFFF"/>
          </w:tcPr>
          <w:p w14:paraId="77FDC994" w14:textId="49623C15" w:rsidR="00625C4A" w:rsidRPr="00625C4A" w:rsidRDefault="00625C4A" w:rsidP="00625C4A">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244" w:type="pct"/>
            <w:shd w:val="clear" w:color="000000" w:fill="FFFFFF"/>
          </w:tcPr>
          <w:p w14:paraId="5E2B19A4" w14:textId="37918DE5" w:rsidR="00625C4A" w:rsidRPr="00625C4A" w:rsidRDefault="00625C4A"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83918E" w14:textId="5BB427A6" w:rsidR="00625C4A" w:rsidRPr="00625C4A" w:rsidRDefault="00B676D1"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PIEZA</w:t>
            </w:r>
          </w:p>
        </w:tc>
      </w:tr>
      <w:tr w:rsidR="00B676D1" w:rsidRPr="00230B9B" w14:paraId="21C1B752" w14:textId="77777777" w:rsidTr="00312F66">
        <w:trPr>
          <w:trHeight w:val="283"/>
        </w:trPr>
        <w:tc>
          <w:tcPr>
            <w:tcW w:w="487" w:type="pct"/>
            <w:shd w:val="clear" w:color="000000" w:fill="FFFFFF"/>
          </w:tcPr>
          <w:p w14:paraId="7FE4A418" w14:textId="0F646112"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761" w:type="pct"/>
            <w:shd w:val="clear" w:color="000000" w:fill="FFFFFF"/>
          </w:tcPr>
          <w:p w14:paraId="01782F06" w14:textId="73A89AFE"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244" w:type="pct"/>
            <w:shd w:val="clear" w:color="000000" w:fill="FFFFFF"/>
          </w:tcPr>
          <w:p w14:paraId="7AB0A7DB" w14:textId="0B714E7B"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662482FB" w14:textId="7EE35964"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99056C9" w14:textId="77777777" w:rsidTr="00312F66">
        <w:trPr>
          <w:trHeight w:val="283"/>
        </w:trPr>
        <w:tc>
          <w:tcPr>
            <w:tcW w:w="487" w:type="pct"/>
            <w:shd w:val="clear" w:color="000000" w:fill="FFFFFF"/>
          </w:tcPr>
          <w:p w14:paraId="754F33B3" w14:textId="7D2A59C3"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761" w:type="pct"/>
            <w:shd w:val="clear" w:color="000000" w:fill="FFFFFF"/>
          </w:tcPr>
          <w:p w14:paraId="7A7F3EF4" w14:textId="408EEF19"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244" w:type="pct"/>
            <w:shd w:val="clear" w:color="000000" w:fill="FFFFFF"/>
          </w:tcPr>
          <w:p w14:paraId="7E9F0A40" w14:textId="14DC79F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5943F1" w14:textId="7AB04E52"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759570BF" w14:textId="77777777" w:rsidTr="00312F66">
        <w:trPr>
          <w:trHeight w:val="283"/>
        </w:trPr>
        <w:tc>
          <w:tcPr>
            <w:tcW w:w="487" w:type="pct"/>
            <w:shd w:val="clear" w:color="000000" w:fill="FFFFFF"/>
          </w:tcPr>
          <w:p w14:paraId="5A3B3D1A" w14:textId="1C0A5B38"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761" w:type="pct"/>
            <w:shd w:val="clear" w:color="000000" w:fill="FFFFFF"/>
          </w:tcPr>
          <w:p w14:paraId="2DA40150" w14:textId="6F62A3AB"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244" w:type="pct"/>
            <w:shd w:val="clear" w:color="000000" w:fill="FFFFFF"/>
          </w:tcPr>
          <w:p w14:paraId="07D31F00" w14:textId="693F8B7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4958FAAC" w14:textId="6497A0E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5F232B4" w14:textId="77777777" w:rsidTr="00312F66">
        <w:trPr>
          <w:trHeight w:val="283"/>
        </w:trPr>
        <w:tc>
          <w:tcPr>
            <w:tcW w:w="487" w:type="pct"/>
            <w:shd w:val="clear" w:color="000000" w:fill="FFFFFF"/>
          </w:tcPr>
          <w:p w14:paraId="54B65F39" w14:textId="7E37C03B"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761" w:type="pct"/>
            <w:shd w:val="clear" w:color="000000" w:fill="FFFFFF"/>
          </w:tcPr>
          <w:p w14:paraId="736FFFBF" w14:textId="1814B80B"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244" w:type="pct"/>
            <w:shd w:val="clear" w:color="000000" w:fill="FFFFFF"/>
          </w:tcPr>
          <w:p w14:paraId="2AB32DC3" w14:textId="45D6177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EF508E" w14:textId="34F63BF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0AC0C2FC" w14:textId="77777777" w:rsidTr="00312F66">
        <w:trPr>
          <w:trHeight w:val="283"/>
        </w:trPr>
        <w:tc>
          <w:tcPr>
            <w:tcW w:w="487" w:type="pct"/>
            <w:shd w:val="clear" w:color="000000" w:fill="FFFFFF"/>
          </w:tcPr>
          <w:p w14:paraId="1EC03454" w14:textId="39F06DE6"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761" w:type="pct"/>
            <w:shd w:val="clear" w:color="000000" w:fill="FFFFFF"/>
          </w:tcPr>
          <w:p w14:paraId="4EA42E84" w14:textId="0CBBDFBA"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244" w:type="pct"/>
            <w:shd w:val="clear" w:color="000000" w:fill="FFFFFF"/>
          </w:tcPr>
          <w:p w14:paraId="0B995A0B" w14:textId="62DFEA6A"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508" w:type="pct"/>
            <w:shd w:val="clear" w:color="000000" w:fill="FFFFFF"/>
          </w:tcPr>
          <w:p w14:paraId="1520148B" w14:textId="22C0CF88"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47C8EC35" w14:textId="77777777" w:rsidTr="00312F66">
        <w:trPr>
          <w:trHeight w:val="283"/>
        </w:trPr>
        <w:tc>
          <w:tcPr>
            <w:tcW w:w="487" w:type="pct"/>
            <w:shd w:val="clear" w:color="000000" w:fill="FFFFFF"/>
          </w:tcPr>
          <w:p w14:paraId="53F249C0" w14:textId="37BC6AA6"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761" w:type="pct"/>
            <w:shd w:val="clear" w:color="000000" w:fill="FFFFFF"/>
          </w:tcPr>
          <w:p w14:paraId="11043108" w14:textId="1421CC4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244" w:type="pct"/>
            <w:shd w:val="clear" w:color="000000" w:fill="FFFFFF"/>
          </w:tcPr>
          <w:p w14:paraId="68D9B10F" w14:textId="6D5F180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A REQUERIMIENTO DEL SUPERVISOR</w:t>
            </w:r>
          </w:p>
        </w:tc>
        <w:tc>
          <w:tcPr>
            <w:tcW w:w="508" w:type="pct"/>
            <w:shd w:val="clear" w:color="000000" w:fill="FFFFFF"/>
          </w:tcPr>
          <w:p w14:paraId="026A6C49" w14:textId="73940CEF"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516398E" w14:textId="77777777" w:rsidTr="00312F66">
        <w:trPr>
          <w:trHeight w:val="283"/>
        </w:trPr>
        <w:tc>
          <w:tcPr>
            <w:tcW w:w="487" w:type="pct"/>
            <w:shd w:val="clear" w:color="000000" w:fill="FFFFFF"/>
          </w:tcPr>
          <w:p w14:paraId="6637D85F" w14:textId="70C98335"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761" w:type="pct"/>
            <w:shd w:val="clear" w:color="000000" w:fill="FFFFFF"/>
          </w:tcPr>
          <w:p w14:paraId="0774B41E" w14:textId="4235C29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244" w:type="pct"/>
            <w:shd w:val="clear" w:color="000000" w:fill="FFFFFF"/>
          </w:tcPr>
          <w:p w14:paraId="232EA330" w14:textId="742994B7"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4F373C6E" w14:textId="3800B8B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32D10BB9" w14:textId="77777777" w:rsidTr="00312F66">
        <w:trPr>
          <w:trHeight w:val="283"/>
        </w:trPr>
        <w:tc>
          <w:tcPr>
            <w:tcW w:w="487" w:type="pct"/>
            <w:shd w:val="clear" w:color="000000" w:fill="FFFFFF"/>
          </w:tcPr>
          <w:p w14:paraId="50A2B0A2" w14:textId="62BFF634"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761" w:type="pct"/>
            <w:shd w:val="clear" w:color="000000" w:fill="FFFFFF"/>
          </w:tcPr>
          <w:p w14:paraId="0C5F126B" w14:textId="0B5B507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244" w:type="pct"/>
            <w:shd w:val="clear" w:color="000000" w:fill="FFFFFF"/>
          </w:tcPr>
          <w:p w14:paraId="36524500" w14:textId="7A3B181A"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0D2DD856" w14:textId="34B07039"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AE38DD" w:rsidRPr="008D6BD3" w14:paraId="02C288B2" w14:textId="77777777" w:rsidTr="00312F66">
        <w:trPr>
          <w:trHeight w:val="283"/>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B635C8">
        <w:trPr>
          <w:trHeight w:val="340"/>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544E6C" w:rsidRPr="008D6BD3" w14:paraId="7467A0F3" w14:textId="77777777" w:rsidTr="00B635C8">
        <w:trPr>
          <w:trHeight w:val="340"/>
          <w:jc w:val="center"/>
        </w:trPr>
        <w:tc>
          <w:tcPr>
            <w:tcW w:w="162" w:type="pct"/>
            <w:shd w:val="clear" w:color="auto" w:fill="FFFFFF" w:themeFill="background1"/>
            <w:tcMar>
              <w:left w:w="0" w:type="dxa"/>
              <w:right w:w="0" w:type="dxa"/>
            </w:tcMar>
          </w:tcPr>
          <w:p w14:paraId="5F44E7EE" w14:textId="4DCD434E"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71828D45" w14:textId="569BD3E9" w:rsidR="00544E6C" w:rsidRPr="00544E6C" w:rsidRDefault="00544E6C" w:rsidP="00544E6C">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38727AEA" w14:textId="331D83E9"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1AE23DC0" w14:textId="0E5A5B9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E5D9B7E" w14:textId="77777777" w:rsidTr="00B635C8">
        <w:trPr>
          <w:trHeight w:val="340"/>
          <w:jc w:val="center"/>
        </w:trPr>
        <w:tc>
          <w:tcPr>
            <w:tcW w:w="162" w:type="pct"/>
            <w:shd w:val="clear" w:color="auto" w:fill="auto"/>
            <w:tcMar>
              <w:left w:w="0" w:type="dxa"/>
              <w:right w:w="0" w:type="dxa"/>
            </w:tcMar>
          </w:tcPr>
          <w:p w14:paraId="46967EF1" w14:textId="6C1B571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1690B659" w14:textId="6FEA353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B04328" w14:textId="0708BA61"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D0D32AB" w14:textId="74E2D9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43D22F86" w14:textId="77777777" w:rsidTr="00B635C8">
        <w:trPr>
          <w:trHeight w:val="340"/>
          <w:jc w:val="center"/>
        </w:trPr>
        <w:tc>
          <w:tcPr>
            <w:tcW w:w="162" w:type="pct"/>
            <w:shd w:val="clear" w:color="auto" w:fill="auto"/>
            <w:tcMar>
              <w:left w:w="0" w:type="dxa"/>
              <w:right w:w="0" w:type="dxa"/>
            </w:tcMar>
          </w:tcPr>
          <w:p w14:paraId="182314A8" w14:textId="4037599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14:paraId="14DC2975" w14:textId="2674FAC8"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5D2F185D" w14:textId="70C586F9"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C67DBA" w14:textId="64D7E0C3"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C3F2B5B" w14:textId="77777777" w:rsidTr="00B635C8">
        <w:trPr>
          <w:trHeight w:val="340"/>
          <w:jc w:val="center"/>
        </w:trPr>
        <w:tc>
          <w:tcPr>
            <w:tcW w:w="162" w:type="pct"/>
            <w:shd w:val="clear" w:color="auto" w:fill="auto"/>
            <w:tcMar>
              <w:left w:w="0" w:type="dxa"/>
              <w:right w:w="0" w:type="dxa"/>
            </w:tcMar>
          </w:tcPr>
          <w:p w14:paraId="7175F155" w14:textId="67C63A3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54B838EC" w14:textId="3AB33BF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3A6C9711" w14:textId="0911897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EC3F24" w14:textId="1D54F4C5" w:rsidR="00544E6C" w:rsidRPr="00544E6C" w:rsidRDefault="00B676D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5B30558" w14:textId="77777777" w:rsidTr="00B635C8">
        <w:trPr>
          <w:trHeight w:val="340"/>
          <w:jc w:val="center"/>
        </w:trPr>
        <w:tc>
          <w:tcPr>
            <w:tcW w:w="162" w:type="pct"/>
            <w:shd w:val="clear" w:color="auto" w:fill="auto"/>
            <w:tcMar>
              <w:left w:w="0" w:type="dxa"/>
              <w:right w:w="0" w:type="dxa"/>
            </w:tcMar>
          </w:tcPr>
          <w:p w14:paraId="4E6F35D2" w14:textId="2F4FB3F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1B70AB8F" w14:textId="1FB766E1"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4C724080" w14:textId="59F28F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6214724" w14:textId="4C9017B7" w:rsidR="00544E6C" w:rsidRPr="00544E6C" w:rsidRDefault="00B676D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7C0C645" w14:textId="77777777" w:rsidTr="00B635C8">
        <w:trPr>
          <w:trHeight w:val="340"/>
          <w:jc w:val="center"/>
        </w:trPr>
        <w:tc>
          <w:tcPr>
            <w:tcW w:w="162" w:type="pct"/>
            <w:shd w:val="clear" w:color="auto" w:fill="auto"/>
            <w:tcMar>
              <w:left w:w="0" w:type="dxa"/>
              <w:right w:w="0" w:type="dxa"/>
            </w:tcMar>
          </w:tcPr>
          <w:p w14:paraId="4FE0F5EE" w14:textId="1EB7F6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04479A0F" w14:textId="127727B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Calificado </w:t>
            </w:r>
          </w:p>
        </w:tc>
        <w:tc>
          <w:tcPr>
            <w:tcW w:w="1703" w:type="pct"/>
            <w:shd w:val="clear" w:color="auto" w:fill="auto"/>
          </w:tcPr>
          <w:p w14:paraId="49EDE8D2" w14:textId="003C8F2D"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709A30B" w14:textId="2E4D5B1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7EC837EC" w14:textId="77777777" w:rsidTr="00B635C8">
        <w:trPr>
          <w:trHeight w:val="340"/>
          <w:jc w:val="center"/>
        </w:trPr>
        <w:tc>
          <w:tcPr>
            <w:tcW w:w="162" w:type="pct"/>
            <w:shd w:val="clear" w:color="auto" w:fill="auto"/>
            <w:tcMar>
              <w:left w:w="0" w:type="dxa"/>
              <w:right w:w="0" w:type="dxa"/>
            </w:tcMar>
          </w:tcPr>
          <w:p w14:paraId="198326C7" w14:textId="2CB3C62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57734E5F" w14:textId="07C5388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7D92878C" w14:textId="341691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966FB6B" w14:textId="60C56D7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25</w:t>
            </w:r>
          </w:p>
        </w:tc>
      </w:tr>
      <w:tr w:rsidR="00544E6C" w:rsidRPr="008D6BD3" w14:paraId="2EF0745B" w14:textId="77777777" w:rsidTr="00B635C8">
        <w:trPr>
          <w:trHeight w:val="340"/>
          <w:jc w:val="center"/>
        </w:trPr>
        <w:tc>
          <w:tcPr>
            <w:tcW w:w="162" w:type="pct"/>
            <w:shd w:val="clear" w:color="auto" w:fill="auto"/>
            <w:tcMar>
              <w:left w:w="0" w:type="dxa"/>
              <w:right w:w="0" w:type="dxa"/>
            </w:tcMar>
          </w:tcPr>
          <w:p w14:paraId="621642E8" w14:textId="6BA2EDB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14:paraId="0B11A6F6" w14:textId="6487A10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F3ED554" w14:textId="423AB33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688AC690" w14:textId="60F9F4A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10F289EF" w14:textId="77777777" w:rsidTr="00B635C8">
        <w:trPr>
          <w:trHeight w:val="340"/>
          <w:jc w:val="center"/>
        </w:trPr>
        <w:tc>
          <w:tcPr>
            <w:tcW w:w="162" w:type="pct"/>
            <w:shd w:val="clear" w:color="auto" w:fill="auto"/>
            <w:tcMar>
              <w:left w:w="0" w:type="dxa"/>
              <w:right w:w="0" w:type="dxa"/>
            </w:tcMar>
          </w:tcPr>
          <w:p w14:paraId="2FFCE2DC" w14:textId="702AD8C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14:paraId="1397E432" w14:textId="36CAE950"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451A1693" w14:textId="216583B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4E0D906" w14:textId="045FA00A"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09F0D9C3" w14:textId="77777777" w:rsidTr="00B635C8">
        <w:trPr>
          <w:trHeight w:val="340"/>
          <w:jc w:val="center"/>
        </w:trPr>
        <w:tc>
          <w:tcPr>
            <w:tcW w:w="162" w:type="pct"/>
            <w:shd w:val="clear" w:color="auto" w:fill="auto"/>
            <w:tcMar>
              <w:left w:w="0" w:type="dxa"/>
              <w:right w:w="0" w:type="dxa"/>
            </w:tcMar>
          </w:tcPr>
          <w:p w14:paraId="66A6E87A" w14:textId="3BF064E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2C318EE0" w14:textId="105AB434"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0442F933" w14:textId="02BFE5AB"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85EDA7E" w14:textId="16DA7C2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57CFE85A" w14:textId="77777777" w:rsidTr="00B635C8">
        <w:trPr>
          <w:trHeight w:val="340"/>
          <w:jc w:val="center"/>
        </w:trPr>
        <w:tc>
          <w:tcPr>
            <w:tcW w:w="162" w:type="pct"/>
            <w:shd w:val="clear" w:color="auto" w:fill="auto"/>
            <w:tcMar>
              <w:left w:w="0" w:type="dxa"/>
              <w:right w:w="0" w:type="dxa"/>
            </w:tcMar>
          </w:tcPr>
          <w:p w14:paraId="6BC1F925" w14:textId="56D8E1DE"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0B7FE3A6" w14:textId="595DF75C"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4D1DAA" w14:textId="04E76BFA"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D77CBBD" w14:textId="706548D8"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EE8C635" w14:textId="77777777" w:rsidTr="00B635C8">
        <w:trPr>
          <w:trHeight w:val="340"/>
          <w:jc w:val="center"/>
        </w:trPr>
        <w:tc>
          <w:tcPr>
            <w:tcW w:w="162" w:type="pct"/>
            <w:shd w:val="clear" w:color="auto" w:fill="auto"/>
            <w:tcMar>
              <w:left w:w="0" w:type="dxa"/>
              <w:right w:w="0" w:type="dxa"/>
            </w:tcMar>
          </w:tcPr>
          <w:p w14:paraId="0A040070" w14:textId="7767B8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12</w:t>
            </w:r>
          </w:p>
        </w:tc>
        <w:tc>
          <w:tcPr>
            <w:tcW w:w="1537" w:type="pct"/>
            <w:shd w:val="clear" w:color="auto" w:fill="auto"/>
          </w:tcPr>
          <w:p w14:paraId="56918142" w14:textId="611CC003"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2718A023" w14:textId="26FF2D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6C42C6A" w14:textId="266E20C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62D30" w:rsidRPr="008D6BD3" w14:paraId="4CBC2D92" w14:textId="77777777" w:rsidTr="00226D99">
        <w:trPr>
          <w:trHeight w:val="45"/>
          <w:jc w:val="center"/>
        </w:trPr>
        <w:tc>
          <w:tcPr>
            <w:tcW w:w="162" w:type="pct"/>
            <w:shd w:val="clear" w:color="auto" w:fill="auto"/>
            <w:tcMar>
              <w:left w:w="0" w:type="dxa"/>
              <w:right w:w="0" w:type="dxa"/>
            </w:tcMar>
          </w:tcPr>
          <w:p w14:paraId="3724DEB7" w14:textId="611E4195" w:rsidR="00562D30" w:rsidRPr="00544E6C" w:rsidRDefault="00562D30"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13</w:t>
            </w:r>
          </w:p>
        </w:tc>
        <w:tc>
          <w:tcPr>
            <w:tcW w:w="1537" w:type="pct"/>
            <w:shd w:val="clear" w:color="auto" w:fill="auto"/>
          </w:tcPr>
          <w:p w14:paraId="1C80DEB0" w14:textId="719D49F6" w:rsidR="00562D30" w:rsidRPr="00544E6C" w:rsidRDefault="00562D30" w:rsidP="00562D30">
            <w:pPr>
              <w:spacing w:line="276" w:lineRule="auto"/>
              <w:jc w:val="both"/>
              <w:rPr>
                <w:rFonts w:asciiTheme="minorHAnsi" w:hAnsiTheme="minorHAnsi" w:cstheme="minorHAnsi"/>
                <w:sz w:val="18"/>
                <w:szCs w:val="18"/>
              </w:rPr>
            </w:pPr>
            <w:r>
              <w:rPr>
                <w:rFonts w:asciiTheme="minorHAnsi" w:hAnsiTheme="minorHAnsi" w:cstheme="minorHAnsi"/>
                <w:sz w:val="18"/>
                <w:szCs w:val="18"/>
              </w:rPr>
              <w:t xml:space="preserve">Dibujante de planos As </w:t>
            </w:r>
            <w:proofErr w:type="spellStart"/>
            <w:r>
              <w:rPr>
                <w:rFonts w:asciiTheme="minorHAnsi" w:hAnsiTheme="minorHAnsi" w:cstheme="minorHAnsi"/>
                <w:sz w:val="18"/>
                <w:szCs w:val="18"/>
              </w:rPr>
              <w:t>Built</w:t>
            </w:r>
            <w:proofErr w:type="spellEnd"/>
          </w:p>
        </w:tc>
        <w:tc>
          <w:tcPr>
            <w:tcW w:w="1703" w:type="pct"/>
            <w:shd w:val="clear" w:color="auto" w:fill="auto"/>
          </w:tcPr>
          <w:p w14:paraId="16EBBA77" w14:textId="2A711BF5" w:rsidR="00562D30" w:rsidRPr="00544E6C" w:rsidRDefault="00562D30"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6C5D275E" w14:textId="350407C0" w:rsidR="00562D30" w:rsidRPr="00544E6C" w:rsidRDefault="0068294A"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1099A171" w14:textId="77777777" w:rsidTr="00226D99">
        <w:trPr>
          <w:trHeight w:val="45"/>
          <w:jc w:val="center"/>
        </w:trPr>
        <w:tc>
          <w:tcPr>
            <w:tcW w:w="162" w:type="pct"/>
            <w:shd w:val="clear" w:color="auto" w:fill="auto"/>
            <w:tcMar>
              <w:left w:w="0" w:type="dxa"/>
              <w:right w:w="0" w:type="dxa"/>
            </w:tcMar>
          </w:tcPr>
          <w:p w14:paraId="59945517" w14:textId="05AA86B9" w:rsidR="00544E6C" w:rsidRPr="00544E6C" w:rsidRDefault="00562D3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2A9143E1" w14:textId="2F02830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21E5E9B4" w14:textId="0E69B0F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tc>
        <w:tc>
          <w:tcPr>
            <w:tcW w:w="1598" w:type="pct"/>
          </w:tcPr>
          <w:p w14:paraId="0C436580" w14:textId="223E00C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r w:rsidR="00B676D1">
              <w:rPr>
                <w:rFonts w:asciiTheme="minorHAnsi" w:hAnsiTheme="minorHAnsi" w:cstheme="minorHAnsi"/>
                <w:sz w:val="18"/>
                <w:szCs w:val="18"/>
              </w:rPr>
              <w:t xml:space="preserve"> </w:t>
            </w:r>
            <w:r w:rsidR="00B676D1" w:rsidRPr="00B676D1">
              <w:rPr>
                <w:rFonts w:asciiTheme="minorHAnsi" w:hAnsiTheme="minorHAnsi" w:cstheme="minorHAnsi"/>
                <w:sz w:val="18"/>
                <w:szCs w:val="18"/>
              </w:rPr>
              <w:t>por cada frente de trabajo (de acuerdo al análisis de Riesgos de las actividades a desarrollarse en el frente de trabajo)</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68294A"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Pr="0068294A"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 xml:space="preserve">REQUISITOS PARA </w:t>
      </w:r>
      <w:r w:rsidR="00E06DA1" w:rsidRPr="0068294A">
        <w:rPr>
          <w:rFonts w:asciiTheme="minorHAnsi" w:hAnsiTheme="minorHAnsi" w:cstheme="minorHAnsi"/>
          <w:b/>
          <w:color w:val="000000" w:themeColor="text1"/>
          <w:sz w:val="22"/>
          <w:szCs w:val="22"/>
        </w:rPr>
        <w:t xml:space="preserve">EL </w:t>
      </w:r>
      <w:r w:rsidRPr="0068294A">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w:t>
      </w:r>
      <w:r w:rsidR="00BF2ABF">
        <w:rPr>
          <w:rFonts w:asciiTheme="minorHAnsi" w:hAnsiTheme="minorHAnsi" w:cstheme="minorHAnsi"/>
          <w:sz w:val="22"/>
          <w:szCs w:val="22"/>
          <w:lang w:val="es-BO" w:eastAsia="es-BO"/>
        </w:rPr>
        <w:lastRenderedPageBreak/>
        <w:t xml:space="preserve">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1931C736" w14:textId="3849F916" w:rsidR="005931D3" w:rsidRPr="008D6BD3" w:rsidRDefault="006218A5" w:rsidP="005931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r w:rsidR="005931D3" w:rsidRPr="005931D3">
        <w:rPr>
          <w:rFonts w:asciiTheme="minorHAnsi" w:hAnsiTheme="minorHAnsi" w:cstheme="minorHAnsi"/>
          <w:b/>
          <w:bCs/>
          <w:sz w:val="22"/>
          <w:szCs w:val="22"/>
          <w:lang w:eastAsia="es-BO"/>
        </w:rPr>
        <w:t xml:space="preserve"> </w:t>
      </w:r>
    </w:p>
    <w:p w14:paraId="25B41A37" w14:textId="77777777" w:rsidR="005931D3" w:rsidRPr="009E20B4" w:rsidRDefault="005931D3" w:rsidP="005931D3">
      <w:pPr>
        <w:contextualSpacing/>
        <w:jc w:val="both"/>
        <w:rPr>
          <w:rFonts w:asciiTheme="minorHAnsi" w:hAnsiTheme="minorHAnsi" w:cstheme="minorHAnsi"/>
          <w:sz w:val="22"/>
          <w:szCs w:val="22"/>
          <w:lang w:val="es-BO" w:eastAsia="es-BO"/>
        </w:rPr>
      </w:pPr>
    </w:p>
    <w:p w14:paraId="095E8148"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09925DB5"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4F21A538"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58CC4596"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2F966914" w14:textId="77777777" w:rsidR="005931D3"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08D4F8B9" w14:textId="77777777" w:rsidR="005931D3" w:rsidRPr="003872BB" w:rsidRDefault="005931D3" w:rsidP="005931D3">
      <w:pPr>
        <w:ind w:left="284"/>
        <w:contextualSpacing/>
        <w:jc w:val="both"/>
        <w:rPr>
          <w:rFonts w:asciiTheme="minorHAnsi" w:hAnsiTheme="minorHAnsi" w:cstheme="minorHAnsi"/>
          <w:sz w:val="22"/>
          <w:szCs w:val="22"/>
          <w:lang w:val="es-BO" w:eastAsia="es-BO"/>
        </w:rPr>
      </w:pPr>
    </w:p>
    <w:p w14:paraId="76C14204" w14:textId="77777777" w:rsidR="005931D3" w:rsidRDefault="005931D3" w:rsidP="005931D3">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6F0E8544" w14:textId="77777777" w:rsidR="005931D3" w:rsidRPr="009E20B4" w:rsidRDefault="005931D3" w:rsidP="005931D3">
      <w:pPr>
        <w:contextualSpacing/>
        <w:jc w:val="both"/>
        <w:rPr>
          <w:rFonts w:asciiTheme="minorHAnsi" w:hAnsiTheme="minorHAnsi" w:cstheme="minorHAnsi"/>
          <w:bCs/>
          <w:sz w:val="22"/>
          <w:szCs w:val="22"/>
          <w:lang w:eastAsia="es-BO"/>
        </w:rPr>
      </w:pPr>
    </w:p>
    <w:p w14:paraId="7A42208D" w14:textId="163B3A30" w:rsidR="00BF2ABF" w:rsidRPr="005931D3" w:rsidRDefault="005931D3" w:rsidP="005931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931D3">
        <w:rPr>
          <w:rFonts w:asciiTheme="minorHAnsi" w:hAnsiTheme="minorHAnsi" w:cstheme="minorHAnsi"/>
          <w:sz w:val="22"/>
          <w:szCs w:val="22"/>
          <w:lang w:val="es-BO" w:eastAsia="es-BO"/>
        </w:rPr>
        <w:t xml:space="preserve">La experiencia general y específica de las empresas que el proponente tenga como subcontratista no será considerada.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596362E1"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w:t>
      </w:r>
      <w:r w:rsidR="005931D3">
        <w:rPr>
          <w:rFonts w:asciiTheme="minorHAnsi" w:hAnsiTheme="minorHAnsi" w:cstheme="minorHAnsi"/>
          <w:sz w:val="22"/>
          <w:szCs w:val="22"/>
          <w:lang w:val="es-BO" w:eastAsia="es-BO"/>
        </w:rPr>
        <w:t>e</w:t>
      </w:r>
      <w:r w:rsidRPr="005D3117">
        <w:rPr>
          <w:rFonts w:asciiTheme="minorHAnsi" w:hAnsiTheme="minorHAnsi" w:cstheme="minorHAnsi"/>
          <w:sz w:val="22"/>
          <w:szCs w:val="22"/>
          <w:lang w:val="es-BO" w:eastAsia="es-BO"/>
        </w:rPr>
        <w:t xml:space="preserve">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1AC1383B"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8D6BD3" w:rsidRDefault="009B3346" w:rsidP="00EF6D76">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63F3515B"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08850EFE"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739CCE35"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619FC056"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48A29176"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1FB33D20"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3A3CC5A0" w14:textId="3BF1265B" w:rsidR="009B3346" w:rsidRPr="008D6BD3"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005931D3" w:rsidRPr="003872BB">
              <w:rPr>
                <w:rFonts w:asciiTheme="minorHAnsi" w:hAnsiTheme="minorHAnsi" w:cstheme="minorHAnsi"/>
                <w:color w:val="000000"/>
                <w:sz w:val="16"/>
                <w:szCs w:val="18"/>
                <w:lang w:val="es-BO" w:eastAsia="es-BO"/>
              </w:rPr>
              <w:t>A DESEMPEÑAR</w:t>
            </w:r>
            <w:r w:rsidR="009B3346" w:rsidRPr="008D6BD3">
              <w:rPr>
                <w:rFonts w:asciiTheme="minorHAnsi" w:hAnsiTheme="minorHAnsi" w:cstheme="minorHAnsi"/>
                <w:color w:val="000000"/>
                <w:sz w:val="16"/>
                <w:szCs w:val="18"/>
                <w:lang w:val="es-BO" w:eastAsia="es-BO"/>
              </w:rPr>
              <w:t>.</w:t>
            </w:r>
          </w:p>
          <w:p w14:paraId="48764C2A" w14:textId="545659D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sidR="00CC7F20">
              <w:rPr>
                <w:rFonts w:asciiTheme="minorHAnsi" w:hAnsiTheme="minorHAnsi" w:cstheme="minorHAnsi"/>
                <w:sz w:val="16"/>
                <w:szCs w:val="18"/>
              </w:rPr>
              <w:t xml:space="preserve">, </w:t>
            </w:r>
            <w:r w:rsidR="00CC7F20">
              <w:rPr>
                <w:rFonts w:asciiTheme="minorHAnsi" w:hAnsiTheme="minorHAnsi" w:cstheme="minorHAnsi"/>
                <w:color w:val="000000"/>
                <w:sz w:val="16"/>
                <w:szCs w:val="18"/>
                <w:lang w:val="es-BO" w:eastAsia="es-BO"/>
              </w:rPr>
              <w:t xml:space="preserve">SIEMPRE Y CUANDO DEMUESTRE EXPERIENCIA RELACIONADA AL CARGO </w:t>
            </w:r>
            <w:r w:rsidR="005931D3" w:rsidRPr="003872BB">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35924400" w14:textId="13BAE668"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061DEDC7" w14:textId="77777777" w:rsidR="005931D3" w:rsidRPr="003872BB" w:rsidRDefault="005931D3" w:rsidP="005931D3">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17B671D9"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425CCC5" w:rsidR="009B3346" w:rsidRPr="00921984"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4774F7F6" w:rsidR="009B3346" w:rsidRPr="00921984" w:rsidRDefault="005931D3" w:rsidP="00D31950">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O CARGO SIMILAR </w:t>
            </w:r>
            <w:r w:rsidRPr="003872BB">
              <w:rPr>
                <w:rFonts w:asciiTheme="minorHAnsi" w:hAnsiTheme="minorHAnsi" w:cstheme="minorHAnsi"/>
                <w:sz w:val="16"/>
                <w:szCs w:val="18"/>
              </w:rPr>
              <w:lastRenderedPageBreak/>
              <w:t>DURANTE 6 MESES COMO TIEMPO  MÍNIMO</w:t>
            </w:r>
          </w:p>
        </w:tc>
        <w:tc>
          <w:tcPr>
            <w:tcW w:w="932" w:type="pct"/>
          </w:tcPr>
          <w:p w14:paraId="4E4B0DB8" w14:textId="5365139D" w:rsidR="009B3346" w:rsidRPr="00921984" w:rsidRDefault="005931D3" w:rsidP="00AD2275">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lastRenderedPageBreak/>
              <w:t xml:space="preserve">SOLDADOR O CARGO RELACIONADO A SOLDADURA DE </w:t>
            </w:r>
            <w:r w:rsidRPr="003872BB">
              <w:rPr>
                <w:rFonts w:asciiTheme="minorHAnsi" w:hAnsiTheme="minorHAnsi" w:cstheme="minorHAnsi"/>
                <w:sz w:val="16"/>
                <w:szCs w:val="18"/>
                <w:lang w:eastAsia="es-BO"/>
              </w:rPr>
              <w:lastRenderedPageBreak/>
              <w:t xml:space="preserve">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lastRenderedPageBreak/>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0E1B80" w:rsidRDefault="00AA5746" w:rsidP="00AA5746">
      <w:pPr>
        <w:pStyle w:val="Prrafodelista"/>
        <w:numPr>
          <w:ilvl w:val="2"/>
          <w:numId w:val="6"/>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w:t>
      </w:r>
      <w:r w:rsidR="00492094" w:rsidRPr="000E1B80">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    CLAVE</w:t>
      </w:r>
    </w:p>
    <w:p w14:paraId="5BF8E9BD" w14:textId="77777777" w:rsidR="00AA5746" w:rsidRDefault="00AA5746" w:rsidP="009B3346">
      <w:pPr>
        <w:spacing w:line="276" w:lineRule="auto"/>
        <w:jc w:val="both"/>
        <w:rPr>
          <w:rFonts w:asciiTheme="minorHAnsi" w:hAnsiTheme="minorHAnsi" w:cstheme="minorHAnsi"/>
          <w:b/>
          <w:sz w:val="22"/>
          <w:szCs w:val="22"/>
        </w:rPr>
      </w:pPr>
    </w:p>
    <w:p w14:paraId="6BA5B868" w14:textId="67737C95" w:rsidR="00167FB3" w:rsidRDefault="00167FB3" w:rsidP="00AD227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547F4043" w14:textId="77777777" w:rsidR="00AD2275" w:rsidRPr="008D6BD3" w:rsidRDefault="00AD2275" w:rsidP="00AD2275">
      <w:pPr>
        <w:spacing w:line="220" w:lineRule="atLeast"/>
        <w:contextualSpacing/>
        <w:jc w:val="both"/>
        <w:rPr>
          <w:rFonts w:asciiTheme="minorHAnsi" w:hAnsiTheme="minorHAnsi" w:cstheme="minorHAnsi"/>
          <w:b/>
          <w:sz w:val="22"/>
          <w:szCs w:val="22"/>
          <w:lang w:val="es-BO"/>
        </w:rPr>
      </w:pPr>
    </w:p>
    <w:p w14:paraId="3AD8FEAC" w14:textId="77777777" w:rsidR="00AD2275" w:rsidRDefault="009B3346"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31AEDADC" w14:textId="77777777" w:rsidR="00AD2275" w:rsidRPr="00255154" w:rsidRDefault="00AD2275" w:rsidP="00AD2275">
      <w:pPr>
        <w:spacing w:line="220" w:lineRule="atLeast"/>
        <w:contextualSpacing/>
        <w:jc w:val="both"/>
        <w:rPr>
          <w:rFonts w:asciiTheme="minorHAnsi" w:hAnsiTheme="minorHAnsi" w:cstheme="minorHAnsi"/>
          <w:sz w:val="22"/>
          <w:szCs w:val="22"/>
        </w:rPr>
      </w:pPr>
    </w:p>
    <w:p w14:paraId="1C0F039D"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070A61C6"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3455A433" w14:textId="77777777" w:rsidR="00AD2275" w:rsidRPr="003872BB" w:rsidRDefault="00AD2275" w:rsidP="00AD2275">
      <w:pPr>
        <w:ind w:left="284"/>
        <w:contextualSpacing/>
        <w:jc w:val="both"/>
        <w:rPr>
          <w:rFonts w:asciiTheme="minorHAnsi" w:hAnsiTheme="minorHAnsi" w:cstheme="minorHAnsi"/>
          <w:sz w:val="22"/>
          <w:szCs w:val="22"/>
        </w:rPr>
      </w:pPr>
    </w:p>
    <w:p w14:paraId="54890601" w14:textId="77777777" w:rsidR="00AD2275" w:rsidRPr="003872BB"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27B82729"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p>
    <w:p w14:paraId="5EC31EB8"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7E7E55FA" w14:textId="77777777" w:rsidR="00AD2275" w:rsidRPr="00F405D8" w:rsidRDefault="00AD2275" w:rsidP="00AD2275">
      <w:pPr>
        <w:spacing w:line="220" w:lineRule="atLeast"/>
        <w:contextualSpacing/>
        <w:jc w:val="both"/>
        <w:rPr>
          <w:rFonts w:asciiTheme="minorHAnsi" w:hAnsiTheme="minorHAnsi" w:cstheme="minorHAnsi"/>
          <w:sz w:val="22"/>
          <w:szCs w:val="22"/>
          <w:lang w:eastAsia="es-BO"/>
        </w:rPr>
      </w:pPr>
    </w:p>
    <w:p w14:paraId="4FB54F8E" w14:textId="77777777" w:rsidR="00AD2275" w:rsidRDefault="00AD2275" w:rsidP="00AD227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9B9DE9D" w14:textId="77777777" w:rsidR="00AD2275" w:rsidRPr="009E20B4" w:rsidRDefault="00AD2275" w:rsidP="00AD2275">
      <w:pPr>
        <w:spacing w:line="276" w:lineRule="auto"/>
        <w:jc w:val="both"/>
        <w:rPr>
          <w:rFonts w:asciiTheme="minorHAnsi" w:hAnsiTheme="minorHAnsi" w:cstheme="minorHAnsi"/>
          <w:b/>
          <w:bCs/>
          <w:sz w:val="22"/>
          <w:szCs w:val="22"/>
        </w:rPr>
      </w:pPr>
    </w:p>
    <w:p w14:paraId="6A9E19AE" w14:textId="30D125E7" w:rsidR="00AD2275"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Residente de Obra: </w:t>
      </w:r>
    </w:p>
    <w:p w14:paraId="744C1529"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p>
    <w:p w14:paraId="4E4C10BC"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572AE50C"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23A1D4A7"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1267D599"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347A1AA3" w14:textId="77777777" w:rsidR="00AD2275" w:rsidRPr="003872BB" w:rsidRDefault="00AD2275" w:rsidP="00AD2275">
      <w:pPr>
        <w:ind w:left="284"/>
        <w:contextualSpacing/>
        <w:jc w:val="both"/>
        <w:rPr>
          <w:rFonts w:asciiTheme="minorHAnsi" w:hAnsiTheme="minorHAnsi" w:cstheme="minorHAnsi"/>
          <w:sz w:val="22"/>
          <w:szCs w:val="22"/>
        </w:rPr>
      </w:pPr>
    </w:p>
    <w:p w14:paraId="4B5CA0B4" w14:textId="5E656E7A" w:rsidR="00AD2275" w:rsidRPr="003872BB" w:rsidRDefault="00AD2275" w:rsidP="00AD2275">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B8DE9CA" w14:textId="77777777" w:rsidR="00AD2275" w:rsidRPr="003872BB" w:rsidRDefault="00AD2275" w:rsidP="00AD2275">
      <w:pPr>
        <w:ind w:left="284"/>
        <w:contextualSpacing/>
        <w:jc w:val="both"/>
        <w:rPr>
          <w:rFonts w:asciiTheme="minorHAnsi" w:hAnsiTheme="minorHAnsi" w:cstheme="minorHAnsi"/>
          <w:sz w:val="22"/>
          <w:szCs w:val="22"/>
        </w:rPr>
      </w:pPr>
    </w:p>
    <w:p w14:paraId="4E4EC066" w14:textId="77777777" w:rsidR="00AD2275" w:rsidRPr="003872BB"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3E37F6FA"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040A9A35" w14:textId="77777777" w:rsidR="00AD2275" w:rsidRPr="003872BB" w:rsidRDefault="00AD2275" w:rsidP="00AD2275">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25CA9E60" w14:textId="77777777" w:rsidR="00AD2275" w:rsidRPr="003872BB" w:rsidRDefault="00AD2275" w:rsidP="00AD2275">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692A8869" w14:textId="77777777" w:rsidR="00AD2275" w:rsidRPr="003872BB" w:rsidRDefault="00AD2275" w:rsidP="00AD2275">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Fotocopia simple de Acta de Cierre del Contrato</w:t>
      </w:r>
    </w:p>
    <w:p w14:paraId="1FC0258C" w14:textId="77777777" w:rsidR="00AD2275" w:rsidRPr="003872BB" w:rsidRDefault="00AD2275" w:rsidP="00AD2275">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296D39F0" w14:textId="77777777" w:rsidR="00AD2275" w:rsidRPr="003872BB" w:rsidRDefault="00AD2275" w:rsidP="00AD2275">
      <w:pPr>
        <w:contextualSpacing/>
        <w:jc w:val="both"/>
        <w:rPr>
          <w:rFonts w:asciiTheme="minorHAnsi" w:hAnsiTheme="minorHAnsi" w:cstheme="minorHAnsi"/>
          <w:sz w:val="22"/>
          <w:szCs w:val="22"/>
        </w:rPr>
      </w:pPr>
    </w:p>
    <w:p w14:paraId="5E546A00" w14:textId="77777777" w:rsidR="00AD2275" w:rsidRPr="003872BB" w:rsidRDefault="00AD2275" w:rsidP="00AD2275">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1A59730F" w:rsidR="009B3346" w:rsidRPr="00AD2275" w:rsidRDefault="009B3346"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p>
    <w:p w14:paraId="749FC696" w14:textId="77777777" w:rsidR="00AD2275" w:rsidRPr="00AD2275" w:rsidRDefault="00AD2275" w:rsidP="00AD2275">
      <w:pPr>
        <w:spacing w:line="220" w:lineRule="atLeast"/>
        <w:contextualSpacing/>
        <w:jc w:val="both"/>
        <w:rPr>
          <w:rFonts w:asciiTheme="minorHAnsi" w:hAnsiTheme="minorHAnsi" w:cstheme="minorHAnsi"/>
          <w:sz w:val="22"/>
          <w:szCs w:val="22"/>
          <w:lang w:val="es-BO" w:eastAsia="es-BO"/>
        </w:rPr>
      </w:pPr>
    </w:p>
    <w:p w14:paraId="77F2363F" w14:textId="105B26E6" w:rsidR="008D6BD3" w:rsidRPr="00AD2275" w:rsidRDefault="008400F6" w:rsidP="00B676D1">
      <w:pPr>
        <w:pStyle w:val="Prrafodelista"/>
        <w:numPr>
          <w:ilvl w:val="1"/>
          <w:numId w:val="6"/>
        </w:numPr>
        <w:tabs>
          <w:tab w:val="left" w:pos="851"/>
          <w:tab w:val="left" w:pos="1843"/>
        </w:tabs>
        <w:spacing w:line="276" w:lineRule="auto"/>
        <w:contextualSpacing/>
        <w:jc w:val="both"/>
        <w:rPr>
          <w:rFonts w:asciiTheme="minorHAnsi" w:hAnsiTheme="minorHAnsi" w:cstheme="minorHAnsi"/>
          <w:sz w:val="22"/>
          <w:szCs w:val="22"/>
          <w:lang w:eastAsia="es-BO"/>
        </w:rPr>
      </w:pPr>
      <w:r w:rsidRPr="00AD2275">
        <w:rPr>
          <w:rFonts w:asciiTheme="minorHAnsi" w:hAnsiTheme="minorHAnsi" w:cstheme="minorHAnsi"/>
          <w:b/>
          <w:color w:val="000000" w:themeColor="text1"/>
          <w:sz w:val="22"/>
          <w:szCs w:val="22"/>
          <w:u w:val="single"/>
        </w:rPr>
        <w:t>RESOLUCIÓN ADMINISTRATIVA EMITIDA POR LA AGENCIA NACIONAL DE HIDROCARBUROS</w:t>
      </w:r>
    </w:p>
    <w:p w14:paraId="0693EE0F" w14:textId="75B1EAB3" w:rsidR="00AD2275" w:rsidRDefault="00AD2275" w:rsidP="00AD2275">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4585C7B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74207AC1"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1D123EF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600759EF"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1512007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25D4B3BE" w14:textId="78231A39" w:rsidR="00AD2275" w:rsidRDefault="00AD2275" w:rsidP="00AD2275">
      <w:pPr>
        <w:tabs>
          <w:tab w:val="left" w:pos="851"/>
        </w:tabs>
        <w:spacing w:line="276" w:lineRule="auto"/>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6C003E96" w14:textId="77777777" w:rsidR="00AD2275" w:rsidRPr="00540EA9" w:rsidRDefault="00AD2275"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65BBC31C" w14:textId="77777777" w:rsidR="007E163B" w:rsidRPr="00540EA9" w:rsidRDefault="007E163B" w:rsidP="007E163B">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Pr>
          <w:rFonts w:asciiTheme="minorHAnsi" w:hAnsiTheme="minorHAnsi" w:cstheme="minorHAnsi"/>
          <w:sz w:val="22"/>
          <w:szCs w:val="22"/>
        </w:rPr>
        <w:t>cumplir los siguientes acápites detallados en el anexo correspondiente:</w:t>
      </w:r>
    </w:p>
    <w:p w14:paraId="6F38E375" w14:textId="77777777" w:rsidR="007E163B" w:rsidRPr="00540EA9" w:rsidRDefault="007E163B" w:rsidP="007E163B">
      <w:pPr>
        <w:tabs>
          <w:tab w:val="left" w:pos="1843"/>
        </w:tabs>
        <w:contextualSpacing/>
        <w:rPr>
          <w:rFonts w:asciiTheme="minorHAnsi" w:hAnsiTheme="minorHAnsi" w:cstheme="minorHAnsi"/>
          <w:sz w:val="22"/>
          <w:szCs w:val="22"/>
          <w:lang w:eastAsia="es-BO"/>
        </w:rPr>
      </w:pPr>
    </w:p>
    <w:p w14:paraId="747AFAF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CFB7C9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46E6E3F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22C3C53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4B724E1C" w14:textId="77777777" w:rsidR="007E163B" w:rsidRPr="00540EA9"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0E1B80"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CONDI</w:t>
      </w:r>
      <w:r w:rsidR="00811C45" w:rsidRPr="000E1B80">
        <w:rPr>
          <w:rFonts w:asciiTheme="minorHAnsi" w:hAnsiTheme="minorHAnsi" w:cstheme="minorHAnsi"/>
          <w:b/>
          <w:color w:val="000000" w:themeColor="text1"/>
          <w:sz w:val="22"/>
          <w:szCs w:val="22"/>
        </w:rPr>
        <w:t>CI</w:t>
      </w:r>
      <w:r w:rsidRPr="000E1B80">
        <w:rPr>
          <w:rFonts w:asciiTheme="minorHAnsi" w:hAnsiTheme="minorHAnsi" w:cstheme="minorHAnsi"/>
          <w:b/>
          <w:color w:val="000000" w:themeColor="text1"/>
          <w:sz w:val="22"/>
          <w:szCs w:val="22"/>
        </w:rPr>
        <w:t>ONES ADICIONA</w:t>
      </w:r>
      <w:r w:rsidR="00492094" w:rsidRPr="000E1B80">
        <w:rPr>
          <w:rFonts w:asciiTheme="minorHAnsi" w:hAnsiTheme="minorHAnsi" w:cstheme="minorHAnsi"/>
          <w:b/>
          <w:color w:val="000000" w:themeColor="text1"/>
          <w:sz w:val="22"/>
          <w:szCs w:val="22"/>
        </w:rPr>
        <w:t>LES</w:t>
      </w:r>
      <w:r w:rsidRPr="000E1B80">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lastRenderedPageBreak/>
        <w:t xml:space="preserve">FORMA DE PAGO </w:t>
      </w:r>
    </w:p>
    <w:p w14:paraId="6554C2ED"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eastAsia="en-US"/>
        </w:rPr>
      </w:pPr>
      <w:r w:rsidRPr="007E163B">
        <w:rPr>
          <w:rFonts w:asciiTheme="minorHAnsi" w:eastAsiaTheme="minorHAnsi" w:hAnsiTheme="minorHAnsi" w:cstheme="minorHAnsi"/>
          <w:sz w:val="22"/>
          <w:szCs w:val="22"/>
          <w:lang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7FC6E977"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p>
    <w:p w14:paraId="0CF7859A"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0ECD12BB"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p>
    <w:p w14:paraId="6C5442BC"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 xml:space="preserve">En todos los casos el 20% final del monto de contrato será pagado con la planilla final de avance de obra una vez realizada la recepción definitiva de la obra.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825DEF8" w14:textId="77777777" w:rsidR="007E163B" w:rsidRPr="007E163B" w:rsidRDefault="007E163B" w:rsidP="007E163B">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43C743B2"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E7CDFAD" w14:textId="77777777" w:rsidR="007E163B" w:rsidRPr="00811C45" w:rsidRDefault="007E163B" w:rsidP="007E163B">
      <w:pPr>
        <w:jc w:val="both"/>
        <w:rPr>
          <w:rFonts w:asciiTheme="minorHAnsi" w:hAnsiTheme="minorHAnsi" w:cstheme="minorHAnsi"/>
          <w:sz w:val="22"/>
          <w:szCs w:val="22"/>
          <w:lang w:val="es-BO" w:eastAsia="es-BO"/>
        </w:rPr>
      </w:pPr>
    </w:p>
    <w:p w14:paraId="279DCBC9"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6B9FB2FC"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68A26CFF"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3A3C71CA" w14:textId="77777777" w:rsidR="007E163B" w:rsidRPr="00811C45" w:rsidRDefault="007E163B" w:rsidP="007E163B">
      <w:pPr>
        <w:jc w:val="both"/>
        <w:rPr>
          <w:rFonts w:asciiTheme="minorHAnsi" w:hAnsiTheme="minorHAnsi" w:cstheme="minorHAnsi"/>
          <w:sz w:val="22"/>
          <w:szCs w:val="22"/>
          <w:lang w:val="es-BO" w:eastAsia="es-BO"/>
        </w:rPr>
      </w:pPr>
    </w:p>
    <w:p w14:paraId="08755807" w14:textId="6B9689D8" w:rsidR="00D36F90" w:rsidRPr="00811C45" w:rsidRDefault="007E163B" w:rsidP="002D6743">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13F0CDF1" w:rsidR="000A2843" w:rsidRPr="000E1B80" w:rsidRDefault="000A2843" w:rsidP="000E1B80">
      <w:pPr>
        <w:pStyle w:val="Prrafodelista"/>
        <w:numPr>
          <w:ilvl w:val="1"/>
          <w:numId w:val="67"/>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14:paraId="6A9BC5C3" w14:textId="77777777" w:rsidR="002D6743" w:rsidRPr="002D6743" w:rsidRDefault="002D6743" w:rsidP="002D6743">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74FEBD27" w14:textId="77777777" w:rsidR="002D6743" w:rsidRPr="002D6743" w:rsidRDefault="002D6743" w:rsidP="002D6743">
      <w:pPr>
        <w:pStyle w:val="Prrafodelista"/>
        <w:tabs>
          <w:tab w:val="left" w:pos="426"/>
        </w:tabs>
        <w:ind w:left="360"/>
        <w:contextualSpacing/>
        <w:jc w:val="both"/>
        <w:rPr>
          <w:rFonts w:asciiTheme="minorHAnsi" w:hAnsiTheme="minorHAnsi" w:cstheme="minorHAnsi"/>
          <w:sz w:val="22"/>
          <w:szCs w:val="22"/>
          <w:lang w:val="es-BO" w:eastAsia="es-BO"/>
        </w:rPr>
      </w:pPr>
    </w:p>
    <w:p w14:paraId="2E66C6C4" w14:textId="18876806" w:rsidR="000A2843" w:rsidRPr="0079366A" w:rsidRDefault="002D6743" w:rsidP="00FC1F20">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B676D1">
        <w:rPr>
          <w:rFonts w:asciiTheme="minorHAnsi" w:hAnsiTheme="minorHAnsi" w:cstheme="minorHAnsi"/>
          <w:sz w:val="22"/>
          <w:szCs w:val="22"/>
          <w:lang w:val="es-BO" w:eastAsia="es-BO"/>
        </w:rPr>
        <w:t>contratista</w:t>
      </w:r>
      <w:r w:rsidRPr="002D6743">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37E414AF" w14:textId="77777777" w:rsidR="0035790C" w:rsidRPr="00B676D1" w:rsidRDefault="0035790C" w:rsidP="002C20CE">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4FD40267" w14:textId="77777777" w:rsidR="002D6743" w:rsidRDefault="002D6743" w:rsidP="002D6743">
      <w:pPr>
        <w:spacing w:line="276" w:lineRule="auto"/>
        <w:jc w:val="both"/>
        <w:rPr>
          <w:rFonts w:asciiTheme="minorHAnsi" w:eastAsiaTheme="minorHAnsi" w:hAnsiTheme="minorHAnsi" w:cstheme="minorHAnsi"/>
          <w:sz w:val="22"/>
          <w:szCs w:val="22"/>
          <w:lang w:val="es-BO" w:eastAsia="en-US"/>
        </w:rPr>
      </w:pPr>
    </w:p>
    <w:p w14:paraId="66F287E9" w14:textId="77777777" w:rsidR="002D6743" w:rsidRPr="003872BB" w:rsidRDefault="002D6743" w:rsidP="002D6743">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lastRenderedPageBreak/>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3137D0B9"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w:t>
      </w:r>
      <w:r w:rsidR="002D6743">
        <w:rPr>
          <w:rFonts w:asciiTheme="minorHAnsi" w:hAnsiTheme="minorHAnsi" w:cstheme="minorHAnsi"/>
          <w:b/>
          <w:bCs/>
          <w:sz w:val="22"/>
          <w:szCs w:val="22"/>
        </w:rPr>
        <w:t>Ó</w:t>
      </w:r>
      <w:r>
        <w:rPr>
          <w:rFonts w:asciiTheme="minorHAnsi" w:hAnsiTheme="minorHAnsi" w:cstheme="minorHAnsi"/>
          <w:b/>
          <w:bCs/>
          <w:sz w:val="22"/>
          <w:szCs w:val="22"/>
        </w:rPr>
        <w:t>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0EBDC9E3"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La presentación de estos formularios deberá ser realizada en formato físico</w:t>
      </w:r>
    </w:p>
    <w:p w14:paraId="21F6BBF8"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1195DCE8"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B-1 Presupuesto por Ítems y General de la Obra</w:t>
      </w:r>
    </w:p>
    <w:p w14:paraId="3D487285"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B-2 Análisis de Precios Unitarios</w:t>
      </w:r>
    </w:p>
    <w:p w14:paraId="1F5E21AC"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B-3 Precios Unitarios Elementales</w:t>
      </w:r>
    </w:p>
    <w:p w14:paraId="793E96A7"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1A257F86" w14:textId="71267655" w:rsidR="00324C0B" w:rsidRPr="00324C0B" w:rsidRDefault="002D6743" w:rsidP="002D6743">
      <w:pPr>
        <w:spacing w:line="276" w:lineRule="auto"/>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2B99E9F5" w14:textId="25734E1C" w:rsidR="009F0722" w:rsidRDefault="009F0722" w:rsidP="00EE2ECD">
      <w:pPr>
        <w:spacing w:line="276" w:lineRule="auto"/>
        <w:jc w:val="both"/>
        <w:rPr>
          <w:rFonts w:asciiTheme="minorHAnsi" w:eastAsiaTheme="minorHAnsi" w:hAnsiTheme="minorHAnsi" w:cstheme="minorHAnsi"/>
          <w:sz w:val="22"/>
          <w:szCs w:val="22"/>
          <w:lang w:val="es-BO"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6E5CC" w14:textId="77777777" w:rsidR="00324BA4" w:rsidRDefault="00324BA4" w:rsidP="002D1D82">
      <w:r>
        <w:separator/>
      </w:r>
    </w:p>
  </w:endnote>
  <w:endnote w:type="continuationSeparator" w:id="0">
    <w:p w14:paraId="5605F46C" w14:textId="77777777" w:rsidR="00324BA4" w:rsidRDefault="00324BA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312F66" w:rsidRPr="000810BB" w14:paraId="32F40A07" w14:textId="77777777" w:rsidTr="000810BB">
      <w:tc>
        <w:tcPr>
          <w:tcW w:w="2942" w:type="dxa"/>
        </w:tcPr>
        <w:p w14:paraId="3DEB4750" w14:textId="77777777" w:rsidR="00312F66" w:rsidRPr="000810BB" w:rsidRDefault="00312F66" w:rsidP="00E70C71">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61BA20E" w14:textId="77777777" w:rsidR="00312F66" w:rsidRPr="000810BB" w:rsidRDefault="00312F66" w:rsidP="00E70C7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312F66" w:rsidRPr="000810BB" w:rsidRDefault="00312F66" w:rsidP="00E70C71">
          <w:pPr>
            <w:pStyle w:val="Piedepgina"/>
            <w:jc w:val="center"/>
            <w:rPr>
              <w:rFonts w:ascii="Calibri" w:hAnsi="Calibri"/>
              <w:sz w:val="16"/>
              <w:szCs w:val="20"/>
            </w:rPr>
          </w:pPr>
          <w:r w:rsidRPr="000810BB">
            <w:rPr>
              <w:rFonts w:ascii="Calibri" w:hAnsi="Calibri"/>
              <w:sz w:val="16"/>
              <w:szCs w:val="20"/>
            </w:rPr>
            <w:t>Aprobado por:</w:t>
          </w:r>
        </w:p>
      </w:tc>
    </w:tr>
    <w:tr w:rsidR="00312F66" w:rsidRPr="000810BB" w14:paraId="6FC81FBA" w14:textId="77777777" w:rsidTr="006D2CC3">
      <w:trPr>
        <w:trHeight w:val="918"/>
      </w:trPr>
      <w:tc>
        <w:tcPr>
          <w:tcW w:w="2942" w:type="dxa"/>
        </w:tcPr>
        <w:p w14:paraId="57317D97" w14:textId="77777777" w:rsidR="00312F66" w:rsidRDefault="00312F66" w:rsidP="000810BB">
          <w:pPr>
            <w:pStyle w:val="Piedepgina"/>
            <w:rPr>
              <w:rFonts w:ascii="Calibri" w:hAnsi="Calibri"/>
              <w:sz w:val="16"/>
              <w:szCs w:val="20"/>
            </w:rPr>
          </w:pPr>
        </w:p>
        <w:p w14:paraId="00EB6B91" w14:textId="77777777" w:rsidR="00312F66" w:rsidRDefault="00312F66" w:rsidP="000810BB">
          <w:pPr>
            <w:pStyle w:val="Piedepgina"/>
            <w:rPr>
              <w:rFonts w:ascii="Calibri" w:hAnsi="Calibri"/>
              <w:sz w:val="16"/>
              <w:szCs w:val="20"/>
            </w:rPr>
          </w:pPr>
        </w:p>
        <w:p w14:paraId="0BCC7099" w14:textId="77777777" w:rsidR="00312F66" w:rsidRDefault="00312F66" w:rsidP="000810BB">
          <w:pPr>
            <w:pStyle w:val="Piedepgina"/>
            <w:rPr>
              <w:rFonts w:ascii="Calibri" w:hAnsi="Calibri"/>
              <w:sz w:val="16"/>
              <w:szCs w:val="20"/>
            </w:rPr>
          </w:pPr>
        </w:p>
        <w:p w14:paraId="3D0842BF" w14:textId="77777777" w:rsidR="00312F66" w:rsidRDefault="00312F66" w:rsidP="000810BB">
          <w:pPr>
            <w:pStyle w:val="Piedepgina"/>
            <w:rPr>
              <w:rFonts w:ascii="Calibri" w:hAnsi="Calibri"/>
              <w:sz w:val="16"/>
              <w:szCs w:val="20"/>
            </w:rPr>
          </w:pPr>
        </w:p>
        <w:p w14:paraId="00F576D4" w14:textId="77777777" w:rsidR="00312F66" w:rsidRDefault="00312F66" w:rsidP="000810BB">
          <w:pPr>
            <w:pStyle w:val="Piedepgina"/>
            <w:rPr>
              <w:rFonts w:ascii="Calibri" w:hAnsi="Calibri"/>
              <w:sz w:val="16"/>
              <w:szCs w:val="20"/>
            </w:rPr>
          </w:pPr>
        </w:p>
        <w:p w14:paraId="628A5850" w14:textId="77777777" w:rsidR="00312F66" w:rsidRPr="000810BB" w:rsidRDefault="00312F66" w:rsidP="000810BB">
          <w:pPr>
            <w:pStyle w:val="Piedepgina"/>
            <w:rPr>
              <w:rFonts w:ascii="Calibri" w:hAnsi="Calibri"/>
              <w:sz w:val="16"/>
              <w:szCs w:val="20"/>
            </w:rPr>
          </w:pPr>
        </w:p>
      </w:tc>
      <w:tc>
        <w:tcPr>
          <w:tcW w:w="2943" w:type="dxa"/>
        </w:tcPr>
        <w:p w14:paraId="706AEF92" w14:textId="77777777" w:rsidR="00312F66" w:rsidRPr="000810BB" w:rsidRDefault="00312F66" w:rsidP="000810BB">
          <w:pPr>
            <w:pStyle w:val="Piedepgina"/>
            <w:rPr>
              <w:rFonts w:ascii="Calibri" w:hAnsi="Calibri"/>
              <w:sz w:val="16"/>
              <w:szCs w:val="20"/>
            </w:rPr>
          </w:pPr>
        </w:p>
      </w:tc>
      <w:tc>
        <w:tcPr>
          <w:tcW w:w="2943" w:type="dxa"/>
        </w:tcPr>
        <w:p w14:paraId="517598AB" w14:textId="77777777" w:rsidR="00312F66" w:rsidRPr="000810BB" w:rsidRDefault="00312F66" w:rsidP="000810BB">
          <w:pPr>
            <w:pStyle w:val="Piedepgina"/>
            <w:rPr>
              <w:rFonts w:ascii="Calibri" w:hAnsi="Calibri"/>
              <w:sz w:val="16"/>
              <w:szCs w:val="20"/>
            </w:rPr>
          </w:pPr>
        </w:p>
        <w:p w14:paraId="276EAFDD" w14:textId="77777777" w:rsidR="00312F66" w:rsidRPr="000810BB" w:rsidRDefault="00312F66" w:rsidP="000810BB">
          <w:pPr>
            <w:pStyle w:val="Piedepgina"/>
            <w:rPr>
              <w:rFonts w:ascii="Calibri" w:hAnsi="Calibri"/>
              <w:sz w:val="16"/>
              <w:szCs w:val="20"/>
            </w:rPr>
          </w:pPr>
        </w:p>
        <w:p w14:paraId="5C5D7FA9" w14:textId="77777777" w:rsidR="00312F66" w:rsidRPr="000810BB" w:rsidRDefault="00312F66" w:rsidP="000810BB">
          <w:pPr>
            <w:pStyle w:val="Piedepgina"/>
            <w:rPr>
              <w:rFonts w:ascii="Calibri" w:hAnsi="Calibri"/>
              <w:sz w:val="16"/>
              <w:szCs w:val="20"/>
            </w:rPr>
          </w:pPr>
        </w:p>
        <w:p w14:paraId="09F75016" w14:textId="77777777" w:rsidR="00312F66" w:rsidRPr="000810BB" w:rsidRDefault="00312F66" w:rsidP="000810BB">
          <w:pPr>
            <w:pStyle w:val="Piedepgina"/>
            <w:rPr>
              <w:rFonts w:ascii="Calibri" w:hAnsi="Calibri"/>
              <w:sz w:val="16"/>
              <w:szCs w:val="20"/>
            </w:rPr>
          </w:pPr>
        </w:p>
      </w:tc>
    </w:tr>
    <w:tr w:rsidR="00312F66" w:rsidRPr="000810BB" w14:paraId="58821080" w14:textId="77777777" w:rsidTr="006D2CC3">
      <w:trPr>
        <w:trHeight w:val="60"/>
      </w:trPr>
      <w:tc>
        <w:tcPr>
          <w:tcW w:w="2942" w:type="dxa"/>
        </w:tcPr>
        <w:p w14:paraId="6B760433" w14:textId="77777777" w:rsidR="00312F66" w:rsidRPr="000810BB" w:rsidRDefault="00312F66"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312F66" w:rsidRPr="000810BB" w:rsidRDefault="00312F66"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312F66" w:rsidRPr="000810BB" w:rsidRDefault="00312F66"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312F66" w:rsidRDefault="00312F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153B9" w14:textId="77777777" w:rsidR="00324BA4" w:rsidRDefault="00324BA4" w:rsidP="002D1D82">
      <w:r>
        <w:separator/>
      </w:r>
    </w:p>
  </w:footnote>
  <w:footnote w:type="continuationSeparator" w:id="0">
    <w:p w14:paraId="7C92BDF0" w14:textId="77777777" w:rsidR="00324BA4" w:rsidRDefault="00324BA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312F66" w14:paraId="0BDEDEC0" w14:textId="77777777" w:rsidTr="008870D2">
      <w:tc>
        <w:tcPr>
          <w:tcW w:w="618" w:type="pct"/>
          <w:vMerge w:val="restart"/>
        </w:tcPr>
        <w:p w14:paraId="56DCFE68" w14:textId="77777777" w:rsidR="00312F66" w:rsidRDefault="00312F66"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312F66" w:rsidRDefault="00312F66"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4D4EB6F1" w:rsidR="00312F66" w:rsidRDefault="00312F66" w:rsidP="008870D2">
          <w:pPr>
            <w:pStyle w:val="Encabezado"/>
            <w:jc w:val="center"/>
          </w:pPr>
          <w:r w:rsidRPr="005B0A1E">
            <w:rPr>
              <w:rFonts w:asciiTheme="minorHAnsi" w:hAnsiTheme="minorHAnsi" w:cstheme="minorHAnsi"/>
              <w:b/>
              <w:sz w:val="18"/>
              <w:szCs w:val="18"/>
            </w:rPr>
            <w:t>OBRAS CIVILES Y MECANICAS CONSTRUCCION RED SECUNDARIA SANTA ANA DEL YACUMA FASE 1 GESTION 2018</w:t>
          </w:r>
        </w:p>
      </w:tc>
      <w:tc>
        <w:tcPr>
          <w:tcW w:w="1122" w:type="pct"/>
          <w:vAlign w:val="center"/>
        </w:tcPr>
        <w:p w14:paraId="721E34DC" w14:textId="77777777" w:rsidR="00312F66" w:rsidRDefault="00312F66" w:rsidP="008D6BD3">
          <w:pPr>
            <w:pStyle w:val="Encabezado"/>
          </w:pPr>
          <w:r w:rsidRPr="009E20B4">
            <w:rPr>
              <w:rFonts w:asciiTheme="minorHAnsi" w:eastAsia="Arial Unicode MS" w:hAnsiTheme="minorHAnsi" w:cstheme="minorHAnsi"/>
              <w:b/>
              <w:sz w:val="18"/>
              <w:szCs w:val="18"/>
              <w:lang w:val="es-MX"/>
            </w:rPr>
            <w:t>RG-02-A-GCC</w:t>
          </w:r>
        </w:p>
      </w:tc>
    </w:tr>
    <w:tr w:rsidR="00312F66" w14:paraId="7E6D04C7" w14:textId="77777777" w:rsidTr="008870D2">
      <w:tc>
        <w:tcPr>
          <w:tcW w:w="618" w:type="pct"/>
          <w:vMerge/>
        </w:tcPr>
        <w:p w14:paraId="001424ED" w14:textId="77777777" w:rsidR="00312F66" w:rsidRDefault="00312F66" w:rsidP="002B619D">
          <w:pPr>
            <w:pStyle w:val="Encabezado"/>
          </w:pPr>
        </w:p>
      </w:tc>
      <w:tc>
        <w:tcPr>
          <w:tcW w:w="3260" w:type="pct"/>
          <w:vMerge/>
        </w:tcPr>
        <w:p w14:paraId="1FD93BEA" w14:textId="77777777" w:rsidR="00312F66" w:rsidRDefault="00312F66" w:rsidP="002B619D">
          <w:pPr>
            <w:pStyle w:val="Encabezado"/>
          </w:pPr>
        </w:p>
      </w:tc>
      <w:tc>
        <w:tcPr>
          <w:tcW w:w="1122" w:type="pct"/>
          <w:vAlign w:val="center"/>
        </w:tcPr>
        <w:p w14:paraId="6BDC531A" w14:textId="00498BEE" w:rsidR="00312F66" w:rsidRDefault="00312F66" w:rsidP="005B0A1E">
          <w:pPr>
            <w:pStyle w:val="Encabezado"/>
          </w:pPr>
          <w:r>
            <w:rPr>
              <w:rFonts w:asciiTheme="minorHAnsi" w:eastAsia="Arial Unicode MS" w:hAnsiTheme="minorHAnsi" w:cstheme="minorHAnsi"/>
              <w:b/>
              <w:sz w:val="18"/>
              <w:szCs w:val="18"/>
              <w:lang w:val="es-MX"/>
            </w:rPr>
            <w:t>Fecha: 10/05/2018</w:t>
          </w:r>
        </w:p>
      </w:tc>
    </w:tr>
    <w:tr w:rsidR="00312F66" w14:paraId="6C1920C5" w14:textId="77777777" w:rsidTr="008870D2">
      <w:trPr>
        <w:trHeight w:val="232"/>
      </w:trPr>
      <w:tc>
        <w:tcPr>
          <w:tcW w:w="618" w:type="pct"/>
          <w:vMerge/>
        </w:tcPr>
        <w:p w14:paraId="375D3BB5" w14:textId="77777777" w:rsidR="00312F66" w:rsidRDefault="00312F66" w:rsidP="002B619D">
          <w:pPr>
            <w:pStyle w:val="Encabezado"/>
          </w:pPr>
        </w:p>
      </w:tc>
      <w:tc>
        <w:tcPr>
          <w:tcW w:w="3260" w:type="pct"/>
          <w:vMerge/>
        </w:tcPr>
        <w:p w14:paraId="0EC85A82" w14:textId="77777777" w:rsidR="00312F66" w:rsidRDefault="00312F66" w:rsidP="002B619D">
          <w:pPr>
            <w:pStyle w:val="Encabezado"/>
          </w:pPr>
        </w:p>
      </w:tc>
      <w:tc>
        <w:tcPr>
          <w:tcW w:w="1122" w:type="pct"/>
          <w:vAlign w:val="center"/>
        </w:tcPr>
        <w:p w14:paraId="3744F934" w14:textId="77777777" w:rsidR="00312F66" w:rsidRDefault="00312F66"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D20840">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D20840">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1B0B2074" w14:textId="77777777" w:rsidR="00312F66" w:rsidRDefault="00312F66"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7"/>
  </w:num>
  <w:num w:numId="12">
    <w:abstractNumId w:val="10"/>
  </w:num>
  <w:num w:numId="13">
    <w:abstractNumId w:val="15"/>
  </w:num>
  <w:num w:numId="14">
    <w:abstractNumId w:val="38"/>
  </w:num>
  <w:num w:numId="15">
    <w:abstractNumId w:val="56"/>
  </w:num>
  <w:num w:numId="16">
    <w:abstractNumId w:val="24"/>
  </w:num>
  <w:num w:numId="17">
    <w:abstractNumId w:val="5"/>
  </w:num>
  <w:num w:numId="18">
    <w:abstractNumId w:val="55"/>
  </w:num>
  <w:num w:numId="19">
    <w:abstractNumId w:val="44"/>
  </w:num>
  <w:num w:numId="20">
    <w:abstractNumId w:val="3"/>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7"/>
  </w:num>
  <w:num w:numId="28">
    <w:abstractNumId w:val="30"/>
  </w:num>
  <w:num w:numId="29">
    <w:abstractNumId w:val="9"/>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6"/>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8"/>
  </w:num>
  <w:num w:numId="51">
    <w:abstractNumId w:val="2"/>
  </w:num>
  <w:num w:numId="52">
    <w:abstractNumId w:val="63"/>
  </w:num>
  <w:num w:numId="53">
    <w:abstractNumId w:val="62"/>
  </w:num>
  <w:num w:numId="54">
    <w:abstractNumId w:val="25"/>
  </w:num>
  <w:num w:numId="55">
    <w:abstractNumId w:val="1"/>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1"/>
  </w:num>
  <w:num w:numId="61">
    <w:abstractNumId w:val="49"/>
  </w:num>
  <w:num w:numId="62">
    <w:abstractNumId w:val="0"/>
  </w:num>
  <w:num w:numId="63">
    <w:abstractNumId w:val="41"/>
  </w:num>
  <w:num w:numId="64">
    <w:abstractNumId w:val="42"/>
  </w:num>
  <w:num w:numId="65">
    <w:abstractNumId w:val="50"/>
  </w:num>
  <w:num w:numId="66">
    <w:abstractNumId w:val="4"/>
  </w:num>
  <w:num w:numId="67">
    <w:abstractNumId w:val="12"/>
  </w:num>
  <w:num w:numId="68">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3DF3"/>
    <w:rsid w:val="000C5F6B"/>
    <w:rsid w:val="000C7841"/>
    <w:rsid w:val="000D412B"/>
    <w:rsid w:val="000D6783"/>
    <w:rsid w:val="000D6F9D"/>
    <w:rsid w:val="000E1789"/>
    <w:rsid w:val="000E1B80"/>
    <w:rsid w:val="000E451A"/>
    <w:rsid w:val="000E5832"/>
    <w:rsid w:val="000F0D0C"/>
    <w:rsid w:val="000F19C7"/>
    <w:rsid w:val="000F2E95"/>
    <w:rsid w:val="000F53EF"/>
    <w:rsid w:val="000F6B9B"/>
    <w:rsid w:val="00104E0D"/>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85A"/>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1713C"/>
    <w:rsid w:val="0022405F"/>
    <w:rsid w:val="00224C1F"/>
    <w:rsid w:val="00226C8A"/>
    <w:rsid w:val="00226D99"/>
    <w:rsid w:val="0022761C"/>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0CEC"/>
    <w:rsid w:val="002A300D"/>
    <w:rsid w:val="002A5725"/>
    <w:rsid w:val="002B0A97"/>
    <w:rsid w:val="002B0CB6"/>
    <w:rsid w:val="002B4734"/>
    <w:rsid w:val="002B619D"/>
    <w:rsid w:val="002C20CE"/>
    <w:rsid w:val="002C48BE"/>
    <w:rsid w:val="002D0732"/>
    <w:rsid w:val="002D169A"/>
    <w:rsid w:val="002D1D82"/>
    <w:rsid w:val="002D6743"/>
    <w:rsid w:val="002E50B0"/>
    <w:rsid w:val="002E766B"/>
    <w:rsid w:val="002F00FF"/>
    <w:rsid w:val="002F0C6B"/>
    <w:rsid w:val="002F556E"/>
    <w:rsid w:val="003024CC"/>
    <w:rsid w:val="00303314"/>
    <w:rsid w:val="00303F0D"/>
    <w:rsid w:val="00304431"/>
    <w:rsid w:val="0031090A"/>
    <w:rsid w:val="00312F66"/>
    <w:rsid w:val="00313FBB"/>
    <w:rsid w:val="003157D4"/>
    <w:rsid w:val="003173BC"/>
    <w:rsid w:val="00320759"/>
    <w:rsid w:val="00324BA4"/>
    <w:rsid w:val="00324C0B"/>
    <w:rsid w:val="0032612B"/>
    <w:rsid w:val="00327BB1"/>
    <w:rsid w:val="00333618"/>
    <w:rsid w:val="00333A76"/>
    <w:rsid w:val="00337296"/>
    <w:rsid w:val="00337B37"/>
    <w:rsid w:val="0034252E"/>
    <w:rsid w:val="00342E93"/>
    <w:rsid w:val="00352A18"/>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0162"/>
    <w:rsid w:val="00404523"/>
    <w:rsid w:val="004059E7"/>
    <w:rsid w:val="00406487"/>
    <w:rsid w:val="004145A2"/>
    <w:rsid w:val="0041582F"/>
    <w:rsid w:val="00417C3C"/>
    <w:rsid w:val="00420239"/>
    <w:rsid w:val="00420806"/>
    <w:rsid w:val="00420BF4"/>
    <w:rsid w:val="004210BF"/>
    <w:rsid w:val="00434104"/>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2B3"/>
    <w:rsid w:val="0048661D"/>
    <w:rsid w:val="00486E68"/>
    <w:rsid w:val="00487D6F"/>
    <w:rsid w:val="00491667"/>
    <w:rsid w:val="00491ADD"/>
    <w:rsid w:val="00492094"/>
    <w:rsid w:val="004947ED"/>
    <w:rsid w:val="004A0339"/>
    <w:rsid w:val="004A21E2"/>
    <w:rsid w:val="004A6EBB"/>
    <w:rsid w:val="004A78EF"/>
    <w:rsid w:val="004B042F"/>
    <w:rsid w:val="004B29F2"/>
    <w:rsid w:val="004B30A9"/>
    <w:rsid w:val="004B54FF"/>
    <w:rsid w:val="004C03A5"/>
    <w:rsid w:val="004C1A4B"/>
    <w:rsid w:val="004D211D"/>
    <w:rsid w:val="004D25A9"/>
    <w:rsid w:val="004E2472"/>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4E6C"/>
    <w:rsid w:val="005464C7"/>
    <w:rsid w:val="00547506"/>
    <w:rsid w:val="00553D27"/>
    <w:rsid w:val="00557525"/>
    <w:rsid w:val="00560159"/>
    <w:rsid w:val="00562D30"/>
    <w:rsid w:val="00564A85"/>
    <w:rsid w:val="00566E29"/>
    <w:rsid w:val="00574869"/>
    <w:rsid w:val="005801AA"/>
    <w:rsid w:val="0058081F"/>
    <w:rsid w:val="0058095A"/>
    <w:rsid w:val="005821EF"/>
    <w:rsid w:val="00587A51"/>
    <w:rsid w:val="0059168C"/>
    <w:rsid w:val="005931D3"/>
    <w:rsid w:val="005953A9"/>
    <w:rsid w:val="00596A31"/>
    <w:rsid w:val="00596B67"/>
    <w:rsid w:val="005976A0"/>
    <w:rsid w:val="005A576A"/>
    <w:rsid w:val="005A6454"/>
    <w:rsid w:val="005B0A1E"/>
    <w:rsid w:val="005B0FA8"/>
    <w:rsid w:val="005B1B11"/>
    <w:rsid w:val="005B3DDA"/>
    <w:rsid w:val="005B5F95"/>
    <w:rsid w:val="005B62F0"/>
    <w:rsid w:val="005B764E"/>
    <w:rsid w:val="005C4484"/>
    <w:rsid w:val="005C61B1"/>
    <w:rsid w:val="005C77EC"/>
    <w:rsid w:val="005D17C0"/>
    <w:rsid w:val="005D3117"/>
    <w:rsid w:val="005D765A"/>
    <w:rsid w:val="005E5545"/>
    <w:rsid w:val="005F2AFE"/>
    <w:rsid w:val="005F496D"/>
    <w:rsid w:val="006009DF"/>
    <w:rsid w:val="00603C91"/>
    <w:rsid w:val="00611449"/>
    <w:rsid w:val="006130BC"/>
    <w:rsid w:val="0061325D"/>
    <w:rsid w:val="00615FD3"/>
    <w:rsid w:val="006218A5"/>
    <w:rsid w:val="00624A4B"/>
    <w:rsid w:val="006254C2"/>
    <w:rsid w:val="00625C4A"/>
    <w:rsid w:val="0063310B"/>
    <w:rsid w:val="00640177"/>
    <w:rsid w:val="00641BCB"/>
    <w:rsid w:val="00643705"/>
    <w:rsid w:val="00646456"/>
    <w:rsid w:val="00651F78"/>
    <w:rsid w:val="00652FAA"/>
    <w:rsid w:val="00654CD3"/>
    <w:rsid w:val="006576AD"/>
    <w:rsid w:val="006705AC"/>
    <w:rsid w:val="00670EB3"/>
    <w:rsid w:val="006741AC"/>
    <w:rsid w:val="006751F4"/>
    <w:rsid w:val="00681208"/>
    <w:rsid w:val="0068294A"/>
    <w:rsid w:val="006831A6"/>
    <w:rsid w:val="006831C4"/>
    <w:rsid w:val="00683A4C"/>
    <w:rsid w:val="00684D76"/>
    <w:rsid w:val="006907E7"/>
    <w:rsid w:val="00694575"/>
    <w:rsid w:val="006970F0"/>
    <w:rsid w:val="006A0CCA"/>
    <w:rsid w:val="006A46DC"/>
    <w:rsid w:val="006A6316"/>
    <w:rsid w:val="006A6874"/>
    <w:rsid w:val="006B0C4E"/>
    <w:rsid w:val="006B6AE3"/>
    <w:rsid w:val="006D0BD4"/>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5741"/>
    <w:rsid w:val="007070D8"/>
    <w:rsid w:val="00710156"/>
    <w:rsid w:val="007101C1"/>
    <w:rsid w:val="00710211"/>
    <w:rsid w:val="00714655"/>
    <w:rsid w:val="0072011D"/>
    <w:rsid w:val="00720B1C"/>
    <w:rsid w:val="0072277A"/>
    <w:rsid w:val="00722850"/>
    <w:rsid w:val="00724027"/>
    <w:rsid w:val="0072482B"/>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1D74"/>
    <w:rsid w:val="00792780"/>
    <w:rsid w:val="0079366A"/>
    <w:rsid w:val="007A0C47"/>
    <w:rsid w:val="007A6C8E"/>
    <w:rsid w:val="007A7BB9"/>
    <w:rsid w:val="007A7DD4"/>
    <w:rsid w:val="007B193C"/>
    <w:rsid w:val="007B1B5F"/>
    <w:rsid w:val="007B23E6"/>
    <w:rsid w:val="007B592C"/>
    <w:rsid w:val="007C1C0F"/>
    <w:rsid w:val="007C2079"/>
    <w:rsid w:val="007C3E78"/>
    <w:rsid w:val="007C51C8"/>
    <w:rsid w:val="007C5A86"/>
    <w:rsid w:val="007C76C6"/>
    <w:rsid w:val="007C7CC0"/>
    <w:rsid w:val="007D19E6"/>
    <w:rsid w:val="007D3CD5"/>
    <w:rsid w:val="007D4CF4"/>
    <w:rsid w:val="007D6D1E"/>
    <w:rsid w:val="007E163B"/>
    <w:rsid w:val="007E4F2B"/>
    <w:rsid w:val="007E6AE4"/>
    <w:rsid w:val="007F17EB"/>
    <w:rsid w:val="00800F6C"/>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13CB"/>
    <w:rsid w:val="00933E79"/>
    <w:rsid w:val="0093533B"/>
    <w:rsid w:val="00941754"/>
    <w:rsid w:val="0094255D"/>
    <w:rsid w:val="00943156"/>
    <w:rsid w:val="00951B66"/>
    <w:rsid w:val="0095239B"/>
    <w:rsid w:val="00952C8C"/>
    <w:rsid w:val="00953116"/>
    <w:rsid w:val="00960B94"/>
    <w:rsid w:val="00962C61"/>
    <w:rsid w:val="00972424"/>
    <w:rsid w:val="0097327A"/>
    <w:rsid w:val="00973D5E"/>
    <w:rsid w:val="009807A8"/>
    <w:rsid w:val="00986B45"/>
    <w:rsid w:val="00987BE8"/>
    <w:rsid w:val="009907AB"/>
    <w:rsid w:val="00991823"/>
    <w:rsid w:val="00994F1A"/>
    <w:rsid w:val="0099526C"/>
    <w:rsid w:val="00995355"/>
    <w:rsid w:val="009956C3"/>
    <w:rsid w:val="00997978"/>
    <w:rsid w:val="009A2351"/>
    <w:rsid w:val="009A29B9"/>
    <w:rsid w:val="009A77B7"/>
    <w:rsid w:val="009B2EE3"/>
    <w:rsid w:val="009B3346"/>
    <w:rsid w:val="009B47E5"/>
    <w:rsid w:val="009B5F77"/>
    <w:rsid w:val="009B6482"/>
    <w:rsid w:val="009B6C3B"/>
    <w:rsid w:val="009C20B5"/>
    <w:rsid w:val="009C3E27"/>
    <w:rsid w:val="009C4FE8"/>
    <w:rsid w:val="009D0400"/>
    <w:rsid w:val="009D05E6"/>
    <w:rsid w:val="009D2743"/>
    <w:rsid w:val="009D5098"/>
    <w:rsid w:val="009D530C"/>
    <w:rsid w:val="009D6F4F"/>
    <w:rsid w:val="009D7301"/>
    <w:rsid w:val="009E0C9B"/>
    <w:rsid w:val="009E1BCE"/>
    <w:rsid w:val="009E6303"/>
    <w:rsid w:val="009E7597"/>
    <w:rsid w:val="009F0722"/>
    <w:rsid w:val="009F4C4C"/>
    <w:rsid w:val="009F77A1"/>
    <w:rsid w:val="00A01DDE"/>
    <w:rsid w:val="00A029B0"/>
    <w:rsid w:val="00A046AB"/>
    <w:rsid w:val="00A06948"/>
    <w:rsid w:val="00A118CD"/>
    <w:rsid w:val="00A12C63"/>
    <w:rsid w:val="00A16A5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275"/>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7A1D"/>
    <w:rsid w:val="00B32649"/>
    <w:rsid w:val="00B33F72"/>
    <w:rsid w:val="00B424B3"/>
    <w:rsid w:val="00B43175"/>
    <w:rsid w:val="00B452A7"/>
    <w:rsid w:val="00B46816"/>
    <w:rsid w:val="00B47BAD"/>
    <w:rsid w:val="00B47DF5"/>
    <w:rsid w:val="00B504B2"/>
    <w:rsid w:val="00B5124A"/>
    <w:rsid w:val="00B51B60"/>
    <w:rsid w:val="00B52A3A"/>
    <w:rsid w:val="00B536E3"/>
    <w:rsid w:val="00B57F20"/>
    <w:rsid w:val="00B62C73"/>
    <w:rsid w:val="00B635C8"/>
    <w:rsid w:val="00B63E58"/>
    <w:rsid w:val="00B64F5C"/>
    <w:rsid w:val="00B676D1"/>
    <w:rsid w:val="00B719F2"/>
    <w:rsid w:val="00B72083"/>
    <w:rsid w:val="00B724A6"/>
    <w:rsid w:val="00B82915"/>
    <w:rsid w:val="00B82CA3"/>
    <w:rsid w:val="00B92937"/>
    <w:rsid w:val="00B949A4"/>
    <w:rsid w:val="00B96B75"/>
    <w:rsid w:val="00BA333F"/>
    <w:rsid w:val="00BA3466"/>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17"/>
    <w:rsid w:val="00C10D3A"/>
    <w:rsid w:val="00C133F2"/>
    <w:rsid w:val="00C14FE6"/>
    <w:rsid w:val="00C16425"/>
    <w:rsid w:val="00C21BEC"/>
    <w:rsid w:val="00C230F5"/>
    <w:rsid w:val="00C266A0"/>
    <w:rsid w:val="00C41B8B"/>
    <w:rsid w:val="00C46536"/>
    <w:rsid w:val="00C51E0D"/>
    <w:rsid w:val="00C55B7E"/>
    <w:rsid w:val="00C55FAB"/>
    <w:rsid w:val="00C55FCF"/>
    <w:rsid w:val="00C615CE"/>
    <w:rsid w:val="00C61E83"/>
    <w:rsid w:val="00C629FA"/>
    <w:rsid w:val="00C65BD9"/>
    <w:rsid w:val="00C7110E"/>
    <w:rsid w:val="00C74AF9"/>
    <w:rsid w:val="00C75A64"/>
    <w:rsid w:val="00C81247"/>
    <w:rsid w:val="00C82724"/>
    <w:rsid w:val="00C837E4"/>
    <w:rsid w:val="00C85C3E"/>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54A1"/>
    <w:rsid w:val="00CE6C1F"/>
    <w:rsid w:val="00CE7E34"/>
    <w:rsid w:val="00CF28FC"/>
    <w:rsid w:val="00CF5006"/>
    <w:rsid w:val="00CF5FB8"/>
    <w:rsid w:val="00CF7AF0"/>
    <w:rsid w:val="00D01C54"/>
    <w:rsid w:val="00D04100"/>
    <w:rsid w:val="00D1063E"/>
    <w:rsid w:val="00D1064C"/>
    <w:rsid w:val="00D20840"/>
    <w:rsid w:val="00D21312"/>
    <w:rsid w:val="00D21521"/>
    <w:rsid w:val="00D23B85"/>
    <w:rsid w:val="00D27CF6"/>
    <w:rsid w:val="00D31950"/>
    <w:rsid w:val="00D32434"/>
    <w:rsid w:val="00D324CA"/>
    <w:rsid w:val="00D328C5"/>
    <w:rsid w:val="00D33C35"/>
    <w:rsid w:val="00D34908"/>
    <w:rsid w:val="00D34CB7"/>
    <w:rsid w:val="00D34F43"/>
    <w:rsid w:val="00D3503F"/>
    <w:rsid w:val="00D35311"/>
    <w:rsid w:val="00D36F90"/>
    <w:rsid w:val="00D46830"/>
    <w:rsid w:val="00D476AF"/>
    <w:rsid w:val="00D51C18"/>
    <w:rsid w:val="00D535AF"/>
    <w:rsid w:val="00D55729"/>
    <w:rsid w:val="00D56DCF"/>
    <w:rsid w:val="00D6328C"/>
    <w:rsid w:val="00D71D24"/>
    <w:rsid w:val="00D73341"/>
    <w:rsid w:val="00D77862"/>
    <w:rsid w:val="00D811AF"/>
    <w:rsid w:val="00D81231"/>
    <w:rsid w:val="00D818D7"/>
    <w:rsid w:val="00D84126"/>
    <w:rsid w:val="00D867D2"/>
    <w:rsid w:val="00D90E12"/>
    <w:rsid w:val="00D9272D"/>
    <w:rsid w:val="00D94FB9"/>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0C71"/>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69A8"/>
    <w:rsid w:val="00FD177B"/>
    <w:rsid w:val="00FE111A"/>
    <w:rsid w:val="00FE1CF4"/>
    <w:rsid w:val="00FE4F6D"/>
    <w:rsid w:val="00FF1CD1"/>
    <w:rsid w:val="00FF539B"/>
    <w:rsid w:val="00FF67F0"/>
    <w:rsid w:val="00FF6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17C4-66A3-4C14-8D2C-FC5D65BD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4008</Words>
  <Characters>22047</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Mabel Catacora Copa</cp:lastModifiedBy>
  <cp:revision>2</cp:revision>
  <cp:lastPrinted>2018-06-13T15:53:00Z</cp:lastPrinted>
  <dcterms:created xsi:type="dcterms:W3CDTF">2018-06-14T22:26:00Z</dcterms:created>
  <dcterms:modified xsi:type="dcterms:W3CDTF">2018-06-14T22:26:00Z</dcterms:modified>
</cp:coreProperties>
</file>