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699B" w:rsidRDefault="00DE69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699B" w:rsidRDefault="00DE699B" w:rsidP="00B8304E">
                            <w:pPr>
                              <w:ind w:left="142"/>
                              <w:jc w:val="center"/>
                              <w:rPr>
                                <w:rFonts w:ascii="Verdana" w:hAnsi="Verdana"/>
                                <w:b/>
                              </w:rPr>
                            </w:pPr>
                          </w:p>
                          <w:p w:rsidR="00DE699B" w:rsidRDefault="00DE699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699B" w:rsidRPr="00103622" w:rsidRDefault="00DE699B" w:rsidP="00B8304E">
                            <w:pPr>
                              <w:ind w:left="142"/>
                              <w:jc w:val="center"/>
                              <w:rPr>
                                <w:rFonts w:ascii="Century Gothic" w:hAnsi="Century Gothic" w:cs="Arial"/>
                                <w:b/>
                                <w:sz w:val="32"/>
                                <w:szCs w:val="32"/>
                                <w:lang w:val="es-MX"/>
                              </w:rPr>
                            </w:pPr>
                          </w:p>
                          <w:p w:rsidR="00DE699B" w:rsidRPr="00103622" w:rsidRDefault="00DE69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699B" w:rsidRDefault="00DE69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E699B" w:rsidRDefault="00DE699B" w:rsidP="00B8304E">
                            <w:pPr>
                              <w:jc w:val="center"/>
                              <w:rPr>
                                <w:rFonts w:ascii="Century Gothic" w:hAnsi="Century Gothic" w:cs="Arial"/>
                                <w:b/>
                                <w:sz w:val="28"/>
                                <w:szCs w:val="32"/>
                              </w:rPr>
                            </w:pPr>
                          </w:p>
                          <w:p w:rsidR="00DE699B" w:rsidRDefault="00DE699B" w:rsidP="00B8304E">
                            <w:pPr>
                              <w:jc w:val="center"/>
                              <w:rPr>
                                <w:rFonts w:ascii="Century Gothic" w:hAnsi="Century Gothic" w:cs="Arial"/>
                                <w:b/>
                                <w:sz w:val="28"/>
                                <w:szCs w:val="32"/>
                              </w:rPr>
                            </w:pPr>
                          </w:p>
                          <w:p w:rsidR="00DE699B" w:rsidRPr="00D94CE2" w:rsidRDefault="00DE69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699B" w:rsidRPr="00D94CE2" w:rsidRDefault="00DE69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E699B" w:rsidRPr="00F40D69" w:rsidRDefault="00DE699B" w:rsidP="00B8304E">
                            <w:pPr>
                              <w:ind w:left="142"/>
                              <w:jc w:val="center"/>
                              <w:rPr>
                                <w:rFonts w:ascii="Century Gothic" w:hAnsi="Century Gothic" w:cs="Arial"/>
                                <w:b/>
                                <w:sz w:val="28"/>
                                <w:szCs w:val="28"/>
                              </w:rPr>
                            </w:pPr>
                          </w:p>
                          <w:p w:rsidR="00DE699B" w:rsidRPr="00103622" w:rsidRDefault="00DE69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699B" w:rsidRPr="005F6C94" w:rsidRDefault="00DE699B" w:rsidP="00B8304E">
                            <w:pPr>
                              <w:ind w:left="142"/>
                              <w:rPr>
                                <w:rFonts w:ascii="Century Gothic" w:hAnsi="Century Gothic"/>
                                <w:b/>
                                <w:sz w:val="28"/>
                                <w:szCs w:val="28"/>
                                <w:lang w:val="es-MX"/>
                              </w:rPr>
                            </w:pPr>
                          </w:p>
                          <w:p w:rsidR="00DE699B" w:rsidRPr="004E78CA" w:rsidRDefault="00DE699B" w:rsidP="00B8304E">
                            <w:pPr>
                              <w:jc w:val="center"/>
                              <w:rPr>
                                <w:rFonts w:ascii="Century Gothic" w:hAnsi="Century Gothic" w:cs="Century Gothic"/>
                                <w:b/>
                                <w:bCs/>
                                <w:sz w:val="28"/>
                                <w:szCs w:val="28"/>
                              </w:rPr>
                            </w:pPr>
                            <w:r w:rsidRPr="004E78CA">
                              <w:rPr>
                                <w:rFonts w:ascii="Century Gothic" w:hAnsi="Century Gothic" w:cs="Century Gothic"/>
                                <w:b/>
                                <w:bCs/>
                                <w:sz w:val="28"/>
                                <w:szCs w:val="28"/>
                              </w:rPr>
                              <w:t>OBJETO: SERVICIOS Y PROVISIÓN PARA LA PERFORACIÓN DEL POZO SIPOTINDI-X1</w:t>
                            </w:r>
                          </w:p>
                          <w:p w:rsidR="00DE699B" w:rsidRPr="00D94CE2" w:rsidRDefault="00DE699B" w:rsidP="00B8304E">
                            <w:pPr>
                              <w:jc w:val="center"/>
                              <w:rPr>
                                <w:rFonts w:ascii="Century Gothic" w:hAnsi="Century Gothic" w:cs="Century Gothic"/>
                                <w:b/>
                                <w:bCs/>
                                <w:color w:val="FF0000"/>
                                <w:sz w:val="28"/>
                                <w:szCs w:val="28"/>
                              </w:rPr>
                            </w:pPr>
                          </w:p>
                          <w:p w:rsidR="00DE699B" w:rsidRPr="00E05014" w:rsidRDefault="00DE699B" w:rsidP="00B8304E">
                            <w:pPr>
                              <w:jc w:val="center"/>
                              <w:rPr>
                                <w:rFonts w:ascii="Century Gothic" w:hAnsi="Century Gothic" w:cs="Century Gothic"/>
                                <w:b/>
                                <w:bCs/>
                                <w:sz w:val="28"/>
                                <w:szCs w:val="28"/>
                              </w:rPr>
                            </w:pPr>
                            <w:r w:rsidRPr="00E05014">
                              <w:rPr>
                                <w:rFonts w:ascii="Century Gothic" w:hAnsi="Century Gothic" w:cs="Century Gothic"/>
                                <w:b/>
                                <w:bCs/>
                                <w:sz w:val="28"/>
                                <w:szCs w:val="28"/>
                              </w:rPr>
                              <w:t xml:space="preserve">CODIGO: </w:t>
                            </w:r>
                            <w:r w:rsidR="00E05014" w:rsidRPr="00E05014">
                              <w:rPr>
                                <w:rFonts w:ascii="Century Gothic" w:hAnsi="Century Gothic" w:cs="Century Gothic"/>
                                <w:b/>
                                <w:bCs/>
                                <w:sz w:val="28"/>
                                <w:szCs w:val="28"/>
                              </w:rPr>
                              <w:t>DRCO-CDL-GNEE-53-18</w:t>
                            </w:r>
                          </w:p>
                          <w:p w:rsidR="00DE699B" w:rsidRPr="00D94CE2" w:rsidRDefault="00DE699B" w:rsidP="00B8304E">
                            <w:pPr>
                              <w:jc w:val="center"/>
                              <w:rPr>
                                <w:rFonts w:ascii="Century Gothic" w:hAnsi="Century Gothic" w:cs="Century Gothic"/>
                                <w:b/>
                                <w:bCs/>
                                <w:color w:val="FF0000"/>
                                <w:sz w:val="28"/>
                                <w:szCs w:val="28"/>
                              </w:rPr>
                            </w:pPr>
                          </w:p>
                          <w:p w:rsidR="00DE699B" w:rsidRPr="00E05014" w:rsidRDefault="00DE699B" w:rsidP="00B8304E">
                            <w:pPr>
                              <w:jc w:val="center"/>
                              <w:rPr>
                                <w:rFonts w:ascii="Century Gothic" w:hAnsi="Century Gothic"/>
                                <w:b/>
                                <w:sz w:val="28"/>
                                <w:szCs w:val="28"/>
                                <w:lang w:val="es-ES_tradnl"/>
                              </w:rPr>
                            </w:pPr>
                            <w:r w:rsidRPr="00E05014">
                              <w:rPr>
                                <w:rFonts w:ascii="Century Gothic" w:hAnsi="Century Gothic" w:cs="Century Gothic"/>
                                <w:b/>
                                <w:bCs/>
                                <w:sz w:val="28"/>
                                <w:szCs w:val="28"/>
                              </w:rPr>
                              <w:t>(</w:t>
                            </w:r>
                            <w:r w:rsidR="00E05014" w:rsidRPr="00E05014">
                              <w:rPr>
                                <w:rFonts w:ascii="Century Gothic" w:hAnsi="Century Gothic" w:cs="Century Gothic"/>
                                <w:b/>
                                <w:bCs/>
                                <w:sz w:val="28"/>
                                <w:szCs w:val="28"/>
                              </w:rPr>
                              <w:t>Primera</w:t>
                            </w:r>
                            <w:r w:rsidRPr="00E05014">
                              <w:rPr>
                                <w:rFonts w:ascii="Century Gothic" w:hAnsi="Century Gothic" w:cs="Century Gothic"/>
                                <w:b/>
                                <w:bCs/>
                                <w:sz w:val="28"/>
                                <w:szCs w:val="28"/>
                              </w:rPr>
                              <w:t xml:space="preserve"> Convocatoria</w:t>
                            </w:r>
                            <w:r w:rsidRPr="00E05014">
                              <w:rPr>
                                <w:rFonts w:ascii="Century Gothic" w:hAnsi="Century Gothic"/>
                                <w:b/>
                                <w:sz w:val="28"/>
                                <w:szCs w:val="28"/>
                                <w:lang w:val="es-ES_tradnl"/>
                              </w:rPr>
                              <w:t>)</w:t>
                            </w:r>
                            <w:bookmarkStart w:id="0" w:name="_GoBack"/>
                            <w:bookmarkEnd w:id="0"/>
                          </w:p>
                          <w:p w:rsidR="00DE699B" w:rsidRPr="00103622" w:rsidRDefault="00DE699B" w:rsidP="00B8304E">
                            <w:pPr>
                              <w:jc w:val="center"/>
                              <w:rPr>
                                <w:rFonts w:ascii="Century Gothic" w:hAnsi="Century Gothic"/>
                                <w:sz w:val="32"/>
                                <w:szCs w:val="32"/>
                                <w:lang w:val="es-ES_tradnl"/>
                              </w:rPr>
                            </w:pPr>
                          </w:p>
                          <w:p w:rsidR="00DE699B" w:rsidRPr="00103622" w:rsidRDefault="00DE699B" w:rsidP="00B8304E">
                            <w:pPr>
                              <w:ind w:right="930"/>
                              <w:jc w:val="center"/>
                              <w:rPr>
                                <w:rFonts w:ascii="Century Gothic" w:hAnsi="Century Gothic"/>
                                <w:sz w:val="32"/>
                                <w:szCs w:val="32"/>
                                <w:lang w:val="es-ES_tradnl"/>
                              </w:rPr>
                            </w:pPr>
                          </w:p>
                          <w:p w:rsidR="00DE699B" w:rsidRPr="00103622" w:rsidRDefault="00DE699B" w:rsidP="00B8304E">
                            <w:pPr>
                              <w:ind w:right="930"/>
                              <w:jc w:val="center"/>
                              <w:rPr>
                                <w:rFonts w:ascii="Century Gothic" w:hAnsi="Century Gothic"/>
                                <w:sz w:val="32"/>
                                <w:szCs w:val="32"/>
                                <w:lang w:val="es-ES_tradnl"/>
                              </w:rPr>
                            </w:pPr>
                          </w:p>
                          <w:p w:rsidR="00DE699B" w:rsidRDefault="00DE699B" w:rsidP="00B8304E">
                            <w:pPr>
                              <w:ind w:right="930"/>
                              <w:jc w:val="center"/>
                              <w:rPr>
                                <w:rFonts w:ascii="Century Gothic" w:hAnsi="Century Gothic"/>
                                <w:lang w:val="es-ES_tradnl"/>
                              </w:rPr>
                            </w:pPr>
                          </w:p>
                          <w:p w:rsidR="00DE699B" w:rsidRPr="009C5A35" w:rsidRDefault="00DE699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DE699B" w:rsidRDefault="00DE69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699B" w:rsidRDefault="00DE699B" w:rsidP="00B8304E">
                      <w:pPr>
                        <w:ind w:left="142"/>
                        <w:jc w:val="center"/>
                        <w:rPr>
                          <w:rFonts w:ascii="Verdana" w:hAnsi="Verdana"/>
                          <w:b/>
                        </w:rPr>
                      </w:pPr>
                    </w:p>
                    <w:p w:rsidR="00DE699B" w:rsidRDefault="00DE699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699B" w:rsidRPr="00103622" w:rsidRDefault="00DE699B" w:rsidP="00B8304E">
                      <w:pPr>
                        <w:ind w:left="142"/>
                        <w:jc w:val="center"/>
                        <w:rPr>
                          <w:rFonts w:ascii="Century Gothic" w:hAnsi="Century Gothic" w:cs="Arial"/>
                          <w:b/>
                          <w:sz w:val="32"/>
                          <w:szCs w:val="32"/>
                          <w:lang w:val="es-MX"/>
                        </w:rPr>
                      </w:pPr>
                    </w:p>
                    <w:p w:rsidR="00DE699B" w:rsidRPr="00103622" w:rsidRDefault="00DE69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699B" w:rsidRDefault="00DE69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E699B" w:rsidRDefault="00DE699B" w:rsidP="00B8304E">
                      <w:pPr>
                        <w:jc w:val="center"/>
                        <w:rPr>
                          <w:rFonts w:ascii="Century Gothic" w:hAnsi="Century Gothic" w:cs="Arial"/>
                          <w:b/>
                          <w:sz w:val="28"/>
                          <w:szCs w:val="32"/>
                        </w:rPr>
                      </w:pPr>
                    </w:p>
                    <w:p w:rsidR="00DE699B" w:rsidRDefault="00DE699B" w:rsidP="00B8304E">
                      <w:pPr>
                        <w:jc w:val="center"/>
                        <w:rPr>
                          <w:rFonts w:ascii="Century Gothic" w:hAnsi="Century Gothic" w:cs="Arial"/>
                          <w:b/>
                          <w:sz w:val="28"/>
                          <w:szCs w:val="32"/>
                        </w:rPr>
                      </w:pPr>
                    </w:p>
                    <w:p w:rsidR="00DE699B" w:rsidRPr="00D94CE2" w:rsidRDefault="00DE69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699B" w:rsidRPr="00D94CE2" w:rsidRDefault="00DE69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E699B" w:rsidRPr="00F40D69" w:rsidRDefault="00DE699B" w:rsidP="00B8304E">
                      <w:pPr>
                        <w:ind w:left="142"/>
                        <w:jc w:val="center"/>
                        <w:rPr>
                          <w:rFonts w:ascii="Century Gothic" w:hAnsi="Century Gothic" w:cs="Arial"/>
                          <w:b/>
                          <w:sz w:val="28"/>
                          <w:szCs w:val="28"/>
                        </w:rPr>
                      </w:pPr>
                    </w:p>
                    <w:p w:rsidR="00DE699B" w:rsidRPr="00103622" w:rsidRDefault="00DE69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699B" w:rsidRPr="005F6C94" w:rsidRDefault="00DE699B" w:rsidP="00B8304E">
                      <w:pPr>
                        <w:ind w:left="142"/>
                        <w:rPr>
                          <w:rFonts w:ascii="Century Gothic" w:hAnsi="Century Gothic"/>
                          <w:b/>
                          <w:sz w:val="28"/>
                          <w:szCs w:val="28"/>
                          <w:lang w:val="es-MX"/>
                        </w:rPr>
                      </w:pPr>
                    </w:p>
                    <w:p w:rsidR="00DE699B" w:rsidRPr="004E78CA" w:rsidRDefault="00DE699B" w:rsidP="00B8304E">
                      <w:pPr>
                        <w:jc w:val="center"/>
                        <w:rPr>
                          <w:rFonts w:ascii="Century Gothic" w:hAnsi="Century Gothic" w:cs="Century Gothic"/>
                          <w:b/>
                          <w:bCs/>
                          <w:sz w:val="28"/>
                          <w:szCs w:val="28"/>
                        </w:rPr>
                      </w:pPr>
                      <w:r w:rsidRPr="004E78CA">
                        <w:rPr>
                          <w:rFonts w:ascii="Century Gothic" w:hAnsi="Century Gothic" w:cs="Century Gothic"/>
                          <w:b/>
                          <w:bCs/>
                          <w:sz w:val="28"/>
                          <w:szCs w:val="28"/>
                        </w:rPr>
                        <w:t>OBJETO: SERVICIOS Y PROVISIÓN PARA LA PERFORACIÓN DEL POZO SIPOTINDI-X1</w:t>
                      </w:r>
                    </w:p>
                    <w:p w:rsidR="00DE699B" w:rsidRPr="00D94CE2" w:rsidRDefault="00DE699B" w:rsidP="00B8304E">
                      <w:pPr>
                        <w:jc w:val="center"/>
                        <w:rPr>
                          <w:rFonts w:ascii="Century Gothic" w:hAnsi="Century Gothic" w:cs="Century Gothic"/>
                          <w:b/>
                          <w:bCs/>
                          <w:color w:val="FF0000"/>
                          <w:sz w:val="28"/>
                          <w:szCs w:val="28"/>
                        </w:rPr>
                      </w:pPr>
                    </w:p>
                    <w:p w:rsidR="00DE699B" w:rsidRPr="00E05014" w:rsidRDefault="00DE699B" w:rsidP="00B8304E">
                      <w:pPr>
                        <w:jc w:val="center"/>
                        <w:rPr>
                          <w:rFonts w:ascii="Century Gothic" w:hAnsi="Century Gothic" w:cs="Century Gothic"/>
                          <w:b/>
                          <w:bCs/>
                          <w:sz w:val="28"/>
                          <w:szCs w:val="28"/>
                        </w:rPr>
                      </w:pPr>
                      <w:r w:rsidRPr="00E05014">
                        <w:rPr>
                          <w:rFonts w:ascii="Century Gothic" w:hAnsi="Century Gothic" w:cs="Century Gothic"/>
                          <w:b/>
                          <w:bCs/>
                          <w:sz w:val="28"/>
                          <w:szCs w:val="28"/>
                        </w:rPr>
                        <w:t xml:space="preserve">CODIGO: </w:t>
                      </w:r>
                      <w:r w:rsidR="00E05014" w:rsidRPr="00E05014">
                        <w:rPr>
                          <w:rFonts w:ascii="Century Gothic" w:hAnsi="Century Gothic" w:cs="Century Gothic"/>
                          <w:b/>
                          <w:bCs/>
                          <w:sz w:val="28"/>
                          <w:szCs w:val="28"/>
                        </w:rPr>
                        <w:t>DRCO-CDL-GNEE-53-18</w:t>
                      </w:r>
                    </w:p>
                    <w:p w:rsidR="00DE699B" w:rsidRPr="00D94CE2" w:rsidRDefault="00DE699B" w:rsidP="00B8304E">
                      <w:pPr>
                        <w:jc w:val="center"/>
                        <w:rPr>
                          <w:rFonts w:ascii="Century Gothic" w:hAnsi="Century Gothic" w:cs="Century Gothic"/>
                          <w:b/>
                          <w:bCs/>
                          <w:color w:val="FF0000"/>
                          <w:sz w:val="28"/>
                          <w:szCs w:val="28"/>
                        </w:rPr>
                      </w:pPr>
                    </w:p>
                    <w:p w:rsidR="00DE699B" w:rsidRPr="00E05014" w:rsidRDefault="00DE699B" w:rsidP="00B8304E">
                      <w:pPr>
                        <w:jc w:val="center"/>
                        <w:rPr>
                          <w:rFonts w:ascii="Century Gothic" w:hAnsi="Century Gothic"/>
                          <w:b/>
                          <w:sz w:val="28"/>
                          <w:szCs w:val="28"/>
                          <w:lang w:val="es-ES_tradnl"/>
                        </w:rPr>
                      </w:pPr>
                      <w:r w:rsidRPr="00E05014">
                        <w:rPr>
                          <w:rFonts w:ascii="Century Gothic" w:hAnsi="Century Gothic" w:cs="Century Gothic"/>
                          <w:b/>
                          <w:bCs/>
                          <w:sz w:val="28"/>
                          <w:szCs w:val="28"/>
                        </w:rPr>
                        <w:t>(</w:t>
                      </w:r>
                      <w:r w:rsidR="00E05014" w:rsidRPr="00E05014">
                        <w:rPr>
                          <w:rFonts w:ascii="Century Gothic" w:hAnsi="Century Gothic" w:cs="Century Gothic"/>
                          <w:b/>
                          <w:bCs/>
                          <w:sz w:val="28"/>
                          <w:szCs w:val="28"/>
                        </w:rPr>
                        <w:t>Primera</w:t>
                      </w:r>
                      <w:r w:rsidRPr="00E05014">
                        <w:rPr>
                          <w:rFonts w:ascii="Century Gothic" w:hAnsi="Century Gothic" w:cs="Century Gothic"/>
                          <w:b/>
                          <w:bCs/>
                          <w:sz w:val="28"/>
                          <w:szCs w:val="28"/>
                        </w:rPr>
                        <w:t xml:space="preserve"> Convocatoria</w:t>
                      </w:r>
                      <w:r w:rsidRPr="00E05014">
                        <w:rPr>
                          <w:rFonts w:ascii="Century Gothic" w:hAnsi="Century Gothic"/>
                          <w:b/>
                          <w:sz w:val="28"/>
                          <w:szCs w:val="28"/>
                          <w:lang w:val="es-ES_tradnl"/>
                        </w:rPr>
                        <w:t>)</w:t>
                      </w:r>
                    </w:p>
                    <w:p w:rsidR="00DE699B" w:rsidRPr="00103622" w:rsidRDefault="00DE699B" w:rsidP="00B8304E">
                      <w:pPr>
                        <w:jc w:val="center"/>
                        <w:rPr>
                          <w:rFonts w:ascii="Century Gothic" w:hAnsi="Century Gothic"/>
                          <w:sz w:val="32"/>
                          <w:szCs w:val="32"/>
                          <w:lang w:val="es-ES_tradnl"/>
                        </w:rPr>
                      </w:pPr>
                    </w:p>
                    <w:p w:rsidR="00DE699B" w:rsidRPr="00103622" w:rsidRDefault="00DE699B" w:rsidP="00B8304E">
                      <w:pPr>
                        <w:ind w:right="930"/>
                        <w:jc w:val="center"/>
                        <w:rPr>
                          <w:rFonts w:ascii="Century Gothic" w:hAnsi="Century Gothic"/>
                          <w:sz w:val="32"/>
                          <w:szCs w:val="32"/>
                          <w:lang w:val="es-ES_tradnl"/>
                        </w:rPr>
                      </w:pPr>
                    </w:p>
                    <w:p w:rsidR="00DE699B" w:rsidRPr="00103622" w:rsidRDefault="00DE699B" w:rsidP="00B8304E">
                      <w:pPr>
                        <w:ind w:right="930"/>
                        <w:jc w:val="center"/>
                        <w:rPr>
                          <w:rFonts w:ascii="Century Gothic" w:hAnsi="Century Gothic"/>
                          <w:sz w:val="32"/>
                          <w:szCs w:val="32"/>
                          <w:lang w:val="es-ES_tradnl"/>
                        </w:rPr>
                      </w:pPr>
                    </w:p>
                    <w:p w:rsidR="00DE699B" w:rsidRDefault="00DE699B" w:rsidP="00B8304E">
                      <w:pPr>
                        <w:ind w:right="930"/>
                        <w:jc w:val="center"/>
                        <w:rPr>
                          <w:rFonts w:ascii="Century Gothic" w:hAnsi="Century Gothic"/>
                          <w:lang w:val="es-ES_tradnl"/>
                        </w:rPr>
                      </w:pPr>
                    </w:p>
                    <w:p w:rsidR="00DE699B" w:rsidRPr="009C5A35" w:rsidRDefault="00DE699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699B" w:rsidRPr="00AD6AF2" w:rsidRDefault="00DE699B" w:rsidP="00B26F20">
                            <w:pPr>
                              <w:ind w:right="930"/>
                              <w:jc w:val="center"/>
                              <w:rPr>
                                <w:rFonts w:ascii="Century Gothic" w:hAnsi="Century Gothic"/>
                                <w:sz w:val="14"/>
                                <w:lang w:val="es-ES_tradnl"/>
                              </w:rPr>
                            </w:pPr>
                          </w:p>
                          <w:p w:rsidR="00DE699B" w:rsidRDefault="00DE69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DE699B" w:rsidRPr="00AD6AF2" w:rsidRDefault="00DE69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E699B" w:rsidRPr="00AD6AF2" w:rsidRDefault="00DE699B" w:rsidP="00B26F20">
                      <w:pPr>
                        <w:ind w:right="930"/>
                        <w:jc w:val="center"/>
                        <w:rPr>
                          <w:rFonts w:ascii="Century Gothic" w:hAnsi="Century Gothic"/>
                          <w:sz w:val="14"/>
                          <w:lang w:val="es-ES_tradnl"/>
                        </w:rPr>
                      </w:pPr>
                    </w:p>
                    <w:p w:rsidR="00DE699B" w:rsidRDefault="00DE69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DE699B" w:rsidRPr="00AD6AF2" w:rsidRDefault="00DE69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7"/>
        <w:gridCol w:w="4446"/>
      </w:tblGrid>
      <w:tr w:rsidR="00DB18E9" w:rsidRPr="00DB18E9" w:rsidTr="00DB18E9">
        <w:trPr>
          <w:trHeight w:val="363"/>
          <w:jc w:val="center"/>
        </w:trPr>
        <w:tc>
          <w:tcPr>
            <w:tcW w:w="4667" w:type="dxa"/>
            <w:shd w:val="clear" w:color="auto" w:fill="auto"/>
            <w:vAlign w:val="center"/>
          </w:tcPr>
          <w:p w:rsidR="00A94E21" w:rsidRPr="00DB18E9" w:rsidRDefault="00A94E21" w:rsidP="004E78CA">
            <w:pPr>
              <w:jc w:val="center"/>
              <w:rPr>
                <w:rFonts w:ascii="Verdana" w:eastAsia="Calibri" w:hAnsi="Verdana" w:cs="Arial"/>
                <w:b/>
                <w:color w:val="FFFFFF" w:themeColor="background1"/>
                <w:sz w:val="16"/>
                <w:szCs w:val="16"/>
              </w:rPr>
            </w:pPr>
            <w:r w:rsidRPr="00DB18E9">
              <w:rPr>
                <w:rFonts w:ascii="Verdana" w:eastAsia="Calibri" w:hAnsi="Verdana" w:cs="Arial"/>
                <w:b/>
                <w:color w:val="FFFFFF" w:themeColor="background1"/>
                <w:sz w:val="16"/>
                <w:szCs w:val="16"/>
              </w:rPr>
              <w:t>ELABORADO POR:</w:t>
            </w:r>
          </w:p>
        </w:tc>
        <w:tc>
          <w:tcPr>
            <w:tcW w:w="4446" w:type="dxa"/>
            <w:vAlign w:val="center"/>
          </w:tcPr>
          <w:p w:rsidR="00A94E21" w:rsidRPr="00DB18E9" w:rsidRDefault="00A94E21" w:rsidP="004E78CA">
            <w:pPr>
              <w:jc w:val="center"/>
              <w:rPr>
                <w:rFonts w:ascii="Verdana" w:eastAsia="Calibri" w:hAnsi="Verdana" w:cs="Arial"/>
                <w:b/>
                <w:color w:val="FFFFFF" w:themeColor="background1"/>
                <w:sz w:val="16"/>
                <w:szCs w:val="16"/>
              </w:rPr>
            </w:pPr>
            <w:r w:rsidRPr="00DB18E9">
              <w:rPr>
                <w:rFonts w:ascii="Verdana" w:eastAsia="Calibri" w:hAnsi="Verdana" w:cs="Arial"/>
                <w:b/>
                <w:color w:val="FFFFFF" w:themeColor="background1"/>
                <w:sz w:val="16"/>
                <w:szCs w:val="16"/>
              </w:rPr>
              <w:t>FECHA DE ELABORACIÓN:</w:t>
            </w:r>
          </w:p>
        </w:tc>
      </w:tr>
      <w:tr w:rsidR="00DB18E9" w:rsidRPr="00DB18E9" w:rsidTr="00DB18E9">
        <w:trPr>
          <w:trHeight w:val="1194"/>
          <w:jc w:val="center"/>
        </w:trPr>
        <w:tc>
          <w:tcPr>
            <w:tcW w:w="4667" w:type="dxa"/>
            <w:shd w:val="clear" w:color="auto" w:fill="auto"/>
            <w:vAlign w:val="bottom"/>
          </w:tcPr>
          <w:p w:rsidR="00A94E21" w:rsidRPr="00DB18E9" w:rsidRDefault="00A94E21" w:rsidP="004E78CA">
            <w:pPr>
              <w:spacing w:line="240" w:lineRule="atLeast"/>
              <w:jc w:val="center"/>
              <w:rPr>
                <w:rFonts w:ascii="Lucida Handwriting" w:eastAsia="Calibri" w:hAnsi="Lucida Handwriting" w:cs="Arial"/>
                <w:b/>
                <w:i/>
                <w:color w:val="FFFFFF" w:themeColor="background1"/>
                <w:sz w:val="14"/>
                <w:szCs w:val="18"/>
              </w:rPr>
            </w:pPr>
            <w:r w:rsidRPr="00DB18E9">
              <w:rPr>
                <w:rFonts w:ascii="Verdana" w:eastAsia="Calibri" w:hAnsi="Verdana" w:cs="Arial"/>
                <w:b/>
                <w:color w:val="FFFFFF" w:themeColor="background1"/>
                <w:sz w:val="12"/>
                <w:szCs w:val="18"/>
              </w:rPr>
              <w:t>________________________________________</w:t>
            </w:r>
          </w:p>
          <w:p w:rsidR="00A94E21" w:rsidRPr="00DB18E9" w:rsidRDefault="00A94E21" w:rsidP="004E78CA">
            <w:pPr>
              <w:jc w:val="center"/>
              <w:rPr>
                <w:rFonts w:ascii="Verdana" w:eastAsia="Calibri" w:hAnsi="Verdana" w:cs="Arial"/>
                <w:b/>
                <w:color w:val="FFFFFF" w:themeColor="background1"/>
                <w:sz w:val="12"/>
                <w:szCs w:val="18"/>
              </w:rPr>
            </w:pPr>
            <w:r w:rsidRPr="00DB18E9">
              <w:rPr>
                <w:rFonts w:ascii="Verdana" w:eastAsia="Calibri" w:hAnsi="Verdana" w:cs="Arial"/>
                <w:b/>
                <w:color w:val="FFFFFF" w:themeColor="background1"/>
                <w:sz w:val="12"/>
                <w:szCs w:val="18"/>
              </w:rPr>
              <w:t>Firma y Sello</w:t>
            </w:r>
          </w:p>
          <w:p w:rsidR="00A94E21" w:rsidRPr="00DB18E9" w:rsidRDefault="00A94E21" w:rsidP="004E78CA">
            <w:pPr>
              <w:rPr>
                <w:rFonts w:ascii="Verdana" w:eastAsia="Calibri" w:hAnsi="Verdana" w:cs="Arial"/>
                <w:b/>
                <w:color w:val="FFFFFF" w:themeColor="background1"/>
                <w:sz w:val="18"/>
                <w:szCs w:val="18"/>
              </w:rPr>
            </w:pPr>
          </w:p>
        </w:tc>
        <w:tc>
          <w:tcPr>
            <w:tcW w:w="4446" w:type="dxa"/>
          </w:tcPr>
          <w:p w:rsidR="00A94E21" w:rsidRPr="00DB18E9" w:rsidRDefault="00A94E21" w:rsidP="004E78CA">
            <w:pPr>
              <w:spacing w:line="240" w:lineRule="atLeast"/>
              <w:jc w:val="center"/>
              <w:rPr>
                <w:rFonts w:ascii="Lucida Handwriting" w:eastAsia="Calibri" w:hAnsi="Lucida Handwriting" w:cs="Arial"/>
                <w:i/>
                <w:color w:val="FFFFFF" w:themeColor="background1"/>
                <w:sz w:val="14"/>
                <w:szCs w:val="18"/>
              </w:rPr>
            </w:pPr>
          </w:p>
          <w:p w:rsidR="00A94E21" w:rsidRPr="00DB18E9" w:rsidRDefault="00A94E21" w:rsidP="004E78CA">
            <w:pPr>
              <w:spacing w:line="240" w:lineRule="atLeast"/>
              <w:jc w:val="center"/>
              <w:rPr>
                <w:rFonts w:ascii="Lucida Handwriting" w:eastAsia="Calibri" w:hAnsi="Lucida Handwriting" w:cs="Arial"/>
                <w:i/>
                <w:color w:val="FFFFFF" w:themeColor="background1"/>
                <w:sz w:val="14"/>
                <w:szCs w:val="18"/>
              </w:rPr>
            </w:pPr>
          </w:p>
          <w:p w:rsidR="00A94E21" w:rsidRPr="00DB18E9" w:rsidRDefault="00A94E21" w:rsidP="004E78CA">
            <w:pPr>
              <w:spacing w:line="240" w:lineRule="atLeast"/>
              <w:jc w:val="center"/>
              <w:rPr>
                <w:rFonts w:ascii="Lucida Handwriting" w:eastAsia="Calibri" w:hAnsi="Lucida Handwriting" w:cs="Arial"/>
                <w:i/>
                <w:color w:val="FFFFFF" w:themeColor="background1"/>
                <w:sz w:val="14"/>
                <w:szCs w:val="18"/>
              </w:rPr>
            </w:pPr>
          </w:p>
          <w:p w:rsidR="00A94E21" w:rsidRPr="00DB18E9" w:rsidRDefault="00A94E21" w:rsidP="004E78CA">
            <w:pPr>
              <w:spacing w:line="240" w:lineRule="atLeast"/>
              <w:jc w:val="center"/>
              <w:rPr>
                <w:rFonts w:ascii="Lucida Handwriting" w:eastAsia="Calibri" w:hAnsi="Lucida Handwriting" w:cs="Arial"/>
                <w:i/>
                <w:color w:val="FFFFFF" w:themeColor="background1"/>
                <w:sz w:val="14"/>
                <w:szCs w:val="18"/>
              </w:rPr>
            </w:pPr>
          </w:p>
          <w:p w:rsidR="00A94E21" w:rsidRPr="00DB18E9" w:rsidRDefault="00A94E21" w:rsidP="004E78CA">
            <w:pPr>
              <w:jc w:val="center"/>
              <w:rPr>
                <w:rFonts w:ascii="Verdana" w:eastAsia="Calibri" w:hAnsi="Verdana" w:cs="Arial"/>
                <w:b/>
                <w:color w:val="FFFFFF" w:themeColor="background1"/>
                <w:sz w:val="12"/>
                <w:szCs w:val="18"/>
              </w:rPr>
            </w:pPr>
            <w:r w:rsidRPr="00DB18E9">
              <w:rPr>
                <w:rFonts w:ascii="Verdana" w:eastAsia="Calibri" w:hAnsi="Verdana" w:cs="Arial"/>
                <w:b/>
                <w:color w:val="FFFFFF" w:themeColor="background1"/>
                <w:sz w:val="12"/>
                <w:szCs w:val="18"/>
              </w:rPr>
              <w:t>Fecha:_</w:t>
            </w:r>
            <w:r w:rsidR="004E78CA" w:rsidRPr="00DB18E9">
              <w:rPr>
                <w:rFonts w:ascii="Verdana" w:eastAsia="Calibri" w:hAnsi="Verdana" w:cs="Arial"/>
                <w:b/>
                <w:color w:val="FFFFFF" w:themeColor="background1"/>
                <w:sz w:val="14"/>
                <w:szCs w:val="14"/>
              </w:rPr>
              <w:t>2</w:t>
            </w:r>
            <w:r w:rsidR="004A4025" w:rsidRPr="00DB18E9">
              <w:rPr>
                <w:rFonts w:ascii="Verdana" w:eastAsia="Calibri" w:hAnsi="Verdana" w:cs="Arial"/>
                <w:b/>
                <w:color w:val="FFFFFF" w:themeColor="background1"/>
                <w:sz w:val="14"/>
                <w:szCs w:val="14"/>
              </w:rPr>
              <w:t>7</w:t>
            </w:r>
            <w:r w:rsidRPr="00DB18E9">
              <w:rPr>
                <w:rFonts w:ascii="Verdana" w:eastAsia="Calibri" w:hAnsi="Verdana" w:cs="Arial"/>
                <w:b/>
                <w:color w:val="FFFFFF" w:themeColor="background1"/>
                <w:sz w:val="14"/>
                <w:szCs w:val="14"/>
              </w:rPr>
              <w:t>_/_</w:t>
            </w:r>
            <w:r w:rsidR="004E78CA" w:rsidRPr="00DB18E9">
              <w:rPr>
                <w:rFonts w:ascii="Verdana" w:eastAsia="Calibri" w:hAnsi="Verdana" w:cs="Arial"/>
                <w:b/>
                <w:color w:val="FFFFFF" w:themeColor="background1"/>
                <w:sz w:val="14"/>
                <w:szCs w:val="14"/>
              </w:rPr>
              <w:t>06</w:t>
            </w:r>
            <w:r w:rsidRPr="00DB18E9">
              <w:rPr>
                <w:rFonts w:ascii="Verdana" w:eastAsia="Calibri" w:hAnsi="Verdana" w:cs="Arial"/>
                <w:b/>
                <w:color w:val="FFFFFF" w:themeColor="background1"/>
                <w:sz w:val="14"/>
                <w:szCs w:val="14"/>
              </w:rPr>
              <w:t>_/_</w:t>
            </w:r>
            <w:r w:rsidR="004E78CA" w:rsidRPr="00DB18E9">
              <w:rPr>
                <w:rFonts w:ascii="Verdana" w:eastAsia="Calibri" w:hAnsi="Verdana" w:cs="Arial"/>
                <w:b/>
                <w:color w:val="FFFFFF" w:themeColor="background1"/>
                <w:sz w:val="14"/>
                <w:szCs w:val="14"/>
              </w:rPr>
              <w:t>2018</w:t>
            </w:r>
            <w:r w:rsidRPr="00DB18E9">
              <w:rPr>
                <w:rFonts w:ascii="Verdana" w:eastAsia="Calibri" w:hAnsi="Verdana" w:cs="Arial"/>
                <w:b/>
                <w:color w:val="FFFFFF" w:themeColor="background1"/>
                <w:sz w:val="14"/>
                <w:szCs w:val="14"/>
              </w:rPr>
              <w:t>__</w:t>
            </w:r>
          </w:p>
          <w:p w:rsidR="00A94E21" w:rsidRPr="00DB18E9" w:rsidRDefault="00A94E21" w:rsidP="004E78CA">
            <w:pPr>
              <w:spacing w:line="240" w:lineRule="atLeast"/>
              <w:jc w:val="center"/>
              <w:rPr>
                <w:rFonts w:ascii="Lucida Handwriting" w:eastAsia="Calibri" w:hAnsi="Lucida Handwriting" w:cs="Arial"/>
                <w:i/>
                <w:color w:val="FFFFFF" w:themeColor="background1"/>
                <w:sz w:val="14"/>
                <w:szCs w:val="18"/>
              </w:rPr>
            </w:pPr>
          </w:p>
        </w:tc>
      </w:tr>
    </w:tbl>
    <w:p w:rsidR="004E78CA" w:rsidRDefault="004E78CA" w:rsidP="00EE7C79">
      <w:pPr>
        <w:pStyle w:val="Norma"/>
        <w:tabs>
          <w:tab w:val="center" w:pos="4561"/>
          <w:tab w:val="right" w:pos="9123"/>
        </w:tabs>
        <w:spacing w:after="0" w:line="240" w:lineRule="auto"/>
        <w:jc w:val="center"/>
        <w:rPr>
          <w:rFonts w:asciiTheme="minorHAnsi" w:hAnsiTheme="minorHAnsi" w:cstheme="minorHAnsi"/>
          <w:b/>
        </w:rPr>
      </w:pPr>
    </w:p>
    <w:p w:rsidR="004E78CA" w:rsidRDefault="004E78CA"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4E78CA" w:rsidP="00EE7C7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lastRenderedPageBreak/>
        <w:t>I</w:t>
      </w:r>
      <w:r w:rsidR="00A73638" w:rsidRPr="00552079">
        <w:rPr>
          <w:rFonts w:asciiTheme="minorHAnsi" w:hAnsiTheme="minorHAnsi" w:cstheme="minorHAnsi"/>
          <w:b/>
        </w:rPr>
        <w:t>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E78C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E78C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E78C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4E78C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278"/>
        <w:gridCol w:w="28"/>
        <w:gridCol w:w="1046"/>
        <w:gridCol w:w="3278"/>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4A4025">
            <w:pPr>
              <w:rPr>
                <w:rFonts w:asciiTheme="minorHAnsi" w:hAnsiTheme="minorHAnsi" w:cstheme="minorHAnsi"/>
                <w:sz w:val="22"/>
                <w:szCs w:val="22"/>
              </w:rPr>
            </w:pPr>
            <w:r w:rsidRPr="00276B80">
              <w:rPr>
                <w:rFonts w:asciiTheme="minorHAnsi" w:hAnsiTheme="minorHAnsi" w:cstheme="minorHAnsi"/>
                <w:sz w:val="22"/>
                <w:szCs w:val="22"/>
              </w:rPr>
              <w:t>Fecha:</w:t>
            </w:r>
            <w:r w:rsidR="004E78CA">
              <w:rPr>
                <w:rFonts w:asciiTheme="minorHAnsi" w:hAnsiTheme="minorHAnsi" w:cstheme="minorHAnsi"/>
                <w:sz w:val="22"/>
                <w:szCs w:val="22"/>
              </w:rPr>
              <w:t xml:space="preserve"> 2</w:t>
            </w:r>
            <w:r w:rsidR="004A4025">
              <w:rPr>
                <w:rFonts w:asciiTheme="minorHAnsi" w:hAnsiTheme="minorHAnsi" w:cstheme="minorHAnsi"/>
                <w:sz w:val="22"/>
                <w:szCs w:val="22"/>
              </w:rPr>
              <w:t>7</w:t>
            </w:r>
            <w:r w:rsidR="004E78CA">
              <w:rPr>
                <w:rFonts w:asciiTheme="minorHAnsi" w:hAnsiTheme="minorHAnsi" w:cstheme="minorHAnsi"/>
                <w:sz w:val="22"/>
                <w:szCs w:val="22"/>
              </w:rPr>
              <w:t>/06/2018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4E78CA" w:rsidRDefault="004E78CA" w:rsidP="00F77699">
            <w:pPr>
              <w:rPr>
                <w:rFonts w:asciiTheme="minorHAnsi" w:hAnsiTheme="minorHAnsi" w:cstheme="minorHAnsi"/>
                <w:sz w:val="22"/>
                <w:szCs w:val="22"/>
              </w:rPr>
            </w:pPr>
          </w:p>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Default="004E78CA" w:rsidP="004E78CA">
            <w:pPr>
              <w:jc w:val="center"/>
              <w:rPr>
                <w:rFonts w:asciiTheme="minorHAnsi" w:hAnsiTheme="minorHAnsi" w:cstheme="minorHAnsi"/>
                <w:i/>
                <w:sz w:val="22"/>
                <w:szCs w:val="22"/>
              </w:rPr>
            </w:pPr>
            <w:r>
              <w:rPr>
                <w:rFonts w:asciiTheme="minorHAnsi" w:hAnsiTheme="minorHAnsi" w:cstheme="minorHAnsi"/>
                <w:i/>
                <w:sz w:val="22"/>
                <w:szCs w:val="22"/>
              </w:rPr>
              <w:t>No Aplica</w:t>
            </w:r>
          </w:p>
          <w:p w:rsidR="004E78CA" w:rsidRPr="004E78CA" w:rsidRDefault="004E78CA" w:rsidP="004E78CA">
            <w:pPr>
              <w:jc w:val="center"/>
              <w:rPr>
                <w:rFonts w:asciiTheme="minorHAnsi" w:hAnsiTheme="minorHAnsi" w:cstheme="minorHAnsi"/>
                <w: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E78CA" w:rsidP="00F77699">
            <w:pPr>
              <w:jc w:val="center"/>
              <w:rPr>
                <w:rFonts w:asciiTheme="minorHAnsi" w:hAnsiTheme="minorHAnsi" w:cstheme="minorHAnsi"/>
                <w:color w:val="000000"/>
                <w:sz w:val="22"/>
                <w:szCs w:val="22"/>
              </w:rPr>
            </w:pPr>
            <w:r>
              <w:rPr>
                <w:rFonts w:asciiTheme="minorHAnsi" w:hAnsiTheme="minorHAnsi" w:cstheme="minorHAnsi"/>
                <w:i/>
                <w:sz w:val="22"/>
                <w:szCs w:val="22"/>
              </w:rPr>
              <w:t>No Aplica</w:t>
            </w:r>
          </w:p>
        </w:tc>
        <w:tc>
          <w:tcPr>
            <w:tcW w:w="3337" w:type="dxa"/>
            <w:vAlign w:val="center"/>
          </w:tcPr>
          <w:p w:rsidR="00CE7B5F" w:rsidRPr="001C15EE" w:rsidRDefault="004E78CA" w:rsidP="00F77699">
            <w:pPr>
              <w:jc w:val="both"/>
              <w:rPr>
                <w:rFonts w:asciiTheme="minorHAnsi" w:hAnsiTheme="minorHAnsi" w:cstheme="minorHAnsi"/>
                <w:color w:val="000000"/>
                <w:sz w:val="22"/>
                <w:szCs w:val="22"/>
                <w:lang w:val="es-ES_tradnl"/>
              </w:rPr>
            </w:pPr>
            <w:r>
              <w:rPr>
                <w:rFonts w:asciiTheme="minorHAnsi" w:hAnsiTheme="minorHAnsi" w:cstheme="minorHAnsi"/>
                <w:i/>
                <w:sz w:val="22"/>
                <w:szCs w:val="22"/>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4E78CA" w:rsidRPr="004E78CA" w:rsidRDefault="00CE7B5F" w:rsidP="004E78C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B64522" w:rsidRDefault="00CE7B5F" w:rsidP="00B64522">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A4025" w:rsidP="00B64522">
            <w:pPr>
              <w:jc w:val="center"/>
              <w:rPr>
                <w:rFonts w:asciiTheme="minorHAnsi" w:hAnsiTheme="minorHAnsi" w:cstheme="minorHAnsi"/>
                <w:sz w:val="22"/>
                <w:szCs w:val="22"/>
              </w:rPr>
            </w:pPr>
            <w:r>
              <w:rPr>
                <w:rFonts w:asciiTheme="minorHAnsi" w:hAnsiTheme="minorHAnsi" w:cstheme="minorHAnsi"/>
                <w:sz w:val="22"/>
                <w:szCs w:val="22"/>
              </w:rPr>
              <w:t>10</w:t>
            </w:r>
            <w:r w:rsidR="00B64522">
              <w:rPr>
                <w:rFonts w:asciiTheme="minorHAnsi" w:hAnsiTheme="minorHAnsi" w:cstheme="minorHAnsi"/>
                <w:sz w:val="22"/>
                <w:szCs w:val="22"/>
              </w:rPr>
              <w:t>/07/2018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64522" w:rsidP="00B64522">
            <w:pPr>
              <w:jc w:val="cente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405640" w:rsidRDefault="00E12D0C" w:rsidP="00F77699">
            <w:pPr>
              <w:jc w:val="both"/>
              <w:rPr>
                <w:rFonts w:asciiTheme="minorHAnsi" w:hAnsiTheme="minorHAnsi" w:cstheme="minorHAnsi"/>
                <w:color w:val="000000"/>
                <w:sz w:val="22"/>
                <w:szCs w:val="22"/>
              </w:rPr>
            </w:pPr>
            <w:hyperlink r:id="rId10" w:history="1">
              <w:r w:rsidR="00B64522" w:rsidRPr="00B64522">
                <w:rPr>
                  <w:rStyle w:val="Hipervnculo"/>
                  <w:rFonts w:asciiTheme="minorHAnsi" w:hAnsiTheme="minorHAnsi" w:cstheme="minorHAnsi"/>
                  <w:szCs w:val="22"/>
                </w:rPr>
                <w:t>claffertt@ypfb.gob.bo</w:t>
              </w:r>
            </w:hyperlink>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64522" w:rsidP="004A4025">
            <w:pPr>
              <w:rPr>
                <w:rFonts w:asciiTheme="minorHAnsi" w:hAnsiTheme="minorHAnsi" w:cstheme="minorHAnsi"/>
                <w:sz w:val="22"/>
                <w:szCs w:val="22"/>
              </w:rPr>
            </w:pPr>
            <w:r>
              <w:rPr>
                <w:rFonts w:asciiTheme="minorHAnsi" w:hAnsiTheme="minorHAnsi" w:cstheme="minorHAnsi"/>
                <w:sz w:val="22"/>
                <w:szCs w:val="22"/>
              </w:rPr>
              <w:t>1</w:t>
            </w:r>
            <w:r w:rsidR="004A4025">
              <w:rPr>
                <w:rFonts w:asciiTheme="minorHAnsi" w:hAnsiTheme="minorHAnsi" w:cstheme="minorHAnsi"/>
                <w:sz w:val="22"/>
                <w:szCs w:val="22"/>
              </w:rPr>
              <w:t>2</w:t>
            </w:r>
            <w:r>
              <w:rPr>
                <w:rFonts w:asciiTheme="minorHAnsi" w:hAnsiTheme="minorHAnsi" w:cstheme="minorHAnsi"/>
                <w:sz w:val="22"/>
                <w:szCs w:val="22"/>
              </w:rPr>
              <w:t>/07/2018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64522" w:rsidP="00B64522">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B64522" w:rsidRPr="00237FC8" w:rsidRDefault="00B64522" w:rsidP="00B6452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64522" w:rsidRPr="00237FC8" w:rsidRDefault="00B64522" w:rsidP="00B64522">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B64522" w:rsidP="00B6452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64522" w:rsidP="004A4025">
            <w:pPr>
              <w:rPr>
                <w:rFonts w:asciiTheme="minorHAnsi" w:hAnsiTheme="minorHAnsi" w:cstheme="minorHAnsi"/>
                <w:sz w:val="22"/>
                <w:szCs w:val="22"/>
              </w:rPr>
            </w:pPr>
            <w:r>
              <w:rPr>
                <w:rFonts w:asciiTheme="minorHAnsi" w:hAnsiTheme="minorHAnsi" w:cstheme="minorHAnsi"/>
                <w:sz w:val="22"/>
                <w:szCs w:val="22"/>
              </w:rPr>
              <w:t>1</w:t>
            </w:r>
            <w:r w:rsidR="004A4025">
              <w:rPr>
                <w:rFonts w:asciiTheme="minorHAnsi" w:hAnsiTheme="minorHAnsi" w:cstheme="minorHAnsi"/>
                <w:sz w:val="22"/>
                <w:szCs w:val="22"/>
              </w:rPr>
              <w:t>8</w:t>
            </w:r>
            <w:r>
              <w:rPr>
                <w:rFonts w:asciiTheme="minorHAnsi" w:hAnsiTheme="minorHAnsi" w:cstheme="minorHAnsi"/>
                <w:sz w:val="22"/>
                <w:szCs w:val="22"/>
              </w:rPr>
              <w:t>/07/2018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64522" w:rsidP="00B64522">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B64522" w:rsidRPr="00237FC8" w:rsidRDefault="00B64522" w:rsidP="00B6452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64522" w:rsidRPr="00237FC8" w:rsidRDefault="00B64522" w:rsidP="00B64522">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B64522" w:rsidP="00B6452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B64522" w:rsidRPr="00552079" w:rsidRDefault="00B64522" w:rsidP="004A4025">
            <w:pPr>
              <w:rPr>
                <w:rFonts w:asciiTheme="minorHAnsi" w:hAnsiTheme="minorHAnsi" w:cstheme="minorHAnsi"/>
                <w:sz w:val="22"/>
                <w:szCs w:val="22"/>
              </w:rPr>
            </w:pPr>
            <w:r>
              <w:rPr>
                <w:rFonts w:asciiTheme="minorHAnsi" w:hAnsiTheme="minorHAnsi" w:cstheme="minorHAnsi"/>
                <w:sz w:val="22"/>
                <w:szCs w:val="22"/>
              </w:rPr>
              <w:t>1</w:t>
            </w:r>
            <w:r w:rsidR="004A4025">
              <w:rPr>
                <w:rFonts w:asciiTheme="minorHAnsi" w:hAnsiTheme="minorHAnsi" w:cstheme="minorHAnsi"/>
                <w:sz w:val="22"/>
                <w:szCs w:val="22"/>
              </w:rPr>
              <w:t>8</w:t>
            </w:r>
            <w:r>
              <w:rPr>
                <w:rFonts w:asciiTheme="minorHAnsi" w:hAnsiTheme="minorHAnsi" w:cstheme="minorHAnsi"/>
                <w:sz w:val="22"/>
                <w:szCs w:val="22"/>
              </w:rPr>
              <w:t>/07/2018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B64522" w:rsidP="00B64522">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B64522" w:rsidRPr="00237FC8" w:rsidRDefault="00B64522" w:rsidP="00B6452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64522" w:rsidRPr="00237FC8" w:rsidRDefault="00B64522" w:rsidP="00B64522">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B64522" w:rsidP="00B64522">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B64522" w:rsidP="004A4025">
            <w:pPr>
              <w:jc w:val="both"/>
              <w:rPr>
                <w:rFonts w:asciiTheme="minorHAnsi" w:hAnsiTheme="minorHAnsi" w:cstheme="minorHAnsi"/>
                <w:sz w:val="22"/>
                <w:szCs w:val="22"/>
              </w:rPr>
            </w:pPr>
            <w:r w:rsidRPr="00B64522">
              <w:rPr>
                <w:rFonts w:asciiTheme="minorHAnsi" w:hAnsiTheme="minorHAnsi" w:cstheme="minorHAnsi"/>
                <w:i/>
                <w:szCs w:val="22"/>
              </w:rPr>
              <w:t>1</w:t>
            </w:r>
            <w:r w:rsidR="004A4025">
              <w:rPr>
                <w:rFonts w:asciiTheme="minorHAnsi" w:hAnsiTheme="minorHAnsi" w:cstheme="minorHAnsi"/>
                <w:i/>
                <w:szCs w:val="22"/>
              </w:rPr>
              <w:t>7</w:t>
            </w:r>
            <w:r w:rsidRPr="00B64522">
              <w:rPr>
                <w:rFonts w:asciiTheme="minorHAnsi" w:hAnsiTheme="minorHAnsi" w:cstheme="minorHAnsi"/>
                <w:i/>
                <w:szCs w:val="22"/>
              </w:rPr>
              <w:t>/09/2018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B64522" w:rsidP="004A4025">
            <w:pPr>
              <w:rPr>
                <w:rFonts w:asciiTheme="minorHAnsi" w:hAnsiTheme="minorHAnsi" w:cstheme="minorHAnsi"/>
                <w:color w:val="000000"/>
                <w:sz w:val="22"/>
                <w:szCs w:val="22"/>
                <w:lang w:val="es-BO"/>
              </w:rPr>
            </w:pPr>
            <w:r w:rsidRPr="00B64522">
              <w:rPr>
                <w:rFonts w:asciiTheme="minorHAnsi" w:hAnsiTheme="minorHAnsi" w:cstheme="minorHAnsi"/>
                <w:i/>
                <w:szCs w:val="22"/>
              </w:rPr>
              <w:t>2</w:t>
            </w:r>
            <w:r w:rsidR="004A4025">
              <w:rPr>
                <w:rFonts w:asciiTheme="minorHAnsi" w:hAnsiTheme="minorHAnsi" w:cstheme="minorHAnsi"/>
                <w:i/>
                <w:szCs w:val="22"/>
              </w:rPr>
              <w:t>6</w:t>
            </w:r>
            <w:r w:rsidRPr="00B64522">
              <w:rPr>
                <w:rFonts w:asciiTheme="minorHAnsi" w:hAnsiTheme="minorHAnsi" w:cstheme="minorHAnsi"/>
                <w:i/>
                <w:szCs w:val="22"/>
              </w:rPr>
              <w:t>/10/2018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315388" w:rsidRDefault="004668B6" w:rsidP="0031538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315388" w:rsidRDefault="00315388" w:rsidP="00315388">
      <w:pPr>
        <w:rPr>
          <w:rFonts w:ascii="Verdana" w:hAnsi="Verdana" w:cs="Arial"/>
          <w:b/>
          <w:color w:val="000000"/>
          <w:sz w:val="18"/>
          <w:szCs w:val="18"/>
        </w:rPr>
      </w:pPr>
      <w:r w:rsidRPr="004B33E7">
        <w:rPr>
          <w:rFonts w:ascii="Verdana" w:hAnsi="Verdana" w:cs="Calibri"/>
          <w:b/>
          <w:sz w:val="18"/>
          <w:szCs w:val="18"/>
        </w:rPr>
        <w:t xml:space="preserve">PAQUETE </w:t>
      </w:r>
      <w:r>
        <w:rPr>
          <w:rFonts w:ascii="Verdana" w:hAnsi="Verdana" w:cs="Calibri"/>
          <w:b/>
          <w:sz w:val="18"/>
          <w:szCs w:val="18"/>
        </w:rPr>
        <w:t>2</w:t>
      </w:r>
      <w:r w:rsidRPr="004B33E7">
        <w:rPr>
          <w:rFonts w:ascii="Verdana" w:hAnsi="Verdana" w:cs="Calibri"/>
          <w:b/>
          <w:sz w:val="18"/>
          <w:szCs w:val="18"/>
        </w:rPr>
        <w:t xml:space="preserve">. </w:t>
      </w:r>
      <w:r w:rsidRPr="0047687C">
        <w:rPr>
          <w:rFonts w:ascii="Verdana" w:hAnsi="Verdana" w:cs="Arial"/>
          <w:b/>
          <w:color w:val="000000"/>
          <w:sz w:val="18"/>
          <w:szCs w:val="18"/>
        </w:rPr>
        <w:t>SERVICIO DE PROVISIÓN E INSTALACIÓN DE COLGADORES DE LINER POZO SIP-X1</w:t>
      </w:r>
      <w:r w:rsidRPr="00843198">
        <w:rPr>
          <w:rFonts w:ascii="Verdana" w:hAnsi="Verdana" w:cs="Arial"/>
          <w:b/>
          <w:color w:val="000000"/>
          <w:sz w:val="18"/>
          <w:szCs w:val="18"/>
        </w:rPr>
        <w:t>.</w:t>
      </w:r>
    </w:p>
    <w:p w:rsidR="00315388" w:rsidRPr="004B33E7" w:rsidRDefault="00315388" w:rsidP="00315388">
      <w:pPr>
        <w:rPr>
          <w:rFonts w:ascii="Verdana" w:hAnsi="Verdana" w:cs="Calibri"/>
          <w:b/>
          <w:sz w:val="18"/>
          <w:szCs w:val="18"/>
        </w:rPr>
      </w:pPr>
    </w:p>
    <w:tbl>
      <w:tblPr>
        <w:tblW w:w="0" w:type="auto"/>
        <w:tblInd w:w="80" w:type="dxa"/>
        <w:tblCellMar>
          <w:left w:w="70" w:type="dxa"/>
          <w:right w:w="70" w:type="dxa"/>
        </w:tblCellMar>
        <w:tblLook w:val="04A0" w:firstRow="1" w:lastRow="0" w:firstColumn="1" w:lastColumn="0" w:noHBand="0" w:noVBand="1"/>
      </w:tblPr>
      <w:tblGrid>
        <w:gridCol w:w="424"/>
        <w:gridCol w:w="5219"/>
        <w:gridCol w:w="1025"/>
        <w:gridCol w:w="974"/>
        <w:gridCol w:w="1381"/>
      </w:tblGrid>
      <w:tr w:rsidR="00315388" w:rsidTr="00DE699B">
        <w:trPr>
          <w:trHeight w:val="315"/>
        </w:trPr>
        <w:tc>
          <w:tcPr>
            <w:tcW w:w="0" w:type="auto"/>
            <w:gridSpan w:val="5"/>
            <w:tcBorders>
              <w:top w:val="single" w:sz="8" w:space="0" w:color="auto"/>
              <w:left w:val="single" w:sz="8" w:space="0" w:color="auto"/>
              <w:bottom w:val="single" w:sz="8" w:space="0" w:color="auto"/>
              <w:right w:val="single" w:sz="8" w:space="0" w:color="auto"/>
            </w:tcBorders>
            <w:shd w:val="clear" w:color="000000" w:fill="D9E1F2"/>
            <w:vAlign w:val="center"/>
            <w:hideMark/>
          </w:tcPr>
          <w:p w:rsidR="00315388" w:rsidRDefault="00315388" w:rsidP="00DE699B">
            <w:pPr>
              <w:jc w:val="center"/>
              <w:rPr>
                <w:rFonts w:ascii="Calibri" w:hAnsi="Calibri" w:cs="Calibri"/>
                <w:b/>
                <w:bCs/>
                <w:color w:val="000000"/>
                <w:sz w:val="22"/>
                <w:szCs w:val="22"/>
                <w:lang w:val="es-BO" w:eastAsia="es-BO"/>
              </w:rPr>
            </w:pPr>
            <w:r>
              <w:rPr>
                <w:rFonts w:ascii="Calibri" w:hAnsi="Calibri" w:cs="Calibri"/>
                <w:b/>
                <w:bCs/>
                <w:color w:val="000000"/>
                <w:sz w:val="22"/>
                <w:szCs w:val="22"/>
              </w:rPr>
              <w:t>LINER DE CONTINGENCIA (POZO SIPOTINDI - X1)</w:t>
            </w:r>
          </w:p>
        </w:tc>
      </w:tr>
      <w:tr w:rsidR="00315388" w:rsidTr="00DE699B">
        <w:trPr>
          <w:trHeight w:val="555"/>
        </w:trPr>
        <w:tc>
          <w:tcPr>
            <w:tcW w:w="0" w:type="auto"/>
            <w:gridSpan w:val="5"/>
            <w:tcBorders>
              <w:top w:val="single" w:sz="8" w:space="0" w:color="auto"/>
              <w:left w:val="single" w:sz="8" w:space="0" w:color="auto"/>
              <w:bottom w:val="single" w:sz="8" w:space="0" w:color="auto"/>
              <w:right w:val="single" w:sz="8" w:space="0" w:color="auto"/>
            </w:tcBorders>
            <w:shd w:val="clear" w:color="000000" w:fill="D9E1F2"/>
            <w:vAlign w:val="center"/>
            <w:hideMark/>
          </w:tcPr>
          <w:p w:rsidR="00315388" w:rsidRDefault="00315388" w:rsidP="00DE699B">
            <w:pPr>
              <w:jc w:val="center"/>
              <w:rPr>
                <w:rFonts w:ascii="Calibri" w:hAnsi="Calibri" w:cs="Calibri"/>
                <w:b/>
                <w:bCs/>
                <w:color w:val="000000"/>
                <w:sz w:val="22"/>
                <w:szCs w:val="22"/>
              </w:rPr>
            </w:pPr>
            <w:r>
              <w:rPr>
                <w:rFonts w:ascii="Calibri" w:hAnsi="Calibri" w:cs="Calibri"/>
                <w:b/>
                <w:bCs/>
                <w:color w:val="000000"/>
                <w:sz w:val="22"/>
                <w:szCs w:val="22"/>
              </w:rPr>
              <w:t xml:space="preserve">COLGADOR DE LINER 11-3/4" 60 lb/pie N80Q, TSH </w:t>
            </w:r>
            <w:proofErr w:type="spellStart"/>
            <w:r>
              <w:rPr>
                <w:rFonts w:ascii="Calibri" w:hAnsi="Calibri" w:cs="Calibri"/>
                <w:b/>
                <w:bCs/>
                <w:color w:val="000000"/>
                <w:sz w:val="22"/>
                <w:szCs w:val="22"/>
              </w:rPr>
              <w:t>Wedge</w:t>
            </w:r>
            <w:proofErr w:type="spellEnd"/>
            <w:r>
              <w:rPr>
                <w:rFonts w:ascii="Calibri" w:hAnsi="Calibri" w:cs="Calibri"/>
                <w:b/>
                <w:bCs/>
                <w:color w:val="000000"/>
                <w:sz w:val="22"/>
                <w:szCs w:val="22"/>
              </w:rPr>
              <w:t xml:space="preserve"> 513 x 13-3/8", 68 lb/pie, P-110 TSH BLUE MS (5M)</w:t>
            </w:r>
          </w:p>
        </w:tc>
      </w:tr>
      <w:tr w:rsidR="00315388" w:rsidTr="00DE699B">
        <w:trPr>
          <w:trHeight w:val="530"/>
        </w:trPr>
        <w:tc>
          <w:tcPr>
            <w:tcW w:w="0" w:type="auto"/>
            <w:tcBorders>
              <w:top w:val="nil"/>
              <w:left w:val="single" w:sz="8" w:space="0" w:color="auto"/>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N°</w:t>
            </w:r>
          </w:p>
        </w:tc>
        <w:tc>
          <w:tcPr>
            <w:tcW w:w="0" w:type="auto"/>
            <w:tcBorders>
              <w:top w:val="nil"/>
              <w:left w:val="nil"/>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DETALLE DEL SERVICIO</w:t>
            </w:r>
          </w:p>
        </w:tc>
        <w:tc>
          <w:tcPr>
            <w:tcW w:w="0" w:type="auto"/>
            <w:tcBorders>
              <w:top w:val="nil"/>
              <w:left w:val="nil"/>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CANTIDAD</w:t>
            </w:r>
          </w:p>
        </w:tc>
        <w:tc>
          <w:tcPr>
            <w:tcW w:w="0" w:type="auto"/>
            <w:tcBorders>
              <w:top w:val="nil"/>
              <w:left w:val="nil"/>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UNIDAD DE MEDIDA</w:t>
            </w:r>
          </w:p>
        </w:tc>
        <w:tc>
          <w:tcPr>
            <w:tcW w:w="0" w:type="auto"/>
            <w:tcBorders>
              <w:top w:val="nil"/>
              <w:left w:val="nil"/>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PRECIO UNITARIO(Bs)</w:t>
            </w:r>
          </w:p>
        </w:tc>
      </w:tr>
      <w:tr w:rsidR="00315388" w:rsidTr="00DE699B">
        <w:trPr>
          <w:trHeight w:val="121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xml:space="preserve">1.1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11 ¾” Grado de Acero N80Q; Libraje 60 lb/pie; Conexión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513;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 Cañería previa 13 3/8” Grado de Acero P110; Libraje 68 </w:t>
            </w:r>
            <w:proofErr w:type="spellStart"/>
            <w:r>
              <w:rPr>
                <w:rFonts w:ascii="Verdana" w:hAnsi="Verdana" w:cs="Calibri"/>
                <w:color w:val="000000"/>
                <w:sz w:val="18"/>
                <w:szCs w:val="18"/>
              </w:rPr>
              <w:t>Lbs</w:t>
            </w:r>
            <w:proofErr w:type="spellEnd"/>
            <w:r>
              <w:rPr>
                <w:rFonts w:ascii="Verdana" w:hAnsi="Verdana" w:cs="Calibri"/>
                <w:color w:val="000000"/>
                <w:sz w:val="18"/>
                <w:szCs w:val="18"/>
              </w:rPr>
              <w:t xml:space="preserve">/pie;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12,259”, Temperatura estimada en el tope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160°F; Temperatura estimada en el Zapato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209 °F;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458.376,00</w:t>
            </w:r>
          </w:p>
        </w:tc>
      </w:tr>
      <w:tr w:rsidR="00315388" w:rsidTr="00DE699B">
        <w:trPr>
          <w:trHeight w:val="60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Camisa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para colgador convencional 11 ¾” Grado de Acero N-80Q; Libraje 60 lb/pie;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241.396,00</w:t>
            </w:r>
          </w:p>
        </w:tc>
      </w:tr>
      <w:tr w:rsidR="00315388" w:rsidTr="00DE699B">
        <w:trPr>
          <w:trHeight w:val="129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Top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11 ¾” Grado de Acero N80Q; Libraje 60 lb/pie; Conexión TSH</w:t>
            </w:r>
            <w:r>
              <w:rPr>
                <w:rFonts w:ascii="Verdana" w:hAnsi="Verdana" w:cs="Calibri"/>
                <w:color w:val="FF0000"/>
                <w:sz w:val="18"/>
                <w:szCs w:val="18"/>
              </w:rPr>
              <w:t xml:space="preserve">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513;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 Cañería previa 13 3/8” Grado de Acero P110; Libraje 68 lb/pie;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12,259” Temperatura estimada en el tope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160°F; Temperatura estimada en el Zapato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209 °F. 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xml:space="preserve">Pieza </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401.317,00</w:t>
            </w:r>
          </w:p>
        </w:tc>
      </w:tr>
      <w:tr w:rsidR="00315388" w:rsidTr="00DE699B">
        <w:trPr>
          <w:trHeight w:val="60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proofErr w:type="spellStart"/>
            <w:r>
              <w:rPr>
                <w:rFonts w:ascii="Verdana" w:hAnsi="Verdana" w:cs="Calibri"/>
                <w:color w:val="000000"/>
                <w:sz w:val="18"/>
                <w:szCs w:val="18"/>
              </w:rPr>
              <w:t>Landing</w:t>
            </w:r>
            <w:proofErr w:type="spellEnd"/>
            <w:r>
              <w:rPr>
                <w:rFonts w:ascii="Verdana" w:hAnsi="Verdana" w:cs="Calibri"/>
                <w:color w:val="000000"/>
                <w:sz w:val="18"/>
                <w:szCs w:val="18"/>
              </w:rPr>
              <w:t xml:space="preserve"> Collar 11 ¾” anti-rotacional;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Grado de Acero N80Q; Libraje 60 lb/pie;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513.</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250.648,05</w:t>
            </w:r>
          </w:p>
        </w:tc>
      </w:tr>
      <w:tr w:rsidR="00315388" w:rsidTr="00DE699B">
        <w:trPr>
          <w:trHeight w:val="82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Collar Diferencial de 11 ¾”; Grado de Acero N80Q; Libraje 60 lb/pie; TSH</w:t>
            </w:r>
            <w:r>
              <w:rPr>
                <w:rFonts w:ascii="Verdana" w:hAnsi="Verdana" w:cs="Calibri"/>
                <w:color w:val="FF0000"/>
                <w:sz w:val="18"/>
                <w:szCs w:val="18"/>
              </w:rPr>
              <w:t xml:space="preserve">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513;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 con válvula de retención; Presión diferencial 5000 Psi,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con trépano  PDC.</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190.383,00</w:t>
            </w:r>
          </w:p>
        </w:tc>
      </w:tr>
      <w:tr w:rsidR="00315388" w:rsidTr="00DE699B">
        <w:trPr>
          <w:trHeight w:val="75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lastRenderedPageBreak/>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Zapato Diferencial 11 ¾” ; Grado de Acero N80Q; Libraje 60 lb/pie; TSH</w:t>
            </w:r>
            <w:r>
              <w:rPr>
                <w:rFonts w:ascii="Verdana" w:hAnsi="Verdana" w:cs="Calibri"/>
                <w:color w:val="FF0000"/>
                <w:sz w:val="18"/>
                <w:szCs w:val="18"/>
              </w:rPr>
              <w:t xml:space="preserve">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513; con válvula de retención; Presión diferencial 5000 Psi,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con trépano PDC</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205.114,00</w:t>
            </w:r>
          </w:p>
        </w:tc>
      </w:tr>
      <w:tr w:rsidR="00315388" w:rsidTr="00DE699B">
        <w:trPr>
          <w:trHeight w:val="61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Tapón de Tubería (</w:t>
            </w:r>
            <w:proofErr w:type="spellStart"/>
            <w:r>
              <w:rPr>
                <w:rFonts w:ascii="Verdana" w:hAnsi="Verdana" w:cs="Calibri"/>
                <w:color w:val="000000"/>
                <w:sz w:val="18"/>
                <w:szCs w:val="18"/>
              </w:rPr>
              <w:t>Pump</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down</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plug</w:t>
            </w:r>
            <w:proofErr w:type="spellEnd"/>
            <w:r>
              <w:rPr>
                <w:rFonts w:ascii="Verdana" w:hAnsi="Verdana" w:cs="Calibri"/>
                <w:color w:val="000000"/>
                <w:sz w:val="18"/>
                <w:szCs w:val="18"/>
              </w:rPr>
              <w:t xml:space="preserve">) para tubería de perforación de 5 1/2” 24,7 </w:t>
            </w:r>
            <w:proofErr w:type="spellStart"/>
            <w:r>
              <w:rPr>
                <w:rFonts w:ascii="Verdana" w:hAnsi="Verdana" w:cs="Calibri"/>
                <w:color w:val="000000"/>
                <w:sz w:val="18"/>
                <w:szCs w:val="18"/>
              </w:rPr>
              <w:t>Lbs</w:t>
            </w:r>
            <w:proofErr w:type="spellEnd"/>
            <w:r>
              <w:rPr>
                <w:rFonts w:ascii="Verdana" w:hAnsi="Verdana" w:cs="Calibri"/>
                <w:color w:val="000000"/>
                <w:sz w:val="18"/>
                <w:szCs w:val="18"/>
              </w:rPr>
              <w:t>/pie. 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13.822,00</w:t>
            </w:r>
          </w:p>
        </w:tc>
      </w:tr>
      <w:tr w:rsidR="00315388" w:rsidTr="00DE699B">
        <w:trPr>
          <w:trHeight w:val="82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Tapón de Cañería (</w:t>
            </w:r>
            <w:proofErr w:type="spellStart"/>
            <w:r>
              <w:rPr>
                <w:rFonts w:ascii="Verdana" w:hAnsi="Verdana" w:cs="Calibri"/>
                <w:color w:val="000000"/>
                <w:sz w:val="18"/>
                <w:szCs w:val="18"/>
              </w:rPr>
              <w:t>Wiper</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plug</w:t>
            </w:r>
            <w:proofErr w:type="spellEnd"/>
            <w:r>
              <w:rPr>
                <w:rFonts w:ascii="Verdana" w:hAnsi="Verdana" w:cs="Calibri"/>
                <w:color w:val="000000"/>
                <w:sz w:val="18"/>
                <w:szCs w:val="18"/>
              </w:rPr>
              <w:t xml:space="preserve">) para cañería de 11 ¾”; 60 lb/pie; con sistema anti rotacional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con trépano PDC.</w:t>
            </w:r>
            <w:r>
              <w:rPr>
                <w:rFonts w:ascii="Verdana" w:hAnsi="Verdana" w:cs="Calibri"/>
                <w:color w:val="FF0000"/>
                <w:sz w:val="18"/>
                <w:szCs w:val="18"/>
              </w:rPr>
              <w:t xml:space="preserve"> </w:t>
            </w:r>
            <w:r>
              <w:rPr>
                <w:rFonts w:ascii="Verdana" w:hAnsi="Verdana" w:cs="Calibri"/>
                <w:color w:val="000000"/>
                <w:sz w:val="18"/>
                <w:szCs w:val="18"/>
              </w:rPr>
              <w:t>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68.120,00</w:t>
            </w:r>
          </w:p>
        </w:tc>
      </w:tr>
      <w:tr w:rsidR="00315388" w:rsidTr="00DE699B">
        <w:trPr>
          <w:trHeight w:val="39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Servicio de Instalación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Setting</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tool</w:t>
            </w:r>
            <w:proofErr w:type="spellEnd"/>
            <w:r>
              <w:rPr>
                <w:rFonts w:ascii="Verdana" w:hAnsi="Verdana" w:cs="Calibri"/>
                <w:color w:val="000000"/>
                <w:sz w:val="18"/>
                <w:szCs w:val="18"/>
              </w:rPr>
              <w:t xml:space="preserve"> de colgador)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136.850,00</w:t>
            </w:r>
          </w:p>
        </w:tc>
      </w:tr>
      <w:tr w:rsidR="00315388" w:rsidTr="00DE699B">
        <w:trPr>
          <w:trHeight w:val="33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Cabeza de cementación de </w:t>
            </w:r>
            <w:proofErr w:type="spellStart"/>
            <w:r>
              <w:rPr>
                <w:rFonts w:ascii="Verdana" w:hAnsi="Verdana" w:cs="Calibri"/>
                <w:color w:val="000000"/>
                <w:sz w:val="18"/>
                <w:szCs w:val="18"/>
              </w:rPr>
              <w:t>liner</w:t>
            </w:r>
            <w:proofErr w:type="spellEnd"/>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Cargo</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76.560,00</w:t>
            </w:r>
          </w:p>
        </w:tc>
      </w:tr>
      <w:tr w:rsidR="00315388" w:rsidTr="00DE699B">
        <w:trPr>
          <w:trHeight w:val="675"/>
        </w:trPr>
        <w:tc>
          <w:tcPr>
            <w:tcW w:w="0" w:type="auto"/>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315388" w:rsidRDefault="00315388" w:rsidP="00DE699B">
            <w:pPr>
              <w:rPr>
                <w:rFonts w:ascii="Calibri" w:hAnsi="Calibri" w:cs="Calibri"/>
                <w:b/>
                <w:bCs/>
                <w:color w:val="000000"/>
                <w:sz w:val="18"/>
                <w:szCs w:val="18"/>
              </w:rPr>
            </w:pPr>
            <w:r>
              <w:rPr>
                <w:rFonts w:ascii="Calibri" w:hAnsi="Calibri" w:cs="Calibri"/>
                <w:b/>
                <w:bCs/>
                <w:color w:val="000000"/>
                <w:sz w:val="18"/>
                <w:szCs w:val="18"/>
              </w:rPr>
              <w:t xml:space="preserve">TIE BACK PKR 11-3/4" 60 lb/pie, N80Q TSH </w:t>
            </w:r>
            <w:proofErr w:type="spellStart"/>
            <w:r>
              <w:rPr>
                <w:rFonts w:ascii="Calibri" w:hAnsi="Calibri" w:cs="Calibri"/>
                <w:b/>
                <w:bCs/>
                <w:color w:val="000000"/>
                <w:sz w:val="18"/>
                <w:szCs w:val="18"/>
              </w:rPr>
              <w:t>Wedge</w:t>
            </w:r>
            <w:proofErr w:type="spellEnd"/>
            <w:r>
              <w:rPr>
                <w:rFonts w:ascii="Calibri" w:hAnsi="Calibri" w:cs="Calibri"/>
                <w:b/>
                <w:bCs/>
                <w:color w:val="000000"/>
                <w:sz w:val="18"/>
                <w:szCs w:val="18"/>
              </w:rPr>
              <w:t xml:space="preserve"> 513 x 13-3/8", 68 lb/pie, P-110 TSH BLUE MS (</w:t>
            </w:r>
            <w:proofErr w:type="spellStart"/>
            <w:r>
              <w:rPr>
                <w:rFonts w:ascii="Calibri" w:hAnsi="Calibri" w:cs="Calibri"/>
                <w:b/>
                <w:bCs/>
                <w:color w:val="000000"/>
                <w:sz w:val="18"/>
                <w:szCs w:val="18"/>
              </w:rPr>
              <w:t>Maxima</w:t>
            </w:r>
            <w:proofErr w:type="spellEnd"/>
            <w:r>
              <w:rPr>
                <w:rFonts w:ascii="Calibri" w:hAnsi="Calibri" w:cs="Calibri"/>
                <w:b/>
                <w:bCs/>
                <w:color w:val="000000"/>
                <w:sz w:val="18"/>
                <w:szCs w:val="18"/>
              </w:rPr>
              <w:t xml:space="preserve"> Presión Diferencial 5M)</w:t>
            </w:r>
          </w:p>
        </w:tc>
        <w:tc>
          <w:tcPr>
            <w:tcW w:w="0" w:type="auto"/>
            <w:tcBorders>
              <w:top w:val="nil"/>
              <w:left w:val="nil"/>
              <w:bottom w:val="single" w:sz="8" w:space="0" w:color="auto"/>
              <w:right w:val="single" w:sz="8" w:space="0" w:color="auto"/>
            </w:tcBorders>
            <w:shd w:val="clear" w:color="000000" w:fill="F2F2F2"/>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w:t>
            </w:r>
          </w:p>
        </w:tc>
        <w:tc>
          <w:tcPr>
            <w:tcW w:w="0" w:type="auto"/>
            <w:tcBorders>
              <w:top w:val="nil"/>
              <w:left w:val="nil"/>
              <w:bottom w:val="single" w:sz="8" w:space="0" w:color="auto"/>
              <w:right w:val="single" w:sz="8" w:space="0" w:color="auto"/>
            </w:tcBorders>
            <w:shd w:val="clear" w:color="000000" w:fill="F2F2F2"/>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w:t>
            </w:r>
          </w:p>
        </w:tc>
        <w:tc>
          <w:tcPr>
            <w:tcW w:w="0" w:type="auto"/>
            <w:tcBorders>
              <w:top w:val="nil"/>
              <w:left w:val="nil"/>
              <w:bottom w:val="single" w:sz="8" w:space="0" w:color="auto"/>
              <w:right w:val="single" w:sz="8" w:space="0" w:color="auto"/>
            </w:tcBorders>
            <w:shd w:val="clear" w:color="000000" w:fill="EDEDED"/>
            <w:noWrap/>
            <w:vAlign w:val="center"/>
            <w:hideMark/>
          </w:tcPr>
          <w:p w:rsidR="00315388" w:rsidRDefault="00315388" w:rsidP="00DE699B">
            <w:pPr>
              <w:rPr>
                <w:rFonts w:ascii="Calibri" w:hAnsi="Calibri" w:cs="Calibri"/>
                <w:color w:val="000000"/>
                <w:sz w:val="22"/>
                <w:szCs w:val="22"/>
              </w:rPr>
            </w:pPr>
            <w:r>
              <w:rPr>
                <w:rFonts w:ascii="Calibri" w:hAnsi="Calibri" w:cs="Calibri"/>
                <w:color w:val="000000"/>
                <w:sz w:val="22"/>
                <w:szCs w:val="22"/>
              </w:rPr>
              <w:t> </w:t>
            </w:r>
          </w:p>
        </w:tc>
      </w:tr>
      <w:tr w:rsidR="00315388" w:rsidTr="00DE699B">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Camisa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para colgador convencional 11 ¾” Grado de Acero N80Q; Libraje 60 lb/pie;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 Long. Min 10 Pies.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233.963,00</w:t>
            </w:r>
          </w:p>
        </w:tc>
      </w:tr>
      <w:tr w:rsidR="00315388" w:rsidTr="00DE699B">
        <w:trPr>
          <w:trHeight w:val="12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1.12</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Top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11 ¾” Grado de Acero N80Q; Libraje 60 lb/pie; Conexión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513;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 Cañería previa 13 3/8” Grado de Acero P-110; Libraje 68 lb/pie;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12,259” Temperatura estimada en el tope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160°F; Temperatura estimada en el Zapato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209 °F. 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xml:space="preserve">Pieza </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398.369,00</w:t>
            </w:r>
          </w:p>
        </w:tc>
      </w:tr>
      <w:tr w:rsidR="00315388" w:rsidTr="00DE699B">
        <w:trPr>
          <w:trHeight w:val="7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1.13</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proofErr w:type="spellStart"/>
            <w:r>
              <w:rPr>
                <w:rFonts w:ascii="Verdana" w:hAnsi="Verdana" w:cs="Calibri"/>
                <w:color w:val="000000"/>
                <w:sz w:val="18"/>
                <w:szCs w:val="18"/>
              </w:rPr>
              <w:t>Niple</w:t>
            </w:r>
            <w:proofErr w:type="spellEnd"/>
            <w:r>
              <w:rPr>
                <w:rFonts w:ascii="Verdana" w:hAnsi="Verdana" w:cs="Calibri"/>
                <w:color w:val="000000"/>
                <w:sz w:val="18"/>
                <w:szCs w:val="18"/>
              </w:rPr>
              <w:t xml:space="preserve"> Sello para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convencional 11 ¾” Grado de Acero N80Q; Libraje 60 </w:t>
            </w:r>
            <w:proofErr w:type="spellStart"/>
            <w:r>
              <w:rPr>
                <w:rFonts w:ascii="Verdana" w:hAnsi="Verdana" w:cs="Calibri"/>
                <w:color w:val="000000"/>
                <w:sz w:val="18"/>
                <w:szCs w:val="18"/>
              </w:rPr>
              <w:t>Lbs</w:t>
            </w:r>
            <w:proofErr w:type="spellEnd"/>
            <w:r>
              <w:rPr>
                <w:rFonts w:ascii="Verdana" w:hAnsi="Verdana" w:cs="Calibri"/>
                <w:color w:val="000000"/>
                <w:sz w:val="18"/>
                <w:szCs w:val="18"/>
              </w:rPr>
              <w:t xml:space="preserve">/pie;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10,625” SD, longitud compatible con Camisa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de 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433.257,69</w:t>
            </w:r>
          </w:p>
        </w:tc>
      </w:tr>
      <w:tr w:rsidR="00315388" w:rsidTr="00DE699B">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1.14</w:t>
            </w:r>
          </w:p>
        </w:tc>
        <w:tc>
          <w:tcPr>
            <w:tcW w:w="0" w:type="auto"/>
            <w:tcBorders>
              <w:top w:val="nil"/>
              <w:left w:val="nil"/>
              <w:bottom w:val="single" w:sz="8" w:space="0" w:color="auto"/>
              <w:right w:val="single" w:sz="8" w:space="0" w:color="auto"/>
            </w:tcBorders>
            <w:shd w:val="clear" w:color="000000" w:fill="FFFFFF"/>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Servicio de Instalación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Setting</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tool</w:t>
            </w:r>
            <w:proofErr w:type="spellEnd"/>
            <w:r>
              <w:rPr>
                <w:rFonts w:ascii="Verdana" w:hAnsi="Verdana" w:cs="Calibri"/>
                <w:color w:val="000000"/>
                <w:sz w:val="18"/>
                <w:szCs w:val="18"/>
              </w:rPr>
              <w:t xml:space="preserve">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 Carrera de </w:t>
            </w:r>
            <w:proofErr w:type="spellStart"/>
            <w:r>
              <w:rPr>
                <w:rFonts w:ascii="Verdana" w:hAnsi="Verdana" w:cs="Calibri"/>
                <w:color w:val="000000"/>
                <w:sz w:val="18"/>
                <w:szCs w:val="18"/>
              </w:rPr>
              <w:t>Polish</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Mill</w:t>
            </w:r>
            <w:proofErr w:type="spellEnd"/>
            <w:r>
              <w:rPr>
                <w:rFonts w:ascii="Verdana" w:hAnsi="Verdana" w:cs="Calibri"/>
                <w:color w:val="000000"/>
                <w:sz w:val="18"/>
                <w:szCs w:val="18"/>
              </w:rPr>
              <w:t xml:space="preserve">)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136.850,00</w:t>
            </w:r>
          </w:p>
        </w:tc>
      </w:tr>
      <w:tr w:rsidR="00315388" w:rsidTr="00DE699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315388" w:rsidRDefault="00315388" w:rsidP="00DE699B">
            <w:pPr>
              <w:jc w:val="center"/>
              <w:rPr>
                <w:rFonts w:ascii="Calibri" w:hAnsi="Calibri" w:cs="Calibri"/>
                <w:b/>
                <w:bCs/>
                <w:color w:val="000000"/>
                <w:sz w:val="18"/>
                <w:szCs w:val="18"/>
              </w:rPr>
            </w:pPr>
            <w:r>
              <w:rPr>
                <w:rFonts w:ascii="Calibri" w:hAnsi="Calibri" w:cs="Calibri"/>
                <w:b/>
                <w:bCs/>
                <w:color w:val="000000"/>
                <w:sz w:val="18"/>
                <w:szCs w:val="18"/>
              </w:rPr>
              <w:t>PERSONAL</w:t>
            </w:r>
          </w:p>
        </w:tc>
        <w:tc>
          <w:tcPr>
            <w:tcW w:w="0" w:type="auto"/>
            <w:tcBorders>
              <w:top w:val="nil"/>
              <w:left w:val="nil"/>
              <w:bottom w:val="single" w:sz="8" w:space="0" w:color="auto"/>
              <w:right w:val="single" w:sz="8" w:space="0" w:color="auto"/>
            </w:tcBorders>
            <w:shd w:val="clear" w:color="000000" w:fill="EDEDED"/>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w:t>
            </w:r>
          </w:p>
        </w:tc>
        <w:tc>
          <w:tcPr>
            <w:tcW w:w="0" w:type="auto"/>
            <w:tcBorders>
              <w:top w:val="nil"/>
              <w:left w:val="nil"/>
              <w:bottom w:val="nil"/>
              <w:right w:val="single" w:sz="8" w:space="0" w:color="auto"/>
            </w:tcBorders>
            <w:shd w:val="clear" w:color="000000" w:fill="EDEDED"/>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w:t>
            </w:r>
          </w:p>
        </w:tc>
        <w:tc>
          <w:tcPr>
            <w:tcW w:w="0" w:type="auto"/>
            <w:tcBorders>
              <w:top w:val="nil"/>
              <w:left w:val="nil"/>
              <w:bottom w:val="single" w:sz="8" w:space="0" w:color="auto"/>
              <w:right w:val="single" w:sz="8" w:space="0" w:color="auto"/>
            </w:tcBorders>
            <w:shd w:val="clear" w:color="000000" w:fill="EDEDED"/>
            <w:noWrap/>
            <w:vAlign w:val="center"/>
            <w:hideMark/>
          </w:tcPr>
          <w:p w:rsidR="00315388" w:rsidRDefault="00315388" w:rsidP="00DE699B">
            <w:pPr>
              <w:rPr>
                <w:rFonts w:ascii="Calibri" w:hAnsi="Calibri" w:cs="Calibri"/>
                <w:color w:val="000000"/>
                <w:sz w:val="22"/>
                <w:szCs w:val="22"/>
              </w:rPr>
            </w:pPr>
            <w:r>
              <w:rPr>
                <w:rFonts w:ascii="Calibri" w:hAnsi="Calibri" w:cs="Calibri"/>
                <w:color w:val="000000"/>
                <w:sz w:val="22"/>
                <w:szCs w:val="22"/>
              </w:rPr>
              <w:t> </w:t>
            </w:r>
          </w:p>
        </w:tc>
      </w:tr>
      <w:tr w:rsidR="00315388" w:rsidTr="00DE699B">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1.15</w:t>
            </w:r>
          </w:p>
        </w:tc>
        <w:tc>
          <w:tcPr>
            <w:tcW w:w="0" w:type="auto"/>
            <w:tcBorders>
              <w:top w:val="nil"/>
              <w:left w:val="nil"/>
              <w:bottom w:val="single" w:sz="8" w:space="0" w:color="auto"/>
              <w:right w:val="single" w:sz="8" w:space="0" w:color="auto"/>
            </w:tcBorders>
            <w:shd w:val="clear" w:color="000000" w:fill="FFFFFF"/>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Especialista de 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(operativo)</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12.075,00</w:t>
            </w:r>
          </w:p>
        </w:tc>
      </w:tr>
      <w:tr w:rsidR="00315388" w:rsidTr="00DE699B">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1.16</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Operador o asistente de 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(operativo)</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6.960,00</w:t>
            </w:r>
          </w:p>
        </w:tc>
      </w:tr>
      <w:tr w:rsidR="00315388" w:rsidTr="00DE699B">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1.17</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Movilización y desmovilización de las herramientas </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Km</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27,84</w:t>
            </w:r>
          </w:p>
        </w:tc>
      </w:tr>
      <w:tr w:rsidR="00315388" w:rsidTr="00DE699B">
        <w:trPr>
          <w:trHeight w:val="3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1.18</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Movilización y desmovilización del personal</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Km</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20,00</w:t>
            </w:r>
          </w:p>
        </w:tc>
      </w:tr>
    </w:tbl>
    <w:p w:rsidR="00315388" w:rsidRDefault="00315388" w:rsidP="00315388">
      <w:pPr>
        <w:spacing w:after="120" w:line="276" w:lineRule="auto"/>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18"/>
        <w:gridCol w:w="5176"/>
        <w:gridCol w:w="870"/>
        <w:gridCol w:w="1020"/>
        <w:gridCol w:w="1539"/>
      </w:tblGrid>
      <w:tr w:rsidR="00315388" w:rsidRPr="00DB18E9" w:rsidTr="00DE699B">
        <w:trPr>
          <w:trHeight w:val="300"/>
        </w:trPr>
        <w:tc>
          <w:tcPr>
            <w:tcW w:w="9183" w:type="dxa"/>
            <w:gridSpan w:val="5"/>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315388" w:rsidRPr="000A1510" w:rsidRDefault="00315388" w:rsidP="00DE699B">
            <w:pPr>
              <w:jc w:val="center"/>
              <w:rPr>
                <w:rFonts w:ascii="Calibri" w:hAnsi="Calibri" w:cs="Calibri"/>
                <w:b/>
                <w:bCs/>
                <w:color w:val="000000"/>
                <w:sz w:val="22"/>
                <w:szCs w:val="22"/>
                <w:lang w:val="en-US" w:eastAsia="es-BO"/>
              </w:rPr>
            </w:pPr>
            <w:r w:rsidRPr="000A1510">
              <w:rPr>
                <w:rFonts w:ascii="Calibri" w:hAnsi="Calibri" w:cs="Calibri"/>
                <w:b/>
                <w:bCs/>
                <w:color w:val="000000"/>
                <w:sz w:val="22"/>
                <w:szCs w:val="22"/>
                <w:lang w:val="en-US"/>
              </w:rPr>
              <w:t xml:space="preserve">COLGADOR DE LINER 7", 29 </w:t>
            </w:r>
            <w:proofErr w:type="spellStart"/>
            <w:r w:rsidRPr="000A1510">
              <w:rPr>
                <w:rFonts w:ascii="Calibri" w:hAnsi="Calibri" w:cs="Calibri"/>
                <w:b/>
                <w:bCs/>
                <w:color w:val="000000"/>
                <w:sz w:val="22"/>
                <w:szCs w:val="22"/>
                <w:lang w:val="en-US"/>
              </w:rPr>
              <w:t>lb</w:t>
            </w:r>
            <w:proofErr w:type="spellEnd"/>
            <w:r w:rsidRPr="000A1510">
              <w:rPr>
                <w:rFonts w:ascii="Calibri" w:hAnsi="Calibri" w:cs="Calibri"/>
                <w:b/>
                <w:bCs/>
                <w:color w:val="000000"/>
                <w:sz w:val="22"/>
                <w:szCs w:val="22"/>
                <w:lang w:val="en-US"/>
              </w:rPr>
              <w:t xml:space="preserve">/pie, TN-110HC, TSH Wedge 523 x 9-5/8", 53.5 </w:t>
            </w:r>
            <w:proofErr w:type="spellStart"/>
            <w:r w:rsidRPr="000A1510">
              <w:rPr>
                <w:rFonts w:ascii="Calibri" w:hAnsi="Calibri" w:cs="Calibri"/>
                <w:b/>
                <w:bCs/>
                <w:color w:val="000000"/>
                <w:sz w:val="22"/>
                <w:szCs w:val="22"/>
                <w:lang w:val="en-US"/>
              </w:rPr>
              <w:t>lb</w:t>
            </w:r>
            <w:proofErr w:type="spellEnd"/>
            <w:r w:rsidRPr="000A1510">
              <w:rPr>
                <w:rFonts w:ascii="Calibri" w:hAnsi="Calibri" w:cs="Calibri"/>
                <w:b/>
                <w:bCs/>
                <w:color w:val="000000"/>
                <w:sz w:val="22"/>
                <w:szCs w:val="22"/>
                <w:lang w:val="en-US"/>
              </w:rPr>
              <w:t>/</w:t>
            </w:r>
            <w:proofErr w:type="spellStart"/>
            <w:r w:rsidRPr="000A1510">
              <w:rPr>
                <w:rFonts w:ascii="Calibri" w:hAnsi="Calibri" w:cs="Calibri"/>
                <w:b/>
                <w:bCs/>
                <w:color w:val="000000"/>
                <w:sz w:val="22"/>
                <w:szCs w:val="22"/>
                <w:lang w:val="en-US"/>
              </w:rPr>
              <w:t>ft</w:t>
            </w:r>
            <w:proofErr w:type="spellEnd"/>
            <w:r w:rsidRPr="000A1510">
              <w:rPr>
                <w:rFonts w:ascii="Calibri" w:hAnsi="Calibri" w:cs="Calibri"/>
                <w:b/>
                <w:bCs/>
                <w:color w:val="000000"/>
                <w:sz w:val="22"/>
                <w:szCs w:val="22"/>
                <w:lang w:val="en-US"/>
              </w:rPr>
              <w:t>, P-110 TSH Wedge 523 (10M)</w:t>
            </w:r>
          </w:p>
        </w:tc>
      </w:tr>
      <w:tr w:rsidR="00315388" w:rsidTr="00DE699B">
        <w:trPr>
          <w:trHeight w:val="530"/>
        </w:trPr>
        <w:tc>
          <w:tcPr>
            <w:tcW w:w="0" w:type="auto"/>
            <w:tcBorders>
              <w:top w:val="nil"/>
              <w:left w:val="single" w:sz="8" w:space="0" w:color="auto"/>
              <w:bottom w:val="nil"/>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sz w:val="22"/>
                <w:szCs w:val="22"/>
              </w:rPr>
            </w:pPr>
            <w:r>
              <w:rPr>
                <w:rFonts w:ascii="Calibri" w:hAnsi="Calibri" w:cs="Calibri"/>
                <w:b/>
                <w:bCs/>
                <w:color w:val="000000"/>
                <w:sz w:val="22"/>
                <w:szCs w:val="22"/>
              </w:rPr>
              <w:t>N°</w:t>
            </w:r>
          </w:p>
        </w:tc>
        <w:tc>
          <w:tcPr>
            <w:tcW w:w="0" w:type="auto"/>
            <w:tcBorders>
              <w:top w:val="nil"/>
              <w:left w:val="nil"/>
              <w:bottom w:val="nil"/>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sz w:val="22"/>
                <w:szCs w:val="22"/>
              </w:rPr>
            </w:pPr>
            <w:r>
              <w:rPr>
                <w:rFonts w:ascii="Calibri" w:hAnsi="Calibri" w:cs="Calibri"/>
                <w:b/>
                <w:bCs/>
                <w:color w:val="000000"/>
                <w:sz w:val="22"/>
                <w:szCs w:val="22"/>
              </w:rPr>
              <w:t>Detalle</w:t>
            </w:r>
          </w:p>
        </w:tc>
        <w:tc>
          <w:tcPr>
            <w:tcW w:w="0" w:type="auto"/>
            <w:tcBorders>
              <w:top w:val="nil"/>
              <w:left w:val="nil"/>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Cantidad</w:t>
            </w:r>
          </w:p>
        </w:tc>
        <w:tc>
          <w:tcPr>
            <w:tcW w:w="0" w:type="auto"/>
            <w:tcBorders>
              <w:top w:val="nil"/>
              <w:left w:val="nil"/>
              <w:bottom w:val="nil"/>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Unidad de Medida</w:t>
            </w:r>
          </w:p>
        </w:tc>
        <w:tc>
          <w:tcPr>
            <w:tcW w:w="0" w:type="auto"/>
            <w:tcBorders>
              <w:top w:val="nil"/>
              <w:left w:val="nil"/>
              <w:bottom w:val="single" w:sz="8" w:space="0" w:color="auto"/>
              <w:right w:val="single" w:sz="8" w:space="0" w:color="auto"/>
            </w:tcBorders>
            <w:shd w:val="clear" w:color="000000" w:fill="D9D9D9"/>
            <w:vAlign w:val="center"/>
            <w:hideMark/>
          </w:tcPr>
          <w:p w:rsidR="00315388" w:rsidRDefault="00315388" w:rsidP="00DE699B">
            <w:pPr>
              <w:jc w:val="center"/>
              <w:rPr>
                <w:rFonts w:ascii="Calibri" w:hAnsi="Calibri" w:cs="Calibri"/>
                <w:b/>
                <w:bCs/>
                <w:color w:val="000000"/>
              </w:rPr>
            </w:pPr>
            <w:r>
              <w:rPr>
                <w:rFonts w:ascii="Calibri" w:hAnsi="Calibri" w:cs="Calibri"/>
                <w:b/>
                <w:bCs/>
                <w:color w:val="000000"/>
              </w:rPr>
              <w:t>PRECIO UNITARIO(Bs)</w:t>
            </w:r>
          </w:p>
        </w:tc>
      </w:tr>
      <w:tr w:rsidR="00315388" w:rsidTr="00DE699B">
        <w:trPr>
          <w:trHeight w:val="1110"/>
        </w:trPr>
        <w:tc>
          <w:tcPr>
            <w:tcW w:w="0" w:type="auto"/>
            <w:tcBorders>
              <w:top w:val="single" w:sz="8" w:space="0" w:color="auto"/>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7”, 29 lb/pie, Grado de Acero TN-110HC,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Cañería previa 9 5/8”, 53.5 lb/pie, Grado de Acero P-110; Conexión TSH</w:t>
            </w:r>
            <w:r>
              <w:rPr>
                <w:rFonts w:ascii="Verdana" w:hAnsi="Verdana" w:cs="Calibri"/>
                <w:color w:val="FF0000"/>
                <w:sz w:val="18"/>
                <w:szCs w:val="18"/>
              </w:rPr>
              <w:t xml:space="preserve">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8,5” SD; Temperatura en el tope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209 °F, Temperatura en el zapato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228 °F.</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196.219,00</w:t>
            </w:r>
          </w:p>
        </w:tc>
      </w:tr>
      <w:tr w:rsidR="00315388" w:rsidTr="00DE699B">
        <w:trPr>
          <w:trHeight w:val="57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Camisa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para colgador convencional 7”, 29 lb/pie, Grado de Acero TN-110HC,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64.924,00</w:t>
            </w:r>
          </w:p>
        </w:tc>
      </w:tr>
      <w:tr w:rsidR="00315388" w:rsidTr="00DE699B">
        <w:trPr>
          <w:trHeight w:val="109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lastRenderedPageBreak/>
              <w:t>2.3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Top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7”, 29 lb/pie, Grado de Acero TN-110HC,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Cañería previa 9 5/8”, 53.5 lb/pie, Grado de Acero P-110; Conexión TSH</w:t>
            </w:r>
            <w:r>
              <w:rPr>
                <w:rFonts w:ascii="Verdana" w:hAnsi="Verdana" w:cs="Calibri"/>
                <w:color w:val="FF0000"/>
                <w:sz w:val="18"/>
                <w:szCs w:val="18"/>
              </w:rPr>
              <w:t xml:space="preserve">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w:t>
            </w:r>
            <w:proofErr w:type="spellStart"/>
            <w:r>
              <w:rPr>
                <w:rFonts w:ascii="Verdana" w:hAnsi="Verdana" w:cs="Calibri"/>
                <w:color w:val="000000"/>
                <w:sz w:val="18"/>
                <w:szCs w:val="18"/>
              </w:rPr>
              <w:t>Drift</w:t>
            </w:r>
            <w:proofErr w:type="spellEnd"/>
            <w:r>
              <w:rPr>
                <w:rFonts w:ascii="Verdana" w:hAnsi="Verdana" w:cs="Calibri"/>
                <w:color w:val="000000"/>
                <w:sz w:val="18"/>
                <w:szCs w:val="18"/>
              </w:rPr>
              <w:t xml:space="preserve"> 8,5” SD; Temperatura en el tope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209 °F, Temperatura en el zapato del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228 °F. 10,000 psi de diferencial</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172.085,00</w:t>
            </w:r>
          </w:p>
        </w:tc>
      </w:tr>
      <w:tr w:rsidR="00315388" w:rsidTr="00DE699B">
        <w:trPr>
          <w:trHeight w:val="58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proofErr w:type="spellStart"/>
            <w:r>
              <w:rPr>
                <w:rFonts w:ascii="Verdana" w:hAnsi="Verdana" w:cs="Calibri"/>
                <w:color w:val="000000"/>
                <w:sz w:val="18"/>
                <w:szCs w:val="18"/>
              </w:rPr>
              <w:t>Landing</w:t>
            </w:r>
            <w:proofErr w:type="spellEnd"/>
            <w:r>
              <w:rPr>
                <w:rFonts w:ascii="Verdana" w:hAnsi="Verdana" w:cs="Calibri"/>
                <w:color w:val="000000"/>
                <w:sz w:val="18"/>
                <w:szCs w:val="18"/>
              </w:rPr>
              <w:t xml:space="preserve"> Collar 7”, 29 lb/pie, Grado de Acero TN-110HC,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con perfil anti-rotacional,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con trépano PDC.</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38.463,00</w:t>
            </w:r>
          </w:p>
        </w:tc>
      </w:tr>
      <w:tr w:rsidR="00315388" w:rsidTr="00DE699B">
        <w:trPr>
          <w:trHeight w:val="81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Collar flotador 7”, 29 lb/pie, Grado de Acero TN-110HC, Conexión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con doble válvula de retención; Presión diferencial 5000 Psi,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con trépano PDC.</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69.883,00</w:t>
            </w:r>
          </w:p>
        </w:tc>
      </w:tr>
      <w:tr w:rsidR="00315388" w:rsidTr="00DE699B">
        <w:trPr>
          <w:trHeight w:val="70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Zapato flotador 7” con nariz excéntrica de aluminio, </w:t>
            </w:r>
            <w:proofErr w:type="spellStart"/>
            <w:r>
              <w:rPr>
                <w:rFonts w:ascii="Verdana" w:hAnsi="Verdana" w:cs="Calibri"/>
                <w:color w:val="000000"/>
                <w:sz w:val="18"/>
                <w:szCs w:val="18"/>
              </w:rPr>
              <w:t>Perforable</w:t>
            </w:r>
            <w:proofErr w:type="spellEnd"/>
            <w:r>
              <w:rPr>
                <w:rFonts w:ascii="Verdana" w:hAnsi="Verdana" w:cs="Calibri"/>
                <w:color w:val="000000"/>
                <w:sz w:val="18"/>
                <w:szCs w:val="18"/>
              </w:rPr>
              <w:t xml:space="preserve"> con trépano PDC, Grado de Acero P-110 IC; Libraje 32 </w:t>
            </w:r>
            <w:proofErr w:type="spellStart"/>
            <w:r>
              <w:rPr>
                <w:rFonts w:ascii="Verdana" w:hAnsi="Verdana" w:cs="Calibri"/>
                <w:color w:val="000000"/>
                <w:sz w:val="18"/>
                <w:szCs w:val="18"/>
              </w:rPr>
              <w:t>Lbs</w:t>
            </w:r>
            <w:proofErr w:type="spellEnd"/>
            <w:r>
              <w:rPr>
                <w:rFonts w:ascii="Verdana" w:hAnsi="Verdana" w:cs="Calibri"/>
                <w:color w:val="000000"/>
                <w:sz w:val="18"/>
                <w:szCs w:val="18"/>
              </w:rPr>
              <w:t xml:space="preserve">/pie; Conexión TSH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con doble válvula de retención; 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50.756,00</w:t>
            </w:r>
          </w:p>
        </w:tc>
      </w:tr>
      <w:tr w:rsidR="00315388" w:rsidTr="00DE699B">
        <w:trPr>
          <w:trHeight w:val="495"/>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Tapón de Tubería (</w:t>
            </w:r>
            <w:proofErr w:type="spellStart"/>
            <w:r>
              <w:rPr>
                <w:rFonts w:ascii="Verdana" w:hAnsi="Verdana" w:cs="Calibri"/>
                <w:color w:val="000000"/>
                <w:sz w:val="18"/>
                <w:szCs w:val="18"/>
              </w:rPr>
              <w:t>Pump</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down</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plug</w:t>
            </w:r>
            <w:proofErr w:type="spellEnd"/>
            <w:r>
              <w:rPr>
                <w:rFonts w:ascii="Verdana" w:hAnsi="Verdana" w:cs="Calibri"/>
                <w:color w:val="000000"/>
                <w:sz w:val="18"/>
                <w:szCs w:val="18"/>
              </w:rPr>
              <w:t xml:space="preserve">) para tubería de 5”; 19,5 </w:t>
            </w:r>
            <w:proofErr w:type="spellStart"/>
            <w:r>
              <w:rPr>
                <w:rFonts w:ascii="Verdana" w:hAnsi="Verdana" w:cs="Calibri"/>
                <w:color w:val="000000"/>
                <w:sz w:val="18"/>
                <w:szCs w:val="18"/>
              </w:rPr>
              <w:t>lbs</w:t>
            </w:r>
            <w:proofErr w:type="spellEnd"/>
            <w:r>
              <w:rPr>
                <w:rFonts w:ascii="Verdana" w:hAnsi="Verdana" w:cs="Calibri"/>
                <w:color w:val="000000"/>
                <w:sz w:val="18"/>
                <w:szCs w:val="18"/>
              </w:rPr>
              <w:t>/pie, 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9.789,00</w:t>
            </w:r>
          </w:p>
        </w:tc>
      </w:tr>
      <w:tr w:rsidR="00315388" w:rsidTr="00DE699B">
        <w:trPr>
          <w:trHeight w:val="47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Tapón de Cañería (</w:t>
            </w:r>
            <w:proofErr w:type="spellStart"/>
            <w:r>
              <w:rPr>
                <w:rFonts w:ascii="Verdana" w:hAnsi="Verdana" w:cs="Calibri"/>
                <w:color w:val="000000"/>
                <w:sz w:val="18"/>
                <w:szCs w:val="18"/>
              </w:rPr>
              <w:t>Wiper</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plug</w:t>
            </w:r>
            <w:proofErr w:type="spellEnd"/>
            <w:r>
              <w:rPr>
                <w:rFonts w:ascii="Verdana" w:hAnsi="Verdana" w:cs="Calibri"/>
                <w:color w:val="000000"/>
                <w:sz w:val="18"/>
                <w:szCs w:val="18"/>
              </w:rPr>
              <w:t xml:space="preserve">) para Cañería de 7”; 29 </w:t>
            </w:r>
            <w:proofErr w:type="spellStart"/>
            <w:r>
              <w:rPr>
                <w:rFonts w:ascii="Verdana" w:hAnsi="Verdana" w:cs="Calibri"/>
                <w:color w:val="000000"/>
                <w:sz w:val="18"/>
                <w:szCs w:val="18"/>
              </w:rPr>
              <w:t>Lbs</w:t>
            </w:r>
            <w:proofErr w:type="spellEnd"/>
            <w:r>
              <w:rPr>
                <w:rFonts w:ascii="Verdana" w:hAnsi="Verdana" w:cs="Calibri"/>
                <w:color w:val="000000"/>
                <w:sz w:val="18"/>
                <w:szCs w:val="18"/>
              </w:rPr>
              <w:t>/pie con sistema anti rotacional para perforar con trépanos PDC. Presión diferencial 5000 Psi.</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16.535,00</w:t>
            </w:r>
          </w:p>
        </w:tc>
      </w:tr>
      <w:tr w:rsidR="00315388" w:rsidTr="00DE699B">
        <w:trPr>
          <w:trHeight w:val="300"/>
        </w:trPr>
        <w:tc>
          <w:tcPr>
            <w:tcW w:w="0" w:type="auto"/>
            <w:tcBorders>
              <w:top w:val="nil"/>
              <w:left w:val="single" w:sz="8" w:space="0" w:color="auto"/>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Servicio de Instalación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Setting</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tool</w:t>
            </w:r>
            <w:proofErr w:type="spellEnd"/>
            <w:r>
              <w:rPr>
                <w:rFonts w:ascii="Verdana" w:hAnsi="Verdana" w:cs="Calibri"/>
                <w:color w:val="000000"/>
                <w:sz w:val="18"/>
                <w:szCs w:val="18"/>
              </w:rPr>
              <w:t xml:space="preserve"> de colgador)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111.360,00</w:t>
            </w:r>
          </w:p>
        </w:tc>
      </w:tr>
      <w:tr w:rsidR="00315388" w:rsidTr="00DE699B">
        <w:trPr>
          <w:trHeight w:val="300"/>
        </w:trPr>
        <w:tc>
          <w:tcPr>
            <w:tcW w:w="0" w:type="auto"/>
            <w:tcBorders>
              <w:top w:val="nil"/>
              <w:left w:val="single" w:sz="8" w:space="0" w:color="auto"/>
              <w:bottom w:val="nil"/>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2.10</w:t>
            </w:r>
          </w:p>
        </w:tc>
        <w:tc>
          <w:tcPr>
            <w:tcW w:w="0" w:type="auto"/>
            <w:tcBorders>
              <w:top w:val="nil"/>
              <w:left w:val="single" w:sz="8" w:space="0" w:color="auto"/>
              <w:bottom w:val="nil"/>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Cabeza de cementación de </w:t>
            </w:r>
            <w:proofErr w:type="spellStart"/>
            <w:r>
              <w:rPr>
                <w:rFonts w:ascii="Verdana" w:hAnsi="Verdana" w:cs="Calibri"/>
                <w:color w:val="000000"/>
                <w:sz w:val="18"/>
                <w:szCs w:val="18"/>
              </w:rPr>
              <w:t>liner</w:t>
            </w:r>
            <w:proofErr w:type="spellEnd"/>
          </w:p>
        </w:tc>
        <w:tc>
          <w:tcPr>
            <w:tcW w:w="0" w:type="auto"/>
            <w:tcBorders>
              <w:top w:val="nil"/>
              <w:left w:val="nil"/>
              <w:bottom w:val="nil"/>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nil"/>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Cargo</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69.600,00</w:t>
            </w:r>
          </w:p>
        </w:tc>
      </w:tr>
      <w:tr w:rsidR="00315388" w:rsidRPr="00DB18E9" w:rsidTr="00DE699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315388" w:rsidRPr="000A1510" w:rsidRDefault="00315388" w:rsidP="00DE699B">
            <w:pPr>
              <w:jc w:val="center"/>
              <w:rPr>
                <w:rFonts w:ascii="Calibri" w:hAnsi="Calibri" w:cs="Calibri"/>
                <w:b/>
                <w:bCs/>
                <w:color w:val="000000"/>
                <w:sz w:val="18"/>
                <w:szCs w:val="18"/>
                <w:lang w:val="en-US"/>
              </w:rPr>
            </w:pPr>
            <w:r w:rsidRPr="000A1510">
              <w:rPr>
                <w:rFonts w:ascii="Calibri" w:hAnsi="Calibri" w:cs="Calibri"/>
                <w:b/>
                <w:bCs/>
                <w:color w:val="000000"/>
                <w:sz w:val="18"/>
                <w:szCs w:val="18"/>
                <w:lang w:val="en-US"/>
              </w:rPr>
              <w:t xml:space="preserve">TIE BACK PKR 7" 29 </w:t>
            </w:r>
            <w:proofErr w:type="spellStart"/>
            <w:r w:rsidRPr="000A1510">
              <w:rPr>
                <w:rFonts w:ascii="Calibri" w:hAnsi="Calibri" w:cs="Calibri"/>
                <w:b/>
                <w:bCs/>
                <w:color w:val="000000"/>
                <w:sz w:val="18"/>
                <w:szCs w:val="18"/>
                <w:lang w:val="en-US"/>
              </w:rPr>
              <w:t>lb</w:t>
            </w:r>
            <w:proofErr w:type="spellEnd"/>
            <w:r w:rsidRPr="000A1510">
              <w:rPr>
                <w:rFonts w:ascii="Calibri" w:hAnsi="Calibri" w:cs="Calibri"/>
                <w:b/>
                <w:bCs/>
                <w:color w:val="000000"/>
                <w:sz w:val="18"/>
                <w:szCs w:val="18"/>
                <w:lang w:val="en-US"/>
              </w:rPr>
              <w:t xml:space="preserve">/pie TN-110HC, TSH Wedge 523 x 9-5/8" 53.5 </w:t>
            </w:r>
            <w:proofErr w:type="spellStart"/>
            <w:r w:rsidRPr="000A1510">
              <w:rPr>
                <w:rFonts w:ascii="Calibri" w:hAnsi="Calibri" w:cs="Calibri"/>
                <w:b/>
                <w:bCs/>
                <w:color w:val="000000"/>
                <w:sz w:val="18"/>
                <w:szCs w:val="18"/>
                <w:lang w:val="en-US"/>
              </w:rPr>
              <w:t>lb</w:t>
            </w:r>
            <w:proofErr w:type="spellEnd"/>
            <w:r w:rsidRPr="000A1510">
              <w:rPr>
                <w:rFonts w:ascii="Calibri" w:hAnsi="Calibri" w:cs="Calibri"/>
                <w:b/>
                <w:bCs/>
                <w:color w:val="000000"/>
                <w:sz w:val="18"/>
                <w:szCs w:val="18"/>
                <w:lang w:val="en-US"/>
              </w:rPr>
              <w:t>/pie, P-110 TSH Wedge 523.</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rsidR="00315388" w:rsidRPr="000A1510" w:rsidRDefault="00315388" w:rsidP="00DE699B">
            <w:pPr>
              <w:jc w:val="center"/>
              <w:rPr>
                <w:rFonts w:ascii="Calibri" w:hAnsi="Calibri" w:cs="Calibri"/>
                <w:color w:val="000000"/>
                <w:sz w:val="16"/>
                <w:szCs w:val="16"/>
                <w:lang w:val="en-US"/>
              </w:rPr>
            </w:pPr>
            <w:r w:rsidRPr="000A1510">
              <w:rPr>
                <w:rFonts w:ascii="Calibri" w:hAnsi="Calibri" w:cs="Calibri"/>
                <w:color w:val="000000"/>
                <w:sz w:val="16"/>
                <w:szCs w:val="16"/>
                <w:lang w:val="en-US"/>
              </w:rPr>
              <w:t> </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rsidR="00315388" w:rsidRPr="000A1510" w:rsidRDefault="00315388" w:rsidP="00DE699B">
            <w:pPr>
              <w:jc w:val="center"/>
              <w:rPr>
                <w:rFonts w:ascii="Calibri" w:hAnsi="Calibri" w:cs="Calibri"/>
                <w:color w:val="000000"/>
                <w:sz w:val="16"/>
                <w:szCs w:val="16"/>
                <w:lang w:val="en-US"/>
              </w:rPr>
            </w:pPr>
            <w:r w:rsidRPr="000A1510">
              <w:rPr>
                <w:rFonts w:ascii="Calibri" w:hAnsi="Calibri" w:cs="Calibri"/>
                <w:color w:val="000000"/>
                <w:sz w:val="16"/>
                <w:szCs w:val="16"/>
                <w:lang w:val="en-US"/>
              </w:rPr>
              <w:t> </w:t>
            </w:r>
          </w:p>
        </w:tc>
        <w:tc>
          <w:tcPr>
            <w:tcW w:w="0" w:type="auto"/>
            <w:tcBorders>
              <w:top w:val="nil"/>
              <w:left w:val="nil"/>
              <w:bottom w:val="single" w:sz="8" w:space="0" w:color="auto"/>
              <w:right w:val="single" w:sz="8" w:space="0" w:color="auto"/>
            </w:tcBorders>
            <w:shd w:val="clear" w:color="000000" w:fill="EDEDED"/>
            <w:noWrap/>
            <w:vAlign w:val="center"/>
            <w:hideMark/>
          </w:tcPr>
          <w:p w:rsidR="00315388" w:rsidRPr="000A1510" w:rsidRDefault="00315388" w:rsidP="00DE699B">
            <w:pPr>
              <w:rPr>
                <w:rFonts w:ascii="Calibri" w:hAnsi="Calibri" w:cs="Calibri"/>
                <w:color w:val="000000"/>
                <w:sz w:val="22"/>
                <w:szCs w:val="22"/>
                <w:lang w:val="en-US"/>
              </w:rPr>
            </w:pPr>
            <w:r w:rsidRPr="000A1510">
              <w:rPr>
                <w:rFonts w:ascii="Calibri" w:hAnsi="Calibri" w:cs="Calibri"/>
                <w:color w:val="000000"/>
                <w:sz w:val="22"/>
                <w:szCs w:val="22"/>
                <w:lang w:val="en-US"/>
              </w:rPr>
              <w:t> </w:t>
            </w:r>
          </w:p>
        </w:tc>
      </w:tr>
      <w:tr w:rsidR="00315388" w:rsidTr="00DE699B">
        <w:trPr>
          <w:trHeight w:val="7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proofErr w:type="spellStart"/>
            <w:r>
              <w:rPr>
                <w:rFonts w:ascii="Verdana" w:hAnsi="Verdana" w:cs="Calibri"/>
                <w:color w:val="000000"/>
                <w:sz w:val="18"/>
                <w:szCs w:val="18"/>
              </w:rPr>
              <w:t>Niple</w:t>
            </w:r>
            <w:proofErr w:type="spellEnd"/>
            <w:r>
              <w:rPr>
                <w:rFonts w:ascii="Verdana" w:hAnsi="Verdana" w:cs="Calibri"/>
                <w:color w:val="000000"/>
                <w:sz w:val="18"/>
                <w:szCs w:val="18"/>
              </w:rPr>
              <w:t xml:space="preserve"> Sello para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convencional 7” Grado de Acero TN-110HC; Libraje 29 </w:t>
            </w:r>
            <w:proofErr w:type="spellStart"/>
            <w:r>
              <w:rPr>
                <w:rFonts w:ascii="Verdana" w:hAnsi="Verdana" w:cs="Calibri"/>
                <w:color w:val="000000"/>
                <w:sz w:val="18"/>
                <w:szCs w:val="18"/>
              </w:rPr>
              <w:t>Lbs</w:t>
            </w:r>
            <w:proofErr w:type="spellEnd"/>
            <w:r>
              <w:rPr>
                <w:rFonts w:ascii="Verdana" w:hAnsi="Verdana" w:cs="Calibri"/>
                <w:color w:val="000000"/>
                <w:sz w:val="18"/>
                <w:szCs w:val="18"/>
              </w:rPr>
              <w:t>/pie; Conexión TSH</w:t>
            </w:r>
            <w:r>
              <w:rPr>
                <w:rFonts w:ascii="Verdana" w:hAnsi="Verdana" w:cs="Calibri"/>
                <w:color w:val="FF0000"/>
                <w:sz w:val="18"/>
                <w:szCs w:val="18"/>
              </w:rPr>
              <w:t xml:space="preserve"> </w:t>
            </w:r>
            <w:proofErr w:type="spellStart"/>
            <w:r>
              <w:rPr>
                <w:rFonts w:ascii="Verdana" w:hAnsi="Verdana" w:cs="Calibri"/>
                <w:color w:val="000000"/>
                <w:sz w:val="18"/>
                <w:szCs w:val="18"/>
              </w:rPr>
              <w:t>Wedge</w:t>
            </w:r>
            <w:proofErr w:type="spellEnd"/>
            <w:r>
              <w:rPr>
                <w:rFonts w:ascii="Verdana" w:hAnsi="Verdana" w:cs="Calibri"/>
                <w:color w:val="000000"/>
                <w:sz w:val="18"/>
                <w:szCs w:val="18"/>
              </w:rPr>
              <w:t xml:space="preserve"> 523. </w:t>
            </w:r>
            <w:proofErr w:type="gramStart"/>
            <w:r>
              <w:rPr>
                <w:rFonts w:ascii="Verdana" w:hAnsi="Verdana" w:cs="Calibri"/>
                <w:color w:val="000000"/>
                <w:sz w:val="18"/>
                <w:szCs w:val="18"/>
              </w:rPr>
              <w:t>longitud</w:t>
            </w:r>
            <w:proofErr w:type="gramEnd"/>
            <w:r>
              <w:rPr>
                <w:rFonts w:ascii="Verdana" w:hAnsi="Verdana" w:cs="Calibri"/>
                <w:color w:val="000000"/>
                <w:sz w:val="18"/>
                <w:szCs w:val="18"/>
              </w:rPr>
              <w:t xml:space="preserve"> compatible con Camisa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de 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229.297,00</w:t>
            </w:r>
          </w:p>
        </w:tc>
      </w:tr>
      <w:tr w:rsidR="00315388" w:rsidTr="00DE69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2.12</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Servicio de Instalación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Setting</w:t>
            </w:r>
            <w:proofErr w:type="spellEnd"/>
            <w:r>
              <w:rPr>
                <w:rFonts w:ascii="Verdana" w:hAnsi="Verdana" w:cs="Calibri"/>
                <w:color w:val="000000"/>
                <w:sz w:val="18"/>
                <w:szCs w:val="18"/>
              </w:rPr>
              <w:t xml:space="preserve"> </w:t>
            </w:r>
            <w:proofErr w:type="spellStart"/>
            <w:r>
              <w:rPr>
                <w:rFonts w:ascii="Verdana" w:hAnsi="Verdana" w:cs="Calibri"/>
                <w:color w:val="000000"/>
                <w:sz w:val="18"/>
                <w:szCs w:val="18"/>
              </w:rPr>
              <w:t>tool</w:t>
            </w:r>
            <w:proofErr w:type="spellEnd"/>
            <w:r>
              <w:rPr>
                <w:rFonts w:ascii="Verdana" w:hAnsi="Verdana" w:cs="Calibri"/>
                <w:color w:val="000000"/>
                <w:sz w:val="18"/>
                <w:szCs w:val="18"/>
              </w:rPr>
              <w:t xml:space="preserve"> de </w:t>
            </w:r>
            <w:proofErr w:type="spellStart"/>
            <w:r>
              <w:rPr>
                <w:rFonts w:ascii="Verdana" w:hAnsi="Verdana" w:cs="Calibri"/>
                <w:color w:val="000000"/>
                <w:sz w:val="18"/>
                <w:szCs w:val="18"/>
              </w:rPr>
              <w:t>Tie</w:t>
            </w:r>
            <w:proofErr w:type="spellEnd"/>
            <w:r>
              <w:rPr>
                <w:rFonts w:ascii="Verdana" w:hAnsi="Verdana" w:cs="Calibri"/>
                <w:color w:val="000000"/>
                <w:sz w:val="18"/>
                <w:szCs w:val="18"/>
              </w:rPr>
              <w:t xml:space="preserve"> Back </w:t>
            </w:r>
            <w:proofErr w:type="spellStart"/>
            <w:r>
              <w:rPr>
                <w:rFonts w:ascii="Verdana" w:hAnsi="Verdana" w:cs="Calibri"/>
                <w:color w:val="000000"/>
                <w:sz w:val="18"/>
                <w:szCs w:val="18"/>
              </w:rPr>
              <w:t>Packer</w:t>
            </w:r>
            <w:proofErr w:type="spellEnd"/>
            <w:r>
              <w:rPr>
                <w:rFonts w:ascii="Verdana" w:hAnsi="Verdana" w:cs="Calibri"/>
                <w:color w:val="000000"/>
                <w:sz w:val="18"/>
                <w:szCs w:val="18"/>
              </w:rPr>
              <w:t xml:space="preserve">) </w:t>
            </w:r>
          </w:p>
        </w:tc>
        <w:tc>
          <w:tcPr>
            <w:tcW w:w="0" w:type="auto"/>
            <w:tcBorders>
              <w:top w:val="nil"/>
              <w:left w:val="nil"/>
              <w:bottom w:val="single" w:sz="8" w:space="0" w:color="auto"/>
              <w:right w:val="nil"/>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96.600,00</w:t>
            </w:r>
          </w:p>
        </w:tc>
      </w:tr>
      <w:tr w:rsidR="00315388" w:rsidTr="00DE699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315388" w:rsidRDefault="00315388" w:rsidP="00DE699B">
            <w:pPr>
              <w:jc w:val="center"/>
              <w:rPr>
                <w:rFonts w:ascii="Calibri" w:hAnsi="Calibri" w:cs="Calibri"/>
                <w:b/>
                <w:bCs/>
                <w:color w:val="000000"/>
                <w:sz w:val="18"/>
                <w:szCs w:val="18"/>
              </w:rPr>
            </w:pPr>
            <w:r>
              <w:rPr>
                <w:rFonts w:ascii="Calibri" w:hAnsi="Calibri" w:cs="Calibri"/>
                <w:b/>
                <w:bCs/>
                <w:color w:val="000000"/>
                <w:sz w:val="18"/>
                <w:szCs w:val="18"/>
              </w:rPr>
              <w:t>PERSONAL</w:t>
            </w:r>
          </w:p>
        </w:tc>
        <w:tc>
          <w:tcPr>
            <w:tcW w:w="0" w:type="auto"/>
            <w:tcBorders>
              <w:top w:val="nil"/>
              <w:left w:val="nil"/>
              <w:bottom w:val="single" w:sz="8" w:space="0" w:color="auto"/>
              <w:right w:val="single" w:sz="8" w:space="0" w:color="auto"/>
            </w:tcBorders>
            <w:shd w:val="clear" w:color="000000" w:fill="EDEDED"/>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w:t>
            </w:r>
          </w:p>
        </w:tc>
        <w:tc>
          <w:tcPr>
            <w:tcW w:w="0" w:type="auto"/>
            <w:tcBorders>
              <w:top w:val="nil"/>
              <w:left w:val="nil"/>
              <w:bottom w:val="nil"/>
              <w:right w:val="single" w:sz="8" w:space="0" w:color="auto"/>
            </w:tcBorders>
            <w:shd w:val="clear" w:color="000000" w:fill="EDEDED"/>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 </w:t>
            </w:r>
          </w:p>
        </w:tc>
        <w:tc>
          <w:tcPr>
            <w:tcW w:w="0" w:type="auto"/>
            <w:tcBorders>
              <w:top w:val="nil"/>
              <w:left w:val="nil"/>
              <w:bottom w:val="single" w:sz="8" w:space="0" w:color="auto"/>
              <w:right w:val="single" w:sz="8" w:space="0" w:color="auto"/>
            </w:tcBorders>
            <w:shd w:val="clear" w:color="000000" w:fill="EDEDED"/>
            <w:noWrap/>
            <w:vAlign w:val="center"/>
            <w:hideMark/>
          </w:tcPr>
          <w:p w:rsidR="00315388" w:rsidRDefault="00315388" w:rsidP="00DE699B">
            <w:pPr>
              <w:rPr>
                <w:rFonts w:ascii="Calibri" w:hAnsi="Calibri" w:cs="Calibri"/>
                <w:color w:val="000000"/>
                <w:sz w:val="22"/>
                <w:szCs w:val="22"/>
              </w:rPr>
            </w:pPr>
            <w:r>
              <w:rPr>
                <w:rFonts w:ascii="Calibri" w:hAnsi="Calibri" w:cs="Calibri"/>
                <w:color w:val="000000"/>
                <w:sz w:val="22"/>
                <w:szCs w:val="22"/>
              </w:rPr>
              <w:t> </w:t>
            </w:r>
          </w:p>
        </w:tc>
      </w:tr>
      <w:tr w:rsidR="00315388" w:rsidTr="00DE69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2.13</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Especialista de 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(operativo)</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11.270,00</w:t>
            </w:r>
          </w:p>
        </w:tc>
      </w:tr>
      <w:tr w:rsidR="00315388" w:rsidTr="00DE69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2.14</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Operador o asistente de Colgador de </w:t>
            </w:r>
            <w:proofErr w:type="spellStart"/>
            <w:r>
              <w:rPr>
                <w:rFonts w:ascii="Verdana" w:hAnsi="Verdana" w:cs="Calibri"/>
                <w:color w:val="000000"/>
                <w:sz w:val="18"/>
                <w:szCs w:val="18"/>
              </w:rPr>
              <w:t>Liner</w:t>
            </w:r>
            <w:proofErr w:type="spellEnd"/>
            <w:r>
              <w:rPr>
                <w:rFonts w:ascii="Verdana" w:hAnsi="Verdana" w:cs="Calibri"/>
                <w:color w:val="000000"/>
                <w:sz w:val="18"/>
                <w:szCs w:val="18"/>
              </w:rPr>
              <w:t xml:space="preserve"> (Operativo).</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sidRPr="004C7267">
              <w:rPr>
                <w:rFonts w:ascii="Calibri" w:hAnsi="Calibri" w:cs="Calibri"/>
                <w:color w:val="000000"/>
                <w:sz w:val="22"/>
                <w:szCs w:val="22"/>
              </w:rPr>
              <w:t>6.960,00</w:t>
            </w:r>
          </w:p>
        </w:tc>
      </w:tr>
      <w:tr w:rsidR="00315388" w:rsidTr="00DE69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2.15</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 xml:space="preserve">Movilización y desmovilización de las herramientas </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Km</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27,84</w:t>
            </w:r>
          </w:p>
        </w:tc>
      </w:tr>
      <w:tr w:rsidR="00315388" w:rsidTr="00DE69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2.16</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both"/>
              <w:rPr>
                <w:rFonts w:ascii="Verdana" w:hAnsi="Verdana" w:cs="Calibri"/>
                <w:color w:val="000000"/>
                <w:sz w:val="18"/>
                <w:szCs w:val="18"/>
              </w:rPr>
            </w:pPr>
            <w:r>
              <w:rPr>
                <w:rFonts w:ascii="Verdana" w:hAnsi="Verdana" w:cs="Calibri"/>
                <w:color w:val="000000"/>
                <w:sz w:val="18"/>
                <w:szCs w:val="18"/>
              </w:rPr>
              <w:t>Movilización y desmovilización del personal</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Calibri" w:hAnsi="Calibri" w:cs="Calibri"/>
                <w:color w:val="000000"/>
                <w:sz w:val="16"/>
                <w:szCs w:val="16"/>
              </w:rPr>
            </w:pPr>
            <w:r>
              <w:rPr>
                <w:rFonts w:ascii="Calibri" w:hAnsi="Calibri" w:cs="Calibri"/>
                <w:color w:val="000000"/>
                <w:sz w:val="16"/>
                <w:szCs w:val="16"/>
              </w:rPr>
              <w:t>Km</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20,00</w:t>
            </w:r>
          </w:p>
        </w:tc>
      </w:tr>
    </w:tbl>
    <w:p w:rsidR="00315388" w:rsidRDefault="00315388" w:rsidP="00315388">
      <w:pPr>
        <w:spacing w:after="120" w:line="276" w:lineRule="auto"/>
        <w:jc w:val="both"/>
        <w:rPr>
          <w:rFonts w:ascii="Verdana" w:hAnsi="Verdana" w:cs="Arial"/>
          <w:b/>
          <w:bCs/>
          <w:sz w:val="18"/>
          <w:szCs w:val="18"/>
        </w:rPr>
      </w:pPr>
    </w:p>
    <w:tbl>
      <w:tblPr>
        <w:tblW w:w="5000" w:type="pct"/>
        <w:tblCellMar>
          <w:left w:w="70" w:type="dxa"/>
          <w:right w:w="70" w:type="dxa"/>
        </w:tblCellMar>
        <w:tblLook w:val="04A0" w:firstRow="1" w:lastRow="0" w:firstColumn="1" w:lastColumn="0" w:noHBand="0" w:noVBand="1"/>
      </w:tblPr>
      <w:tblGrid>
        <w:gridCol w:w="7785"/>
        <w:gridCol w:w="1318"/>
      </w:tblGrid>
      <w:tr w:rsidR="00315388" w:rsidTr="00DE699B">
        <w:trPr>
          <w:trHeight w:val="300"/>
        </w:trPr>
        <w:tc>
          <w:tcPr>
            <w:tcW w:w="4452" w:type="pct"/>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15388" w:rsidRDefault="00315388" w:rsidP="00DE699B">
            <w:pPr>
              <w:jc w:val="center"/>
              <w:rPr>
                <w:rFonts w:ascii="Calibri" w:hAnsi="Calibri" w:cs="Calibri"/>
                <w:b/>
                <w:bCs/>
                <w:color w:val="000000"/>
                <w:sz w:val="22"/>
                <w:szCs w:val="22"/>
                <w:lang w:val="es-BO" w:eastAsia="es-BO"/>
              </w:rPr>
            </w:pPr>
            <w:r>
              <w:rPr>
                <w:rFonts w:ascii="Calibri" w:hAnsi="Calibri" w:cs="Calibri"/>
                <w:b/>
                <w:bCs/>
                <w:color w:val="000000"/>
                <w:sz w:val="22"/>
                <w:szCs w:val="22"/>
              </w:rPr>
              <w:t>TOTAL (Bs)</w:t>
            </w:r>
          </w:p>
        </w:tc>
        <w:tc>
          <w:tcPr>
            <w:tcW w:w="548" w:type="pct"/>
            <w:tcBorders>
              <w:top w:val="single" w:sz="8" w:space="0" w:color="auto"/>
              <w:left w:val="nil"/>
              <w:bottom w:val="single" w:sz="8" w:space="0" w:color="auto"/>
              <w:right w:val="single" w:sz="8" w:space="0" w:color="auto"/>
            </w:tcBorders>
            <w:shd w:val="clear" w:color="auto" w:fill="auto"/>
            <w:noWrap/>
            <w:vAlign w:val="bottom"/>
            <w:hideMark/>
          </w:tcPr>
          <w:p w:rsidR="00315388" w:rsidRDefault="00315388" w:rsidP="00DE699B">
            <w:pPr>
              <w:jc w:val="right"/>
              <w:rPr>
                <w:rFonts w:ascii="Calibri" w:hAnsi="Calibri" w:cs="Calibri"/>
                <w:b/>
                <w:bCs/>
                <w:color w:val="000000"/>
                <w:sz w:val="22"/>
                <w:szCs w:val="22"/>
              </w:rPr>
            </w:pPr>
            <w:r w:rsidRPr="004C7267">
              <w:rPr>
                <w:rFonts w:ascii="Calibri" w:hAnsi="Calibri" w:cs="Calibri"/>
                <w:b/>
                <w:bCs/>
                <w:color w:val="000000"/>
                <w:sz w:val="22"/>
                <w:szCs w:val="22"/>
              </w:rPr>
              <w:t>4.407.897,42</w:t>
            </w:r>
          </w:p>
        </w:tc>
      </w:tr>
    </w:tbl>
    <w:p w:rsidR="00315388" w:rsidRDefault="00315388" w:rsidP="00315388">
      <w:pPr>
        <w:spacing w:after="120" w:line="276" w:lineRule="auto"/>
        <w:jc w:val="both"/>
        <w:rPr>
          <w:rFonts w:ascii="Verdana" w:hAnsi="Verdana" w:cs="Arial"/>
          <w:b/>
          <w:bCs/>
          <w:sz w:val="18"/>
          <w:szCs w:val="18"/>
        </w:rPr>
      </w:pPr>
    </w:p>
    <w:p w:rsidR="00315388" w:rsidRPr="00FC1979" w:rsidRDefault="00315388" w:rsidP="00315388">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71584A">
        <w:rPr>
          <w:rFonts w:ascii="Verdana" w:hAnsi="Verdana" w:cs="Arial"/>
          <w:color w:val="000000"/>
          <w:sz w:val="18"/>
          <w:szCs w:val="18"/>
        </w:rPr>
        <w:t>SERVICIO DE PROVISIÓN E INSTALACIÓN DE COLGADORES DE LINER POZO SIP-X1</w:t>
      </w:r>
      <w:r>
        <w:rPr>
          <w:rFonts w:ascii="Verdana" w:hAnsi="Verdana" w:cs="Arial"/>
          <w:color w:val="000000"/>
          <w:sz w:val="18"/>
          <w:szCs w:val="18"/>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sidRPr="004C7267">
        <w:rPr>
          <w:rFonts w:ascii="Verdana" w:hAnsi="Verdana" w:cs="Arial"/>
          <w:b/>
          <w:bCs/>
          <w:sz w:val="18"/>
          <w:szCs w:val="18"/>
        </w:rPr>
        <w:t>5.284.349,38</w:t>
      </w:r>
      <w:r w:rsidRPr="004D2869">
        <w:rPr>
          <w:rFonts w:ascii="Verdana" w:hAnsi="Verdana"/>
          <w:b/>
          <w:bCs/>
          <w:color w:val="000000"/>
          <w:sz w:val="18"/>
          <w:szCs w:val="18"/>
        </w:rPr>
        <w:t xml:space="preserve"> </w:t>
      </w:r>
      <w:r w:rsidRPr="003E2F7A">
        <w:rPr>
          <w:rFonts w:ascii="Verdana" w:hAnsi="Verdana" w:cs="Arial"/>
          <w:bCs/>
          <w:sz w:val="28"/>
          <w:szCs w:val="18"/>
        </w:rPr>
        <w:t xml:space="preserve"> </w:t>
      </w:r>
      <w:r w:rsidRPr="0080249A">
        <w:rPr>
          <w:rFonts w:ascii="Verdana" w:hAnsi="Verdana" w:cs="Arial"/>
          <w:bCs/>
          <w:sz w:val="18"/>
          <w:szCs w:val="18"/>
        </w:rPr>
        <w:t>(</w:t>
      </w:r>
      <w:r>
        <w:rPr>
          <w:rFonts w:ascii="Verdana" w:hAnsi="Verdana" w:cs="Arial"/>
          <w:bCs/>
          <w:sz w:val="18"/>
          <w:szCs w:val="18"/>
        </w:rPr>
        <w:t xml:space="preserve">Cinco Millones Doscientos Ochenta y Cuatro Mil Trescientos Cuarenta y Nueve 38/100 Bolivianos). </w:t>
      </w:r>
    </w:p>
    <w:p w:rsidR="00315388" w:rsidRPr="005673B1" w:rsidRDefault="00315388" w:rsidP="00315388">
      <w:pPr>
        <w:autoSpaceDE w:val="0"/>
        <w:autoSpaceDN w:val="0"/>
        <w:jc w:val="both"/>
        <w:rPr>
          <w:rFonts w:ascii="Verdana" w:hAnsi="Verdana" w:cs="Arial"/>
          <w:bCs/>
          <w:sz w:val="18"/>
          <w:szCs w:val="18"/>
        </w:rPr>
      </w:pPr>
      <w:r w:rsidRPr="005673B1">
        <w:rPr>
          <w:rFonts w:ascii="Verdana" w:hAnsi="Verdana" w:cs="Arial"/>
          <w:bCs/>
          <w:sz w:val="18"/>
          <w:szCs w:val="18"/>
        </w:rPr>
        <w:t>Los precios unitarios propuestos que sobrepasen el valor del precio de referencia unitario serán descalificados</w:t>
      </w:r>
      <w:r>
        <w:rPr>
          <w:rFonts w:ascii="Verdana" w:hAnsi="Verdana" w:cs="Arial"/>
          <w:bCs/>
          <w:sz w:val="18"/>
          <w:szCs w:val="18"/>
        </w:rPr>
        <w:t>.</w:t>
      </w:r>
      <w:r w:rsidRPr="005673B1">
        <w:rPr>
          <w:rFonts w:ascii="Verdana" w:hAnsi="Verdana" w:cs="Arial"/>
          <w:bCs/>
          <w:sz w:val="18"/>
          <w:szCs w:val="18"/>
        </w:rPr>
        <w:t xml:space="preserve"> </w:t>
      </w:r>
    </w:p>
    <w:p w:rsidR="00315388" w:rsidRDefault="00315388" w:rsidP="00315388">
      <w:pPr>
        <w:jc w:val="center"/>
        <w:rPr>
          <w:rFonts w:ascii="Calibri" w:hAnsi="Calibri" w:cs="Calibri"/>
          <w:sz w:val="22"/>
          <w:szCs w:val="22"/>
        </w:rPr>
      </w:pPr>
    </w:p>
    <w:p w:rsidR="00315388" w:rsidRDefault="00315388" w:rsidP="00315388">
      <w:pPr>
        <w:rPr>
          <w:rFonts w:ascii="Verdana" w:hAnsi="Verdana" w:cs="Calibri"/>
          <w:b/>
          <w:sz w:val="18"/>
          <w:szCs w:val="22"/>
        </w:rPr>
      </w:pPr>
    </w:p>
    <w:p w:rsidR="00315388" w:rsidRPr="004B33E7" w:rsidRDefault="00315388" w:rsidP="00315388">
      <w:pPr>
        <w:rPr>
          <w:rFonts w:ascii="Verdana" w:hAnsi="Verdana" w:cs="Calibri"/>
          <w:b/>
          <w:sz w:val="18"/>
          <w:szCs w:val="22"/>
        </w:rPr>
      </w:pPr>
      <w:r w:rsidRPr="004B33E7">
        <w:rPr>
          <w:rFonts w:ascii="Verdana" w:hAnsi="Verdana" w:cs="Calibri"/>
          <w:b/>
          <w:sz w:val="18"/>
          <w:szCs w:val="22"/>
        </w:rPr>
        <w:lastRenderedPageBreak/>
        <w:t xml:space="preserve">PAQUETE </w:t>
      </w:r>
      <w:r>
        <w:rPr>
          <w:rFonts w:ascii="Verdana" w:hAnsi="Verdana" w:cs="Calibri"/>
          <w:b/>
          <w:sz w:val="18"/>
          <w:szCs w:val="22"/>
        </w:rPr>
        <w:t>3</w:t>
      </w:r>
      <w:r w:rsidRPr="004B33E7">
        <w:rPr>
          <w:rFonts w:ascii="Verdana" w:hAnsi="Verdana" w:cs="Calibri"/>
          <w:b/>
          <w:sz w:val="18"/>
          <w:szCs w:val="22"/>
        </w:rPr>
        <w:t>.</w:t>
      </w:r>
      <w:r w:rsidRPr="004B33E7">
        <w:rPr>
          <w:rFonts w:ascii="Calibri" w:hAnsi="Calibri" w:cs="Calibri"/>
          <w:b/>
          <w:sz w:val="18"/>
          <w:szCs w:val="22"/>
        </w:rPr>
        <w:t xml:space="preserve"> </w:t>
      </w:r>
      <w:r w:rsidRPr="00176840">
        <w:rPr>
          <w:rFonts w:ascii="Verdana" w:hAnsi="Verdana" w:cs="Arial"/>
          <w:b/>
          <w:color w:val="000000"/>
          <w:sz w:val="18"/>
          <w:szCs w:val="18"/>
        </w:rPr>
        <w:t>SERVICIO DE ALQUILER DE PROTECTORES DE CAÑERÍA POZO SIP-X1</w:t>
      </w:r>
      <w:r w:rsidRPr="004B33E7">
        <w:rPr>
          <w:rFonts w:ascii="Verdana" w:hAnsi="Verdana" w:cs="Calibri"/>
          <w:b/>
          <w:sz w:val="18"/>
          <w:szCs w:val="22"/>
        </w:rPr>
        <w:t>.</w:t>
      </w:r>
    </w:p>
    <w:p w:rsidR="00315388" w:rsidRDefault="00315388" w:rsidP="00315388">
      <w:pPr>
        <w:rPr>
          <w:rFonts w:ascii="Calibri" w:hAnsi="Calibri" w:cs="Calibri"/>
          <w:b/>
          <w:sz w:val="22"/>
          <w:szCs w:val="22"/>
        </w:rPr>
      </w:pPr>
    </w:p>
    <w:tbl>
      <w:tblPr>
        <w:tblW w:w="0" w:type="auto"/>
        <w:tblInd w:w="80" w:type="dxa"/>
        <w:tblCellMar>
          <w:left w:w="70" w:type="dxa"/>
          <w:right w:w="70" w:type="dxa"/>
        </w:tblCellMar>
        <w:tblLook w:val="04A0" w:firstRow="1" w:lastRow="0" w:firstColumn="1" w:lastColumn="0" w:noHBand="0" w:noVBand="1"/>
      </w:tblPr>
      <w:tblGrid>
        <w:gridCol w:w="461"/>
        <w:gridCol w:w="4713"/>
        <w:gridCol w:w="935"/>
        <w:gridCol w:w="1381"/>
        <w:gridCol w:w="1533"/>
      </w:tblGrid>
      <w:tr w:rsidR="00315388" w:rsidTr="00DE699B">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315388" w:rsidRDefault="00315388" w:rsidP="00DE699B">
            <w:pPr>
              <w:jc w:val="center"/>
              <w:rPr>
                <w:rFonts w:ascii="Verdana" w:hAnsi="Verdana" w:cs="Calibri"/>
                <w:b/>
                <w:bCs/>
                <w:color w:val="000000"/>
                <w:sz w:val="16"/>
                <w:szCs w:val="16"/>
                <w:lang w:val="es-BO" w:eastAsia="es-BO"/>
              </w:rPr>
            </w:pPr>
            <w:r>
              <w:rPr>
                <w:rFonts w:ascii="Verdana" w:hAnsi="Verdana" w:cs="Calibri"/>
                <w:b/>
                <w:bCs/>
                <w:color w:val="000000"/>
                <w:sz w:val="16"/>
                <w:szCs w:val="16"/>
              </w:rPr>
              <w:t xml:space="preserve">1. PROTECTORES DE CAÑERIAS NO ROTATORIOS TIPO SUB Para DP 5”. NC 50; 19,5 </w:t>
            </w:r>
            <w:proofErr w:type="spellStart"/>
            <w:r>
              <w:rPr>
                <w:rFonts w:ascii="Verdana" w:hAnsi="Verdana" w:cs="Calibri"/>
                <w:b/>
                <w:bCs/>
                <w:color w:val="000000"/>
                <w:sz w:val="16"/>
                <w:szCs w:val="16"/>
              </w:rPr>
              <w:t>lbs</w:t>
            </w:r>
            <w:proofErr w:type="spellEnd"/>
            <w:r>
              <w:rPr>
                <w:rFonts w:ascii="Verdana" w:hAnsi="Verdana" w:cs="Calibri"/>
                <w:b/>
                <w:bCs/>
                <w:color w:val="000000"/>
                <w:sz w:val="16"/>
                <w:szCs w:val="16"/>
              </w:rPr>
              <w:t>/pie (SECCIÓN 8 ½”)</w:t>
            </w:r>
          </w:p>
        </w:tc>
      </w:tr>
      <w:tr w:rsidR="00315388" w:rsidTr="00DE699B">
        <w:trPr>
          <w:trHeight w:val="410"/>
        </w:trPr>
        <w:tc>
          <w:tcPr>
            <w:tcW w:w="0" w:type="auto"/>
            <w:tcBorders>
              <w:top w:val="nil"/>
              <w:left w:val="single" w:sz="8" w:space="0" w:color="auto"/>
              <w:bottom w:val="nil"/>
              <w:right w:val="single" w:sz="8" w:space="0" w:color="auto"/>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N°</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Detalle</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Cantidad</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Unidad de medida</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Precio Unitario (Bs)</w:t>
            </w:r>
          </w:p>
        </w:tc>
      </w:tr>
      <w:tr w:rsidR="00315388" w:rsidTr="00DE699B">
        <w:trPr>
          <w:trHeight w:val="5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 xml:space="preserve">Para DP 5", en Cañería 9 5/8", 53.5 </w:t>
            </w:r>
            <w:proofErr w:type="spellStart"/>
            <w:r>
              <w:rPr>
                <w:rFonts w:ascii="Verdana" w:hAnsi="Verdana" w:cs="Calibri"/>
                <w:color w:val="000000"/>
                <w:sz w:val="16"/>
                <w:szCs w:val="16"/>
              </w:rPr>
              <w:t>ppf</w:t>
            </w:r>
            <w:proofErr w:type="spellEnd"/>
            <w:r>
              <w:rPr>
                <w:rFonts w:ascii="Verdana" w:hAnsi="Verdana" w:cs="Calibri"/>
                <w:color w:val="000000"/>
                <w:sz w:val="16"/>
                <w:szCs w:val="16"/>
              </w:rPr>
              <w:t>, P-110, TSH BLUE MS (</w:t>
            </w:r>
            <w:proofErr w:type="spellStart"/>
            <w:r>
              <w:rPr>
                <w:rFonts w:ascii="Verdana" w:hAnsi="Verdana" w:cs="Calibri"/>
                <w:color w:val="000000"/>
                <w:sz w:val="16"/>
                <w:szCs w:val="16"/>
              </w:rPr>
              <w:t>Drift</w:t>
            </w:r>
            <w:proofErr w:type="spellEnd"/>
            <w:r>
              <w:rPr>
                <w:rFonts w:ascii="Verdana" w:hAnsi="Verdana" w:cs="Calibri"/>
                <w:color w:val="000000"/>
                <w:sz w:val="16"/>
                <w:szCs w:val="16"/>
              </w:rPr>
              <w:t xml:space="preserve"> 8.5") (OPERATIVO).</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Pieza*día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635,00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proofErr w:type="spellStart"/>
            <w:r>
              <w:rPr>
                <w:rFonts w:ascii="Verdana" w:hAnsi="Verdana" w:cs="Calibri"/>
                <w:color w:val="000000"/>
                <w:sz w:val="16"/>
                <w:szCs w:val="16"/>
              </w:rPr>
              <w:t>Redress</w:t>
            </w:r>
            <w:proofErr w:type="spellEnd"/>
            <w:r>
              <w:rPr>
                <w:rFonts w:ascii="Verdana" w:hAnsi="Verdana" w:cs="Calibri"/>
                <w:color w:val="000000"/>
                <w:sz w:val="16"/>
                <w:szCs w:val="16"/>
              </w:rPr>
              <w:t xml:space="preserve"> una vez finalizada la operación</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5.900,00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 xml:space="preserve">Para DP 5", en Cañería 9 5/8", 53.5 </w:t>
            </w:r>
            <w:proofErr w:type="spellStart"/>
            <w:r>
              <w:rPr>
                <w:rFonts w:ascii="Verdana" w:hAnsi="Verdana" w:cs="Calibri"/>
                <w:color w:val="000000"/>
                <w:sz w:val="16"/>
                <w:szCs w:val="16"/>
              </w:rPr>
              <w:t>ppf</w:t>
            </w:r>
            <w:proofErr w:type="spellEnd"/>
            <w:r>
              <w:rPr>
                <w:rFonts w:ascii="Verdana" w:hAnsi="Verdana" w:cs="Calibri"/>
                <w:color w:val="000000"/>
                <w:sz w:val="16"/>
                <w:szCs w:val="16"/>
              </w:rPr>
              <w:t>, P-110, TSH BLUE MS (</w:t>
            </w:r>
            <w:proofErr w:type="spellStart"/>
            <w:r>
              <w:rPr>
                <w:rFonts w:ascii="Verdana" w:hAnsi="Verdana" w:cs="Calibri"/>
                <w:color w:val="000000"/>
                <w:sz w:val="16"/>
                <w:szCs w:val="16"/>
              </w:rPr>
              <w:t>Drift</w:t>
            </w:r>
            <w:proofErr w:type="spellEnd"/>
            <w:r>
              <w:rPr>
                <w:rFonts w:ascii="Verdana" w:hAnsi="Verdana" w:cs="Calibri"/>
                <w:color w:val="000000"/>
                <w:sz w:val="16"/>
                <w:szCs w:val="16"/>
              </w:rPr>
              <w:t xml:space="preserve"> 8.5") (PÉRDIDA).</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63.700,00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Movilización y desmovilización de las herramientas y personal.</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Km</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25,00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Técnico especialista en la instalación y desinstalación de los protectores de cañerías.</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3.600,00</w:t>
            </w:r>
          </w:p>
        </w:tc>
      </w:tr>
    </w:tbl>
    <w:p w:rsidR="00315388" w:rsidRDefault="00315388" w:rsidP="00315388">
      <w:pPr>
        <w:rPr>
          <w:rFonts w:ascii="Calibri" w:hAnsi="Calibri" w:cs="Calibri"/>
          <w:b/>
          <w:sz w:val="22"/>
          <w:szCs w:val="22"/>
        </w:rPr>
      </w:pPr>
    </w:p>
    <w:tbl>
      <w:tblPr>
        <w:tblW w:w="0" w:type="auto"/>
        <w:tblInd w:w="80" w:type="dxa"/>
        <w:tblCellMar>
          <w:left w:w="70" w:type="dxa"/>
          <w:right w:w="70" w:type="dxa"/>
        </w:tblCellMar>
        <w:tblLook w:val="04A0" w:firstRow="1" w:lastRow="0" w:firstColumn="1" w:lastColumn="0" w:noHBand="0" w:noVBand="1"/>
      </w:tblPr>
      <w:tblGrid>
        <w:gridCol w:w="461"/>
        <w:gridCol w:w="4802"/>
        <w:gridCol w:w="935"/>
        <w:gridCol w:w="1337"/>
        <w:gridCol w:w="1488"/>
      </w:tblGrid>
      <w:tr w:rsidR="00315388" w:rsidTr="00DE699B">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315388" w:rsidRDefault="00315388" w:rsidP="00DE699B">
            <w:pPr>
              <w:jc w:val="center"/>
              <w:rPr>
                <w:rFonts w:ascii="Verdana" w:hAnsi="Verdana" w:cs="Calibri"/>
                <w:b/>
                <w:bCs/>
                <w:color w:val="000000"/>
                <w:sz w:val="16"/>
                <w:szCs w:val="16"/>
                <w:lang w:val="es-BO" w:eastAsia="es-BO"/>
              </w:rPr>
            </w:pPr>
            <w:r>
              <w:rPr>
                <w:rFonts w:ascii="Verdana" w:hAnsi="Verdana" w:cs="Calibri"/>
                <w:b/>
                <w:bCs/>
                <w:color w:val="000000"/>
                <w:sz w:val="16"/>
                <w:szCs w:val="16"/>
              </w:rPr>
              <w:t xml:space="preserve">2. PROTECTORES DE CAÑERIAS NO ROTATORIOS TIPO SUB Para DP 3 ½”. NC 38; 15,5 </w:t>
            </w:r>
            <w:proofErr w:type="spellStart"/>
            <w:r>
              <w:rPr>
                <w:rFonts w:ascii="Verdana" w:hAnsi="Verdana" w:cs="Calibri"/>
                <w:b/>
                <w:bCs/>
                <w:color w:val="000000"/>
                <w:sz w:val="16"/>
                <w:szCs w:val="16"/>
              </w:rPr>
              <w:t>lbs</w:t>
            </w:r>
            <w:proofErr w:type="spellEnd"/>
            <w:r>
              <w:rPr>
                <w:rFonts w:ascii="Verdana" w:hAnsi="Verdana" w:cs="Calibri"/>
                <w:b/>
                <w:bCs/>
                <w:color w:val="000000"/>
                <w:sz w:val="16"/>
                <w:szCs w:val="16"/>
              </w:rPr>
              <w:t>/pie (SECCIÓN 6”)</w:t>
            </w:r>
          </w:p>
        </w:tc>
      </w:tr>
      <w:tr w:rsidR="00315388" w:rsidTr="00DE699B">
        <w:trPr>
          <w:trHeight w:val="410"/>
        </w:trPr>
        <w:tc>
          <w:tcPr>
            <w:tcW w:w="0" w:type="auto"/>
            <w:tcBorders>
              <w:top w:val="nil"/>
              <w:left w:val="single" w:sz="8" w:space="0" w:color="auto"/>
              <w:bottom w:val="nil"/>
              <w:right w:val="single" w:sz="8" w:space="0" w:color="auto"/>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N°</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Detalle</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Cantidad</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Unidad de medida</w:t>
            </w:r>
          </w:p>
        </w:tc>
        <w:tc>
          <w:tcPr>
            <w:tcW w:w="0" w:type="auto"/>
            <w:tcBorders>
              <w:top w:val="nil"/>
              <w:left w:val="nil"/>
              <w:bottom w:val="single" w:sz="8" w:space="0" w:color="auto"/>
              <w:right w:val="single" w:sz="8" w:space="0" w:color="000000"/>
            </w:tcBorders>
            <w:shd w:val="clear" w:color="000000" w:fill="D9D9D9"/>
            <w:vAlign w:val="center"/>
            <w:hideMark/>
          </w:tcPr>
          <w:p w:rsidR="00315388" w:rsidRDefault="00315388" w:rsidP="00DE699B">
            <w:pPr>
              <w:jc w:val="center"/>
              <w:rPr>
                <w:rFonts w:ascii="Verdana" w:hAnsi="Verdana" w:cs="Calibri"/>
                <w:b/>
                <w:bCs/>
                <w:color w:val="000000"/>
                <w:sz w:val="16"/>
                <w:szCs w:val="16"/>
              </w:rPr>
            </w:pPr>
            <w:r>
              <w:rPr>
                <w:rFonts w:ascii="Verdana" w:hAnsi="Verdana" w:cs="Calibri"/>
                <w:b/>
                <w:bCs/>
                <w:color w:val="000000"/>
                <w:sz w:val="16"/>
                <w:szCs w:val="16"/>
              </w:rPr>
              <w:t>Precio Unitario (Bs)</w:t>
            </w:r>
          </w:p>
        </w:tc>
      </w:tr>
      <w:tr w:rsidR="00315388" w:rsidTr="00DE699B">
        <w:trPr>
          <w:trHeight w:val="5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 xml:space="preserve">Para DP 3 ½”, en Cañería 7"; 29 lb/pie, TN-110HC; TSH </w:t>
            </w:r>
            <w:proofErr w:type="spellStart"/>
            <w:r>
              <w:rPr>
                <w:rFonts w:ascii="Verdana" w:hAnsi="Verdana" w:cs="Calibri"/>
                <w:color w:val="000000"/>
                <w:sz w:val="16"/>
                <w:szCs w:val="16"/>
              </w:rPr>
              <w:t>Wedge</w:t>
            </w:r>
            <w:proofErr w:type="spellEnd"/>
            <w:r>
              <w:rPr>
                <w:rFonts w:ascii="Verdana" w:hAnsi="Verdana" w:cs="Calibri"/>
                <w:color w:val="000000"/>
                <w:sz w:val="16"/>
                <w:szCs w:val="16"/>
              </w:rPr>
              <w:t xml:space="preserve"> 523 (</w:t>
            </w:r>
            <w:proofErr w:type="spellStart"/>
            <w:r>
              <w:rPr>
                <w:rFonts w:ascii="Verdana" w:hAnsi="Verdana" w:cs="Calibri"/>
                <w:color w:val="000000"/>
                <w:sz w:val="16"/>
                <w:szCs w:val="16"/>
              </w:rPr>
              <w:t>Drift</w:t>
            </w:r>
            <w:proofErr w:type="spellEnd"/>
            <w:r>
              <w:rPr>
                <w:rFonts w:ascii="Verdana" w:hAnsi="Verdana" w:cs="Calibri"/>
                <w:color w:val="000000"/>
                <w:sz w:val="16"/>
                <w:szCs w:val="16"/>
              </w:rPr>
              <w:t xml:space="preserve"> 6.059"). (OPERATIVO). </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Pieza*día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630,00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proofErr w:type="spellStart"/>
            <w:r>
              <w:rPr>
                <w:rFonts w:ascii="Verdana" w:hAnsi="Verdana" w:cs="Calibri"/>
                <w:color w:val="000000"/>
                <w:sz w:val="16"/>
                <w:szCs w:val="16"/>
              </w:rPr>
              <w:t>Redress</w:t>
            </w:r>
            <w:proofErr w:type="spellEnd"/>
            <w:r>
              <w:rPr>
                <w:rFonts w:ascii="Verdana" w:hAnsi="Verdana" w:cs="Calibri"/>
                <w:color w:val="000000"/>
                <w:sz w:val="16"/>
                <w:szCs w:val="16"/>
              </w:rPr>
              <w:t xml:space="preserve"> una vez finalizada la operación</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5.900,00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 xml:space="preserve">Para DP 3 ½” en Cañería de 7” 29 </w:t>
            </w:r>
            <w:proofErr w:type="spellStart"/>
            <w:r>
              <w:rPr>
                <w:rFonts w:ascii="Verdana" w:hAnsi="Verdana" w:cs="Calibri"/>
                <w:color w:val="000000"/>
                <w:sz w:val="16"/>
                <w:szCs w:val="16"/>
              </w:rPr>
              <w:t>ppf</w:t>
            </w:r>
            <w:proofErr w:type="spellEnd"/>
            <w:r>
              <w:rPr>
                <w:rFonts w:ascii="Verdana" w:hAnsi="Verdana" w:cs="Calibri"/>
                <w:color w:val="000000"/>
                <w:sz w:val="16"/>
                <w:szCs w:val="16"/>
              </w:rPr>
              <w:t>; TN-110HC; TSH</w:t>
            </w:r>
            <w:r>
              <w:rPr>
                <w:rFonts w:ascii="Verdana" w:hAnsi="Verdana" w:cs="Calibri"/>
                <w:color w:val="FF0000"/>
                <w:sz w:val="16"/>
                <w:szCs w:val="16"/>
              </w:rPr>
              <w:t xml:space="preserve"> </w:t>
            </w:r>
            <w:proofErr w:type="spellStart"/>
            <w:r>
              <w:rPr>
                <w:rFonts w:ascii="Verdana" w:hAnsi="Verdana" w:cs="Calibri"/>
                <w:color w:val="000000"/>
                <w:sz w:val="16"/>
                <w:szCs w:val="16"/>
              </w:rPr>
              <w:t>Wedge</w:t>
            </w:r>
            <w:proofErr w:type="spellEnd"/>
            <w:r>
              <w:rPr>
                <w:rFonts w:ascii="Verdana" w:hAnsi="Verdana" w:cs="Calibri"/>
                <w:color w:val="000000"/>
                <w:sz w:val="16"/>
                <w:szCs w:val="16"/>
              </w:rPr>
              <w:t xml:space="preserve"> 523 (</w:t>
            </w:r>
            <w:proofErr w:type="spellStart"/>
            <w:r>
              <w:rPr>
                <w:rFonts w:ascii="Verdana" w:hAnsi="Verdana" w:cs="Calibri"/>
                <w:color w:val="000000"/>
                <w:sz w:val="16"/>
                <w:szCs w:val="16"/>
              </w:rPr>
              <w:t>Drift</w:t>
            </w:r>
            <w:proofErr w:type="spellEnd"/>
            <w:r>
              <w:rPr>
                <w:rFonts w:ascii="Verdana" w:hAnsi="Verdana" w:cs="Calibri"/>
                <w:color w:val="000000"/>
                <w:sz w:val="16"/>
                <w:szCs w:val="16"/>
              </w:rPr>
              <w:t xml:space="preserve"> 6.059”). (PERDIDA).</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58.100,00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2.4</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Movilización y desmovilización de las herramientas y personal.</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Km</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25,00</w:t>
            </w:r>
          </w:p>
        </w:tc>
      </w:tr>
      <w:tr w:rsidR="00315388" w:rsidTr="00DE699B">
        <w:trPr>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b/>
                <w:bCs/>
                <w:color w:val="000000"/>
                <w:sz w:val="18"/>
                <w:szCs w:val="18"/>
              </w:rPr>
            </w:pPr>
            <w:r>
              <w:rPr>
                <w:rFonts w:ascii="Verdana" w:hAnsi="Verdana" w:cs="Calibri"/>
                <w:b/>
                <w:bCs/>
                <w:color w:val="000000"/>
                <w:sz w:val="18"/>
                <w:szCs w:val="18"/>
              </w:rPr>
              <w:t>2.5</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rPr>
                <w:rFonts w:ascii="Verdana" w:hAnsi="Verdana" w:cs="Calibri"/>
                <w:color w:val="000000"/>
                <w:sz w:val="16"/>
                <w:szCs w:val="16"/>
              </w:rPr>
            </w:pPr>
            <w:r>
              <w:rPr>
                <w:rFonts w:ascii="Verdana" w:hAnsi="Verdana" w:cs="Calibri"/>
                <w:color w:val="000000"/>
                <w:sz w:val="16"/>
                <w:szCs w:val="16"/>
              </w:rPr>
              <w:t>Técnico especialista en la instalación y desinstalación de los protectores de cañerías.</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315388" w:rsidRDefault="00315388" w:rsidP="00DE699B">
            <w:pPr>
              <w:jc w:val="center"/>
              <w:rPr>
                <w:rFonts w:ascii="Verdana" w:hAnsi="Verdana" w:cs="Calibri"/>
                <w:color w:val="000000"/>
                <w:sz w:val="16"/>
                <w:szCs w:val="16"/>
              </w:rPr>
            </w:pPr>
            <w:r>
              <w:rPr>
                <w:rFonts w:ascii="Verdana" w:hAnsi="Verdana" w:cs="Calibri"/>
                <w:color w:val="000000"/>
                <w:sz w:val="16"/>
                <w:szCs w:val="16"/>
              </w:rPr>
              <w:t>Día</w:t>
            </w:r>
          </w:p>
        </w:tc>
        <w:tc>
          <w:tcPr>
            <w:tcW w:w="0" w:type="auto"/>
            <w:tcBorders>
              <w:top w:val="nil"/>
              <w:left w:val="nil"/>
              <w:bottom w:val="single" w:sz="8" w:space="0" w:color="auto"/>
              <w:right w:val="single" w:sz="8" w:space="0" w:color="auto"/>
            </w:tcBorders>
            <w:shd w:val="clear" w:color="auto" w:fill="auto"/>
            <w:noWrap/>
            <w:vAlign w:val="center"/>
            <w:hideMark/>
          </w:tcPr>
          <w:p w:rsidR="00315388" w:rsidRDefault="00315388" w:rsidP="00DE699B">
            <w:pPr>
              <w:jc w:val="right"/>
              <w:rPr>
                <w:rFonts w:ascii="Calibri" w:hAnsi="Calibri" w:cs="Calibri"/>
                <w:color w:val="000000"/>
                <w:sz w:val="22"/>
                <w:szCs w:val="22"/>
              </w:rPr>
            </w:pPr>
            <w:r>
              <w:rPr>
                <w:rFonts w:ascii="Calibri" w:hAnsi="Calibri" w:cs="Calibri"/>
                <w:color w:val="000000"/>
                <w:sz w:val="22"/>
                <w:szCs w:val="22"/>
              </w:rPr>
              <w:t>3.600,00</w:t>
            </w:r>
          </w:p>
        </w:tc>
      </w:tr>
    </w:tbl>
    <w:p w:rsidR="00315388" w:rsidRDefault="00315388" w:rsidP="00315388">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7954"/>
        <w:gridCol w:w="1149"/>
      </w:tblGrid>
      <w:tr w:rsidR="00315388" w:rsidTr="00315388">
        <w:trPr>
          <w:trHeight w:val="300"/>
        </w:trPr>
        <w:tc>
          <w:tcPr>
            <w:tcW w:w="4369" w:type="pct"/>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15388" w:rsidRDefault="00315388" w:rsidP="00DE699B">
            <w:pPr>
              <w:jc w:val="center"/>
              <w:rPr>
                <w:rFonts w:ascii="Calibri" w:hAnsi="Calibri" w:cs="Calibri"/>
                <w:b/>
                <w:bCs/>
                <w:color w:val="000000"/>
                <w:sz w:val="22"/>
                <w:szCs w:val="22"/>
                <w:lang w:val="es-BO" w:eastAsia="es-BO"/>
              </w:rPr>
            </w:pPr>
            <w:r>
              <w:rPr>
                <w:rFonts w:ascii="Calibri" w:hAnsi="Calibri" w:cs="Calibri"/>
                <w:b/>
                <w:bCs/>
                <w:color w:val="000000"/>
                <w:sz w:val="22"/>
                <w:szCs w:val="22"/>
              </w:rPr>
              <w:t>TOTAL (Bs)</w:t>
            </w:r>
          </w:p>
        </w:tc>
        <w:tc>
          <w:tcPr>
            <w:tcW w:w="631" w:type="pct"/>
            <w:tcBorders>
              <w:top w:val="single" w:sz="8" w:space="0" w:color="auto"/>
              <w:left w:val="nil"/>
              <w:bottom w:val="single" w:sz="8" w:space="0" w:color="auto"/>
              <w:right w:val="single" w:sz="8" w:space="0" w:color="auto"/>
            </w:tcBorders>
            <w:shd w:val="clear" w:color="auto" w:fill="auto"/>
            <w:noWrap/>
            <w:vAlign w:val="bottom"/>
            <w:hideMark/>
          </w:tcPr>
          <w:p w:rsidR="00315388" w:rsidRDefault="00315388" w:rsidP="00DE699B">
            <w:pPr>
              <w:jc w:val="right"/>
              <w:rPr>
                <w:rFonts w:ascii="Calibri" w:hAnsi="Calibri" w:cs="Calibri"/>
                <w:b/>
                <w:bCs/>
                <w:color w:val="000000"/>
                <w:sz w:val="22"/>
                <w:szCs w:val="22"/>
              </w:rPr>
            </w:pPr>
            <w:r>
              <w:rPr>
                <w:rFonts w:ascii="Calibri" w:hAnsi="Calibri" w:cs="Calibri"/>
                <w:b/>
                <w:bCs/>
                <w:color w:val="000000"/>
                <w:sz w:val="22"/>
                <w:szCs w:val="22"/>
              </w:rPr>
              <w:t>142.115,00</w:t>
            </w:r>
          </w:p>
        </w:tc>
      </w:tr>
    </w:tbl>
    <w:p w:rsidR="00315388" w:rsidRDefault="00315388" w:rsidP="00315388">
      <w:pPr>
        <w:rPr>
          <w:rFonts w:ascii="Calibri" w:hAnsi="Calibri" w:cs="Calibri"/>
          <w:b/>
          <w:sz w:val="22"/>
          <w:szCs w:val="22"/>
        </w:rPr>
      </w:pPr>
    </w:p>
    <w:p w:rsidR="00315388" w:rsidRDefault="00315388" w:rsidP="00315388">
      <w:pPr>
        <w:jc w:val="both"/>
        <w:rPr>
          <w:rFonts w:ascii="Calibri" w:hAnsi="Calibri" w:cs="Arial"/>
          <w:sz w:val="22"/>
          <w:szCs w:val="22"/>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Pr>
          <w:rFonts w:ascii="Verdana" w:hAnsi="Verdana" w:cs="Arial"/>
          <w:color w:val="000000"/>
          <w:sz w:val="18"/>
          <w:szCs w:val="18"/>
        </w:rPr>
        <w:t xml:space="preserve">SERVICIO DE </w:t>
      </w:r>
      <w:r w:rsidRPr="00295009">
        <w:rPr>
          <w:rFonts w:ascii="Verdana" w:hAnsi="Verdana" w:cs="Arial"/>
          <w:color w:val="000000"/>
          <w:sz w:val="18"/>
          <w:szCs w:val="18"/>
        </w:rPr>
        <w:t>ALQUILER DE PROTECTORES DE CAÑERÍA POZO SIP-X1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sidRPr="00CE177E">
        <w:rPr>
          <w:rFonts w:ascii="Verdana" w:hAnsi="Verdana"/>
          <w:b/>
          <w:bCs/>
          <w:color w:val="000000"/>
          <w:sz w:val="18"/>
          <w:szCs w:val="22"/>
        </w:rPr>
        <w:t>2.118.850,00</w:t>
      </w:r>
      <w:r w:rsidRPr="009D69DF">
        <w:rPr>
          <w:rFonts w:ascii="Verdana" w:hAnsi="Verdana" w:cs="Arial"/>
          <w:bCs/>
          <w:sz w:val="18"/>
          <w:szCs w:val="18"/>
        </w:rPr>
        <w:t xml:space="preserve"> </w:t>
      </w:r>
      <w:r w:rsidRPr="0080249A">
        <w:rPr>
          <w:rFonts w:ascii="Verdana" w:hAnsi="Verdana" w:cs="Arial"/>
          <w:bCs/>
          <w:sz w:val="18"/>
          <w:szCs w:val="18"/>
        </w:rPr>
        <w:t>(</w:t>
      </w:r>
      <w:r>
        <w:rPr>
          <w:rFonts w:ascii="Verdana" w:hAnsi="Verdana" w:cs="Arial"/>
          <w:bCs/>
          <w:sz w:val="18"/>
          <w:szCs w:val="18"/>
        </w:rPr>
        <w:t>Dos Millones Ciento Dieciocho Mil Ochocientos Cincuenta 00</w:t>
      </w:r>
      <w:r w:rsidRPr="0080249A">
        <w:rPr>
          <w:rFonts w:ascii="Verdana" w:hAnsi="Verdana" w:cs="Arial"/>
          <w:bCs/>
          <w:sz w:val="18"/>
          <w:szCs w:val="18"/>
        </w:rPr>
        <w:t>/100 Bolivianos)</w:t>
      </w:r>
    </w:p>
    <w:p w:rsidR="00315388" w:rsidRDefault="00315388" w:rsidP="00315388">
      <w:pPr>
        <w:jc w:val="both"/>
        <w:rPr>
          <w:rFonts w:ascii="Calibri" w:hAnsi="Calibri" w:cs="Arial"/>
          <w:sz w:val="22"/>
          <w:szCs w:val="22"/>
        </w:rPr>
      </w:pPr>
    </w:p>
    <w:p w:rsidR="00315388" w:rsidRDefault="00315388" w:rsidP="00315388">
      <w:pPr>
        <w:jc w:val="both"/>
        <w:rPr>
          <w:rFonts w:ascii="Calibri" w:hAnsi="Calibri"/>
          <w:b/>
          <w:bCs/>
          <w:color w:val="000000"/>
          <w:sz w:val="22"/>
          <w:szCs w:val="22"/>
          <w:lang w:val="es-BO" w:eastAsia="es-BO"/>
        </w:rPr>
      </w:pPr>
      <w:r w:rsidRPr="005673B1">
        <w:rPr>
          <w:rFonts w:ascii="Verdana" w:hAnsi="Verdana" w:cs="Arial"/>
          <w:bCs/>
          <w:sz w:val="18"/>
          <w:szCs w:val="18"/>
        </w:rPr>
        <w:t>Los precios unitarios propuestos que sobrepasen el valor del precio de referencia unitario serán descalificados</w:t>
      </w:r>
      <w:r>
        <w:rPr>
          <w:rFonts w:ascii="Verdana" w:hAnsi="Verdana" w:cs="Arial"/>
          <w:bCs/>
          <w:sz w:val="18"/>
          <w:szCs w:val="18"/>
        </w:rPr>
        <w:t>.</w:t>
      </w:r>
      <w:r w:rsidRPr="00A550CB">
        <w:rPr>
          <w:rFonts w:ascii="Calibri" w:hAnsi="Calibri"/>
          <w:b/>
          <w:bCs/>
          <w:color w:val="000000"/>
          <w:sz w:val="22"/>
          <w:szCs w:val="22"/>
        </w:rPr>
        <w:t xml:space="preserve"> </w:t>
      </w:r>
    </w:p>
    <w:p w:rsidR="00315388" w:rsidRPr="00315388" w:rsidRDefault="00315388" w:rsidP="00315388">
      <w:pPr>
        <w:jc w:val="both"/>
        <w:rPr>
          <w:rFonts w:ascii="Calibri" w:hAnsi="Calibri" w:cs="Arial"/>
          <w:sz w:val="22"/>
          <w:szCs w:val="22"/>
          <w:lang w:val="es-BO"/>
        </w:rPr>
      </w:pPr>
    </w:p>
    <w:p w:rsidR="00315388" w:rsidRPr="002B59E7" w:rsidRDefault="00315388"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96170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6170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6170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6170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6170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6170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6170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6170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6170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6170D">
      <w:pPr>
        <w:pStyle w:val="Sinespaciado4"/>
        <w:numPr>
          <w:ilvl w:val="0"/>
          <w:numId w:val="21"/>
        </w:numPr>
        <w:ind w:left="851"/>
        <w:jc w:val="both"/>
      </w:pPr>
      <w:r w:rsidRPr="008842A3">
        <w:t>Que tengan sentencia ejecutoriada, con impedimento para ejercer el comercio.</w:t>
      </w:r>
    </w:p>
    <w:p w:rsidR="00983825" w:rsidRDefault="00983825" w:rsidP="0096170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96170D">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96170D">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96170D">
      <w:pPr>
        <w:pStyle w:val="Sinespaciado4"/>
        <w:numPr>
          <w:ilvl w:val="0"/>
          <w:numId w:val="21"/>
        </w:numPr>
        <w:ind w:left="851"/>
        <w:jc w:val="both"/>
      </w:pPr>
      <w:r w:rsidRPr="00747E3C">
        <w:t>Que hubiesen declarado su disolución o quiebra.</w:t>
      </w:r>
    </w:p>
    <w:p w:rsidR="00983825" w:rsidRDefault="00983825" w:rsidP="0096170D">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6170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6170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6170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6170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15388" w:rsidRDefault="00D06B73" w:rsidP="00D06B73">
      <w:pPr>
        <w:ind w:left="426"/>
        <w:jc w:val="both"/>
        <w:rPr>
          <w:rFonts w:asciiTheme="minorHAnsi" w:hAnsiTheme="minorHAnsi" w:cstheme="minorHAnsi"/>
          <w:sz w:val="22"/>
          <w:szCs w:val="22"/>
        </w:rPr>
      </w:pPr>
      <w:r w:rsidRPr="00315388">
        <w:rPr>
          <w:rFonts w:asciiTheme="minorHAnsi" w:hAnsiTheme="minorHAnsi" w:cstheme="minorHAnsi"/>
          <w:sz w:val="22"/>
          <w:szCs w:val="22"/>
        </w:rPr>
        <w:t>El proceso de contratación y la propuesta económica deberán expresarse en bolivianos.</w:t>
      </w:r>
    </w:p>
    <w:p w:rsidR="00D06B73" w:rsidRPr="00315388" w:rsidRDefault="00D06B73" w:rsidP="00D06B73">
      <w:pPr>
        <w:ind w:left="426"/>
        <w:jc w:val="both"/>
        <w:rPr>
          <w:rFonts w:asciiTheme="minorHAnsi" w:hAnsiTheme="minorHAnsi" w:cstheme="minorHAnsi"/>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6170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6170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6170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6170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6170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96170D">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96170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6170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6170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6170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96170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6170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6170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6170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6170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6170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8F6459"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8F6459">
        <w:rPr>
          <w:rFonts w:asciiTheme="minorHAnsi" w:hAnsiTheme="minorHAnsi" w:cstheme="minorHAnsi"/>
          <w:b/>
          <w:bCs/>
          <w:i/>
          <w:iCs/>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8F6459"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8F6459">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8F6459" w:rsidRDefault="008F6459"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8F6459" w:rsidRPr="00552079" w:rsidRDefault="008F6459" w:rsidP="008F6459">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6170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6170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6170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96170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96170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6170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6170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6170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96170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w:t>
      </w:r>
      <w:r w:rsidRPr="008F6459">
        <w:rPr>
          <w:rFonts w:asciiTheme="minorHAnsi" w:hAnsiTheme="minorHAnsi" w:cstheme="minorHAnsi"/>
          <w:sz w:val="22"/>
          <w:szCs w:val="22"/>
        </w:rPr>
        <w:t>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6170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D01AC6">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Específica del </w:t>
      </w:r>
      <w:r w:rsidR="004A3439" w:rsidRPr="00D01AC6">
        <w:rPr>
          <w:rFonts w:ascii="Calibri" w:hAnsi="Calibri" w:cs="Calibri"/>
          <w:sz w:val="22"/>
          <w:szCs w:val="22"/>
          <w:lang w:val="es-BO"/>
        </w:rPr>
        <w:t>Proponente</w:t>
      </w:r>
      <w:r w:rsidR="004A3439" w:rsidRPr="00D01AC6">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617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617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617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617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617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6170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96170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617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Pr="008826FE" w:rsidRDefault="00FE00FF" w:rsidP="009617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617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96170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9617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617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Contrato de Adhesión (Cuando corresponda)</w:t>
      </w:r>
    </w:p>
    <w:p w:rsidR="00FE00FF" w:rsidRDefault="00FE00FF" w:rsidP="0096170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9617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9617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617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617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617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96170D">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96170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6170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8826FE" w:rsidRDefault="008826FE" w:rsidP="00FA78A9">
      <w:pPr>
        <w:jc w:val="center"/>
        <w:rPr>
          <w:rFonts w:asciiTheme="minorHAnsi" w:hAnsiTheme="minorHAnsi" w:cstheme="minorHAnsi"/>
          <w:b/>
          <w:sz w:val="22"/>
          <w:szCs w:val="22"/>
        </w:rPr>
      </w:pPr>
    </w:p>
    <w:p w:rsidR="008826FE" w:rsidRDefault="008826FE" w:rsidP="00FA78A9">
      <w:pPr>
        <w:jc w:val="center"/>
        <w:rPr>
          <w:rFonts w:asciiTheme="minorHAnsi" w:hAnsiTheme="minorHAnsi" w:cstheme="minorHAnsi"/>
          <w:b/>
          <w:sz w:val="22"/>
          <w:szCs w:val="22"/>
        </w:rPr>
      </w:pPr>
    </w:p>
    <w:p w:rsidR="008826FE" w:rsidRDefault="008826FE" w:rsidP="00FA78A9">
      <w:pPr>
        <w:jc w:val="center"/>
        <w:rPr>
          <w:rFonts w:asciiTheme="minorHAnsi" w:hAnsiTheme="minorHAnsi" w:cstheme="minorHAnsi"/>
          <w:b/>
          <w:sz w:val="22"/>
          <w:szCs w:val="22"/>
        </w:rPr>
      </w:pPr>
    </w:p>
    <w:p w:rsidR="008826FE" w:rsidRDefault="008826FE" w:rsidP="00FA78A9">
      <w:pPr>
        <w:jc w:val="center"/>
        <w:rPr>
          <w:rFonts w:asciiTheme="minorHAnsi" w:hAnsiTheme="minorHAnsi" w:cstheme="minorHAnsi"/>
          <w:b/>
          <w:sz w:val="22"/>
          <w:szCs w:val="22"/>
        </w:rPr>
      </w:pPr>
    </w:p>
    <w:p w:rsidR="008826FE" w:rsidRDefault="008826F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8826FE" w:rsidRDefault="009E0B3E" w:rsidP="009E0B3E">
      <w:pPr>
        <w:jc w:val="center"/>
        <w:rPr>
          <w:rFonts w:asciiTheme="minorHAnsi" w:hAnsiTheme="minorHAnsi" w:cstheme="minorHAnsi"/>
          <w:b/>
          <w:sz w:val="22"/>
          <w:szCs w:val="22"/>
          <w:lang w:val="es-BO"/>
        </w:rPr>
      </w:pPr>
      <w:r w:rsidRPr="008826FE">
        <w:rPr>
          <w:rFonts w:asciiTheme="minorHAnsi" w:hAnsiTheme="minorHAnsi" w:cstheme="minorHAnsi"/>
          <w:b/>
          <w:sz w:val="22"/>
          <w:szCs w:val="22"/>
          <w:lang w:val="es-BO"/>
        </w:rPr>
        <w:t>(</w:t>
      </w:r>
      <w:r w:rsidR="008826FE" w:rsidRPr="008826FE">
        <w:rPr>
          <w:rFonts w:asciiTheme="minorHAnsi" w:hAnsiTheme="minorHAnsi" w:cstheme="minorHAnsi"/>
          <w:b/>
          <w:sz w:val="22"/>
          <w:szCs w:val="22"/>
          <w:lang w:val="es-BO"/>
        </w:rPr>
        <w:t>En Bolivianos</w:t>
      </w:r>
      <w:r w:rsidRPr="008826FE">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p w:rsidR="00BE08A6" w:rsidRPr="004B33E7" w:rsidRDefault="00BE08A6" w:rsidP="00BE08A6">
      <w:pPr>
        <w:rPr>
          <w:rFonts w:ascii="Verdana" w:hAnsi="Verdana" w:cs="Calibri"/>
          <w:b/>
          <w:sz w:val="18"/>
          <w:szCs w:val="18"/>
        </w:rPr>
      </w:pPr>
      <w:r w:rsidRPr="004B33E7">
        <w:rPr>
          <w:rFonts w:ascii="Verdana" w:hAnsi="Verdana" w:cs="Calibri"/>
          <w:b/>
          <w:sz w:val="18"/>
          <w:szCs w:val="18"/>
        </w:rPr>
        <w:t xml:space="preserve">PAQUETE </w:t>
      </w:r>
      <w:r>
        <w:rPr>
          <w:rFonts w:ascii="Verdana" w:hAnsi="Verdana" w:cs="Calibri"/>
          <w:b/>
          <w:sz w:val="18"/>
          <w:szCs w:val="18"/>
        </w:rPr>
        <w:t>2</w:t>
      </w:r>
      <w:r w:rsidRPr="004B33E7">
        <w:rPr>
          <w:rFonts w:ascii="Verdana" w:hAnsi="Verdana" w:cs="Calibri"/>
          <w:b/>
          <w:sz w:val="18"/>
          <w:szCs w:val="18"/>
        </w:rPr>
        <w:t xml:space="preserve">. </w:t>
      </w:r>
      <w:r w:rsidRPr="0047687C">
        <w:rPr>
          <w:rFonts w:ascii="Verdana" w:hAnsi="Verdana" w:cs="Arial"/>
          <w:b/>
          <w:color w:val="000000"/>
          <w:sz w:val="18"/>
          <w:szCs w:val="18"/>
        </w:rPr>
        <w:t>SERVICIO DE PROVISIÓN E INSTALACIÓN DE COLGADORES DE LINER POZO SIP-X1</w:t>
      </w:r>
      <w:r w:rsidRPr="00843198">
        <w:rPr>
          <w:rFonts w:ascii="Verdana" w:hAnsi="Verdana" w:cs="Arial"/>
          <w:b/>
          <w:color w:val="000000"/>
          <w:sz w:val="18"/>
          <w:szCs w:val="18"/>
        </w:rPr>
        <w:t>.</w:t>
      </w:r>
    </w:p>
    <w:p w:rsidR="00BE08A6" w:rsidRDefault="00BE08A6" w:rsidP="00BE08A6">
      <w:pPr>
        <w:jc w:val="both"/>
        <w:rPr>
          <w:rFonts w:ascii="Verdana" w:hAnsi="Verdana" w:cs="Arial"/>
          <w:b/>
          <w:bCs/>
          <w:sz w:val="18"/>
          <w:szCs w:val="1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5761"/>
        <w:gridCol w:w="848"/>
        <w:gridCol w:w="843"/>
        <w:gridCol w:w="1157"/>
      </w:tblGrid>
      <w:tr w:rsidR="00BE08A6" w:rsidRPr="00BE08A6" w:rsidTr="00BE08A6">
        <w:trPr>
          <w:trHeight w:val="315"/>
        </w:trPr>
        <w:tc>
          <w:tcPr>
            <w:tcW w:w="0" w:type="auto"/>
            <w:gridSpan w:val="5"/>
            <w:shd w:val="clear" w:color="000000" w:fill="D9E1F2"/>
            <w:vAlign w:val="center"/>
            <w:hideMark/>
          </w:tcPr>
          <w:p w:rsidR="00BE08A6" w:rsidRPr="00BE08A6" w:rsidRDefault="00BE08A6" w:rsidP="00DE699B">
            <w:pPr>
              <w:jc w:val="center"/>
              <w:rPr>
                <w:rFonts w:ascii="Calibri" w:hAnsi="Calibri" w:cs="Calibri"/>
                <w:b/>
                <w:bCs/>
                <w:color w:val="000000"/>
                <w:sz w:val="16"/>
                <w:szCs w:val="16"/>
                <w:lang w:val="es-BO" w:eastAsia="es-BO"/>
              </w:rPr>
            </w:pPr>
            <w:r w:rsidRPr="00BE08A6">
              <w:rPr>
                <w:rFonts w:ascii="Calibri" w:hAnsi="Calibri" w:cs="Calibri"/>
                <w:b/>
                <w:bCs/>
                <w:color w:val="000000"/>
                <w:sz w:val="16"/>
                <w:szCs w:val="16"/>
              </w:rPr>
              <w:t>LINER DE CONTINGENCIA (POZO SIPOTINDI - X1)</w:t>
            </w:r>
          </w:p>
        </w:tc>
      </w:tr>
      <w:tr w:rsidR="00BE08A6" w:rsidRPr="00BE08A6" w:rsidTr="00CC7643">
        <w:trPr>
          <w:trHeight w:val="491"/>
        </w:trPr>
        <w:tc>
          <w:tcPr>
            <w:tcW w:w="0" w:type="auto"/>
            <w:gridSpan w:val="5"/>
            <w:shd w:val="clear" w:color="000000" w:fill="D9E1F2"/>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 xml:space="preserve">COLGADOR DE LINER 11-3/4" 60 lb/pie N80Q, TSH </w:t>
            </w:r>
            <w:proofErr w:type="spellStart"/>
            <w:r w:rsidRPr="00BE08A6">
              <w:rPr>
                <w:rFonts w:ascii="Calibri" w:hAnsi="Calibri" w:cs="Calibri"/>
                <w:b/>
                <w:bCs/>
                <w:color w:val="000000"/>
                <w:sz w:val="16"/>
                <w:szCs w:val="16"/>
              </w:rPr>
              <w:t>Wedge</w:t>
            </w:r>
            <w:proofErr w:type="spellEnd"/>
            <w:r w:rsidRPr="00BE08A6">
              <w:rPr>
                <w:rFonts w:ascii="Calibri" w:hAnsi="Calibri" w:cs="Calibri"/>
                <w:b/>
                <w:bCs/>
                <w:color w:val="000000"/>
                <w:sz w:val="16"/>
                <w:szCs w:val="16"/>
              </w:rPr>
              <w:t xml:space="preserve"> 513 x 13-3/8", 68 lb/pie, P-110 TSH BLUE MS (5M)</w:t>
            </w:r>
          </w:p>
        </w:tc>
      </w:tr>
      <w:tr w:rsidR="00BE08A6" w:rsidRPr="00BE08A6" w:rsidTr="00BE08A6">
        <w:trPr>
          <w:trHeight w:val="530"/>
        </w:trPr>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N°</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DETALLE DEL SERVICIO</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CANTIDAD</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UNIDAD DE MEDIDA</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PRECIO UNITARIO(Bs)</w:t>
            </w:r>
          </w:p>
        </w:tc>
      </w:tr>
      <w:tr w:rsidR="00BE08A6" w:rsidRPr="00BE08A6" w:rsidTr="00CC7643">
        <w:trPr>
          <w:trHeight w:val="1088"/>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xml:space="preserve">1.1 </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11 ¾” Grado de Acero N80Q; Libraje 60 lb/pie; Conexión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513;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 Cañería previa 13 3/8” Grado de Acero P110; Libraje 68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 xml:space="preserve">/pie;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12,259”, Temperatura estimada en el tope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160°F; Temperatura estimada en el Zapato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209 °F;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6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1.2</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Camisa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para colgador convencional 11 ¾” Grado de Acero N-80Q; Libraje 60 lb/pie;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CC7643">
        <w:trPr>
          <w:trHeight w:val="1084"/>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1.3</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Top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11 ¾” Grado de Acero N80Q; Libraje 60 lb/pie; Conexión TSH</w:t>
            </w:r>
            <w:r w:rsidRPr="00BE08A6">
              <w:rPr>
                <w:rFonts w:ascii="Verdana" w:hAnsi="Verdana" w:cs="Calibri"/>
                <w:color w:val="FF0000"/>
                <w:sz w:val="16"/>
                <w:szCs w:val="16"/>
              </w:rPr>
              <w:t xml:space="preserve">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513;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 Cañería previa 13 3/8” Grado de Acero P110; Libraje 68 lb/pie;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12,259” Temperatura estimada en el tope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160°F; Temperatura estimada en el Zapato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209 °F. 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xml:space="preserve">Pieza </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6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1.4</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proofErr w:type="spellStart"/>
            <w:r w:rsidRPr="00BE08A6">
              <w:rPr>
                <w:rFonts w:ascii="Verdana" w:hAnsi="Verdana" w:cs="Calibri"/>
                <w:color w:val="000000"/>
                <w:sz w:val="16"/>
                <w:szCs w:val="16"/>
              </w:rPr>
              <w:t>Landing</w:t>
            </w:r>
            <w:proofErr w:type="spellEnd"/>
            <w:r w:rsidRPr="00BE08A6">
              <w:rPr>
                <w:rFonts w:ascii="Verdana" w:hAnsi="Verdana" w:cs="Calibri"/>
                <w:color w:val="000000"/>
                <w:sz w:val="16"/>
                <w:szCs w:val="16"/>
              </w:rPr>
              <w:t xml:space="preserve"> Collar 11 ¾” anti-rotacional;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Grado de Acero N80Q; Libraje 60 lb/pie;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513.</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82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1.5</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Collar Diferencial de 11 ¾”; Grado de Acero N80Q; Libraje 60 lb/pie; TSH</w:t>
            </w:r>
            <w:r w:rsidRPr="00BE08A6">
              <w:rPr>
                <w:rFonts w:ascii="Verdana" w:hAnsi="Verdana" w:cs="Calibri"/>
                <w:color w:val="FF0000"/>
                <w:sz w:val="16"/>
                <w:szCs w:val="16"/>
              </w:rPr>
              <w:t xml:space="preserve">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513;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 con válvula de retención; Presión diferencial 5000 Psi,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con trépano  PDC.</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75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1.6</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Zapato Diferencial 11 ¾” ; Grado de Acero N80Q; Libraje 60 lb/pie; TSH</w:t>
            </w:r>
            <w:r w:rsidRPr="00BE08A6">
              <w:rPr>
                <w:rFonts w:ascii="Verdana" w:hAnsi="Verdana" w:cs="Calibri"/>
                <w:color w:val="FF0000"/>
                <w:sz w:val="16"/>
                <w:szCs w:val="16"/>
              </w:rPr>
              <w:t xml:space="preserve">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513; con válvula de retención; Presión diferencial 5000 Psi,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con trépano PDC</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61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1.7</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Tapón de Tubería (</w:t>
            </w:r>
            <w:proofErr w:type="spellStart"/>
            <w:r w:rsidRPr="00BE08A6">
              <w:rPr>
                <w:rFonts w:ascii="Verdana" w:hAnsi="Verdana" w:cs="Calibri"/>
                <w:color w:val="000000"/>
                <w:sz w:val="16"/>
                <w:szCs w:val="16"/>
              </w:rPr>
              <w:t>Pump</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down</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plug</w:t>
            </w:r>
            <w:proofErr w:type="spellEnd"/>
            <w:r w:rsidRPr="00BE08A6">
              <w:rPr>
                <w:rFonts w:ascii="Verdana" w:hAnsi="Verdana" w:cs="Calibri"/>
                <w:color w:val="000000"/>
                <w:sz w:val="16"/>
                <w:szCs w:val="16"/>
              </w:rPr>
              <w:t xml:space="preserve">) para tubería de perforación de 5 1/2” 24,7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/pie. 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CC7643">
        <w:trPr>
          <w:trHeight w:val="701"/>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1.8</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Tapón de Cañería (</w:t>
            </w:r>
            <w:proofErr w:type="spellStart"/>
            <w:r w:rsidRPr="00BE08A6">
              <w:rPr>
                <w:rFonts w:ascii="Verdana" w:hAnsi="Verdana" w:cs="Calibri"/>
                <w:color w:val="000000"/>
                <w:sz w:val="16"/>
                <w:szCs w:val="16"/>
              </w:rPr>
              <w:t>Wiper</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plug</w:t>
            </w:r>
            <w:proofErr w:type="spellEnd"/>
            <w:r w:rsidRPr="00BE08A6">
              <w:rPr>
                <w:rFonts w:ascii="Verdana" w:hAnsi="Verdana" w:cs="Calibri"/>
                <w:color w:val="000000"/>
                <w:sz w:val="16"/>
                <w:szCs w:val="16"/>
              </w:rPr>
              <w:t xml:space="preserve">) para cañería de 11 ¾”; 60 lb/pie; con sistema anti rotacional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con trépano PDC.</w:t>
            </w:r>
            <w:r w:rsidRPr="00BE08A6">
              <w:rPr>
                <w:rFonts w:ascii="Verdana" w:hAnsi="Verdana" w:cs="Calibri"/>
                <w:color w:val="FF0000"/>
                <w:sz w:val="16"/>
                <w:szCs w:val="16"/>
              </w:rPr>
              <w:t xml:space="preserve"> </w:t>
            </w:r>
            <w:r w:rsidRPr="00BE08A6">
              <w:rPr>
                <w:rFonts w:ascii="Verdana" w:hAnsi="Verdana" w:cs="Calibri"/>
                <w:color w:val="000000"/>
                <w:sz w:val="16"/>
                <w:szCs w:val="16"/>
              </w:rPr>
              <w:t>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39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1.9</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Servicio de Instalación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Setting</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tool</w:t>
            </w:r>
            <w:proofErr w:type="spellEnd"/>
            <w:r w:rsidRPr="00BE08A6">
              <w:rPr>
                <w:rFonts w:ascii="Verdana" w:hAnsi="Verdana" w:cs="Calibri"/>
                <w:color w:val="000000"/>
                <w:sz w:val="16"/>
                <w:szCs w:val="16"/>
              </w:rPr>
              <w:t xml:space="preserve"> de colgador)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Global</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33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1.10</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Cabeza de cementación de </w:t>
            </w:r>
            <w:proofErr w:type="spellStart"/>
            <w:r w:rsidRPr="00BE08A6">
              <w:rPr>
                <w:rFonts w:ascii="Verdana" w:hAnsi="Verdana" w:cs="Calibri"/>
                <w:color w:val="000000"/>
                <w:sz w:val="16"/>
                <w:szCs w:val="16"/>
              </w:rPr>
              <w:t>liner</w:t>
            </w:r>
            <w:proofErr w:type="spellEnd"/>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Cargo</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675"/>
        </w:trPr>
        <w:tc>
          <w:tcPr>
            <w:tcW w:w="0" w:type="auto"/>
            <w:gridSpan w:val="2"/>
            <w:shd w:val="clear" w:color="000000" w:fill="F2F2F2"/>
            <w:vAlign w:val="center"/>
            <w:hideMark/>
          </w:tcPr>
          <w:p w:rsidR="00BE08A6" w:rsidRPr="00BE08A6" w:rsidRDefault="00BE08A6" w:rsidP="00DE699B">
            <w:pPr>
              <w:rPr>
                <w:rFonts w:ascii="Calibri" w:hAnsi="Calibri" w:cs="Calibri"/>
                <w:b/>
                <w:bCs/>
                <w:color w:val="000000"/>
                <w:sz w:val="16"/>
                <w:szCs w:val="16"/>
              </w:rPr>
            </w:pPr>
            <w:r w:rsidRPr="00BE08A6">
              <w:rPr>
                <w:rFonts w:ascii="Calibri" w:hAnsi="Calibri" w:cs="Calibri"/>
                <w:b/>
                <w:bCs/>
                <w:color w:val="000000"/>
                <w:sz w:val="16"/>
                <w:szCs w:val="16"/>
              </w:rPr>
              <w:t xml:space="preserve">TIE BACK PKR 11-3/4" 60 lb/pie, N80Q TSH </w:t>
            </w:r>
            <w:proofErr w:type="spellStart"/>
            <w:r w:rsidRPr="00BE08A6">
              <w:rPr>
                <w:rFonts w:ascii="Calibri" w:hAnsi="Calibri" w:cs="Calibri"/>
                <w:b/>
                <w:bCs/>
                <w:color w:val="000000"/>
                <w:sz w:val="16"/>
                <w:szCs w:val="16"/>
              </w:rPr>
              <w:t>Wedge</w:t>
            </w:r>
            <w:proofErr w:type="spellEnd"/>
            <w:r w:rsidRPr="00BE08A6">
              <w:rPr>
                <w:rFonts w:ascii="Calibri" w:hAnsi="Calibri" w:cs="Calibri"/>
                <w:b/>
                <w:bCs/>
                <w:color w:val="000000"/>
                <w:sz w:val="16"/>
                <w:szCs w:val="16"/>
              </w:rPr>
              <w:t xml:space="preserve"> 513 x 13-3/8", 68 lb/pie, P-110 TSH BLUE MS (</w:t>
            </w:r>
            <w:proofErr w:type="spellStart"/>
            <w:r w:rsidRPr="00BE08A6">
              <w:rPr>
                <w:rFonts w:ascii="Calibri" w:hAnsi="Calibri" w:cs="Calibri"/>
                <w:b/>
                <w:bCs/>
                <w:color w:val="000000"/>
                <w:sz w:val="16"/>
                <w:szCs w:val="16"/>
              </w:rPr>
              <w:t>Maxima</w:t>
            </w:r>
            <w:proofErr w:type="spellEnd"/>
            <w:r w:rsidRPr="00BE08A6">
              <w:rPr>
                <w:rFonts w:ascii="Calibri" w:hAnsi="Calibri" w:cs="Calibri"/>
                <w:b/>
                <w:bCs/>
                <w:color w:val="000000"/>
                <w:sz w:val="16"/>
                <w:szCs w:val="16"/>
              </w:rPr>
              <w:t xml:space="preserve"> Presión Diferencial 5M)</w:t>
            </w:r>
          </w:p>
        </w:tc>
        <w:tc>
          <w:tcPr>
            <w:tcW w:w="0" w:type="auto"/>
            <w:shd w:val="clear" w:color="000000" w:fill="F2F2F2"/>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w:t>
            </w:r>
          </w:p>
        </w:tc>
        <w:tc>
          <w:tcPr>
            <w:tcW w:w="0" w:type="auto"/>
            <w:shd w:val="clear" w:color="000000" w:fill="F2F2F2"/>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w:t>
            </w:r>
          </w:p>
        </w:tc>
        <w:tc>
          <w:tcPr>
            <w:tcW w:w="0" w:type="auto"/>
            <w:shd w:val="clear" w:color="000000" w:fill="EDEDED"/>
            <w:noWrap/>
            <w:vAlign w:val="center"/>
            <w:hideMark/>
          </w:tcPr>
          <w:p w:rsidR="00BE08A6" w:rsidRPr="00BE08A6" w:rsidRDefault="00BE08A6" w:rsidP="00DE699B">
            <w:pPr>
              <w:rPr>
                <w:rFonts w:ascii="Calibri" w:hAnsi="Calibri" w:cs="Calibri"/>
                <w:color w:val="000000"/>
                <w:sz w:val="16"/>
                <w:szCs w:val="16"/>
              </w:rPr>
            </w:pPr>
            <w:r w:rsidRPr="00BE08A6">
              <w:rPr>
                <w:rFonts w:ascii="Calibri" w:hAnsi="Calibri" w:cs="Calibri"/>
                <w:color w:val="000000"/>
                <w:sz w:val="16"/>
                <w:szCs w:val="16"/>
              </w:rPr>
              <w:t> </w:t>
            </w:r>
          </w:p>
        </w:tc>
      </w:tr>
      <w:tr w:rsidR="00BE08A6" w:rsidRPr="00BE08A6" w:rsidTr="00BE08A6">
        <w:trPr>
          <w:trHeight w:val="61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1.11</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Camisa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para colgador convencional 11 ¾” Grado de Acero N80Q; Libraje 60 lb/pie;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 Long. Min 10 Pies.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126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lastRenderedPageBreak/>
              <w:t>1.12</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Top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11 ¾” Grado de Acero N80Q; Libraje 60 lb/pie; Conexión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513;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 Cañería previa 13 3/8” Grado de Acero P-110; Libraje 68 lb/pie;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12,259” Temperatura estimada en el tope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160°F; Temperatura estimada en el Zapato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209 °F. 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xml:space="preserve">Pieza </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79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1.13</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proofErr w:type="spellStart"/>
            <w:r w:rsidRPr="00BE08A6">
              <w:rPr>
                <w:rFonts w:ascii="Verdana" w:hAnsi="Verdana" w:cs="Calibri"/>
                <w:color w:val="000000"/>
                <w:sz w:val="16"/>
                <w:szCs w:val="16"/>
              </w:rPr>
              <w:t>Niple</w:t>
            </w:r>
            <w:proofErr w:type="spellEnd"/>
            <w:r w:rsidRPr="00BE08A6">
              <w:rPr>
                <w:rFonts w:ascii="Verdana" w:hAnsi="Verdana" w:cs="Calibri"/>
                <w:color w:val="000000"/>
                <w:sz w:val="16"/>
                <w:szCs w:val="16"/>
              </w:rPr>
              <w:t xml:space="preserve"> Sello para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convencional 11 ¾” Grado de Acero N80Q; Libraje 60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 xml:space="preserve">/pie;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10,625” SD, longitud compatible con Camisa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de 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49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1.14</w:t>
            </w:r>
          </w:p>
        </w:tc>
        <w:tc>
          <w:tcPr>
            <w:tcW w:w="0" w:type="auto"/>
            <w:shd w:val="clear" w:color="000000" w:fill="FFFFFF"/>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Servicio de Instalación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Setting</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tool</w:t>
            </w:r>
            <w:proofErr w:type="spellEnd"/>
            <w:r w:rsidRPr="00BE08A6">
              <w:rPr>
                <w:rFonts w:ascii="Verdana" w:hAnsi="Verdana" w:cs="Calibri"/>
                <w:color w:val="000000"/>
                <w:sz w:val="16"/>
                <w:szCs w:val="16"/>
              </w:rPr>
              <w:t xml:space="preserve">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 Carrera de </w:t>
            </w:r>
            <w:proofErr w:type="spellStart"/>
            <w:r w:rsidRPr="00BE08A6">
              <w:rPr>
                <w:rFonts w:ascii="Verdana" w:hAnsi="Verdana" w:cs="Calibri"/>
                <w:color w:val="000000"/>
                <w:sz w:val="16"/>
                <w:szCs w:val="16"/>
              </w:rPr>
              <w:t>Polish</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Mill</w:t>
            </w:r>
            <w:proofErr w:type="spellEnd"/>
            <w:r w:rsidRPr="00BE08A6">
              <w:rPr>
                <w:rFonts w:ascii="Verdana" w:hAnsi="Verdana" w:cs="Calibri"/>
                <w:color w:val="000000"/>
                <w:sz w:val="16"/>
                <w:szCs w:val="16"/>
              </w:rPr>
              <w:t xml:space="preserve">)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Global</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300"/>
        </w:trPr>
        <w:tc>
          <w:tcPr>
            <w:tcW w:w="0" w:type="auto"/>
            <w:gridSpan w:val="2"/>
            <w:shd w:val="clear" w:color="000000" w:fill="F2F2F2"/>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PERSONAL</w:t>
            </w:r>
          </w:p>
        </w:tc>
        <w:tc>
          <w:tcPr>
            <w:tcW w:w="0" w:type="auto"/>
            <w:shd w:val="clear" w:color="000000" w:fill="EDEDED"/>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w:t>
            </w:r>
          </w:p>
        </w:tc>
        <w:tc>
          <w:tcPr>
            <w:tcW w:w="0" w:type="auto"/>
            <w:shd w:val="clear" w:color="000000" w:fill="EDEDED"/>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w:t>
            </w:r>
          </w:p>
        </w:tc>
        <w:tc>
          <w:tcPr>
            <w:tcW w:w="0" w:type="auto"/>
            <w:shd w:val="clear" w:color="000000" w:fill="EDEDED"/>
            <w:noWrap/>
            <w:vAlign w:val="center"/>
            <w:hideMark/>
          </w:tcPr>
          <w:p w:rsidR="00BE08A6" w:rsidRPr="00BE08A6" w:rsidRDefault="00BE08A6" w:rsidP="00DE699B">
            <w:pPr>
              <w:rPr>
                <w:rFonts w:ascii="Calibri" w:hAnsi="Calibri" w:cs="Calibri"/>
                <w:color w:val="000000"/>
                <w:sz w:val="16"/>
                <w:szCs w:val="16"/>
              </w:rPr>
            </w:pPr>
            <w:r w:rsidRPr="00BE08A6">
              <w:rPr>
                <w:rFonts w:ascii="Calibri" w:hAnsi="Calibri" w:cs="Calibri"/>
                <w:color w:val="000000"/>
                <w:sz w:val="16"/>
                <w:szCs w:val="16"/>
              </w:rPr>
              <w:t> </w:t>
            </w:r>
          </w:p>
        </w:tc>
      </w:tr>
      <w:tr w:rsidR="00BE08A6" w:rsidRPr="00BE08A6" w:rsidTr="00BE08A6">
        <w:trPr>
          <w:trHeight w:val="34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1.15</w:t>
            </w:r>
          </w:p>
        </w:tc>
        <w:tc>
          <w:tcPr>
            <w:tcW w:w="0" w:type="auto"/>
            <w:shd w:val="clear" w:color="000000" w:fill="FFFFFF"/>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Especialista de 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(operativo)</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Día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33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1.16</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Operador o asistente de 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(operativo)</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Día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34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1.17</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Movilización y desmovilización de las herramientas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Km</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BE08A6" w:rsidTr="00BE08A6">
        <w:trPr>
          <w:trHeight w:val="39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1.18</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Movilización y desmovilización del personal</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Km</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bl>
    <w:p w:rsidR="00BE08A6" w:rsidRDefault="00BE08A6" w:rsidP="00BE08A6">
      <w:pPr>
        <w:spacing w:after="120" w:line="276" w:lineRule="auto"/>
        <w:jc w:val="both"/>
        <w:rPr>
          <w:rFonts w:ascii="Verdana" w:hAnsi="Verdana" w:cs="Arial"/>
          <w:b/>
          <w:bCs/>
          <w:sz w:val="18"/>
          <w:szCs w:val="1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5608"/>
        <w:gridCol w:w="735"/>
        <w:gridCol w:w="921"/>
        <w:gridCol w:w="1345"/>
      </w:tblGrid>
      <w:tr w:rsidR="00BE08A6" w:rsidRPr="00DB18E9" w:rsidTr="00BE08A6">
        <w:trPr>
          <w:trHeight w:val="300"/>
        </w:trPr>
        <w:tc>
          <w:tcPr>
            <w:tcW w:w="9023" w:type="dxa"/>
            <w:gridSpan w:val="5"/>
            <w:shd w:val="clear" w:color="000000" w:fill="D9E1F2"/>
            <w:noWrap/>
            <w:vAlign w:val="center"/>
            <w:hideMark/>
          </w:tcPr>
          <w:p w:rsidR="00BE08A6" w:rsidRPr="00BE08A6" w:rsidRDefault="00BE08A6" w:rsidP="00DE699B">
            <w:pPr>
              <w:jc w:val="center"/>
              <w:rPr>
                <w:rFonts w:ascii="Calibri" w:hAnsi="Calibri" w:cs="Calibri"/>
                <w:b/>
                <w:bCs/>
                <w:color w:val="000000"/>
                <w:sz w:val="16"/>
                <w:szCs w:val="16"/>
                <w:lang w:val="en-US" w:eastAsia="es-BO"/>
              </w:rPr>
            </w:pPr>
            <w:r w:rsidRPr="00BE08A6">
              <w:rPr>
                <w:rFonts w:ascii="Calibri" w:hAnsi="Calibri" w:cs="Calibri"/>
                <w:b/>
                <w:bCs/>
                <w:color w:val="000000"/>
                <w:sz w:val="16"/>
                <w:szCs w:val="16"/>
                <w:lang w:val="en-US"/>
              </w:rPr>
              <w:t xml:space="preserve">COLGADOR DE LINER 7", 29 </w:t>
            </w:r>
            <w:proofErr w:type="spellStart"/>
            <w:r w:rsidRPr="00BE08A6">
              <w:rPr>
                <w:rFonts w:ascii="Calibri" w:hAnsi="Calibri" w:cs="Calibri"/>
                <w:b/>
                <w:bCs/>
                <w:color w:val="000000"/>
                <w:sz w:val="16"/>
                <w:szCs w:val="16"/>
                <w:lang w:val="en-US"/>
              </w:rPr>
              <w:t>lb</w:t>
            </w:r>
            <w:proofErr w:type="spellEnd"/>
            <w:r w:rsidRPr="00BE08A6">
              <w:rPr>
                <w:rFonts w:ascii="Calibri" w:hAnsi="Calibri" w:cs="Calibri"/>
                <w:b/>
                <w:bCs/>
                <w:color w:val="000000"/>
                <w:sz w:val="16"/>
                <w:szCs w:val="16"/>
                <w:lang w:val="en-US"/>
              </w:rPr>
              <w:t xml:space="preserve">/pie, TN-110HC, TSH Wedge 523 x 9-5/8", 53.5 </w:t>
            </w:r>
            <w:proofErr w:type="spellStart"/>
            <w:r w:rsidRPr="00BE08A6">
              <w:rPr>
                <w:rFonts w:ascii="Calibri" w:hAnsi="Calibri" w:cs="Calibri"/>
                <w:b/>
                <w:bCs/>
                <w:color w:val="000000"/>
                <w:sz w:val="16"/>
                <w:szCs w:val="16"/>
                <w:lang w:val="en-US"/>
              </w:rPr>
              <w:t>lb</w:t>
            </w:r>
            <w:proofErr w:type="spellEnd"/>
            <w:r w:rsidRPr="00BE08A6">
              <w:rPr>
                <w:rFonts w:ascii="Calibri" w:hAnsi="Calibri" w:cs="Calibri"/>
                <w:b/>
                <w:bCs/>
                <w:color w:val="000000"/>
                <w:sz w:val="16"/>
                <w:szCs w:val="16"/>
                <w:lang w:val="en-US"/>
              </w:rPr>
              <w:t>/</w:t>
            </w:r>
            <w:proofErr w:type="spellStart"/>
            <w:r w:rsidRPr="00BE08A6">
              <w:rPr>
                <w:rFonts w:ascii="Calibri" w:hAnsi="Calibri" w:cs="Calibri"/>
                <w:b/>
                <w:bCs/>
                <w:color w:val="000000"/>
                <w:sz w:val="16"/>
                <w:szCs w:val="16"/>
                <w:lang w:val="en-US"/>
              </w:rPr>
              <w:t>ft</w:t>
            </w:r>
            <w:proofErr w:type="spellEnd"/>
            <w:r w:rsidRPr="00BE08A6">
              <w:rPr>
                <w:rFonts w:ascii="Calibri" w:hAnsi="Calibri" w:cs="Calibri"/>
                <w:b/>
                <w:bCs/>
                <w:color w:val="000000"/>
                <w:sz w:val="16"/>
                <w:szCs w:val="16"/>
                <w:lang w:val="en-US"/>
              </w:rPr>
              <w:t>, P-110 TSH Wedge 523 (10M)</w:t>
            </w:r>
          </w:p>
        </w:tc>
      </w:tr>
      <w:tr w:rsidR="00BE08A6" w:rsidTr="00BE08A6">
        <w:trPr>
          <w:trHeight w:val="530"/>
        </w:trPr>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N°</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Detalle</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Cantidad</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Unidad de Medida</w:t>
            </w:r>
          </w:p>
        </w:tc>
        <w:tc>
          <w:tcPr>
            <w:tcW w:w="0" w:type="auto"/>
            <w:shd w:val="clear" w:color="000000" w:fill="D9D9D9"/>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PRECIO UNITARIO(Bs)</w:t>
            </w:r>
          </w:p>
        </w:tc>
      </w:tr>
      <w:tr w:rsidR="00BE08A6" w:rsidTr="00BE08A6">
        <w:trPr>
          <w:trHeight w:val="111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7”, 29 lb/pie, Grado de Acero TN-110HC,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Cañería previa 9 5/8”, 53.5 lb/pie, Grado de Acero P-110; Conexión TSH</w:t>
            </w:r>
            <w:r w:rsidRPr="00BE08A6">
              <w:rPr>
                <w:rFonts w:ascii="Verdana" w:hAnsi="Verdana" w:cs="Calibri"/>
                <w:color w:val="FF0000"/>
                <w:sz w:val="16"/>
                <w:szCs w:val="16"/>
              </w:rPr>
              <w:t xml:space="preserve">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8,5” SD; Temperatura en el tope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209 °F, Temperatura en el zapato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228 °F.</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57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2.2</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Camisa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para colgador convencional 7”, 29 lb/pie, Grado de Acero TN-110HC,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109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2.3</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Top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7”, 29 lb/pie, Grado de Acero TN-110HC,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Cañería previa 9 5/8”, 53.5 lb/pie, Grado de Acero P-110; Conexión TSH</w:t>
            </w:r>
            <w:r w:rsidRPr="00BE08A6">
              <w:rPr>
                <w:rFonts w:ascii="Verdana" w:hAnsi="Verdana" w:cs="Calibri"/>
                <w:color w:val="FF0000"/>
                <w:sz w:val="16"/>
                <w:szCs w:val="16"/>
              </w:rPr>
              <w:t xml:space="preserve">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w:t>
            </w:r>
            <w:proofErr w:type="spellStart"/>
            <w:r w:rsidRPr="00BE08A6">
              <w:rPr>
                <w:rFonts w:ascii="Verdana" w:hAnsi="Verdana" w:cs="Calibri"/>
                <w:color w:val="000000"/>
                <w:sz w:val="16"/>
                <w:szCs w:val="16"/>
              </w:rPr>
              <w:t>Drift</w:t>
            </w:r>
            <w:proofErr w:type="spellEnd"/>
            <w:r w:rsidRPr="00BE08A6">
              <w:rPr>
                <w:rFonts w:ascii="Verdana" w:hAnsi="Verdana" w:cs="Calibri"/>
                <w:color w:val="000000"/>
                <w:sz w:val="16"/>
                <w:szCs w:val="16"/>
              </w:rPr>
              <w:t xml:space="preserve"> 8,5” SD; Temperatura en el tope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209 °F, Temperatura en el zapato del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228 °F. 10,000 psi de diferencial</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58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2.4</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proofErr w:type="spellStart"/>
            <w:r w:rsidRPr="00BE08A6">
              <w:rPr>
                <w:rFonts w:ascii="Verdana" w:hAnsi="Verdana" w:cs="Calibri"/>
                <w:color w:val="000000"/>
                <w:sz w:val="16"/>
                <w:szCs w:val="16"/>
              </w:rPr>
              <w:t>Landing</w:t>
            </w:r>
            <w:proofErr w:type="spellEnd"/>
            <w:r w:rsidRPr="00BE08A6">
              <w:rPr>
                <w:rFonts w:ascii="Verdana" w:hAnsi="Verdana" w:cs="Calibri"/>
                <w:color w:val="000000"/>
                <w:sz w:val="16"/>
                <w:szCs w:val="16"/>
              </w:rPr>
              <w:t xml:space="preserve"> Collar 7”, 29 lb/pie, Grado de Acero TN-110HC,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con perfil anti-rotacional,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con trépano PDC.</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81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2.5</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Collar flotador 7”, 29 lb/pie, Grado de Acero TN-110HC, Conexión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con doble válvula de retención; Presión diferencial 5000 Psi,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con trépano PDC.</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7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2.6</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Zapato flotador 7” con nariz excéntrica de aluminio, </w:t>
            </w:r>
            <w:proofErr w:type="spellStart"/>
            <w:r w:rsidRPr="00BE08A6">
              <w:rPr>
                <w:rFonts w:ascii="Verdana" w:hAnsi="Verdana" w:cs="Calibri"/>
                <w:color w:val="000000"/>
                <w:sz w:val="16"/>
                <w:szCs w:val="16"/>
              </w:rPr>
              <w:t>Perforable</w:t>
            </w:r>
            <w:proofErr w:type="spellEnd"/>
            <w:r w:rsidRPr="00BE08A6">
              <w:rPr>
                <w:rFonts w:ascii="Verdana" w:hAnsi="Verdana" w:cs="Calibri"/>
                <w:color w:val="000000"/>
                <w:sz w:val="16"/>
                <w:szCs w:val="16"/>
              </w:rPr>
              <w:t xml:space="preserve"> con trépano PDC, Grado de Acero P-110 IC; Libraje 32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 xml:space="preserve">/pie; Conexión TSH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con doble válvula de retención; 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495"/>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2.7</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Tapón de Tubería (</w:t>
            </w:r>
            <w:proofErr w:type="spellStart"/>
            <w:r w:rsidRPr="00BE08A6">
              <w:rPr>
                <w:rFonts w:ascii="Verdana" w:hAnsi="Verdana" w:cs="Calibri"/>
                <w:color w:val="000000"/>
                <w:sz w:val="16"/>
                <w:szCs w:val="16"/>
              </w:rPr>
              <w:t>Pump</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down</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plug</w:t>
            </w:r>
            <w:proofErr w:type="spellEnd"/>
            <w:r w:rsidRPr="00BE08A6">
              <w:rPr>
                <w:rFonts w:ascii="Verdana" w:hAnsi="Verdana" w:cs="Calibri"/>
                <w:color w:val="000000"/>
                <w:sz w:val="16"/>
                <w:szCs w:val="16"/>
              </w:rPr>
              <w:t xml:space="preserve">) para tubería de 5”; 19,5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/pie, 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47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2.8</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Tapón de Cañería (</w:t>
            </w:r>
            <w:proofErr w:type="spellStart"/>
            <w:r w:rsidRPr="00BE08A6">
              <w:rPr>
                <w:rFonts w:ascii="Verdana" w:hAnsi="Verdana" w:cs="Calibri"/>
                <w:color w:val="000000"/>
                <w:sz w:val="16"/>
                <w:szCs w:val="16"/>
              </w:rPr>
              <w:t>Wiper</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plug</w:t>
            </w:r>
            <w:proofErr w:type="spellEnd"/>
            <w:r w:rsidRPr="00BE08A6">
              <w:rPr>
                <w:rFonts w:ascii="Verdana" w:hAnsi="Verdana" w:cs="Calibri"/>
                <w:color w:val="000000"/>
                <w:sz w:val="16"/>
                <w:szCs w:val="16"/>
              </w:rPr>
              <w:t xml:space="preserve">) para Cañería de 7”; 29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/pie con sistema anti rotacional para perforar con trépanos PDC. Presión diferencial 5000 Psi.</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2.9</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Servicio de Instalación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Setting</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tool</w:t>
            </w:r>
            <w:proofErr w:type="spellEnd"/>
            <w:r w:rsidRPr="00BE08A6">
              <w:rPr>
                <w:rFonts w:ascii="Verdana" w:hAnsi="Verdana" w:cs="Calibri"/>
                <w:color w:val="000000"/>
                <w:sz w:val="16"/>
                <w:szCs w:val="16"/>
              </w:rPr>
              <w:t xml:space="preserve"> de colgador)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Global</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2.10</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Cabeza de cementación de </w:t>
            </w:r>
            <w:proofErr w:type="spellStart"/>
            <w:r w:rsidRPr="00BE08A6">
              <w:rPr>
                <w:rFonts w:ascii="Verdana" w:hAnsi="Verdana" w:cs="Calibri"/>
                <w:color w:val="000000"/>
                <w:sz w:val="16"/>
                <w:szCs w:val="16"/>
              </w:rPr>
              <w:t>liner</w:t>
            </w:r>
            <w:proofErr w:type="spellEnd"/>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Cargo</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RPr="00DB18E9" w:rsidTr="00BE08A6">
        <w:trPr>
          <w:trHeight w:val="300"/>
        </w:trPr>
        <w:tc>
          <w:tcPr>
            <w:tcW w:w="0" w:type="auto"/>
            <w:gridSpan w:val="2"/>
            <w:shd w:val="clear" w:color="000000" w:fill="F2F2F2"/>
            <w:vAlign w:val="center"/>
            <w:hideMark/>
          </w:tcPr>
          <w:p w:rsidR="00BE08A6" w:rsidRPr="00BE08A6" w:rsidRDefault="00BE08A6" w:rsidP="00DE699B">
            <w:pPr>
              <w:jc w:val="center"/>
              <w:rPr>
                <w:rFonts w:ascii="Calibri" w:hAnsi="Calibri" w:cs="Calibri"/>
                <w:b/>
                <w:bCs/>
                <w:color w:val="000000"/>
                <w:sz w:val="16"/>
                <w:szCs w:val="16"/>
                <w:lang w:val="en-US"/>
              </w:rPr>
            </w:pPr>
            <w:r w:rsidRPr="00BE08A6">
              <w:rPr>
                <w:rFonts w:ascii="Calibri" w:hAnsi="Calibri" w:cs="Calibri"/>
                <w:b/>
                <w:bCs/>
                <w:color w:val="000000"/>
                <w:sz w:val="16"/>
                <w:szCs w:val="16"/>
                <w:lang w:val="en-US"/>
              </w:rPr>
              <w:t xml:space="preserve">TIE BACK PKR 7" 29 </w:t>
            </w:r>
            <w:proofErr w:type="spellStart"/>
            <w:r w:rsidRPr="00BE08A6">
              <w:rPr>
                <w:rFonts w:ascii="Calibri" w:hAnsi="Calibri" w:cs="Calibri"/>
                <w:b/>
                <w:bCs/>
                <w:color w:val="000000"/>
                <w:sz w:val="16"/>
                <w:szCs w:val="16"/>
                <w:lang w:val="en-US"/>
              </w:rPr>
              <w:t>lb</w:t>
            </w:r>
            <w:proofErr w:type="spellEnd"/>
            <w:r w:rsidRPr="00BE08A6">
              <w:rPr>
                <w:rFonts w:ascii="Calibri" w:hAnsi="Calibri" w:cs="Calibri"/>
                <w:b/>
                <w:bCs/>
                <w:color w:val="000000"/>
                <w:sz w:val="16"/>
                <w:szCs w:val="16"/>
                <w:lang w:val="en-US"/>
              </w:rPr>
              <w:t xml:space="preserve">/pie TN-110HC, TSH Wedge 523 x 9-5/8" 53.5 </w:t>
            </w:r>
            <w:proofErr w:type="spellStart"/>
            <w:r w:rsidRPr="00BE08A6">
              <w:rPr>
                <w:rFonts w:ascii="Calibri" w:hAnsi="Calibri" w:cs="Calibri"/>
                <w:b/>
                <w:bCs/>
                <w:color w:val="000000"/>
                <w:sz w:val="16"/>
                <w:szCs w:val="16"/>
                <w:lang w:val="en-US"/>
              </w:rPr>
              <w:t>lb</w:t>
            </w:r>
            <w:proofErr w:type="spellEnd"/>
            <w:r w:rsidRPr="00BE08A6">
              <w:rPr>
                <w:rFonts w:ascii="Calibri" w:hAnsi="Calibri" w:cs="Calibri"/>
                <w:b/>
                <w:bCs/>
                <w:color w:val="000000"/>
                <w:sz w:val="16"/>
                <w:szCs w:val="16"/>
                <w:lang w:val="en-US"/>
              </w:rPr>
              <w:t>/pie, P-110 TSH Wedge 523.</w:t>
            </w:r>
          </w:p>
        </w:tc>
        <w:tc>
          <w:tcPr>
            <w:tcW w:w="0" w:type="auto"/>
            <w:shd w:val="clear" w:color="000000" w:fill="F2F2F2"/>
            <w:vAlign w:val="center"/>
            <w:hideMark/>
          </w:tcPr>
          <w:p w:rsidR="00BE08A6" w:rsidRPr="00BE08A6" w:rsidRDefault="00BE08A6" w:rsidP="00DE699B">
            <w:pPr>
              <w:jc w:val="center"/>
              <w:rPr>
                <w:rFonts w:ascii="Calibri" w:hAnsi="Calibri" w:cs="Calibri"/>
                <w:color w:val="000000"/>
                <w:sz w:val="16"/>
                <w:szCs w:val="16"/>
                <w:lang w:val="en-US"/>
              </w:rPr>
            </w:pPr>
            <w:r w:rsidRPr="00BE08A6">
              <w:rPr>
                <w:rFonts w:ascii="Calibri" w:hAnsi="Calibri" w:cs="Calibri"/>
                <w:color w:val="000000"/>
                <w:sz w:val="16"/>
                <w:szCs w:val="16"/>
                <w:lang w:val="en-US"/>
              </w:rPr>
              <w:t> </w:t>
            </w:r>
          </w:p>
        </w:tc>
        <w:tc>
          <w:tcPr>
            <w:tcW w:w="0" w:type="auto"/>
            <w:shd w:val="clear" w:color="000000" w:fill="F2F2F2"/>
            <w:vAlign w:val="center"/>
            <w:hideMark/>
          </w:tcPr>
          <w:p w:rsidR="00BE08A6" w:rsidRPr="00BE08A6" w:rsidRDefault="00BE08A6" w:rsidP="00DE699B">
            <w:pPr>
              <w:jc w:val="center"/>
              <w:rPr>
                <w:rFonts w:ascii="Calibri" w:hAnsi="Calibri" w:cs="Calibri"/>
                <w:color w:val="000000"/>
                <w:sz w:val="16"/>
                <w:szCs w:val="16"/>
                <w:lang w:val="en-US"/>
              </w:rPr>
            </w:pPr>
            <w:r w:rsidRPr="00BE08A6">
              <w:rPr>
                <w:rFonts w:ascii="Calibri" w:hAnsi="Calibri" w:cs="Calibri"/>
                <w:color w:val="000000"/>
                <w:sz w:val="16"/>
                <w:szCs w:val="16"/>
                <w:lang w:val="en-US"/>
              </w:rPr>
              <w:t> </w:t>
            </w:r>
          </w:p>
        </w:tc>
        <w:tc>
          <w:tcPr>
            <w:tcW w:w="0" w:type="auto"/>
            <w:shd w:val="clear" w:color="000000" w:fill="EDEDED"/>
            <w:noWrap/>
            <w:vAlign w:val="center"/>
            <w:hideMark/>
          </w:tcPr>
          <w:p w:rsidR="00BE08A6" w:rsidRPr="00BE08A6" w:rsidRDefault="00BE08A6" w:rsidP="00DE699B">
            <w:pPr>
              <w:rPr>
                <w:rFonts w:ascii="Calibri" w:hAnsi="Calibri" w:cs="Calibri"/>
                <w:color w:val="000000"/>
                <w:sz w:val="16"/>
                <w:szCs w:val="16"/>
                <w:lang w:val="en-US"/>
              </w:rPr>
            </w:pPr>
            <w:r w:rsidRPr="00BE08A6">
              <w:rPr>
                <w:rFonts w:ascii="Calibri" w:hAnsi="Calibri" w:cs="Calibri"/>
                <w:color w:val="000000"/>
                <w:sz w:val="16"/>
                <w:szCs w:val="16"/>
                <w:lang w:val="en-US"/>
              </w:rPr>
              <w:t> </w:t>
            </w:r>
          </w:p>
        </w:tc>
      </w:tr>
      <w:tr w:rsidR="00BE08A6" w:rsidTr="00BE08A6">
        <w:trPr>
          <w:trHeight w:val="7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lastRenderedPageBreak/>
              <w:t>2.11</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proofErr w:type="spellStart"/>
            <w:r w:rsidRPr="00BE08A6">
              <w:rPr>
                <w:rFonts w:ascii="Verdana" w:hAnsi="Verdana" w:cs="Calibri"/>
                <w:color w:val="000000"/>
                <w:sz w:val="16"/>
                <w:szCs w:val="16"/>
              </w:rPr>
              <w:t>Niple</w:t>
            </w:r>
            <w:proofErr w:type="spellEnd"/>
            <w:r w:rsidRPr="00BE08A6">
              <w:rPr>
                <w:rFonts w:ascii="Verdana" w:hAnsi="Verdana" w:cs="Calibri"/>
                <w:color w:val="000000"/>
                <w:sz w:val="16"/>
                <w:szCs w:val="16"/>
              </w:rPr>
              <w:t xml:space="preserve"> Sello para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convencional 7” Grado de Acero TN-110HC; Libraje 29 </w:t>
            </w:r>
            <w:proofErr w:type="spellStart"/>
            <w:r w:rsidRPr="00BE08A6">
              <w:rPr>
                <w:rFonts w:ascii="Verdana" w:hAnsi="Verdana" w:cs="Calibri"/>
                <w:color w:val="000000"/>
                <w:sz w:val="16"/>
                <w:szCs w:val="16"/>
              </w:rPr>
              <w:t>Lbs</w:t>
            </w:r>
            <w:proofErr w:type="spellEnd"/>
            <w:r w:rsidRPr="00BE08A6">
              <w:rPr>
                <w:rFonts w:ascii="Verdana" w:hAnsi="Verdana" w:cs="Calibri"/>
                <w:color w:val="000000"/>
                <w:sz w:val="16"/>
                <w:szCs w:val="16"/>
              </w:rPr>
              <w:t>/pie; Conexión TSH</w:t>
            </w:r>
            <w:r w:rsidRPr="00BE08A6">
              <w:rPr>
                <w:rFonts w:ascii="Verdana" w:hAnsi="Verdana" w:cs="Calibri"/>
                <w:color w:val="FF0000"/>
                <w:sz w:val="16"/>
                <w:szCs w:val="16"/>
              </w:rPr>
              <w:t xml:space="preserve"> </w:t>
            </w:r>
            <w:proofErr w:type="spellStart"/>
            <w:r w:rsidRPr="00BE08A6">
              <w:rPr>
                <w:rFonts w:ascii="Verdana" w:hAnsi="Verdana" w:cs="Calibri"/>
                <w:color w:val="000000"/>
                <w:sz w:val="16"/>
                <w:szCs w:val="16"/>
              </w:rPr>
              <w:t>Wedge</w:t>
            </w:r>
            <w:proofErr w:type="spellEnd"/>
            <w:r w:rsidRPr="00BE08A6">
              <w:rPr>
                <w:rFonts w:ascii="Verdana" w:hAnsi="Verdana" w:cs="Calibri"/>
                <w:color w:val="000000"/>
                <w:sz w:val="16"/>
                <w:szCs w:val="16"/>
              </w:rPr>
              <w:t xml:space="preserve"> 523. </w:t>
            </w:r>
            <w:proofErr w:type="gramStart"/>
            <w:r w:rsidRPr="00BE08A6">
              <w:rPr>
                <w:rFonts w:ascii="Verdana" w:hAnsi="Verdana" w:cs="Calibri"/>
                <w:color w:val="000000"/>
                <w:sz w:val="16"/>
                <w:szCs w:val="16"/>
              </w:rPr>
              <w:t>longitud</w:t>
            </w:r>
            <w:proofErr w:type="gramEnd"/>
            <w:r w:rsidRPr="00BE08A6">
              <w:rPr>
                <w:rFonts w:ascii="Verdana" w:hAnsi="Verdana" w:cs="Calibri"/>
                <w:color w:val="000000"/>
                <w:sz w:val="16"/>
                <w:szCs w:val="16"/>
              </w:rPr>
              <w:t xml:space="preserve"> compatible con Camisa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de 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Pieza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2.12</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Servicio de Instalación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Setting</w:t>
            </w:r>
            <w:proofErr w:type="spellEnd"/>
            <w:r w:rsidRPr="00BE08A6">
              <w:rPr>
                <w:rFonts w:ascii="Verdana" w:hAnsi="Verdana" w:cs="Calibri"/>
                <w:color w:val="000000"/>
                <w:sz w:val="16"/>
                <w:szCs w:val="16"/>
              </w:rPr>
              <w:t xml:space="preserve"> </w:t>
            </w:r>
            <w:proofErr w:type="spellStart"/>
            <w:r w:rsidRPr="00BE08A6">
              <w:rPr>
                <w:rFonts w:ascii="Verdana" w:hAnsi="Verdana" w:cs="Calibri"/>
                <w:color w:val="000000"/>
                <w:sz w:val="16"/>
                <w:szCs w:val="16"/>
              </w:rPr>
              <w:t>tool</w:t>
            </w:r>
            <w:proofErr w:type="spellEnd"/>
            <w:r w:rsidRPr="00BE08A6">
              <w:rPr>
                <w:rFonts w:ascii="Verdana" w:hAnsi="Verdana" w:cs="Calibri"/>
                <w:color w:val="000000"/>
                <w:sz w:val="16"/>
                <w:szCs w:val="16"/>
              </w:rPr>
              <w:t xml:space="preserve"> de </w:t>
            </w:r>
            <w:proofErr w:type="spellStart"/>
            <w:r w:rsidRPr="00BE08A6">
              <w:rPr>
                <w:rFonts w:ascii="Verdana" w:hAnsi="Verdana" w:cs="Calibri"/>
                <w:color w:val="000000"/>
                <w:sz w:val="16"/>
                <w:szCs w:val="16"/>
              </w:rPr>
              <w:t>Tie</w:t>
            </w:r>
            <w:proofErr w:type="spellEnd"/>
            <w:r w:rsidRPr="00BE08A6">
              <w:rPr>
                <w:rFonts w:ascii="Verdana" w:hAnsi="Verdana" w:cs="Calibri"/>
                <w:color w:val="000000"/>
                <w:sz w:val="16"/>
                <w:szCs w:val="16"/>
              </w:rPr>
              <w:t xml:space="preserve"> Back </w:t>
            </w:r>
            <w:proofErr w:type="spellStart"/>
            <w:r w:rsidRPr="00BE08A6">
              <w:rPr>
                <w:rFonts w:ascii="Verdana" w:hAnsi="Verdana" w:cs="Calibri"/>
                <w:color w:val="000000"/>
                <w:sz w:val="16"/>
                <w:szCs w:val="16"/>
              </w:rPr>
              <w:t>Packer</w:t>
            </w:r>
            <w:proofErr w:type="spellEnd"/>
            <w:r w:rsidRPr="00BE08A6">
              <w:rPr>
                <w:rFonts w:ascii="Verdana" w:hAnsi="Verdana" w:cs="Calibri"/>
                <w:color w:val="000000"/>
                <w:sz w:val="16"/>
                <w:szCs w:val="16"/>
              </w:rPr>
              <w:t xml:space="preserve">)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Global</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gridSpan w:val="2"/>
            <w:shd w:val="clear" w:color="000000" w:fill="F2F2F2"/>
            <w:vAlign w:val="center"/>
            <w:hideMark/>
          </w:tcPr>
          <w:p w:rsidR="00BE08A6" w:rsidRPr="00BE08A6" w:rsidRDefault="00BE08A6" w:rsidP="00DE699B">
            <w:pPr>
              <w:jc w:val="center"/>
              <w:rPr>
                <w:rFonts w:ascii="Calibri" w:hAnsi="Calibri" w:cs="Calibri"/>
                <w:b/>
                <w:bCs/>
                <w:color w:val="000000"/>
                <w:sz w:val="16"/>
                <w:szCs w:val="16"/>
              </w:rPr>
            </w:pPr>
            <w:r w:rsidRPr="00BE08A6">
              <w:rPr>
                <w:rFonts w:ascii="Calibri" w:hAnsi="Calibri" w:cs="Calibri"/>
                <w:b/>
                <w:bCs/>
                <w:color w:val="000000"/>
                <w:sz w:val="16"/>
                <w:szCs w:val="16"/>
              </w:rPr>
              <w:t>PERSONAL</w:t>
            </w:r>
          </w:p>
        </w:tc>
        <w:tc>
          <w:tcPr>
            <w:tcW w:w="0" w:type="auto"/>
            <w:shd w:val="clear" w:color="000000" w:fill="EDEDED"/>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w:t>
            </w:r>
          </w:p>
        </w:tc>
        <w:tc>
          <w:tcPr>
            <w:tcW w:w="0" w:type="auto"/>
            <w:shd w:val="clear" w:color="000000" w:fill="EDEDED"/>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 </w:t>
            </w:r>
          </w:p>
        </w:tc>
        <w:tc>
          <w:tcPr>
            <w:tcW w:w="0" w:type="auto"/>
            <w:shd w:val="clear" w:color="000000" w:fill="EDEDED"/>
            <w:noWrap/>
            <w:vAlign w:val="center"/>
            <w:hideMark/>
          </w:tcPr>
          <w:p w:rsidR="00BE08A6" w:rsidRPr="00BE08A6" w:rsidRDefault="00BE08A6" w:rsidP="00DE699B">
            <w:pPr>
              <w:rPr>
                <w:rFonts w:ascii="Calibri" w:hAnsi="Calibri" w:cs="Calibri"/>
                <w:color w:val="000000"/>
                <w:sz w:val="16"/>
                <w:szCs w:val="16"/>
              </w:rPr>
            </w:pPr>
            <w:r w:rsidRPr="00BE08A6">
              <w:rPr>
                <w:rFonts w:ascii="Calibri" w:hAnsi="Calibri" w:cs="Calibri"/>
                <w:color w:val="000000"/>
                <w:sz w:val="16"/>
                <w:szCs w:val="16"/>
              </w:rPr>
              <w:t> </w:t>
            </w: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2.13</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Especialista de 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(operativo)</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Día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2.14</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Operador o asistente de Colgador de </w:t>
            </w:r>
            <w:proofErr w:type="spellStart"/>
            <w:r w:rsidRPr="00BE08A6">
              <w:rPr>
                <w:rFonts w:ascii="Verdana" w:hAnsi="Verdana" w:cs="Calibri"/>
                <w:color w:val="000000"/>
                <w:sz w:val="16"/>
                <w:szCs w:val="16"/>
              </w:rPr>
              <w:t>Liner</w:t>
            </w:r>
            <w:proofErr w:type="spellEnd"/>
            <w:r w:rsidRPr="00BE08A6">
              <w:rPr>
                <w:rFonts w:ascii="Verdana" w:hAnsi="Verdana" w:cs="Calibri"/>
                <w:color w:val="000000"/>
                <w:sz w:val="16"/>
                <w:szCs w:val="16"/>
              </w:rPr>
              <w:t xml:space="preserve"> (Operativo).</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Día</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2.15</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 xml:space="preserve">Movilización y desmovilización de las herramientas </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Km</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r w:rsidR="00BE08A6" w:rsidTr="00BE08A6">
        <w:trPr>
          <w:trHeight w:val="300"/>
        </w:trPr>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2.16</w:t>
            </w:r>
          </w:p>
        </w:tc>
        <w:tc>
          <w:tcPr>
            <w:tcW w:w="0" w:type="auto"/>
            <w:shd w:val="clear" w:color="auto" w:fill="auto"/>
            <w:vAlign w:val="center"/>
            <w:hideMark/>
          </w:tcPr>
          <w:p w:rsidR="00BE08A6" w:rsidRPr="00BE08A6" w:rsidRDefault="00BE08A6" w:rsidP="00DE699B">
            <w:pPr>
              <w:jc w:val="both"/>
              <w:rPr>
                <w:rFonts w:ascii="Verdana" w:hAnsi="Verdana" w:cs="Calibri"/>
                <w:color w:val="000000"/>
                <w:sz w:val="16"/>
                <w:szCs w:val="16"/>
              </w:rPr>
            </w:pPr>
            <w:r w:rsidRPr="00BE08A6">
              <w:rPr>
                <w:rFonts w:ascii="Verdana" w:hAnsi="Verdana" w:cs="Calibri"/>
                <w:color w:val="000000"/>
                <w:sz w:val="16"/>
                <w:szCs w:val="16"/>
              </w:rPr>
              <w:t>Movilización y desmovilización del personal</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1</w:t>
            </w:r>
          </w:p>
        </w:tc>
        <w:tc>
          <w:tcPr>
            <w:tcW w:w="0" w:type="auto"/>
            <w:shd w:val="clear" w:color="auto" w:fill="auto"/>
            <w:vAlign w:val="center"/>
            <w:hideMark/>
          </w:tcPr>
          <w:p w:rsidR="00BE08A6" w:rsidRPr="00BE08A6" w:rsidRDefault="00BE08A6" w:rsidP="00DE699B">
            <w:pPr>
              <w:jc w:val="center"/>
              <w:rPr>
                <w:rFonts w:ascii="Calibri" w:hAnsi="Calibri" w:cs="Calibri"/>
                <w:color w:val="000000"/>
                <w:sz w:val="16"/>
                <w:szCs w:val="16"/>
              </w:rPr>
            </w:pPr>
            <w:r w:rsidRPr="00BE08A6">
              <w:rPr>
                <w:rFonts w:ascii="Calibri" w:hAnsi="Calibri" w:cs="Calibri"/>
                <w:color w:val="000000"/>
                <w:sz w:val="16"/>
                <w:szCs w:val="16"/>
              </w:rPr>
              <w:t>Km</w:t>
            </w:r>
          </w:p>
        </w:tc>
        <w:tc>
          <w:tcPr>
            <w:tcW w:w="0" w:type="auto"/>
            <w:shd w:val="clear" w:color="auto" w:fill="auto"/>
            <w:noWrap/>
            <w:vAlign w:val="center"/>
          </w:tcPr>
          <w:p w:rsidR="00BE08A6" w:rsidRPr="00BE08A6" w:rsidRDefault="00BE08A6" w:rsidP="00DE699B">
            <w:pPr>
              <w:jc w:val="right"/>
              <w:rPr>
                <w:rFonts w:ascii="Calibri" w:hAnsi="Calibri" w:cs="Calibri"/>
                <w:color w:val="000000"/>
                <w:sz w:val="16"/>
                <w:szCs w:val="16"/>
              </w:rPr>
            </w:pPr>
          </w:p>
        </w:tc>
      </w:tr>
    </w:tbl>
    <w:p w:rsidR="00BE08A6" w:rsidRDefault="00BE08A6" w:rsidP="00BE08A6">
      <w:pPr>
        <w:jc w:val="both"/>
        <w:rPr>
          <w:rFonts w:ascii="Verdana" w:hAnsi="Verdana" w:cs="Arial"/>
          <w:b/>
          <w:bCs/>
          <w:sz w:val="18"/>
          <w:szCs w:val="18"/>
        </w:rPr>
      </w:pPr>
    </w:p>
    <w:tbl>
      <w:tblPr>
        <w:tblW w:w="9045" w:type="dxa"/>
        <w:tblInd w:w="70" w:type="dxa"/>
        <w:tblCellMar>
          <w:left w:w="70" w:type="dxa"/>
          <w:right w:w="70" w:type="dxa"/>
        </w:tblCellMar>
        <w:tblLook w:val="04A0" w:firstRow="1" w:lastRow="0" w:firstColumn="1" w:lastColumn="0" w:noHBand="0" w:noVBand="1"/>
      </w:tblPr>
      <w:tblGrid>
        <w:gridCol w:w="2583"/>
        <w:gridCol w:w="5139"/>
        <w:gridCol w:w="1323"/>
      </w:tblGrid>
      <w:tr w:rsidR="00BE08A6" w:rsidRPr="00536067" w:rsidTr="00BE08A6">
        <w:trPr>
          <w:trHeight w:val="253"/>
        </w:trPr>
        <w:tc>
          <w:tcPr>
            <w:tcW w:w="7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08A6" w:rsidRDefault="00BE08A6" w:rsidP="00CC7643">
            <w:pPr>
              <w:jc w:val="right"/>
              <w:rPr>
                <w:rFonts w:ascii="Calibri" w:hAnsi="Calibri"/>
                <w:color w:val="000000"/>
                <w:sz w:val="16"/>
                <w:szCs w:val="16"/>
              </w:rPr>
            </w:pPr>
            <w:r>
              <w:rPr>
                <w:rFonts w:ascii="Calibri" w:hAnsi="Calibri"/>
                <w:b/>
                <w:color w:val="000000"/>
                <w:sz w:val="16"/>
                <w:szCs w:val="16"/>
              </w:rPr>
              <w:t>SUMATORIA PRECIOS UNITARIOS PAQUETE N°2 (NUMERAL)</w:t>
            </w: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BE08A6" w:rsidRPr="00536067" w:rsidRDefault="00BE08A6" w:rsidP="00DE699B">
            <w:pPr>
              <w:jc w:val="right"/>
              <w:rPr>
                <w:rFonts w:ascii="Calibri" w:hAnsi="Calibri"/>
                <w:b/>
                <w:color w:val="000000"/>
                <w:sz w:val="16"/>
                <w:szCs w:val="16"/>
              </w:rPr>
            </w:pPr>
          </w:p>
        </w:tc>
      </w:tr>
      <w:tr w:rsidR="00BE08A6" w:rsidTr="00BE08A6">
        <w:trPr>
          <w:trHeight w:val="253"/>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BE08A6" w:rsidRPr="00536067" w:rsidRDefault="00865328" w:rsidP="00CC7643">
            <w:pPr>
              <w:jc w:val="center"/>
              <w:rPr>
                <w:rFonts w:ascii="Calibri" w:hAnsi="Calibri"/>
                <w:b/>
                <w:color w:val="000000"/>
                <w:sz w:val="16"/>
                <w:szCs w:val="16"/>
              </w:rPr>
            </w:pPr>
            <w:r>
              <w:rPr>
                <w:rFonts w:ascii="Calibri" w:hAnsi="Calibri"/>
                <w:b/>
                <w:color w:val="000000"/>
                <w:sz w:val="16"/>
                <w:szCs w:val="16"/>
              </w:rPr>
              <w:t xml:space="preserve">SUMATORIA </w:t>
            </w:r>
            <w:r w:rsidR="00CC7643">
              <w:rPr>
                <w:rFonts w:ascii="Calibri" w:hAnsi="Calibri"/>
                <w:b/>
                <w:color w:val="000000"/>
                <w:sz w:val="16"/>
                <w:szCs w:val="16"/>
              </w:rPr>
              <w:t xml:space="preserve">PRECIOS UNITARIOS </w:t>
            </w:r>
            <w:r w:rsidR="00BE08A6">
              <w:rPr>
                <w:rFonts w:ascii="Calibri" w:hAnsi="Calibri"/>
                <w:b/>
                <w:color w:val="000000"/>
                <w:sz w:val="16"/>
                <w:szCs w:val="16"/>
              </w:rPr>
              <w:t>PAQUETE N°2 (LITERAL)</w:t>
            </w:r>
          </w:p>
        </w:tc>
        <w:tc>
          <w:tcPr>
            <w:tcW w:w="6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08A6" w:rsidRDefault="00BE08A6" w:rsidP="00DE699B">
            <w:pPr>
              <w:jc w:val="right"/>
              <w:rPr>
                <w:rFonts w:ascii="Calibri" w:hAnsi="Calibri"/>
                <w:b/>
                <w:color w:val="000000"/>
                <w:sz w:val="16"/>
                <w:szCs w:val="16"/>
              </w:rPr>
            </w:pPr>
          </w:p>
        </w:tc>
      </w:tr>
    </w:tbl>
    <w:p w:rsidR="00BE08A6" w:rsidRDefault="00BE08A6" w:rsidP="00537960">
      <w:pPr>
        <w:ind w:left="-851"/>
        <w:jc w:val="center"/>
        <w:rPr>
          <w:rFonts w:asciiTheme="minorHAnsi" w:hAnsiTheme="minorHAnsi" w:cstheme="minorHAnsi"/>
          <w:b/>
          <w:sz w:val="22"/>
          <w:szCs w:val="22"/>
        </w:rPr>
      </w:pPr>
    </w:p>
    <w:p w:rsidR="00CC7643" w:rsidRDefault="00CC7643" w:rsidP="00537960">
      <w:pPr>
        <w:ind w:left="-851"/>
        <w:jc w:val="center"/>
        <w:rPr>
          <w:rFonts w:asciiTheme="minorHAnsi" w:hAnsiTheme="minorHAnsi" w:cstheme="minorHAnsi"/>
          <w:b/>
          <w:sz w:val="22"/>
          <w:szCs w:val="22"/>
        </w:rPr>
      </w:pPr>
    </w:p>
    <w:p w:rsidR="00CC7643" w:rsidRPr="00552079" w:rsidRDefault="00CC7643" w:rsidP="00CC764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CC7643" w:rsidRDefault="00CC7643">
      <w:pPr>
        <w:rPr>
          <w:rFonts w:ascii="Verdana" w:hAnsi="Verdana" w:cs="Calibri"/>
          <w:b/>
          <w:sz w:val="18"/>
          <w:szCs w:val="22"/>
        </w:rPr>
      </w:pPr>
      <w:r>
        <w:rPr>
          <w:rFonts w:ascii="Verdana" w:hAnsi="Verdana" w:cs="Calibri"/>
          <w:b/>
          <w:sz w:val="18"/>
          <w:szCs w:val="22"/>
        </w:rPr>
        <w:br w:type="page"/>
      </w:r>
    </w:p>
    <w:p w:rsidR="00CC7643" w:rsidRPr="004B33E7" w:rsidRDefault="00CC7643" w:rsidP="00CC7643">
      <w:pPr>
        <w:rPr>
          <w:rFonts w:ascii="Verdana" w:hAnsi="Verdana" w:cs="Calibri"/>
          <w:b/>
          <w:sz w:val="18"/>
          <w:szCs w:val="22"/>
        </w:rPr>
      </w:pPr>
      <w:r w:rsidRPr="004B33E7">
        <w:rPr>
          <w:rFonts w:ascii="Verdana" w:hAnsi="Verdana" w:cs="Calibri"/>
          <w:b/>
          <w:sz w:val="18"/>
          <w:szCs w:val="22"/>
        </w:rPr>
        <w:lastRenderedPageBreak/>
        <w:t xml:space="preserve">PAQUETE </w:t>
      </w:r>
      <w:r>
        <w:rPr>
          <w:rFonts w:ascii="Verdana" w:hAnsi="Verdana" w:cs="Calibri"/>
          <w:b/>
          <w:sz w:val="18"/>
          <w:szCs w:val="22"/>
        </w:rPr>
        <w:t>3</w:t>
      </w:r>
      <w:r w:rsidRPr="004B33E7">
        <w:rPr>
          <w:rFonts w:ascii="Verdana" w:hAnsi="Verdana" w:cs="Calibri"/>
          <w:b/>
          <w:sz w:val="18"/>
          <w:szCs w:val="22"/>
        </w:rPr>
        <w:t>.</w:t>
      </w:r>
      <w:r w:rsidRPr="004B33E7">
        <w:rPr>
          <w:rFonts w:ascii="Calibri" w:hAnsi="Calibri" w:cs="Calibri"/>
          <w:b/>
          <w:sz w:val="18"/>
          <w:szCs w:val="22"/>
        </w:rPr>
        <w:t xml:space="preserve"> </w:t>
      </w:r>
      <w:r w:rsidRPr="00176840">
        <w:rPr>
          <w:rFonts w:ascii="Verdana" w:hAnsi="Verdana" w:cs="Arial"/>
          <w:b/>
          <w:color w:val="000000"/>
          <w:sz w:val="18"/>
          <w:szCs w:val="18"/>
        </w:rPr>
        <w:t>SERVICIO DE ALQUILER DE PROTECTORES DE CAÑERÍA POZO SIP-X1</w:t>
      </w:r>
      <w:r w:rsidRPr="004B33E7">
        <w:rPr>
          <w:rFonts w:ascii="Verdana" w:hAnsi="Verdana" w:cs="Calibri"/>
          <w:b/>
          <w:sz w:val="18"/>
          <w:szCs w:val="22"/>
        </w:rPr>
        <w:t>.</w:t>
      </w:r>
    </w:p>
    <w:p w:rsidR="00CC7643" w:rsidRDefault="00CC7643" w:rsidP="00CC7643">
      <w:pPr>
        <w:rPr>
          <w:rFonts w:ascii="Calibri" w:hAnsi="Calibri" w:cs="Calibri"/>
          <w:b/>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4820"/>
        <w:gridCol w:w="935"/>
        <w:gridCol w:w="1397"/>
        <w:gridCol w:w="1479"/>
      </w:tblGrid>
      <w:tr w:rsidR="00CC7643" w:rsidRPr="00CC7643" w:rsidTr="00CC7643">
        <w:trPr>
          <w:trHeight w:val="420"/>
        </w:trPr>
        <w:tc>
          <w:tcPr>
            <w:tcW w:w="0" w:type="auto"/>
            <w:gridSpan w:val="5"/>
            <w:shd w:val="clear" w:color="000000" w:fill="D9E1F2"/>
            <w:vAlign w:val="center"/>
            <w:hideMark/>
          </w:tcPr>
          <w:p w:rsidR="00CC7643" w:rsidRPr="00CC7643" w:rsidRDefault="00CC7643" w:rsidP="00DE699B">
            <w:pPr>
              <w:jc w:val="center"/>
              <w:rPr>
                <w:rFonts w:ascii="Verdana" w:hAnsi="Verdana" w:cs="Calibri"/>
                <w:b/>
                <w:bCs/>
                <w:color w:val="000000"/>
                <w:sz w:val="16"/>
                <w:szCs w:val="16"/>
                <w:lang w:val="es-BO" w:eastAsia="es-BO"/>
              </w:rPr>
            </w:pPr>
            <w:r w:rsidRPr="00CC7643">
              <w:rPr>
                <w:rFonts w:ascii="Verdana" w:hAnsi="Verdana" w:cs="Calibri"/>
                <w:b/>
                <w:bCs/>
                <w:color w:val="000000"/>
                <w:sz w:val="16"/>
                <w:szCs w:val="16"/>
              </w:rPr>
              <w:t xml:space="preserve">1. PROTECTORES DE CAÑERIAS NO ROTATORIOS TIPO SUB Para DP 5”. NC 50; 19,5 </w:t>
            </w:r>
            <w:proofErr w:type="spellStart"/>
            <w:r w:rsidRPr="00CC7643">
              <w:rPr>
                <w:rFonts w:ascii="Verdana" w:hAnsi="Verdana" w:cs="Calibri"/>
                <w:b/>
                <w:bCs/>
                <w:color w:val="000000"/>
                <w:sz w:val="16"/>
                <w:szCs w:val="16"/>
              </w:rPr>
              <w:t>lbs</w:t>
            </w:r>
            <w:proofErr w:type="spellEnd"/>
            <w:r w:rsidRPr="00CC7643">
              <w:rPr>
                <w:rFonts w:ascii="Verdana" w:hAnsi="Verdana" w:cs="Calibri"/>
                <w:b/>
                <w:bCs/>
                <w:color w:val="000000"/>
                <w:sz w:val="16"/>
                <w:szCs w:val="16"/>
              </w:rPr>
              <w:t>/pie (SECCIÓN 8 ½”)</w:t>
            </w:r>
          </w:p>
        </w:tc>
      </w:tr>
      <w:tr w:rsidR="00CC7643" w:rsidRPr="00CC7643" w:rsidTr="00CC7643">
        <w:trPr>
          <w:trHeight w:val="410"/>
        </w:trPr>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N°</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Detalle</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Cantidad</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Unidad de medida</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Precio Unitario (Bs)</w:t>
            </w:r>
          </w:p>
        </w:tc>
      </w:tr>
      <w:tr w:rsidR="00CC7643" w:rsidRP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6"/>
                <w:szCs w:val="16"/>
              </w:rPr>
            </w:pPr>
            <w:r w:rsidRPr="00CC7643">
              <w:rPr>
                <w:rFonts w:ascii="Verdana" w:hAnsi="Verdana" w:cs="Calibri"/>
                <w:bCs/>
                <w:color w:val="000000"/>
                <w:sz w:val="16"/>
                <w:szCs w:val="16"/>
              </w:rPr>
              <w:t>1.1</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 xml:space="preserve">Para DP 5", en Cañería 9 5/8", 53.5 </w:t>
            </w:r>
            <w:proofErr w:type="spellStart"/>
            <w:r w:rsidRPr="00CC7643">
              <w:rPr>
                <w:rFonts w:ascii="Verdana" w:hAnsi="Verdana" w:cs="Calibri"/>
                <w:color w:val="000000"/>
                <w:sz w:val="16"/>
                <w:szCs w:val="16"/>
              </w:rPr>
              <w:t>ppf</w:t>
            </w:r>
            <w:proofErr w:type="spellEnd"/>
            <w:r w:rsidRPr="00CC7643">
              <w:rPr>
                <w:rFonts w:ascii="Verdana" w:hAnsi="Verdana" w:cs="Calibri"/>
                <w:color w:val="000000"/>
                <w:sz w:val="16"/>
                <w:szCs w:val="16"/>
              </w:rPr>
              <w:t>, P-110, TSH BLUE MS (</w:t>
            </w:r>
            <w:proofErr w:type="spellStart"/>
            <w:r w:rsidRPr="00CC7643">
              <w:rPr>
                <w:rFonts w:ascii="Verdana" w:hAnsi="Verdana" w:cs="Calibri"/>
                <w:color w:val="000000"/>
                <w:sz w:val="16"/>
                <w:szCs w:val="16"/>
              </w:rPr>
              <w:t>Drift</w:t>
            </w:r>
            <w:proofErr w:type="spellEnd"/>
            <w:r w:rsidRPr="00CC7643">
              <w:rPr>
                <w:rFonts w:ascii="Verdana" w:hAnsi="Verdana" w:cs="Calibri"/>
                <w:color w:val="000000"/>
                <w:sz w:val="16"/>
                <w:szCs w:val="16"/>
              </w:rPr>
              <w:t xml:space="preserve"> 8.5") (OPERATIVO).</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Pieza*día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RP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6"/>
                <w:szCs w:val="16"/>
              </w:rPr>
            </w:pPr>
            <w:r w:rsidRPr="00CC7643">
              <w:rPr>
                <w:rFonts w:ascii="Verdana" w:hAnsi="Verdana" w:cs="Calibri"/>
                <w:bCs/>
                <w:color w:val="000000"/>
                <w:sz w:val="16"/>
                <w:szCs w:val="16"/>
              </w:rPr>
              <w:t>1.2</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proofErr w:type="spellStart"/>
            <w:r w:rsidRPr="00CC7643">
              <w:rPr>
                <w:rFonts w:ascii="Verdana" w:hAnsi="Verdana" w:cs="Calibri"/>
                <w:color w:val="000000"/>
                <w:sz w:val="16"/>
                <w:szCs w:val="16"/>
              </w:rPr>
              <w:t>Redress</w:t>
            </w:r>
            <w:proofErr w:type="spellEnd"/>
            <w:r w:rsidRPr="00CC7643">
              <w:rPr>
                <w:rFonts w:ascii="Verdana" w:hAnsi="Verdana" w:cs="Calibri"/>
                <w:color w:val="000000"/>
                <w:sz w:val="16"/>
                <w:szCs w:val="16"/>
              </w:rPr>
              <w:t xml:space="preserve"> una vez finalizada la operación</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Pieza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RP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6"/>
                <w:szCs w:val="16"/>
              </w:rPr>
            </w:pPr>
            <w:r w:rsidRPr="00CC7643">
              <w:rPr>
                <w:rFonts w:ascii="Verdana" w:hAnsi="Verdana" w:cs="Calibri"/>
                <w:bCs/>
                <w:color w:val="000000"/>
                <w:sz w:val="16"/>
                <w:szCs w:val="16"/>
              </w:rPr>
              <w:t>1.3</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 xml:space="preserve">Para DP 5", en Cañería 9 5/8", 53.5 </w:t>
            </w:r>
            <w:proofErr w:type="spellStart"/>
            <w:r w:rsidRPr="00CC7643">
              <w:rPr>
                <w:rFonts w:ascii="Verdana" w:hAnsi="Verdana" w:cs="Calibri"/>
                <w:color w:val="000000"/>
                <w:sz w:val="16"/>
                <w:szCs w:val="16"/>
              </w:rPr>
              <w:t>ppf</w:t>
            </w:r>
            <w:proofErr w:type="spellEnd"/>
            <w:r w:rsidRPr="00CC7643">
              <w:rPr>
                <w:rFonts w:ascii="Verdana" w:hAnsi="Verdana" w:cs="Calibri"/>
                <w:color w:val="000000"/>
                <w:sz w:val="16"/>
                <w:szCs w:val="16"/>
              </w:rPr>
              <w:t>, P-110, TSH BLUE MS (</w:t>
            </w:r>
            <w:proofErr w:type="spellStart"/>
            <w:r w:rsidRPr="00CC7643">
              <w:rPr>
                <w:rFonts w:ascii="Verdana" w:hAnsi="Verdana" w:cs="Calibri"/>
                <w:color w:val="000000"/>
                <w:sz w:val="16"/>
                <w:szCs w:val="16"/>
              </w:rPr>
              <w:t>Drift</w:t>
            </w:r>
            <w:proofErr w:type="spellEnd"/>
            <w:r w:rsidRPr="00CC7643">
              <w:rPr>
                <w:rFonts w:ascii="Verdana" w:hAnsi="Verdana" w:cs="Calibri"/>
                <w:color w:val="000000"/>
                <w:sz w:val="16"/>
                <w:szCs w:val="16"/>
              </w:rPr>
              <w:t xml:space="preserve"> 8.5") (PÉRDIDA).</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Pieza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RP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6"/>
                <w:szCs w:val="16"/>
              </w:rPr>
            </w:pPr>
            <w:r w:rsidRPr="00CC7643">
              <w:rPr>
                <w:rFonts w:ascii="Verdana" w:hAnsi="Verdana" w:cs="Calibri"/>
                <w:bCs/>
                <w:color w:val="000000"/>
                <w:sz w:val="16"/>
                <w:szCs w:val="16"/>
              </w:rPr>
              <w:t>1.4</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Movilización y desmovilización de las herramientas y personal.</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Km</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RP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6"/>
                <w:szCs w:val="16"/>
              </w:rPr>
            </w:pPr>
            <w:r w:rsidRPr="00CC7643">
              <w:rPr>
                <w:rFonts w:ascii="Verdana" w:hAnsi="Verdana" w:cs="Calibri"/>
                <w:bCs/>
                <w:color w:val="000000"/>
                <w:sz w:val="16"/>
                <w:szCs w:val="16"/>
              </w:rPr>
              <w:t>1.5</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Técnico especialista en la instalación y desinstalación de los protectores de cañerías.</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Día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bl>
    <w:p w:rsidR="00CC7643" w:rsidRDefault="00CC7643" w:rsidP="00CC7643">
      <w:pPr>
        <w:rPr>
          <w:rFonts w:ascii="Calibri" w:hAnsi="Calibri" w:cs="Calibri"/>
          <w:b/>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4894"/>
        <w:gridCol w:w="935"/>
        <w:gridCol w:w="1349"/>
        <w:gridCol w:w="1420"/>
      </w:tblGrid>
      <w:tr w:rsidR="00CC7643" w:rsidTr="00CC7643">
        <w:trPr>
          <w:trHeight w:val="420"/>
        </w:trPr>
        <w:tc>
          <w:tcPr>
            <w:tcW w:w="0" w:type="auto"/>
            <w:gridSpan w:val="5"/>
            <w:shd w:val="clear" w:color="000000" w:fill="D9E1F2"/>
            <w:vAlign w:val="center"/>
            <w:hideMark/>
          </w:tcPr>
          <w:p w:rsidR="00CC7643" w:rsidRPr="00CC7643" w:rsidRDefault="00CC7643" w:rsidP="00DE699B">
            <w:pPr>
              <w:jc w:val="center"/>
              <w:rPr>
                <w:rFonts w:ascii="Verdana" w:hAnsi="Verdana" w:cs="Calibri"/>
                <w:b/>
                <w:bCs/>
                <w:color w:val="000000"/>
                <w:sz w:val="16"/>
                <w:szCs w:val="16"/>
                <w:lang w:val="es-BO" w:eastAsia="es-BO"/>
              </w:rPr>
            </w:pPr>
            <w:r w:rsidRPr="00CC7643">
              <w:rPr>
                <w:rFonts w:ascii="Verdana" w:hAnsi="Verdana" w:cs="Calibri"/>
                <w:b/>
                <w:bCs/>
                <w:color w:val="000000"/>
                <w:sz w:val="16"/>
                <w:szCs w:val="16"/>
              </w:rPr>
              <w:t xml:space="preserve">2. PROTECTORES DE CAÑERIAS NO ROTATORIOS TIPO SUB Para DP 3 ½”. NC 38; 15,5 </w:t>
            </w:r>
            <w:proofErr w:type="spellStart"/>
            <w:r w:rsidRPr="00CC7643">
              <w:rPr>
                <w:rFonts w:ascii="Verdana" w:hAnsi="Verdana" w:cs="Calibri"/>
                <w:b/>
                <w:bCs/>
                <w:color w:val="000000"/>
                <w:sz w:val="16"/>
                <w:szCs w:val="16"/>
              </w:rPr>
              <w:t>lbs</w:t>
            </w:r>
            <w:proofErr w:type="spellEnd"/>
            <w:r w:rsidRPr="00CC7643">
              <w:rPr>
                <w:rFonts w:ascii="Verdana" w:hAnsi="Verdana" w:cs="Calibri"/>
                <w:b/>
                <w:bCs/>
                <w:color w:val="000000"/>
                <w:sz w:val="16"/>
                <w:szCs w:val="16"/>
              </w:rPr>
              <w:t>/pie (SECCIÓN 6”)</w:t>
            </w:r>
          </w:p>
        </w:tc>
      </w:tr>
      <w:tr w:rsidR="00CC7643" w:rsidTr="00CC7643">
        <w:trPr>
          <w:trHeight w:val="410"/>
        </w:trPr>
        <w:tc>
          <w:tcPr>
            <w:tcW w:w="0" w:type="auto"/>
            <w:shd w:val="clear" w:color="000000" w:fill="D9D9D9"/>
            <w:vAlign w:val="center"/>
            <w:hideMark/>
          </w:tcPr>
          <w:p w:rsidR="00CC7643" w:rsidRDefault="00CC7643" w:rsidP="00DE699B">
            <w:pPr>
              <w:jc w:val="center"/>
              <w:rPr>
                <w:rFonts w:ascii="Verdana" w:hAnsi="Verdana" w:cs="Calibri"/>
                <w:b/>
                <w:bCs/>
                <w:color w:val="000000"/>
                <w:sz w:val="16"/>
                <w:szCs w:val="16"/>
              </w:rPr>
            </w:pPr>
            <w:r>
              <w:rPr>
                <w:rFonts w:ascii="Verdana" w:hAnsi="Verdana" w:cs="Calibri"/>
                <w:b/>
                <w:bCs/>
                <w:color w:val="000000"/>
                <w:sz w:val="16"/>
                <w:szCs w:val="16"/>
              </w:rPr>
              <w:t>N°</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Detalle</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Cantidad</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Unidad de medida</w:t>
            </w:r>
          </w:p>
        </w:tc>
        <w:tc>
          <w:tcPr>
            <w:tcW w:w="0" w:type="auto"/>
            <w:shd w:val="clear" w:color="000000" w:fill="D9D9D9"/>
            <w:vAlign w:val="center"/>
            <w:hideMark/>
          </w:tcPr>
          <w:p w:rsidR="00CC7643" w:rsidRPr="00CC7643" w:rsidRDefault="00CC7643" w:rsidP="00DE699B">
            <w:pPr>
              <w:jc w:val="center"/>
              <w:rPr>
                <w:rFonts w:ascii="Verdana" w:hAnsi="Verdana" w:cs="Calibri"/>
                <w:b/>
                <w:bCs/>
                <w:color w:val="000000"/>
                <w:sz w:val="16"/>
                <w:szCs w:val="16"/>
              </w:rPr>
            </w:pPr>
            <w:r w:rsidRPr="00CC7643">
              <w:rPr>
                <w:rFonts w:ascii="Verdana" w:hAnsi="Verdana" w:cs="Calibri"/>
                <w:b/>
                <w:bCs/>
                <w:color w:val="000000"/>
                <w:sz w:val="16"/>
                <w:szCs w:val="16"/>
              </w:rPr>
              <w:t>Precio Unitario (Bs)</w:t>
            </w:r>
          </w:p>
        </w:tc>
      </w:tr>
      <w:tr w:rsid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8"/>
                <w:szCs w:val="18"/>
              </w:rPr>
            </w:pPr>
            <w:r w:rsidRPr="00CC7643">
              <w:rPr>
                <w:rFonts w:ascii="Verdana" w:hAnsi="Verdana" w:cs="Calibri"/>
                <w:bCs/>
                <w:color w:val="000000"/>
                <w:sz w:val="18"/>
                <w:szCs w:val="18"/>
              </w:rPr>
              <w:t>2.1</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 xml:space="preserve">Para DP 3 ½”, en Cañería 7"; 29 lb/pie, TN-110HC; TSH </w:t>
            </w:r>
            <w:proofErr w:type="spellStart"/>
            <w:r w:rsidRPr="00CC7643">
              <w:rPr>
                <w:rFonts w:ascii="Verdana" w:hAnsi="Verdana" w:cs="Calibri"/>
                <w:color w:val="000000"/>
                <w:sz w:val="16"/>
                <w:szCs w:val="16"/>
              </w:rPr>
              <w:t>Wedge</w:t>
            </w:r>
            <w:proofErr w:type="spellEnd"/>
            <w:r w:rsidRPr="00CC7643">
              <w:rPr>
                <w:rFonts w:ascii="Verdana" w:hAnsi="Verdana" w:cs="Calibri"/>
                <w:color w:val="000000"/>
                <w:sz w:val="16"/>
                <w:szCs w:val="16"/>
              </w:rPr>
              <w:t xml:space="preserve"> 523 (</w:t>
            </w:r>
            <w:proofErr w:type="spellStart"/>
            <w:r w:rsidRPr="00CC7643">
              <w:rPr>
                <w:rFonts w:ascii="Verdana" w:hAnsi="Verdana" w:cs="Calibri"/>
                <w:color w:val="000000"/>
                <w:sz w:val="16"/>
                <w:szCs w:val="16"/>
              </w:rPr>
              <w:t>Drift</w:t>
            </w:r>
            <w:proofErr w:type="spellEnd"/>
            <w:r w:rsidRPr="00CC7643">
              <w:rPr>
                <w:rFonts w:ascii="Verdana" w:hAnsi="Verdana" w:cs="Calibri"/>
                <w:color w:val="000000"/>
                <w:sz w:val="16"/>
                <w:szCs w:val="16"/>
              </w:rPr>
              <w:t xml:space="preserve"> 6.059"). (OPERATIVO). </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Pieza*día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8"/>
                <w:szCs w:val="18"/>
              </w:rPr>
            </w:pPr>
            <w:r w:rsidRPr="00CC7643">
              <w:rPr>
                <w:rFonts w:ascii="Verdana" w:hAnsi="Verdana" w:cs="Calibri"/>
                <w:bCs/>
                <w:color w:val="000000"/>
                <w:sz w:val="18"/>
                <w:szCs w:val="18"/>
              </w:rPr>
              <w:t>2.2</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proofErr w:type="spellStart"/>
            <w:r w:rsidRPr="00CC7643">
              <w:rPr>
                <w:rFonts w:ascii="Verdana" w:hAnsi="Verdana" w:cs="Calibri"/>
                <w:color w:val="000000"/>
                <w:sz w:val="16"/>
                <w:szCs w:val="16"/>
              </w:rPr>
              <w:t>Redress</w:t>
            </w:r>
            <w:proofErr w:type="spellEnd"/>
            <w:r w:rsidRPr="00CC7643">
              <w:rPr>
                <w:rFonts w:ascii="Verdana" w:hAnsi="Verdana" w:cs="Calibri"/>
                <w:color w:val="000000"/>
                <w:sz w:val="16"/>
                <w:szCs w:val="16"/>
              </w:rPr>
              <w:t xml:space="preserve"> una vez finalizada la operación</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Pieza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8"/>
                <w:szCs w:val="18"/>
              </w:rPr>
            </w:pPr>
            <w:r w:rsidRPr="00CC7643">
              <w:rPr>
                <w:rFonts w:ascii="Verdana" w:hAnsi="Verdana" w:cs="Calibri"/>
                <w:bCs/>
                <w:color w:val="000000"/>
                <w:sz w:val="18"/>
                <w:szCs w:val="18"/>
              </w:rPr>
              <w:t>2.3</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 xml:space="preserve">Para DP 3 ½” en Cañería de 7” 29 </w:t>
            </w:r>
            <w:proofErr w:type="spellStart"/>
            <w:r w:rsidRPr="00CC7643">
              <w:rPr>
                <w:rFonts w:ascii="Verdana" w:hAnsi="Verdana" w:cs="Calibri"/>
                <w:color w:val="000000"/>
                <w:sz w:val="16"/>
                <w:szCs w:val="16"/>
              </w:rPr>
              <w:t>ppf</w:t>
            </w:r>
            <w:proofErr w:type="spellEnd"/>
            <w:r w:rsidRPr="00CC7643">
              <w:rPr>
                <w:rFonts w:ascii="Verdana" w:hAnsi="Verdana" w:cs="Calibri"/>
                <w:color w:val="000000"/>
                <w:sz w:val="16"/>
                <w:szCs w:val="16"/>
              </w:rPr>
              <w:t>; TN-110HC; TSH</w:t>
            </w:r>
            <w:r w:rsidRPr="00CC7643">
              <w:rPr>
                <w:rFonts w:ascii="Verdana" w:hAnsi="Verdana" w:cs="Calibri"/>
                <w:color w:val="FF0000"/>
                <w:sz w:val="16"/>
                <w:szCs w:val="16"/>
              </w:rPr>
              <w:t xml:space="preserve"> </w:t>
            </w:r>
            <w:proofErr w:type="spellStart"/>
            <w:r w:rsidRPr="00CC7643">
              <w:rPr>
                <w:rFonts w:ascii="Verdana" w:hAnsi="Verdana" w:cs="Calibri"/>
                <w:color w:val="000000"/>
                <w:sz w:val="16"/>
                <w:szCs w:val="16"/>
              </w:rPr>
              <w:t>Wedge</w:t>
            </w:r>
            <w:proofErr w:type="spellEnd"/>
            <w:r w:rsidRPr="00CC7643">
              <w:rPr>
                <w:rFonts w:ascii="Verdana" w:hAnsi="Verdana" w:cs="Calibri"/>
                <w:color w:val="000000"/>
                <w:sz w:val="16"/>
                <w:szCs w:val="16"/>
              </w:rPr>
              <w:t xml:space="preserve"> 523 (</w:t>
            </w:r>
            <w:proofErr w:type="spellStart"/>
            <w:r w:rsidRPr="00CC7643">
              <w:rPr>
                <w:rFonts w:ascii="Verdana" w:hAnsi="Verdana" w:cs="Calibri"/>
                <w:color w:val="000000"/>
                <w:sz w:val="16"/>
                <w:szCs w:val="16"/>
              </w:rPr>
              <w:t>Drift</w:t>
            </w:r>
            <w:proofErr w:type="spellEnd"/>
            <w:r w:rsidRPr="00CC7643">
              <w:rPr>
                <w:rFonts w:ascii="Verdana" w:hAnsi="Verdana" w:cs="Calibri"/>
                <w:color w:val="000000"/>
                <w:sz w:val="16"/>
                <w:szCs w:val="16"/>
              </w:rPr>
              <w:t xml:space="preserve"> 6.059”). (PERDIDA).</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Pieza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8"/>
                <w:szCs w:val="18"/>
              </w:rPr>
            </w:pPr>
            <w:r w:rsidRPr="00CC7643">
              <w:rPr>
                <w:rFonts w:ascii="Verdana" w:hAnsi="Verdana" w:cs="Calibri"/>
                <w:bCs/>
                <w:color w:val="000000"/>
                <w:sz w:val="18"/>
                <w:szCs w:val="18"/>
              </w:rPr>
              <w:t>2.4</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Movilización y desmovilización de las herramientas y personal.</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Km</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r w:rsidR="00CC7643" w:rsidTr="00CC7643">
        <w:trPr>
          <w:trHeight w:val="570"/>
        </w:trPr>
        <w:tc>
          <w:tcPr>
            <w:tcW w:w="0" w:type="auto"/>
            <w:shd w:val="clear" w:color="auto" w:fill="auto"/>
            <w:vAlign w:val="center"/>
            <w:hideMark/>
          </w:tcPr>
          <w:p w:rsidR="00CC7643" w:rsidRPr="00CC7643" w:rsidRDefault="00CC7643" w:rsidP="00DE699B">
            <w:pPr>
              <w:jc w:val="center"/>
              <w:rPr>
                <w:rFonts w:ascii="Verdana" w:hAnsi="Verdana" w:cs="Calibri"/>
                <w:bCs/>
                <w:color w:val="000000"/>
                <w:sz w:val="18"/>
                <w:szCs w:val="18"/>
              </w:rPr>
            </w:pPr>
            <w:r w:rsidRPr="00CC7643">
              <w:rPr>
                <w:rFonts w:ascii="Verdana" w:hAnsi="Verdana" w:cs="Calibri"/>
                <w:bCs/>
                <w:color w:val="000000"/>
                <w:sz w:val="18"/>
                <w:szCs w:val="18"/>
              </w:rPr>
              <w:t>2.5</w:t>
            </w:r>
          </w:p>
        </w:tc>
        <w:tc>
          <w:tcPr>
            <w:tcW w:w="0" w:type="auto"/>
            <w:shd w:val="clear" w:color="auto" w:fill="auto"/>
            <w:vAlign w:val="center"/>
            <w:hideMark/>
          </w:tcPr>
          <w:p w:rsidR="00CC7643" w:rsidRPr="00CC7643" w:rsidRDefault="00CC7643" w:rsidP="00DE699B">
            <w:pPr>
              <w:rPr>
                <w:rFonts w:ascii="Verdana" w:hAnsi="Verdana" w:cs="Calibri"/>
                <w:color w:val="000000"/>
                <w:sz w:val="16"/>
                <w:szCs w:val="16"/>
              </w:rPr>
            </w:pPr>
            <w:r w:rsidRPr="00CC7643">
              <w:rPr>
                <w:rFonts w:ascii="Verdana" w:hAnsi="Verdana" w:cs="Calibri"/>
                <w:color w:val="000000"/>
                <w:sz w:val="16"/>
                <w:szCs w:val="16"/>
              </w:rPr>
              <w:t>Técnico especialista en la instalación y desinstalación de los protectores de cañerías.</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1</w:t>
            </w:r>
          </w:p>
        </w:tc>
        <w:tc>
          <w:tcPr>
            <w:tcW w:w="0" w:type="auto"/>
            <w:shd w:val="clear" w:color="auto" w:fill="auto"/>
            <w:vAlign w:val="center"/>
            <w:hideMark/>
          </w:tcPr>
          <w:p w:rsidR="00CC7643" w:rsidRPr="00CC7643" w:rsidRDefault="00CC7643" w:rsidP="00DE699B">
            <w:pPr>
              <w:jc w:val="center"/>
              <w:rPr>
                <w:rFonts w:ascii="Verdana" w:hAnsi="Verdana" w:cs="Calibri"/>
                <w:color w:val="000000"/>
                <w:sz w:val="16"/>
                <w:szCs w:val="16"/>
              </w:rPr>
            </w:pPr>
            <w:r w:rsidRPr="00CC7643">
              <w:rPr>
                <w:rFonts w:ascii="Verdana" w:hAnsi="Verdana" w:cs="Calibri"/>
                <w:color w:val="000000"/>
                <w:sz w:val="16"/>
                <w:szCs w:val="16"/>
              </w:rPr>
              <w:t>Día</w:t>
            </w:r>
          </w:p>
        </w:tc>
        <w:tc>
          <w:tcPr>
            <w:tcW w:w="0" w:type="auto"/>
            <w:shd w:val="clear" w:color="auto" w:fill="auto"/>
            <w:noWrap/>
            <w:vAlign w:val="center"/>
          </w:tcPr>
          <w:p w:rsidR="00CC7643" w:rsidRPr="00CC7643" w:rsidRDefault="00CC7643" w:rsidP="00DE699B">
            <w:pPr>
              <w:jc w:val="right"/>
              <w:rPr>
                <w:rFonts w:ascii="Calibri" w:hAnsi="Calibri" w:cs="Calibri"/>
                <w:color w:val="000000"/>
                <w:sz w:val="16"/>
                <w:szCs w:val="16"/>
              </w:rPr>
            </w:pPr>
          </w:p>
        </w:tc>
      </w:tr>
    </w:tbl>
    <w:p w:rsidR="00CC7643" w:rsidRDefault="00CC7643" w:rsidP="00CC7643">
      <w:pPr>
        <w:rPr>
          <w:rFonts w:ascii="Calibri" w:hAnsi="Calibri" w:cs="Calibri"/>
          <w:b/>
          <w:sz w:val="22"/>
          <w:szCs w:val="22"/>
        </w:rPr>
      </w:pPr>
    </w:p>
    <w:tbl>
      <w:tblPr>
        <w:tblW w:w="9045" w:type="dxa"/>
        <w:tblInd w:w="70" w:type="dxa"/>
        <w:tblCellMar>
          <w:left w:w="70" w:type="dxa"/>
          <w:right w:w="70" w:type="dxa"/>
        </w:tblCellMar>
        <w:tblLook w:val="04A0" w:firstRow="1" w:lastRow="0" w:firstColumn="1" w:lastColumn="0" w:noHBand="0" w:noVBand="1"/>
      </w:tblPr>
      <w:tblGrid>
        <w:gridCol w:w="2583"/>
        <w:gridCol w:w="4997"/>
        <w:gridCol w:w="1465"/>
      </w:tblGrid>
      <w:tr w:rsidR="00CC7643" w:rsidRPr="00536067" w:rsidTr="00CC7643">
        <w:trPr>
          <w:trHeight w:val="253"/>
        </w:trPr>
        <w:tc>
          <w:tcPr>
            <w:tcW w:w="75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643" w:rsidRDefault="00CC7643" w:rsidP="00CC7643">
            <w:pPr>
              <w:jc w:val="right"/>
              <w:rPr>
                <w:rFonts w:ascii="Calibri" w:hAnsi="Calibri"/>
                <w:color w:val="000000"/>
                <w:sz w:val="16"/>
                <w:szCs w:val="16"/>
              </w:rPr>
            </w:pPr>
            <w:r>
              <w:rPr>
                <w:rFonts w:ascii="Calibri" w:hAnsi="Calibri"/>
                <w:b/>
                <w:color w:val="000000"/>
                <w:sz w:val="16"/>
                <w:szCs w:val="16"/>
              </w:rPr>
              <w:t>SUMATORIA PRECIOS UNITARIOS PAQUETE N° 3 (NUMERAL)</w:t>
            </w:r>
          </w:p>
        </w:tc>
        <w:tc>
          <w:tcPr>
            <w:tcW w:w="1465" w:type="dxa"/>
            <w:tcBorders>
              <w:top w:val="single" w:sz="4" w:space="0" w:color="auto"/>
              <w:left w:val="nil"/>
              <w:bottom w:val="single" w:sz="4" w:space="0" w:color="auto"/>
              <w:right w:val="single" w:sz="4" w:space="0" w:color="auto"/>
            </w:tcBorders>
            <w:shd w:val="clear" w:color="auto" w:fill="auto"/>
            <w:noWrap/>
            <w:vAlign w:val="bottom"/>
          </w:tcPr>
          <w:p w:rsidR="00CC7643" w:rsidRPr="00536067" w:rsidRDefault="00CC7643" w:rsidP="00DE699B">
            <w:pPr>
              <w:jc w:val="right"/>
              <w:rPr>
                <w:rFonts w:ascii="Calibri" w:hAnsi="Calibri"/>
                <w:b/>
                <w:color w:val="000000"/>
                <w:sz w:val="16"/>
                <w:szCs w:val="16"/>
              </w:rPr>
            </w:pPr>
          </w:p>
        </w:tc>
      </w:tr>
      <w:tr w:rsidR="00CC7643" w:rsidTr="00DE699B">
        <w:trPr>
          <w:trHeight w:val="253"/>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CC7643" w:rsidRPr="00536067" w:rsidRDefault="00CC7643" w:rsidP="00CC7643">
            <w:pPr>
              <w:jc w:val="center"/>
              <w:rPr>
                <w:rFonts w:ascii="Calibri" w:hAnsi="Calibri"/>
                <w:b/>
                <w:color w:val="000000"/>
                <w:sz w:val="16"/>
                <w:szCs w:val="16"/>
              </w:rPr>
            </w:pPr>
            <w:r>
              <w:rPr>
                <w:rFonts w:ascii="Calibri" w:hAnsi="Calibri"/>
                <w:b/>
                <w:color w:val="000000"/>
                <w:sz w:val="16"/>
                <w:szCs w:val="16"/>
              </w:rPr>
              <w:t>SUMATORIA PRECIOS UNITARIOS PAQUETE N° 3 (LITERAL)</w:t>
            </w:r>
          </w:p>
        </w:tc>
        <w:tc>
          <w:tcPr>
            <w:tcW w:w="6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643" w:rsidRDefault="00CC7643" w:rsidP="00DE699B">
            <w:pPr>
              <w:jc w:val="right"/>
              <w:rPr>
                <w:rFonts w:ascii="Calibri" w:hAnsi="Calibri"/>
                <w:b/>
                <w:color w:val="000000"/>
                <w:sz w:val="16"/>
                <w:szCs w:val="16"/>
              </w:rPr>
            </w:pPr>
          </w:p>
        </w:tc>
      </w:tr>
    </w:tbl>
    <w:p w:rsidR="00CC7643" w:rsidRDefault="00CC7643" w:rsidP="00537960">
      <w:pPr>
        <w:ind w:left="-851"/>
        <w:jc w:val="center"/>
        <w:rPr>
          <w:rFonts w:asciiTheme="minorHAnsi" w:hAnsiTheme="minorHAnsi" w:cstheme="minorHAnsi"/>
          <w:b/>
          <w:sz w:val="22"/>
          <w:szCs w:val="22"/>
        </w:rPr>
      </w:pPr>
    </w:p>
    <w:p w:rsidR="00CC7643" w:rsidRDefault="00CC7643"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CC7643" w:rsidRDefault="00CC7643" w:rsidP="00596B5C">
      <w:pPr>
        <w:jc w:val="center"/>
        <w:rPr>
          <w:rFonts w:ascii="Calibri" w:hAnsi="Calibri" w:cs="Calibri"/>
          <w:b/>
          <w:sz w:val="18"/>
          <w:szCs w:val="18"/>
        </w:rPr>
      </w:pPr>
    </w:p>
    <w:p w:rsidR="00DE699B" w:rsidRDefault="00DE699B" w:rsidP="00DE699B">
      <w:pPr>
        <w:pStyle w:val="A1"/>
        <w:numPr>
          <w:ilvl w:val="0"/>
          <w:numId w:val="0"/>
        </w:numPr>
        <w:rPr>
          <w:u w:val="none"/>
        </w:rPr>
      </w:pPr>
      <w:r>
        <w:rPr>
          <w:u w:val="none"/>
        </w:rPr>
        <w:t>PAQUETE 2</w:t>
      </w:r>
      <w:r w:rsidRPr="00295009">
        <w:rPr>
          <w:u w:val="none"/>
        </w:rPr>
        <w:t>.</w:t>
      </w:r>
      <w:r>
        <w:rPr>
          <w:u w:val="none"/>
        </w:rPr>
        <w:t xml:space="preserve"> SERVICIO DE </w:t>
      </w:r>
      <w:r w:rsidRPr="00295009">
        <w:rPr>
          <w:u w:val="none"/>
        </w:rPr>
        <w:t>PROVISIÓN E INSTALACIÓN DE COLGADORES DE LINER POZO SIP-X1</w:t>
      </w: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E699B">
        <w:trPr>
          <w:trHeight w:val="7185"/>
          <w:jc w:val="center"/>
        </w:trPr>
        <w:tc>
          <w:tcPr>
            <w:tcW w:w="4663" w:type="dxa"/>
            <w:vAlign w:val="center"/>
          </w:tcPr>
          <w:p w:rsidR="00DE699B" w:rsidRPr="00295009" w:rsidRDefault="00DE699B" w:rsidP="00DE699B">
            <w:pPr>
              <w:pStyle w:val="A2"/>
              <w:numPr>
                <w:ilvl w:val="0"/>
                <w:numId w:val="0"/>
              </w:numPr>
              <w:ind w:left="360"/>
            </w:pPr>
            <w:r>
              <w:t>EXPERIENCIA ESPECÍFICA DE LA EMPRESA</w:t>
            </w:r>
            <w:r w:rsidRPr="00295009">
              <w:t>.</w:t>
            </w:r>
          </w:p>
          <w:p w:rsidR="00BF66A0" w:rsidRPr="00DE699B" w:rsidRDefault="00DE699B" w:rsidP="00DE699B">
            <w:pPr>
              <w:pStyle w:val="Prrafodelista"/>
              <w:spacing w:before="240" w:after="120" w:line="360" w:lineRule="auto"/>
              <w:ind w:left="57" w:right="57"/>
              <w:jc w:val="both"/>
              <w:rPr>
                <w:rFonts w:ascii="Verdana" w:hAnsi="Verdana" w:cs="Arial"/>
                <w:bCs/>
                <w:sz w:val="18"/>
                <w:szCs w:val="18"/>
              </w:rPr>
            </w:pPr>
            <w:r>
              <w:rPr>
                <w:rFonts w:ascii="Verdana" w:hAnsi="Verdana" w:cs="Arial"/>
                <w:bCs/>
                <w:sz w:val="18"/>
                <w:szCs w:val="18"/>
                <w:lang w:val="es-BO"/>
              </w:rPr>
              <w:t>Las empresas proponentes deberán tener</w:t>
            </w:r>
            <w:r w:rsidRPr="00295009">
              <w:rPr>
                <w:rFonts w:ascii="Verdana" w:hAnsi="Verdana" w:cs="Arial"/>
                <w:bCs/>
                <w:sz w:val="18"/>
                <w:szCs w:val="18"/>
              </w:rPr>
              <w:t xml:space="preserve"> </w:t>
            </w:r>
            <w:r>
              <w:rPr>
                <w:rFonts w:ascii="Verdana" w:hAnsi="Verdana" w:cs="Arial"/>
                <w:bCs/>
                <w:sz w:val="18"/>
                <w:szCs w:val="18"/>
              </w:rPr>
              <w:t>una experiencia</w:t>
            </w:r>
            <w:r w:rsidRPr="00295009">
              <w:rPr>
                <w:rFonts w:ascii="Verdana" w:hAnsi="Verdana" w:cs="Arial"/>
                <w:bCs/>
                <w:sz w:val="18"/>
                <w:szCs w:val="18"/>
              </w:rPr>
              <w:t xml:space="preserve"> específica</w:t>
            </w:r>
            <w:r>
              <w:rPr>
                <w:rFonts w:ascii="Verdana" w:hAnsi="Verdana" w:cs="Arial"/>
                <w:bCs/>
                <w:sz w:val="18"/>
                <w:szCs w:val="18"/>
              </w:rPr>
              <w:t xml:space="preserve"> mínima de t</w:t>
            </w:r>
            <w:r w:rsidRPr="00295009">
              <w:rPr>
                <w:rFonts w:ascii="Verdana" w:hAnsi="Verdana" w:cs="Arial"/>
                <w:bCs/>
                <w:sz w:val="18"/>
                <w:szCs w:val="18"/>
              </w:rPr>
              <w:t>res</w:t>
            </w:r>
            <w:r>
              <w:rPr>
                <w:rFonts w:ascii="Verdana" w:hAnsi="Verdana" w:cs="Arial"/>
                <w:bCs/>
                <w:sz w:val="18"/>
                <w:szCs w:val="18"/>
              </w:rPr>
              <w:t xml:space="preserve"> </w:t>
            </w:r>
            <w:r w:rsidRPr="00295009">
              <w:rPr>
                <w:rFonts w:ascii="Verdana" w:hAnsi="Verdana" w:cs="Arial"/>
                <w:bCs/>
                <w:sz w:val="18"/>
                <w:szCs w:val="18"/>
              </w:rPr>
              <w:t xml:space="preserve">(3) trabajos en provisión y/o instalación de colgadores </w:t>
            </w:r>
            <w:r w:rsidRPr="00134227">
              <w:rPr>
                <w:rFonts w:ascii="Verdana" w:hAnsi="Verdana" w:cs="Arial"/>
                <w:bCs/>
                <w:sz w:val="18"/>
                <w:szCs w:val="18"/>
              </w:rPr>
              <w:t xml:space="preserve">de </w:t>
            </w:r>
            <w:proofErr w:type="spellStart"/>
            <w:r w:rsidRPr="00134227">
              <w:rPr>
                <w:rFonts w:ascii="Verdana" w:hAnsi="Verdana" w:cs="Arial"/>
                <w:bCs/>
                <w:sz w:val="18"/>
                <w:szCs w:val="18"/>
              </w:rPr>
              <w:t>Liner</w:t>
            </w:r>
            <w:proofErr w:type="spellEnd"/>
            <w:r w:rsidRPr="00134227">
              <w:rPr>
                <w:rFonts w:ascii="Verdana" w:hAnsi="Verdana" w:cs="Arial"/>
                <w:bCs/>
                <w:sz w:val="18"/>
                <w:szCs w:val="18"/>
              </w:rPr>
              <w:t xml:space="preserve"> </w:t>
            </w:r>
            <w:r w:rsidRPr="00295009">
              <w:rPr>
                <w:rFonts w:ascii="Verdana" w:hAnsi="Verdana" w:cs="Arial"/>
                <w:bCs/>
                <w:sz w:val="18"/>
                <w:szCs w:val="18"/>
              </w:rPr>
              <w:t>en pozos petroleros</w:t>
            </w:r>
            <w:r>
              <w:rPr>
                <w:rFonts w:ascii="Verdana" w:hAnsi="Verdana" w:cs="Arial"/>
                <w:bCs/>
                <w:sz w:val="18"/>
                <w:szCs w:val="18"/>
              </w:rPr>
              <w:t>.</w:t>
            </w:r>
            <w:r w:rsidRPr="00295009">
              <w:rPr>
                <w:rFonts w:ascii="Verdana" w:hAnsi="Verdana" w:cs="Arial"/>
                <w:bCs/>
                <w:sz w:val="18"/>
                <w:szCs w:val="18"/>
              </w:rPr>
              <w:t xml:space="preserve"> </w:t>
            </w:r>
            <w:r w:rsidRPr="009A0864">
              <w:rPr>
                <w:rFonts w:ascii="Verdana" w:hAnsi="Verdana" w:cs="Arial"/>
                <w:bCs/>
                <w:sz w:val="18"/>
                <w:szCs w:val="18"/>
              </w:rPr>
              <w:t>Los Proponentes deberán acreditar su experiencia de trabajo con fotocopias simples de órdenes de servicio, reportes diarios, reportes de servicio y/u operación, tickets de servicio, certificados o actas de cumplimiento de contrato, certificados o actas de conformidad</w:t>
            </w:r>
            <w:r>
              <w:rPr>
                <w:rFonts w:ascii="Verdana" w:hAnsi="Verdana" w:cs="Arial"/>
                <w:bCs/>
                <w:sz w:val="18"/>
                <w:szCs w:val="18"/>
              </w:rPr>
              <w:t xml:space="preserve"> </w:t>
            </w:r>
            <w:r w:rsidRPr="00C21EB3">
              <w:rPr>
                <w:rFonts w:ascii="Verdana" w:hAnsi="Verdana" w:cs="Arial"/>
                <w:bCs/>
                <w:sz w:val="18"/>
                <w:szCs w:val="18"/>
              </w:rPr>
              <w:t xml:space="preserve">reportes de operaciones, resumen de operaciones, </w:t>
            </w:r>
            <w:proofErr w:type="spellStart"/>
            <w:r w:rsidRPr="00C21EB3">
              <w:rPr>
                <w:rFonts w:ascii="Verdana" w:hAnsi="Verdana" w:cs="Arial"/>
                <w:bCs/>
                <w:sz w:val="18"/>
                <w:szCs w:val="18"/>
              </w:rPr>
              <w:t>field</w:t>
            </w:r>
            <w:proofErr w:type="spellEnd"/>
            <w:r w:rsidRPr="00C21EB3">
              <w:rPr>
                <w:rFonts w:ascii="Verdana" w:hAnsi="Verdana" w:cs="Arial"/>
                <w:bCs/>
                <w:sz w:val="18"/>
                <w:szCs w:val="18"/>
              </w:rPr>
              <w:t xml:space="preserve"> run </w:t>
            </w:r>
            <w:proofErr w:type="spellStart"/>
            <w:r w:rsidRPr="00C21EB3">
              <w:rPr>
                <w:rFonts w:ascii="Verdana" w:hAnsi="Verdana" w:cs="Arial"/>
                <w:bCs/>
                <w:sz w:val="18"/>
                <w:szCs w:val="18"/>
              </w:rPr>
              <w:t>reports</w:t>
            </w:r>
            <w:proofErr w:type="spellEnd"/>
            <w:r w:rsidRPr="00C21EB3">
              <w:rPr>
                <w:rFonts w:ascii="Verdana" w:hAnsi="Verdana" w:cs="Arial"/>
                <w:bCs/>
                <w:sz w:val="18"/>
                <w:szCs w:val="18"/>
              </w:rPr>
              <w:t>, ticket de campo</w:t>
            </w:r>
            <w:r w:rsidRPr="009A0864">
              <w:rPr>
                <w:rFonts w:ascii="Verdana" w:hAnsi="Verdana" w:cs="Arial"/>
                <w:bCs/>
                <w:sz w:val="18"/>
                <w:szCs w:val="18"/>
              </w:rPr>
              <w:t>,</w:t>
            </w:r>
            <w:r w:rsidRPr="004E53B5">
              <w:rPr>
                <w:rFonts w:ascii="Verdana" w:hAnsi="Verdana" w:cs="Arial"/>
                <w:bCs/>
                <w:sz w:val="18"/>
                <w:szCs w:val="18"/>
              </w:rPr>
              <w:t xml:space="preserve"> </w:t>
            </w:r>
            <w:r>
              <w:rPr>
                <w:rFonts w:ascii="Verdana" w:hAnsi="Verdana" w:cs="Arial"/>
                <w:bCs/>
                <w:sz w:val="18"/>
                <w:szCs w:val="18"/>
              </w:rPr>
              <w:t>contratos (L</w:t>
            </w:r>
            <w:r w:rsidRPr="00725C05">
              <w:rPr>
                <w:rFonts w:ascii="Verdana" w:hAnsi="Verdana" w:cs="Arial"/>
                <w:bCs/>
                <w:sz w:val="18"/>
                <w:szCs w:val="18"/>
              </w:rPr>
              <w:t>as e</w:t>
            </w:r>
            <w:r>
              <w:rPr>
                <w:rFonts w:ascii="Verdana" w:hAnsi="Verdana" w:cs="Arial"/>
                <w:bCs/>
                <w:sz w:val="18"/>
                <w:szCs w:val="18"/>
              </w:rPr>
              <w:t>mpre</w:t>
            </w:r>
            <w:r w:rsidRPr="00725C05">
              <w:rPr>
                <w:rFonts w:ascii="Verdana" w:hAnsi="Verdana" w:cs="Arial"/>
                <w:bCs/>
                <w:sz w:val="18"/>
                <w:szCs w:val="18"/>
              </w:rPr>
              <w:t>sa</w:t>
            </w:r>
            <w:r>
              <w:rPr>
                <w:rFonts w:ascii="Verdana" w:hAnsi="Verdana" w:cs="Arial"/>
                <w:bCs/>
                <w:sz w:val="18"/>
                <w:szCs w:val="18"/>
              </w:rPr>
              <w:t>s</w:t>
            </w:r>
            <w:r w:rsidRPr="00725C05">
              <w:rPr>
                <w:rFonts w:ascii="Verdana" w:hAnsi="Verdana" w:cs="Arial"/>
                <w:bCs/>
                <w:sz w:val="18"/>
                <w:szCs w:val="18"/>
              </w:rPr>
              <w:t xml:space="preserve"> </w:t>
            </w:r>
            <w:r>
              <w:rPr>
                <w:rFonts w:ascii="Verdana" w:hAnsi="Verdana" w:cs="Arial"/>
                <w:bCs/>
                <w:sz w:val="18"/>
                <w:szCs w:val="18"/>
              </w:rPr>
              <w:t>que presenten fotocopia simple de un contrato, como respaldo deberán adjuntar por lo menos un reporte o documento equivalente con el que se demuestre que se ejecutó el servicio detallado en dicho contrato), certificado de trabajo,</w:t>
            </w:r>
            <w:r w:rsidRPr="008D7953">
              <w:rPr>
                <w:rFonts w:ascii="Verdana" w:hAnsi="Verdana" w:cs="Arial"/>
                <w:bCs/>
                <w:sz w:val="18"/>
                <w:szCs w:val="18"/>
              </w:rPr>
              <w:t xml:space="preserve"> </w:t>
            </w:r>
            <w:r>
              <w:rPr>
                <w:rFonts w:ascii="Verdana" w:hAnsi="Verdana" w:cs="Arial"/>
                <w:bCs/>
                <w:sz w:val="18"/>
                <w:szCs w:val="18"/>
              </w:rPr>
              <w:t>certificaciones facturadas,</w:t>
            </w:r>
            <w:r w:rsidRPr="009A0864">
              <w:rPr>
                <w:rFonts w:ascii="Verdana" w:hAnsi="Verdana" w:cs="Arial"/>
                <w:bCs/>
                <w:sz w:val="18"/>
                <w:szCs w:val="18"/>
              </w:rPr>
              <w:t xml:space="preserve"> que acrediten el servicio prestado.</w:t>
            </w:r>
            <w:r>
              <w:rPr>
                <w:rFonts w:ascii="Verdana" w:hAnsi="Verdana" w:cs="Arial"/>
                <w:bCs/>
                <w:sz w:val="18"/>
                <w:szCs w:val="18"/>
              </w:rPr>
              <w:t xml:space="preserve"> </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E699B" w:rsidRPr="00821715" w:rsidRDefault="00DE699B" w:rsidP="00DE699B">
      <w:pPr>
        <w:spacing w:before="240" w:after="240"/>
        <w:jc w:val="both"/>
        <w:rPr>
          <w:rFonts w:ascii="Verdana" w:hAnsi="Verdana" w:cs="Arial"/>
          <w:b/>
          <w:bCs/>
          <w:sz w:val="18"/>
          <w:szCs w:val="18"/>
        </w:rPr>
      </w:pPr>
      <w:r w:rsidRPr="00821715">
        <w:rPr>
          <w:rFonts w:ascii="Verdana" w:hAnsi="Verdana" w:cs="Arial"/>
          <w:b/>
          <w:bCs/>
          <w:sz w:val="18"/>
          <w:szCs w:val="18"/>
        </w:rPr>
        <w:lastRenderedPageBreak/>
        <w:t>PAQUETE 3. SERVICIO DE ALQUILER DE PROTECTORES DE CAÑERÍA POZO SIP-X1</w:t>
      </w:r>
    </w:p>
    <w:p w:rsidR="00AF2036" w:rsidRDefault="00AF2036" w:rsidP="00FA78A9">
      <w:pPr>
        <w:jc w:val="center"/>
        <w:rPr>
          <w:rFonts w:asciiTheme="minorHAnsi" w:hAnsiTheme="minorHAnsi" w:cstheme="minorHAns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DE699B" w:rsidRPr="008842A3" w:rsidTr="00DE699B">
        <w:trPr>
          <w:trHeight w:val="236"/>
          <w:tblHeader/>
          <w:jc w:val="center"/>
        </w:trPr>
        <w:tc>
          <w:tcPr>
            <w:tcW w:w="4663" w:type="dxa"/>
            <w:vMerge w:val="restart"/>
            <w:shd w:val="clear" w:color="auto" w:fill="D9D9D9" w:themeFill="background1" w:themeFillShade="D9"/>
            <w:vAlign w:val="center"/>
          </w:tcPr>
          <w:p w:rsidR="00DE699B" w:rsidRPr="008842A3" w:rsidRDefault="00DE699B" w:rsidP="00DE699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DE699B" w:rsidRDefault="00DE699B" w:rsidP="00DE699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E699B" w:rsidRPr="00316D4A" w:rsidRDefault="00DE699B" w:rsidP="00DE699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E699B" w:rsidRPr="008842A3" w:rsidTr="00DE699B">
        <w:trPr>
          <w:cantSplit/>
          <w:trHeight w:val="708"/>
          <w:jc w:val="center"/>
        </w:trPr>
        <w:tc>
          <w:tcPr>
            <w:tcW w:w="4663" w:type="dxa"/>
            <w:vMerge/>
            <w:shd w:val="clear" w:color="auto" w:fill="D9D9D9" w:themeFill="background1" w:themeFillShade="D9"/>
            <w:vAlign w:val="center"/>
          </w:tcPr>
          <w:p w:rsidR="00DE699B" w:rsidRPr="008842A3" w:rsidRDefault="00DE699B" w:rsidP="00DE699B">
            <w:pPr>
              <w:jc w:val="center"/>
              <w:rPr>
                <w:rFonts w:ascii="Calibri" w:hAnsi="Calibri" w:cs="Calibri"/>
                <w:b/>
                <w:sz w:val="18"/>
                <w:szCs w:val="18"/>
              </w:rPr>
            </w:pPr>
          </w:p>
        </w:tc>
        <w:tc>
          <w:tcPr>
            <w:tcW w:w="4618" w:type="dxa"/>
            <w:vMerge/>
            <w:shd w:val="clear" w:color="auto" w:fill="D9D9D9" w:themeFill="background1" w:themeFillShade="D9"/>
            <w:vAlign w:val="center"/>
          </w:tcPr>
          <w:p w:rsidR="00DE699B" w:rsidRPr="008842A3" w:rsidRDefault="00DE699B" w:rsidP="00DE699B">
            <w:pPr>
              <w:jc w:val="center"/>
              <w:rPr>
                <w:rFonts w:ascii="Calibri" w:hAnsi="Calibri" w:cs="Calibri"/>
                <w:b/>
                <w:sz w:val="18"/>
                <w:szCs w:val="18"/>
              </w:rPr>
            </w:pPr>
          </w:p>
        </w:tc>
      </w:tr>
      <w:tr w:rsidR="00DE699B" w:rsidRPr="008842A3" w:rsidTr="00DE699B">
        <w:trPr>
          <w:trHeight w:val="7185"/>
          <w:jc w:val="center"/>
        </w:trPr>
        <w:tc>
          <w:tcPr>
            <w:tcW w:w="4663" w:type="dxa"/>
            <w:vAlign w:val="center"/>
          </w:tcPr>
          <w:p w:rsidR="00DE699B" w:rsidRPr="00295009" w:rsidRDefault="00DE699B" w:rsidP="00DE699B">
            <w:pPr>
              <w:pStyle w:val="A2"/>
              <w:numPr>
                <w:ilvl w:val="0"/>
                <w:numId w:val="0"/>
              </w:numPr>
              <w:ind w:left="360"/>
            </w:pPr>
            <w:r>
              <w:t>EXPERIENCIA ESPECÍFICA DE LA EMPRESA</w:t>
            </w:r>
            <w:r w:rsidRPr="00295009">
              <w:t>.</w:t>
            </w:r>
          </w:p>
          <w:p w:rsidR="00DE699B" w:rsidRPr="00DE699B" w:rsidRDefault="00DE699B" w:rsidP="00094A1B">
            <w:pPr>
              <w:spacing w:before="240" w:after="120" w:line="360" w:lineRule="auto"/>
              <w:ind w:left="57" w:right="57"/>
              <w:jc w:val="both"/>
              <w:rPr>
                <w:rFonts w:ascii="Verdana" w:hAnsi="Verdana" w:cs="Arial"/>
                <w:bCs/>
                <w:sz w:val="18"/>
                <w:szCs w:val="18"/>
              </w:rPr>
            </w:pPr>
            <w:r w:rsidRPr="00821715">
              <w:rPr>
                <w:rFonts w:ascii="Verdana" w:hAnsi="Verdana" w:cs="Arial"/>
                <w:bCs/>
                <w:sz w:val="18"/>
                <w:szCs w:val="18"/>
              </w:rPr>
              <w:t>Las empresas proponentes deberán  tener una experiencia mínima de tres (3) trabajos en Servicio y/o Alquiler de protectores de cañería para perforación de pozos petroleros.</w:t>
            </w:r>
            <w:r w:rsidRPr="00821715">
              <w:rPr>
                <w:b/>
                <w:bCs/>
                <w:lang w:eastAsia="es-BO"/>
              </w:rPr>
              <w:t xml:space="preserve"> </w:t>
            </w:r>
            <w:r w:rsidRPr="00821715">
              <w:rPr>
                <w:rFonts w:ascii="Verdana" w:hAnsi="Verdana" w:cs="Arial"/>
                <w:bCs/>
                <w:sz w:val="18"/>
                <w:szCs w:val="18"/>
              </w:rPr>
              <w:t xml:space="preserve">Los Proponentes deberán acreditar su experiencia de trabajo con fotocopias simples de órdenes de servicio, reportes diarios, reportes de servicio y/u operación, tickets de servicio, </w:t>
            </w:r>
            <w:r w:rsidRPr="00821715">
              <w:rPr>
                <w:rFonts w:ascii="Verdana" w:hAnsi="Verdana" w:cs="Calibri"/>
                <w:bCs/>
                <w:sz w:val="18"/>
                <w:szCs w:val="18"/>
              </w:rPr>
              <w:t xml:space="preserve">reportes de operaciones, resumen de operaciones, </w:t>
            </w:r>
            <w:proofErr w:type="spellStart"/>
            <w:r w:rsidRPr="00821715">
              <w:rPr>
                <w:rFonts w:ascii="Verdana" w:hAnsi="Verdana" w:cs="Calibri"/>
                <w:bCs/>
                <w:sz w:val="18"/>
                <w:szCs w:val="18"/>
              </w:rPr>
              <w:t>field</w:t>
            </w:r>
            <w:proofErr w:type="spellEnd"/>
            <w:r w:rsidRPr="00821715">
              <w:rPr>
                <w:rFonts w:ascii="Verdana" w:hAnsi="Verdana" w:cs="Calibri"/>
                <w:bCs/>
                <w:sz w:val="18"/>
                <w:szCs w:val="18"/>
              </w:rPr>
              <w:t xml:space="preserve"> run </w:t>
            </w:r>
            <w:proofErr w:type="spellStart"/>
            <w:r w:rsidRPr="00821715">
              <w:rPr>
                <w:rFonts w:ascii="Verdana" w:hAnsi="Verdana" w:cs="Calibri"/>
                <w:bCs/>
                <w:sz w:val="18"/>
                <w:szCs w:val="18"/>
              </w:rPr>
              <w:t>reports</w:t>
            </w:r>
            <w:proofErr w:type="spellEnd"/>
            <w:r w:rsidRPr="00821715">
              <w:rPr>
                <w:rFonts w:ascii="Verdana" w:hAnsi="Verdana" w:cs="Calibri"/>
                <w:bCs/>
                <w:sz w:val="18"/>
                <w:szCs w:val="18"/>
              </w:rPr>
              <w:t>, ticket de campo,</w:t>
            </w:r>
            <w:r w:rsidRPr="00821715">
              <w:rPr>
                <w:rFonts w:ascii="Verdana" w:hAnsi="Verdana" w:cs="Arial"/>
                <w:bCs/>
                <w:sz w:val="18"/>
                <w:szCs w:val="18"/>
              </w:rPr>
              <w:t xml:space="preserve"> certificados o actas de cumplimiento de contrato, certificados o actas de conformidad, contratos (Las empresas que presenten fotocopia simple de un contrato, como respaldo deberán adjuntar por lo menos un reporte o documento equivalente con el que se demuestre que se ejecutó el servicio detallado en dicho contrato) , certificado de trabajo, certificaciones facturadas, que acrediten el servicio prestado.</w:t>
            </w:r>
          </w:p>
        </w:tc>
        <w:tc>
          <w:tcPr>
            <w:tcW w:w="4618" w:type="dxa"/>
            <w:vAlign w:val="center"/>
          </w:tcPr>
          <w:p w:rsidR="00DE699B" w:rsidRPr="008842A3" w:rsidRDefault="00DE699B" w:rsidP="00DE699B">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E699B" w:rsidRDefault="00DE699B" w:rsidP="006D0B90">
      <w:pPr>
        <w:ind w:left="-709" w:firstLine="709"/>
        <w:rPr>
          <w:rFonts w:asciiTheme="minorHAnsi" w:hAnsiTheme="minorHAnsi" w:cstheme="minorHAnsi"/>
          <w:b/>
          <w:sz w:val="22"/>
          <w:szCs w:val="22"/>
        </w:rPr>
      </w:pPr>
    </w:p>
    <w:p w:rsidR="00DE699B" w:rsidRDefault="00DE699B"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DE699B" w:rsidRPr="00237FC8" w:rsidTr="00DE699B">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E699B" w:rsidRPr="00237FC8" w:rsidRDefault="00DE699B" w:rsidP="00DE699B">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E699B" w:rsidRPr="00237FC8" w:rsidRDefault="00DE699B" w:rsidP="00DE699B">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E699B" w:rsidRPr="00237FC8" w:rsidRDefault="00DE699B" w:rsidP="00DE699B">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E699B" w:rsidRPr="00237FC8" w:rsidRDefault="00DE699B" w:rsidP="00DE699B">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DE699B" w:rsidRPr="00237FC8" w:rsidTr="00DE699B">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r>
      <w:tr w:rsidR="00DE699B" w:rsidRPr="00237FC8" w:rsidTr="00DE699B">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b/>
                <w:bCs/>
                <w:lang w:val="es-BO" w:eastAsia="es-BO"/>
              </w:rPr>
            </w:pPr>
          </w:p>
        </w:tc>
      </w:tr>
      <w:tr w:rsidR="00DE699B" w:rsidRPr="00237FC8" w:rsidTr="00DE699B">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r>
      <w:tr w:rsidR="00DE699B" w:rsidRPr="00237FC8" w:rsidTr="00DE699B">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r>
      <w:tr w:rsidR="00DE699B" w:rsidRPr="00237FC8" w:rsidTr="00DE699B">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r>
      <w:tr w:rsidR="00DE699B" w:rsidRPr="00237FC8" w:rsidTr="00DE699B">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r>
      <w:tr w:rsidR="00DE699B" w:rsidRPr="00237FC8" w:rsidTr="00DE699B">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r>
      <w:tr w:rsidR="00DE699B" w:rsidRPr="00237FC8" w:rsidTr="00DE699B">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r>
      <w:tr w:rsidR="00DE699B" w:rsidRPr="00237FC8" w:rsidTr="00DE699B">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r>
      <w:tr w:rsidR="00DE699B" w:rsidRPr="00237FC8" w:rsidTr="00DE699B">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r>
      <w:tr w:rsidR="00DE699B" w:rsidRPr="00237FC8" w:rsidTr="00DE699B">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r>
      <w:tr w:rsidR="00DE699B" w:rsidRPr="00237FC8" w:rsidTr="00DE699B">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r>
      <w:tr w:rsidR="00DE699B" w:rsidRPr="00237FC8" w:rsidTr="00DE699B">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E699B" w:rsidRPr="00237FC8" w:rsidRDefault="00DE699B" w:rsidP="00DE699B">
            <w:pPr>
              <w:jc w:val="center"/>
              <w:rPr>
                <w:rFonts w:ascii="Calibri" w:hAnsi="Calibri"/>
                <w:sz w:val="22"/>
                <w:szCs w:val="22"/>
                <w:lang w:val="es-BO" w:eastAsia="es-BO"/>
              </w:rPr>
            </w:pPr>
            <w:r w:rsidRPr="00237FC8">
              <w:rPr>
                <w:rFonts w:ascii="Calibri" w:hAnsi="Calibri"/>
                <w:sz w:val="22"/>
                <w:szCs w:val="22"/>
                <w:lang w:eastAsia="es-BO"/>
              </w:rPr>
              <w:t> </w:t>
            </w:r>
          </w:p>
        </w:tc>
      </w:tr>
      <w:tr w:rsidR="00DE699B" w:rsidRPr="00237FC8" w:rsidTr="00DE699B">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E699B" w:rsidRPr="00237FC8" w:rsidRDefault="00DE699B" w:rsidP="00DE699B">
            <w:pPr>
              <w:rPr>
                <w:rFonts w:ascii="Calibri" w:hAnsi="Calibri"/>
                <w:sz w:val="22"/>
                <w:szCs w:val="22"/>
                <w:lang w:val="es-BO" w:eastAsia="es-BO"/>
              </w:rPr>
            </w:pPr>
          </w:p>
        </w:tc>
      </w:tr>
    </w:tbl>
    <w:p w:rsidR="00AF2036" w:rsidRPr="00EB5ED3" w:rsidRDefault="00AF2036" w:rsidP="00DE699B">
      <w:pPr>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9"/>
      </w:tblGrid>
      <w:tr w:rsidR="00AF2036" w:rsidRPr="00552079" w:rsidTr="00DE699B">
        <w:trPr>
          <w:trHeight w:val="200"/>
          <w:jc w:val="center"/>
        </w:trPr>
        <w:tc>
          <w:tcPr>
            <w:tcW w:w="9509" w:type="dxa"/>
            <w:shd w:val="clear" w:color="auto" w:fill="D9D9D9" w:themeFill="background1" w:themeFillShade="D9"/>
            <w:vAlign w:val="center"/>
            <w:hideMark/>
          </w:tcPr>
          <w:p w:rsidR="00AF2036" w:rsidRPr="00DE699B" w:rsidRDefault="00AF2036" w:rsidP="00DE699B">
            <w:pPr>
              <w:rPr>
                <w:rFonts w:asciiTheme="minorHAnsi" w:hAnsiTheme="minorHAnsi" w:cstheme="minorHAnsi"/>
                <w:sz w:val="12"/>
                <w:szCs w:val="18"/>
                <w:lang w:eastAsia="es-BO"/>
              </w:rPr>
            </w:pPr>
          </w:p>
        </w:tc>
      </w:tr>
      <w:tr w:rsidR="00AF2036" w:rsidRPr="005D1446" w:rsidTr="00DE699B">
        <w:trPr>
          <w:trHeight w:val="2138"/>
          <w:jc w:val="center"/>
        </w:trPr>
        <w:tc>
          <w:tcPr>
            <w:tcW w:w="9509" w:type="dxa"/>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DE699B" w:rsidRDefault="00DE699B"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6170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617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617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617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9617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6170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6170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6170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6170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699B" w:rsidRDefault="00F44111" w:rsidP="009617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DE699B">
        <w:rPr>
          <w:rFonts w:asciiTheme="minorHAnsi" w:hAnsiTheme="minorHAnsi" w:cstheme="minorHAnsi"/>
          <w:b/>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617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12D0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617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617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617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617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E699B" w:rsidRDefault="00DE699B" w:rsidP="007D4619">
      <w:pPr>
        <w:jc w:val="both"/>
        <w:rPr>
          <w:rFonts w:asciiTheme="minorHAnsi" w:hAnsiTheme="minorHAnsi" w:cstheme="minorHAnsi"/>
          <w:snapToGrid w:val="0"/>
          <w:color w:val="FF0000"/>
          <w:sz w:val="22"/>
          <w:szCs w:val="22"/>
        </w:rPr>
      </w:pPr>
    </w:p>
    <w:p w:rsidR="007D4619" w:rsidRPr="00DE699B" w:rsidRDefault="00DE699B" w:rsidP="007D4619">
      <w:pPr>
        <w:jc w:val="both"/>
        <w:rPr>
          <w:rFonts w:asciiTheme="minorHAnsi" w:hAnsiTheme="minorHAnsi" w:cstheme="minorHAnsi"/>
          <w:b/>
          <w:snapToGrid w:val="0"/>
          <w:sz w:val="22"/>
          <w:szCs w:val="22"/>
        </w:rPr>
      </w:pPr>
      <w:r w:rsidRPr="00DE699B">
        <w:rPr>
          <w:rFonts w:asciiTheme="minorHAnsi" w:hAnsiTheme="minorHAnsi" w:cstheme="minorHAnsi"/>
          <w:b/>
          <w:snapToGrid w:val="0"/>
          <w:sz w:val="22"/>
          <w:szCs w:val="22"/>
        </w:rPr>
        <w:t xml:space="preserve"> </w:t>
      </w:r>
      <w:r w:rsidR="007D4619" w:rsidRPr="00DE699B">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E699B" w:rsidRPr="000416F8" w:rsidRDefault="00DE699B" w:rsidP="00DE699B">
      <w:pPr>
        <w:spacing w:after="120"/>
        <w:jc w:val="right"/>
        <w:rPr>
          <w:rFonts w:ascii="Arial" w:hAnsi="Arial" w:cs="Arial"/>
          <w:b/>
        </w:rPr>
      </w:pPr>
      <w:r>
        <w:rPr>
          <w:rFonts w:ascii="Arial" w:hAnsi="Arial" w:cs="Arial"/>
          <w:b/>
        </w:rPr>
        <w:t>Contrato N° __________/2018</w:t>
      </w:r>
      <w:r w:rsidRPr="000416F8">
        <w:rPr>
          <w:rFonts w:ascii="Arial" w:hAnsi="Arial" w:cs="Arial"/>
          <w:b/>
        </w:rPr>
        <w:t xml:space="preserve"> </w:t>
      </w:r>
    </w:p>
    <w:p w:rsidR="00DE699B" w:rsidRPr="000416F8" w:rsidRDefault="00DE699B" w:rsidP="00DE699B">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2018</w:t>
      </w:r>
    </w:p>
    <w:p w:rsidR="00DE699B" w:rsidRPr="000416F8" w:rsidRDefault="00DE699B" w:rsidP="00DE699B">
      <w:pPr>
        <w:spacing w:after="120"/>
        <w:jc w:val="right"/>
        <w:rPr>
          <w:rFonts w:ascii="Arial" w:hAnsi="Arial" w:cs="Arial"/>
          <w:b/>
        </w:rPr>
      </w:pPr>
    </w:p>
    <w:p w:rsidR="00DE699B" w:rsidRPr="000416F8" w:rsidRDefault="00DE699B" w:rsidP="00DE699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DE699B" w:rsidRPr="000416F8" w:rsidRDefault="00DE699B" w:rsidP="0096170D">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DE699B" w:rsidRPr="001404A5" w:rsidRDefault="00DE699B" w:rsidP="00DE699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DE699B" w:rsidRPr="001404A5" w:rsidRDefault="00DE699B" w:rsidP="00DE699B">
      <w:pPr>
        <w:pStyle w:val="Prrafodelista"/>
        <w:spacing w:after="120"/>
        <w:ind w:left="0"/>
        <w:jc w:val="both"/>
        <w:rPr>
          <w:rFonts w:ascii="Arial" w:hAnsi="Arial" w:cs="Arial"/>
        </w:rPr>
      </w:pPr>
      <w:r w:rsidRPr="001404A5">
        <w:rPr>
          <w:noProof/>
          <w:lang w:val="en-US"/>
        </w:rPr>
        <w:drawing>
          <wp:anchor distT="0" distB="0" distL="114300" distR="114300" simplePos="0" relativeHeight="251663872" behindDoc="1" locked="0" layoutInCell="0" allowOverlap="1" wp14:anchorId="3CE53EE2" wp14:editId="41AA2836">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DE699B" w:rsidRPr="001404A5" w:rsidRDefault="00DE699B" w:rsidP="00DE699B">
      <w:pPr>
        <w:spacing w:before="120" w:after="120"/>
        <w:jc w:val="both"/>
        <w:rPr>
          <w:rFonts w:ascii="Arial" w:hAnsi="Arial" w:cs="Arial"/>
          <w:b/>
          <w:u w:val="single"/>
        </w:rPr>
      </w:pPr>
      <w:r w:rsidRPr="001404A5">
        <w:rPr>
          <w:rFonts w:ascii="Arial" w:hAnsi="Arial" w:cs="Arial"/>
          <w:b/>
          <w:u w:val="single"/>
        </w:rPr>
        <w:t>SEGUNDA.- (ANTECEDENTES)</w:t>
      </w:r>
    </w:p>
    <w:p w:rsidR="00DE699B" w:rsidRPr="001404A5" w:rsidRDefault="00DE699B" w:rsidP="00DE699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DE699B" w:rsidRPr="001404A5" w:rsidRDefault="00DE699B" w:rsidP="00DE699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DE699B" w:rsidRPr="001404A5" w:rsidRDefault="00DE699B" w:rsidP="00DE699B">
      <w:pPr>
        <w:spacing w:before="120" w:after="120"/>
        <w:jc w:val="both"/>
        <w:rPr>
          <w:rFonts w:ascii="Arial" w:hAnsi="Arial" w:cs="Arial"/>
          <w:b/>
          <w:u w:val="single"/>
        </w:rPr>
      </w:pPr>
      <w:r w:rsidRPr="001404A5">
        <w:rPr>
          <w:rFonts w:ascii="Arial" w:hAnsi="Arial" w:cs="Arial"/>
          <w:b/>
          <w:u w:val="single"/>
        </w:rPr>
        <w:t>TERCERA.- (DISPOSICIONES GENERALES)</w:t>
      </w:r>
    </w:p>
    <w:p w:rsidR="00DE699B" w:rsidRPr="001404A5" w:rsidRDefault="00DE699B" w:rsidP="00DE699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E699B" w:rsidRPr="001404A5" w:rsidRDefault="00DE699B" w:rsidP="00DE699B">
      <w:pPr>
        <w:spacing w:before="120" w:after="120"/>
        <w:ind w:left="709" w:hanging="709"/>
        <w:jc w:val="both"/>
        <w:rPr>
          <w:rFonts w:ascii="Arial" w:hAnsi="Arial" w:cs="Arial"/>
        </w:rPr>
      </w:pPr>
      <w:r w:rsidRPr="001404A5">
        <w:rPr>
          <w:rFonts w:ascii="Arial" w:hAnsi="Arial" w:cs="Arial"/>
          <w:b/>
        </w:rPr>
        <w:lastRenderedPageBreak/>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E699B" w:rsidRPr="001404A5" w:rsidTr="00DE699B">
        <w:trPr>
          <w:trHeight w:val="556"/>
        </w:trPr>
        <w:tc>
          <w:tcPr>
            <w:tcW w:w="1809" w:type="dxa"/>
            <w:shd w:val="clear" w:color="auto" w:fill="auto"/>
          </w:tcPr>
          <w:p w:rsidR="00DE699B" w:rsidRPr="001404A5" w:rsidRDefault="00DE699B" w:rsidP="00DE699B">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DE699B" w:rsidRPr="001404A5" w:rsidRDefault="00DE699B" w:rsidP="00DE699B">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DE699B" w:rsidRPr="001404A5" w:rsidTr="00DE699B">
        <w:trPr>
          <w:trHeight w:val="1028"/>
        </w:trPr>
        <w:tc>
          <w:tcPr>
            <w:tcW w:w="1809" w:type="dxa"/>
            <w:shd w:val="clear" w:color="auto" w:fill="auto"/>
          </w:tcPr>
          <w:p w:rsidR="00DE699B" w:rsidRPr="001404A5" w:rsidRDefault="00DE699B" w:rsidP="00DE699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DE699B" w:rsidRPr="001404A5" w:rsidRDefault="00DE699B" w:rsidP="00DE699B">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DE699B" w:rsidRPr="001404A5" w:rsidTr="00DE699B">
        <w:trPr>
          <w:trHeight w:val="555"/>
        </w:trPr>
        <w:tc>
          <w:tcPr>
            <w:tcW w:w="1809" w:type="dxa"/>
            <w:shd w:val="clear" w:color="auto" w:fill="auto"/>
          </w:tcPr>
          <w:p w:rsidR="00DE699B" w:rsidRPr="001404A5" w:rsidRDefault="00DE699B" w:rsidP="00DE699B">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DE699B" w:rsidRPr="001404A5" w:rsidRDefault="00DE699B" w:rsidP="00DE699B">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DE699B" w:rsidRPr="001404A5" w:rsidTr="00DE699B">
        <w:trPr>
          <w:trHeight w:val="420"/>
        </w:trPr>
        <w:tc>
          <w:tcPr>
            <w:tcW w:w="1809" w:type="dxa"/>
            <w:shd w:val="clear" w:color="auto" w:fill="auto"/>
          </w:tcPr>
          <w:p w:rsidR="00DE699B" w:rsidRPr="001404A5" w:rsidRDefault="00DE699B" w:rsidP="00DE699B">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DE699B" w:rsidRPr="001404A5" w:rsidRDefault="00DE699B" w:rsidP="00DE699B">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DE699B" w:rsidRPr="001404A5" w:rsidTr="00DE699B">
        <w:tc>
          <w:tcPr>
            <w:tcW w:w="1809" w:type="dxa"/>
            <w:shd w:val="clear" w:color="auto" w:fill="auto"/>
          </w:tcPr>
          <w:p w:rsidR="00DE699B" w:rsidRPr="001404A5" w:rsidRDefault="00DE699B" w:rsidP="00DE69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DE699B" w:rsidRPr="001404A5" w:rsidRDefault="00DE699B" w:rsidP="00DE699B">
            <w:pPr>
              <w:spacing w:before="120" w:after="120"/>
              <w:rPr>
                <w:rFonts w:ascii="Arial" w:hAnsi="Arial" w:cs="Arial"/>
                <w:b/>
              </w:rPr>
            </w:pPr>
          </w:p>
        </w:tc>
        <w:tc>
          <w:tcPr>
            <w:tcW w:w="6662" w:type="dxa"/>
            <w:shd w:val="clear" w:color="auto" w:fill="auto"/>
          </w:tcPr>
          <w:p w:rsidR="00DE699B" w:rsidRPr="001404A5" w:rsidRDefault="00DE699B" w:rsidP="00DE699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E699B" w:rsidRPr="001404A5" w:rsidTr="00DE699B">
        <w:trPr>
          <w:trHeight w:val="783"/>
        </w:trPr>
        <w:tc>
          <w:tcPr>
            <w:tcW w:w="1809" w:type="dxa"/>
            <w:shd w:val="clear" w:color="auto" w:fill="auto"/>
          </w:tcPr>
          <w:p w:rsidR="00DE699B" w:rsidRPr="001404A5" w:rsidRDefault="00DE699B" w:rsidP="00DE69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DE699B" w:rsidRPr="001404A5" w:rsidRDefault="00DE699B" w:rsidP="00DE699B">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DE699B" w:rsidRPr="001404A5" w:rsidTr="00DE699B">
        <w:trPr>
          <w:trHeight w:val="429"/>
        </w:trPr>
        <w:tc>
          <w:tcPr>
            <w:tcW w:w="1809" w:type="dxa"/>
            <w:shd w:val="clear" w:color="auto" w:fill="auto"/>
          </w:tcPr>
          <w:p w:rsidR="00DE699B" w:rsidRPr="001404A5" w:rsidRDefault="00DE699B" w:rsidP="00DE699B">
            <w:pPr>
              <w:spacing w:after="120"/>
              <w:rPr>
                <w:rFonts w:ascii="Arial" w:hAnsi="Arial" w:cs="Arial"/>
                <w:b/>
              </w:rPr>
            </w:pPr>
            <w:r w:rsidRPr="001404A5">
              <w:rPr>
                <w:rFonts w:ascii="Arial" w:hAnsi="Arial" w:cs="Arial"/>
                <w:b/>
              </w:rPr>
              <w:t>Unidad Solicitante:</w:t>
            </w:r>
          </w:p>
        </w:tc>
        <w:tc>
          <w:tcPr>
            <w:tcW w:w="6662" w:type="dxa"/>
            <w:shd w:val="clear" w:color="auto" w:fill="auto"/>
          </w:tcPr>
          <w:p w:rsidR="00DE699B" w:rsidRPr="001404A5" w:rsidRDefault="00DE699B" w:rsidP="00DE699B">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1404A5">
        <w:rPr>
          <w:rFonts w:ascii="Arial" w:hAnsi="Arial" w:cs="Arial"/>
        </w:rPr>
        <w:lastRenderedPageBreak/>
        <w:t>que no esté estipulado en el Contrato, y las declaraciones, compromisos y convenios que no consten en el mismo no obligarán a las Partes ni comprometerán su responsabilidad.</w:t>
      </w:r>
    </w:p>
    <w:p w:rsidR="00DE699B" w:rsidRPr="001404A5" w:rsidRDefault="00DE699B" w:rsidP="00DE69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DE699B" w:rsidRPr="001404A5" w:rsidRDefault="00DE699B" w:rsidP="00DE699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DE699B" w:rsidRPr="001404A5" w:rsidRDefault="00DE699B" w:rsidP="00DE699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DE699B" w:rsidRPr="001404A5" w:rsidRDefault="00DE699B" w:rsidP="00DE699B">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DE699B" w:rsidRPr="000416F8" w:rsidRDefault="00DE699B" w:rsidP="00DE699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DE699B" w:rsidRPr="000416F8" w:rsidRDefault="00DE699B" w:rsidP="00DE699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DE699B" w:rsidRPr="000416F8" w:rsidRDefault="00DE699B" w:rsidP="00DE699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DE699B" w:rsidRPr="000416F8" w:rsidRDefault="00DE699B" w:rsidP="00DE699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DE699B" w:rsidRPr="00987FF8" w:rsidRDefault="00DE699B" w:rsidP="00DE699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DE699B" w:rsidRPr="001404A5" w:rsidRDefault="00DE699B" w:rsidP="00DE699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DE699B" w:rsidRPr="001404A5" w:rsidRDefault="00DE699B" w:rsidP="00DE699B">
      <w:pPr>
        <w:spacing w:before="120" w:after="120"/>
        <w:jc w:val="both"/>
        <w:rPr>
          <w:rFonts w:ascii="Arial" w:hAnsi="Arial" w:cs="Arial"/>
          <w:u w:val="single"/>
        </w:rPr>
      </w:pPr>
      <w:r w:rsidRPr="001404A5">
        <w:rPr>
          <w:rFonts w:ascii="Arial" w:hAnsi="Arial" w:cs="Arial"/>
          <w:b/>
          <w:u w:val="single"/>
        </w:rPr>
        <w:t>SEXTA.- (OBJETO DEL CONTRATO)</w:t>
      </w:r>
    </w:p>
    <w:p w:rsidR="00DE699B" w:rsidRPr="001404A5" w:rsidRDefault="00DE699B" w:rsidP="00DE699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DE699B" w:rsidRPr="001404A5" w:rsidRDefault="00DE699B" w:rsidP="00DE699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DE699B" w:rsidRPr="001404A5" w:rsidRDefault="00DE699B" w:rsidP="00DE699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DE699B" w:rsidRPr="001404A5" w:rsidRDefault="00DE699B" w:rsidP="00DE699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DE699B" w:rsidRPr="001404A5" w:rsidRDefault="00DE699B" w:rsidP="00DE699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DE699B" w:rsidRPr="001404A5" w:rsidRDefault="00DE699B" w:rsidP="00DE699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DE699B" w:rsidRPr="001404A5" w:rsidRDefault="00DE699B" w:rsidP="00DE699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DE699B" w:rsidRPr="001404A5" w:rsidRDefault="00DE699B" w:rsidP="00DE699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DE699B" w:rsidRPr="001404A5" w:rsidRDefault="00DE699B" w:rsidP="00DE699B">
      <w:pPr>
        <w:spacing w:before="120" w:after="120"/>
        <w:jc w:val="both"/>
        <w:rPr>
          <w:rFonts w:ascii="Arial" w:hAnsi="Arial" w:cs="Arial"/>
          <w:b/>
          <w:u w:val="single"/>
        </w:rPr>
      </w:pPr>
      <w:r w:rsidRPr="001404A5">
        <w:rPr>
          <w:rFonts w:ascii="Arial" w:hAnsi="Arial" w:cs="Arial"/>
          <w:b/>
          <w:u w:val="single"/>
        </w:rPr>
        <w:t>NOVENA.- (MONTO DEL CONTRATO)</w:t>
      </w:r>
    </w:p>
    <w:p w:rsidR="00DE699B" w:rsidRPr="001404A5" w:rsidRDefault="00DE699B" w:rsidP="00DE699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DE699B" w:rsidRPr="001404A5" w:rsidRDefault="00DE699B" w:rsidP="00DE699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DE699B" w:rsidRPr="001404A5" w:rsidTr="00DE699B">
        <w:trPr>
          <w:trHeight w:val="562"/>
          <w:jc w:val="center"/>
        </w:trPr>
        <w:tc>
          <w:tcPr>
            <w:tcW w:w="517" w:type="dxa"/>
            <w:shd w:val="clear" w:color="auto" w:fill="D9D9D9"/>
            <w:vAlign w:val="center"/>
            <w:hideMark/>
          </w:tcPr>
          <w:p w:rsidR="00DE699B" w:rsidRPr="001404A5" w:rsidRDefault="00DE699B" w:rsidP="00DE699B">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DE699B" w:rsidRPr="001404A5" w:rsidRDefault="00DE699B" w:rsidP="00DE699B">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DE699B" w:rsidRPr="001404A5" w:rsidRDefault="00DE699B" w:rsidP="00DE699B">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DE699B" w:rsidRPr="001404A5" w:rsidRDefault="00DE699B" w:rsidP="00DE699B">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DE699B" w:rsidRPr="001404A5" w:rsidRDefault="00DE699B" w:rsidP="00DE699B">
            <w:pPr>
              <w:jc w:val="center"/>
              <w:rPr>
                <w:rFonts w:ascii="Arial" w:hAnsi="Arial" w:cs="Arial"/>
                <w:b/>
                <w:bCs/>
                <w:lang w:eastAsia="es-BO"/>
              </w:rPr>
            </w:pPr>
            <w:r w:rsidRPr="001404A5">
              <w:rPr>
                <w:rFonts w:ascii="Arial" w:hAnsi="Arial" w:cs="Arial"/>
                <w:b/>
                <w:bCs/>
                <w:lang w:eastAsia="es-BO"/>
              </w:rPr>
              <w:t>PRECIO TOTAL</w:t>
            </w:r>
          </w:p>
          <w:p w:rsidR="00DE699B" w:rsidRPr="001404A5" w:rsidRDefault="00DE699B" w:rsidP="00DE699B">
            <w:pPr>
              <w:jc w:val="center"/>
              <w:rPr>
                <w:rFonts w:ascii="Arial" w:hAnsi="Arial" w:cs="Arial"/>
                <w:b/>
                <w:bCs/>
                <w:lang w:eastAsia="es-BO"/>
              </w:rPr>
            </w:pPr>
            <w:r w:rsidRPr="001404A5">
              <w:rPr>
                <w:rFonts w:ascii="Arial" w:hAnsi="Arial" w:cs="Arial"/>
                <w:b/>
                <w:bCs/>
                <w:lang w:eastAsia="es-BO"/>
              </w:rPr>
              <w:t>(Bs.)</w:t>
            </w:r>
          </w:p>
        </w:tc>
      </w:tr>
      <w:tr w:rsidR="00DE699B" w:rsidRPr="001404A5" w:rsidTr="00DE699B">
        <w:trPr>
          <w:trHeight w:hRule="exact" w:val="562"/>
          <w:jc w:val="center"/>
        </w:trPr>
        <w:tc>
          <w:tcPr>
            <w:tcW w:w="517" w:type="dxa"/>
            <w:shd w:val="clear" w:color="auto" w:fill="auto"/>
            <w:vAlign w:val="center"/>
          </w:tcPr>
          <w:p w:rsidR="00DE699B" w:rsidRPr="001404A5" w:rsidRDefault="00DE699B" w:rsidP="00DE699B">
            <w:pPr>
              <w:jc w:val="center"/>
              <w:rPr>
                <w:rFonts w:ascii="Arial" w:hAnsi="Arial" w:cs="Arial"/>
              </w:rPr>
            </w:pPr>
          </w:p>
        </w:tc>
        <w:tc>
          <w:tcPr>
            <w:tcW w:w="1832" w:type="dxa"/>
            <w:shd w:val="clear" w:color="auto" w:fill="auto"/>
            <w:vAlign w:val="center"/>
          </w:tcPr>
          <w:p w:rsidR="00DE699B" w:rsidRPr="001404A5" w:rsidRDefault="00DE699B" w:rsidP="00DE699B">
            <w:pPr>
              <w:jc w:val="center"/>
              <w:rPr>
                <w:rFonts w:ascii="Arial" w:hAnsi="Arial" w:cs="Arial"/>
              </w:rPr>
            </w:pPr>
          </w:p>
        </w:tc>
        <w:tc>
          <w:tcPr>
            <w:tcW w:w="929" w:type="dxa"/>
            <w:vAlign w:val="center"/>
          </w:tcPr>
          <w:p w:rsidR="00DE699B" w:rsidRPr="001404A5" w:rsidRDefault="00DE699B" w:rsidP="00DE699B">
            <w:pPr>
              <w:jc w:val="center"/>
              <w:rPr>
                <w:rFonts w:ascii="Arial" w:hAnsi="Arial" w:cs="Arial"/>
              </w:rPr>
            </w:pPr>
          </w:p>
        </w:tc>
        <w:tc>
          <w:tcPr>
            <w:tcW w:w="1133" w:type="dxa"/>
            <w:shd w:val="clear" w:color="auto" w:fill="auto"/>
            <w:vAlign w:val="center"/>
          </w:tcPr>
          <w:p w:rsidR="00DE699B" w:rsidRPr="001404A5" w:rsidRDefault="00DE699B" w:rsidP="00DE699B">
            <w:pPr>
              <w:jc w:val="center"/>
              <w:rPr>
                <w:rFonts w:ascii="Arial" w:hAnsi="Arial" w:cs="Arial"/>
              </w:rPr>
            </w:pPr>
          </w:p>
        </w:tc>
        <w:tc>
          <w:tcPr>
            <w:tcW w:w="1158" w:type="dxa"/>
            <w:vAlign w:val="center"/>
          </w:tcPr>
          <w:p w:rsidR="00DE699B" w:rsidRPr="001404A5" w:rsidRDefault="00DE699B" w:rsidP="00DE699B">
            <w:pPr>
              <w:jc w:val="center"/>
              <w:rPr>
                <w:rFonts w:ascii="Arial" w:hAnsi="Arial" w:cs="Arial"/>
              </w:rPr>
            </w:pPr>
          </w:p>
        </w:tc>
      </w:tr>
    </w:tbl>
    <w:p w:rsidR="00DE699B" w:rsidRPr="001404A5" w:rsidRDefault="00DE699B" w:rsidP="00DE699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w:t>
      </w:r>
      <w:r w:rsidRPr="001404A5">
        <w:rPr>
          <w:rFonts w:ascii="Arial" w:hAnsi="Arial" w:cs="Arial"/>
        </w:rPr>
        <w:lastRenderedPageBreak/>
        <w:t xml:space="preserve">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DE699B" w:rsidRPr="001404A5" w:rsidRDefault="00DE699B" w:rsidP="00DE699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DE699B" w:rsidRPr="001404A5" w:rsidRDefault="00DE699B" w:rsidP="00DE699B">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DE699B" w:rsidRPr="001404A5" w:rsidRDefault="00DE699B" w:rsidP="00DE699B">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DE699B" w:rsidRPr="001404A5" w:rsidRDefault="00DE699B" w:rsidP="0096170D">
      <w:pPr>
        <w:pStyle w:val="Prrafodelista"/>
        <w:numPr>
          <w:ilvl w:val="0"/>
          <w:numId w:val="36"/>
        </w:numPr>
        <w:spacing w:before="120" w:after="120"/>
        <w:contextualSpacing/>
        <w:jc w:val="both"/>
        <w:rPr>
          <w:rFonts w:ascii="Arial" w:hAnsi="Arial" w:cs="Arial"/>
        </w:rPr>
      </w:pPr>
      <w:r w:rsidRPr="001404A5">
        <w:rPr>
          <w:rFonts w:ascii="Arial" w:hAnsi="Arial" w:cs="Arial"/>
        </w:rPr>
        <w:t>Solicitud de pago.</w:t>
      </w:r>
    </w:p>
    <w:p w:rsidR="00DE699B" w:rsidRPr="001404A5" w:rsidRDefault="00DE699B" w:rsidP="0096170D">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Factura original.</w:t>
      </w:r>
    </w:p>
    <w:p w:rsidR="00DE699B" w:rsidRPr="001404A5" w:rsidRDefault="00DE699B" w:rsidP="0096170D">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DE699B" w:rsidRPr="001404A5" w:rsidRDefault="00DE699B" w:rsidP="0096170D">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DE699B" w:rsidRPr="001404A5" w:rsidRDefault="00DE699B" w:rsidP="0096170D">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DE699B" w:rsidRPr="001404A5" w:rsidRDefault="00DE699B" w:rsidP="00DE699B">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DE699B" w:rsidRPr="001404A5" w:rsidRDefault="00DE699B" w:rsidP="00DE699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DE699B" w:rsidRPr="001404A5" w:rsidRDefault="00DE699B" w:rsidP="00DE699B">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DE699B" w:rsidRPr="001404A5" w:rsidRDefault="00DE699B" w:rsidP="00DE699B">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DE699B" w:rsidRPr="001404A5" w:rsidRDefault="00DE699B" w:rsidP="00DE699B">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DE699B" w:rsidRDefault="00DE699B" w:rsidP="00DE699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DE699B" w:rsidRPr="00672443" w:rsidRDefault="00DE699B" w:rsidP="00DE699B">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DE699B" w:rsidRPr="00672443" w:rsidRDefault="00DE699B" w:rsidP="00DE699B">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DE699B" w:rsidRPr="00672443" w:rsidRDefault="00DE699B" w:rsidP="00DE699B">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DE699B" w:rsidRPr="001404A5" w:rsidRDefault="00DE699B" w:rsidP="00DE699B">
      <w:pPr>
        <w:spacing w:before="120" w:after="120"/>
        <w:jc w:val="both"/>
        <w:rPr>
          <w:rFonts w:ascii="Arial" w:hAnsi="Arial" w:cs="Arial"/>
          <w:b/>
          <w:bCs/>
          <w:i/>
        </w:rPr>
      </w:pPr>
      <w:r w:rsidRPr="001404A5">
        <w:rPr>
          <w:rFonts w:ascii="Arial" w:hAnsi="Arial" w:cs="Arial"/>
          <w:b/>
          <w:u w:val="single"/>
        </w:rPr>
        <w:lastRenderedPageBreak/>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DE699B" w:rsidRPr="001404A5" w:rsidRDefault="00DE699B" w:rsidP="00DE699B">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DE699B" w:rsidRPr="001404A5" w:rsidRDefault="00DE699B" w:rsidP="00DE699B">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DE699B" w:rsidRPr="001404A5" w:rsidRDefault="00DE699B" w:rsidP="00DE699B">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DE699B" w:rsidRPr="001404A5" w:rsidRDefault="00DE699B" w:rsidP="00DE699B">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DE699B" w:rsidRPr="001404A5" w:rsidRDefault="00DE699B" w:rsidP="00DE699B">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DE699B" w:rsidRPr="001404A5" w:rsidRDefault="00DE699B" w:rsidP="00DE699B">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DE699B" w:rsidRPr="001404A5" w:rsidRDefault="00DE699B" w:rsidP="00DE699B">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DE699B" w:rsidRPr="001404A5" w:rsidRDefault="00DE699B" w:rsidP="00DE699B">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DE699B" w:rsidRPr="001404A5" w:rsidRDefault="00DE699B" w:rsidP="00DE699B">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DE699B" w:rsidRPr="001404A5" w:rsidRDefault="00DE699B" w:rsidP="00DE699B">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DE699B" w:rsidRPr="001404A5" w:rsidRDefault="00DE699B" w:rsidP="00DE699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DE699B" w:rsidRPr="001404A5" w:rsidRDefault="00DE699B" w:rsidP="00DE699B">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DE699B" w:rsidRPr="001404A5" w:rsidRDefault="00DE699B" w:rsidP="00DE699B">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DE699B" w:rsidRPr="001404A5" w:rsidRDefault="00DE699B" w:rsidP="00DE699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DE699B" w:rsidRPr="001404A5" w:rsidRDefault="00DE699B" w:rsidP="00DE699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DE699B" w:rsidRPr="001404A5" w:rsidRDefault="00DE699B" w:rsidP="00DE699B">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DE699B" w:rsidRPr="001404A5" w:rsidRDefault="00DE699B" w:rsidP="00DE699B">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DE699B" w:rsidRPr="001404A5" w:rsidRDefault="00DE699B" w:rsidP="00DE699B">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lastRenderedPageBreak/>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DE699B" w:rsidRPr="001404A5" w:rsidTr="00DE699B">
        <w:trPr>
          <w:trHeight w:val="237"/>
        </w:trPr>
        <w:tc>
          <w:tcPr>
            <w:tcW w:w="3969" w:type="dxa"/>
            <w:tcBorders>
              <w:top w:val="single" w:sz="4" w:space="0" w:color="auto"/>
              <w:left w:val="single" w:sz="4" w:space="0" w:color="auto"/>
              <w:bottom w:val="single" w:sz="4" w:space="0" w:color="auto"/>
              <w:right w:val="single" w:sz="4" w:space="0" w:color="auto"/>
            </w:tcBorders>
          </w:tcPr>
          <w:p w:rsidR="00DE699B" w:rsidRPr="001404A5" w:rsidRDefault="00DE699B" w:rsidP="00DE699B">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DE699B" w:rsidRPr="001404A5" w:rsidRDefault="00DE699B" w:rsidP="00DE699B">
            <w:pPr>
              <w:widowControl w:val="0"/>
              <w:ind w:left="180" w:hanging="180"/>
              <w:jc w:val="center"/>
              <w:rPr>
                <w:rFonts w:ascii="Arial" w:hAnsi="Arial" w:cs="Arial"/>
                <w:b/>
                <w:bCs/>
              </w:rPr>
            </w:pPr>
            <w:r w:rsidRPr="001404A5">
              <w:rPr>
                <w:rFonts w:ascii="Arial" w:hAnsi="Arial" w:cs="Arial"/>
                <w:b/>
                <w:bCs/>
              </w:rPr>
              <w:t>CONTRATISTA</w:t>
            </w:r>
          </w:p>
        </w:tc>
      </w:tr>
      <w:tr w:rsidR="00DE699B" w:rsidRPr="001404A5" w:rsidTr="00DE699B">
        <w:trPr>
          <w:trHeight w:val="1537"/>
        </w:trPr>
        <w:tc>
          <w:tcPr>
            <w:tcW w:w="3969" w:type="dxa"/>
            <w:tcBorders>
              <w:top w:val="single" w:sz="4" w:space="0" w:color="auto"/>
              <w:left w:val="single" w:sz="4" w:space="0" w:color="auto"/>
              <w:bottom w:val="single" w:sz="4" w:space="0" w:color="auto"/>
              <w:right w:val="single" w:sz="4" w:space="0" w:color="auto"/>
            </w:tcBorders>
          </w:tcPr>
          <w:p w:rsidR="00DE699B" w:rsidRPr="001404A5" w:rsidRDefault="00DE699B" w:rsidP="00DE699B">
            <w:pPr>
              <w:widowControl w:val="0"/>
              <w:jc w:val="both"/>
              <w:rPr>
                <w:rFonts w:ascii="Arial" w:hAnsi="Arial" w:cs="Arial"/>
              </w:rPr>
            </w:pPr>
            <w:r w:rsidRPr="001404A5">
              <w:rPr>
                <w:rFonts w:ascii="Arial" w:hAnsi="Arial" w:cs="Arial"/>
                <w:b/>
              </w:rPr>
              <w:t xml:space="preserve">Domicilio: </w:t>
            </w:r>
          </w:p>
          <w:p w:rsidR="00DE699B" w:rsidRPr="001404A5" w:rsidRDefault="00DE699B" w:rsidP="00DE699B">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DE699B" w:rsidRPr="001404A5" w:rsidRDefault="00DE699B" w:rsidP="00DE699B">
            <w:pPr>
              <w:widowControl w:val="0"/>
              <w:jc w:val="both"/>
              <w:rPr>
                <w:rFonts w:ascii="Arial" w:hAnsi="Arial" w:cs="Arial"/>
                <w:b/>
              </w:rPr>
            </w:pPr>
            <w:r w:rsidRPr="001404A5">
              <w:rPr>
                <w:rFonts w:ascii="Arial" w:hAnsi="Arial" w:cs="Arial"/>
                <w:b/>
              </w:rPr>
              <w:t xml:space="preserve">N° Cel.: </w:t>
            </w:r>
          </w:p>
          <w:p w:rsidR="00DE699B" w:rsidRPr="001404A5" w:rsidRDefault="00DE699B" w:rsidP="00DE699B">
            <w:pPr>
              <w:widowControl w:val="0"/>
              <w:jc w:val="both"/>
              <w:rPr>
                <w:rFonts w:ascii="Arial" w:hAnsi="Arial" w:cs="Arial"/>
                <w:b/>
              </w:rPr>
            </w:pPr>
            <w:r w:rsidRPr="001404A5">
              <w:rPr>
                <w:rFonts w:ascii="Arial" w:hAnsi="Arial" w:cs="Arial"/>
                <w:b/>
              </w:rPr>
              <w:t xml:space="preserve">E-mail: </w:t>
            </w:r>
          </w:p>
          <w:p w:rsidR="00DE699B" w:rsidRPr="001404A5" w:rsidRDefault="00DE699B" w:rsidP="00DE699B">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DE699B" w:rsidRPr="001404A5" w:rsidRDefault="00DE699B" w:rsidP="00DE699B">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DE699B" w:rsidRPr="001404A5" w:rsidRDefault="00DE699B" w:rsidP="00DE699B">
            <w:pPr>
              <w:widowControl w:val="0"/>
              <w:ind w:left="-45"/>
              <w:jc w:val="both"/>
              <w:rPr>
                <w:rFonts w:ascii="Arial" w:hAnsi="Arial" w:cs="Arial"/>
                <w:b/>
              </w:rPr>
            </w:pPr>
            <w:r w:rsidRPr="001404A5">
              <w:rPr>
                <w:rFonts w:ascii="Arial" w:hAnsi="Arial" w:cs="Arial"/>
                <w:b/>
              </w:rPr>
              <w:t xml:space="preserve">Domicilio: </w:t>
            </w:r>
          </w:p>
          <w:p w:rsidR="00DE699B" w:rsidRPr="001404A5" w:rsidRDefault="00DE699B" w:rsidP="00DE699B">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DE699B" w:rsidRPr="001404A5" w:rsidRDefault="00DE699B" w:rsidP="00DE699B">
            <w:pPr>
              <w:widowControl w:val="0"/>
              <w:ind w:left="-45"/>
              <w:jc w:val="both"/>
              <w:rPr>
                <w:rFonts w:ascii="Arial" w:hAnsi="Arial" w:cs="Arial"/>
                <w:b/>
              </w:rPr>
            </w:pPr>
            <w:r w:rsidRPr="001404A5">
              <w:rPr>
                <w:rFonts w:ascii="Arial" w:hAnsi="Arial" w:cs="Arial"/>
                <w:b/>
              </w:rPr>
              <w:t>N° Cel.:</w:t>
            </w:r>
          </w:p>
          <w:p w:rsidR="00DE699B" w:rsidRPr="001404A5" w:rsidRDefault="00DE699B" w:rsidP="00DE699B">
            <w:pPr>
              <w:widowControl w:val="0"/>
              <w:ind w:left="-45"/>
              <w:jc w:val="both"/>
              <w:rPr>
                <w:rFonts w:ascii="Arial" w:hAnsi="Arial" w:cs="Arial"/>
                <w:b/>
              </w:rPr>
            </w:pPr>
            <w:r w:rsidRPr="001404A5">
              <w:rPr>
                <w:rFonts w:ascii="Arial" w:hAnsi="Arial" w:cs="Arial"/>
                <w:b/>
              </w:rPr>
              <w:t xml:space="preserve">E-mail: </w:t>
            </w:r>
          </w:p>
          <w:p w:rsidR="00DE699B" w:rsidRPr="001404A5" w:rsidRDefault="00DE699B" w:rsidP="00DE699B">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DE699B" w:rsidRPr="001404A5" w:rsidRDefault="00DE699B" w:rsidP="00DE699B">
            <w:pPr>
              <w:widowControl w:val="0"/>
              <w:ind w:left="-45"/>
              <w:jc w:val="both"/>
              <w:rPr>
                <w:rFonts w:ascii="Arial" w:hAnsi="Arial" w:cs="Arial"/>
              </w:rPr>
            </w:pPr>
            <w:r w:rsidRPr="001404A5">
              <w:rPr>
                <w:rFonts w:ascii="Arial" w:hAnsi="Arial" w:cs="Arial"/>
              </w:rPr>
              <w:t xml:space="preserve">              - Bolivia</w:t>
            </w:r>
          </w:p>
        </w:tc>
      </w:tr>
    </w:tbl>
    <w:p w:rsidR="00DE699B" w:rsidRPr="00636654" w:rsidRDefault="00DE699B" w:rsidP="00DE699B">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DE699B" w:rsidRPr="00636654" w:rsidRDefault="00DE699B" w:rsidP="00DE699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DE699B" w:rsidRPr="00636654" w:rsidRDefault="00DE699B" w:rsidP="00DE699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E699B" w:rsidRPr="00636654" w:rsidRDefault="00DE699B" w:rsidP="00DE699B">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E699B" w:rsidRPr="001404A5" w:rsidRDefault="00DE699B" w:rsidP="00DE699B">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DE699B" w:rsidRPr="001404A5" w:rsidRDefault="00DE699B" w:rsidP="00DE699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E699B" w:rsidRPr="001404A5" w:rsidRDefault="00DE699B" w:rsidP="00DE699B">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DE699B" w:rsidRPr="001404A5" w:rsidRDefault="00DE699B" w:rsidP="0096170D">
      <w:pPr>
        <w:numPr>
          <w:ilvl w:val="0"/>
          <w:numId w:val="43"/>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DE699B" w:rsidRPr="001404A5" w:rsidRDefault="00DE699B" w:rsidP="0096170D">
      <w:pPr>
        <w:numPr>
          <w:ilvl w:val="0"/>
          <w:numId w:val="43"/>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w:t>
      </w:r>
      <w:r w:rsidRPr="001404A5">
        <w:rPr>
          <w:rFonts w:ascii="Arial" w:hAnsi="Arial" w:cs="Arial"/>
        </w:rPr>
        <w:lastRenderedPageBreak/>
        <w:t xml:space="preserve">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DE699B" w:rsidRPr="001404A5" w:rsidRDefault="00DE699B" w:rsidP="0096170D">
      <w:pPr>
        <w:numPr>
          <w:ilvl w:val="0"/>
          <w:numId w:val="43"/>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DE699B" w:rsidRPr="001404A5" w:rsidRDefault="00DE699B" w:rsidP="0096170D">
      <w:pPr>
        <w:numPr>
          <w:ilvl w:val="0"/>
          <w:numId w:val="37"/>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DE699B" w:rsidRPr="001404A5" w:rsidRDefault="00DE699B" w:rsidP="0096170D">
      <w:pPr>
        <w:numPr>
          <w:ilvl w:val="0"/>
          <w:numId w:val="37"/>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DE699B" w:rsidRPr="001404A5" w:rsidRDefault="00DE699B" w:rsidP="0096170D">
      <w:pPr>
        <w:pStyle w:val="Prrafodelista"/>
        <w:numPr>
          <w:ilvl w:val="0"/>
          <w:numId w:val="43"/>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lastRenderedPageBreak/>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E699B" w:rsidRDefault="00DE699B" w:rsidP="0096170D">
      <w:pPr>
        <w:numPr>
          <w:ilvl w:val="0"/>
          <w:numId w:val="43"/>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DE699B" w:rsidRPr="00C705CC" w:rsidRDefault="00DE699B" w:rsidP="0096170D">
      <w:pPr>
        <w:numPr>
          <w:ilvl w:val="0"/>
          <w:numId w:val="43"/>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DE699B" w:rsidRDefault="00DE699B" w:rsidP="0096170D">
      <w:pPr>
        <w:numPr>
          <w:ilvl w:val="0"/>
          <w:numId w:val="43"/>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DE699B" w:rsidRPr="001404A5" w:rsidRDefault="00DE699B" w:rsidP="0096170D">
      <w:pPr>
        <w:numPr>
          <w:ilvl w:val="0"/>
          <w:numId w:val="43"/>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DE699B" w:rsidRPr="001404A5" w:rsidRDefault="00DE699B" w:rsidP="00DE699B">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DE699B" w:rsidRPr="001404A5" w:rsidRDefault="00DE699B" w:rsidP="00DE699B">
      <w:pPr>
        <w:spacing w:after="120"/>
        <w:jc w:val="both"/>
        <w:rPr>
          <w:rFonts w:ascii="Arial" w:hAnsi="Arial" w:cs="Arial"/>
        </w:rPr>
      </w:pPr>
      <w:r w:rsidRPr="001404A5">
        <w:rPr>
          <w:rFonts w:ascii="Arial" w:hAnsi="Arial" w:cs="Arial"/>
          <w:b/>
          <w:u w:val="single"/>
        </w:rPr>
        <w:lastRenderedPageBreak/>
        <w:t>DÉCIMA OCTAVA.- (OBLIGACIONES DE LA ENTIDAD)</w:t>
      </w:r>
    </w:p>
    <w:p w:rsidR="00DE699B" w:rsidRPr="001404A5" w:rsidRDefault="00DE699B" w:rsidP="00DE699B">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DE699B" w:rsidRPr="001404A5" w:rsidRDefault="00DE699B" w:rsidP="0096170D">
      <w:pPr>
        <w:pStyle w:val="Prrafodelista"/>
        <w:numPr>
          <w:ilvl w:val="0"/>
          <w:numId w:val="41"/>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DE699B" w:rsidRPr="001404A5" w:rsidRDefault="00DE699B" w:rsidP="0096170D">
      <w:pPr>
        <w:pStyle w:val="Prrafodelista"/>
        <w:numPr>
          <w:ilvl w:val="0"/>
          <w:numId w:val="41"/>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DE699B" w:rsidRPr="001404A5" w:rsidRDefault="00DE699B" w:rsidP="00DE699B">
      <w:pPr>
        <w:spacing w:after="120"/>
        <w:jc w:val="both"/>
        <w:rPr>
          <w:rFonts w:ascii="Arial" w:hAnsi="Arial" w:cs="Arial"/>
          <w:u w:val="single"/>
        </w:rPr>
      </w:pPr>
      <w:r w:rsidRPr="001404A5">
        <w:rPr>
          <w:rFonts w:ascii="Arial" w:hAnsi="Arial" w:cs="Arial"/>
          <w:b/>
          <w:u w:val="single"/>
        </w:rPr>
        <w:t>DÉCIMA NOVENA.- (FISCALIZACIÓN DEL SERVICIO)</w:t>
      </w:r>
    </w:p>
    <w:p w:rsidR="00DE699B" w:rsidRPr="001404A5" w:rsidRDefault="00DE699B" w:rsidP="00DE699B">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DE699B" w:rsidRPr="001404A5" w:rsidRDefault="00DE699B" w:rsidP="00DE699B">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DE699B" w:rsidRPr="001404A5" w:rsidRDefault="00DE699B" w:rsidP="00DE699B">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DE699B" w:rsidRPr="001404A5" w:rsidRDefault="00DE699B" w:rsidP="0096170D">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DE699B" w:rsidRPr="001404A5" w:rsidRDefault="00DE699B" w:rsidP="0096170D">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DE699B" w:rsidRPr="001404A5" w:rsidRDefault="00DE699B" w:rsidP="0096170D">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DE699B" w:rsidRPr="001404A5" w:rsidRDefault="00DE699B" w:rsidP="00DE699B">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DE699B" w:rsidRPr="001404A5" w:rsidRDefault="00DE699B" w:rsidP="00DE699B">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DE699B" w:rsidRPr="001404A5" w:rsidRDefault="00DE699B" w:rsidP="00DE699B">
      <w:pPr>
        <w:spacing w:after="120"/>
        <w:jc w:val="both"/>
        <w:rPr>
          <w:rFonts w:ascii="Arial" w:hAnsi="Arial" w:cs="Arial"/>
          <w:b/>
          <w:u w:val="single"/>
        </w:rPr>
      </w:pPr>
      <w:r w:rsidRPr="001404A5">
        <w:rPr>
          <w:rFonts w:ascii="Arial" w:hAnsi="Arial" w:cs="Arial"/>
          <w:b/>
          <w:u w:val="single"/>
        </w:rPr>
        <w:t>VIGÉSIMA.- (REPRESENTANTE DEL CONTRATISTA)</w:t>
      </w:r>
    </w:p>
    <w:p w:rsidR="00DE699B" w:rsidRPr="001404A5" w:rsidRDefault="00DE699B" w:rsidP="00DE699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DE699B" w:rsidRPr="001404A5" w:rsidRDefault="00DE699B" w:rsidP="00DE699B">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DE699B" w:rsidRPr="001404A5" w:rsidRDefault="00DE699B" w:rsidP="00DE699B">
      <w:pPr>
        <w:spacing w:after="120"/>
        <w:jc w:val="both"/>
        <w:rPr>
          <w:rFonts w:ascii="Arial" w:hAnsi="Arial" w:cs="Arial"/>
          <w:b/>
          <w:u w:val="single"/>
        </w:rPr>
      </w:pPr>
      <w:r w:rsidRPr="001404A5">
        <w:rPr>
          <w:rFonts w:ascii="Arial" w:hAnsi="Arial" w:cs="Arial"/>
          <w:b/>
          <w:u w:val="single"/>
        </w:rPr>
        <w:t>VIGÉSIMA PRIMERA.- (INTRANSFERIBILIDAD DEL CONTRATO)</w:t>
      </w:r>
    </w:p>
    <w:p w:rsidR="00DE699B" w:rsidRPr="001404A5" w:rsidRDefault="00DE699B" w:rsidP="00DE699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DE699B" w:rsidRPr="001404A5" w:rsidRDefault="00DE699B" w:rsidP="00DE699B">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DE699B" w:rsidRPr="001404A5" w:rsidRDefault="00DE699B" w:rsidP="00DE699B">
      <w:pPr>
        <w:pStyle w:val="ss"/>
        <w:spacing w:before="120" w:after="120"/>
        <w:ind w:right="-7" w:firstLine="0"/>
        <w:rPr>
          <w:rFonts w:ascii="Arial" w:hAnsi="Arial" w:cs="Arial"/>
          <w:sz w:val="20"/>
          <w:lang w:val="es-BO"/>
        </w:rPr>
      </w:pPr>
      <w:r w:rsidRPr="001404A5">
        <w:rPr>
          <w:rFonts w:ascii="Arial" w:hAnsi="Arial" w:cs="Arial"/>
          <w:color w:val="000000"/>
          <w:sz w:val="20"/>
          <w:lang w:val="es-BO"/>
        </w:rPr>
        <w:lastRenderedPageBreak/>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DE699B" w:rsidRPr="001404A5" w:rsidRDefault="00DE699B" w:rsidP="00DE699B">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E699B" w:rsidRPr="001404A5" w:rsidRDefault="00DE699B" w:rsidP="00DE699B">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DE699B" w:rsidRPr="001404A5" w:rsidRDefault="00DE699B" w:rsidP="00DE699B">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E699B" w:rsidRPr="001404A5" w:rsidRDefault="00DE699B" w:rsidP="00DE699B">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E699B" w:rsidRPr="001404A5" w:rsidRDefault="00DE699B" w:rsidP="00DE699B">
      <w:pPr>
        <w:spacing w:after="120"/>
        <w:jc w:val="both"/>
        <w:rPr>
          <w:rFonts w:ascii="Arial" w:hAnsi="Arial" w:cs="Arial"/>
          <w:b/>
          <w:u w:val="single"/>
        </w:rPr>
      </w:pPr>
      <w:r w:rsidRPr="001404A5">
        <w:rPr>
          <w:rFonts w:ascii="Arial" w:hAnsi="Arial" w:cs="Arial"/>
          <w:b/>
          <w:u w:val="single"/>
        </w:rPr>
        <w:t>VIGÉSIMA TERCERA.- (CONFIDENCIALIDAD)</w:t>
      </w:r>
    </w:p>
    <w:p w:rsidR="00DE699B" w:rsidRPr="001404A5" w:rsidRDefault="00DE699B" w:rsidP="00DE699B">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E699B" w:rsidRPr="001404A5" w:rsidRDefault="00DE699B" w:rsidP="00DE699B">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DE699B" w:rsidRPr="001404A5" w:rsidRDefault="00DE699B" w:rsidP="00DE699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DE699B" w:rsidRPr="001404A5" w:rsidRDefault="00DE699B" w:rsidP="00DE699B">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DE699B" w:rsidRPr="001404A5" w:rsidRDefault="00DE699B" w:rsidP="0096170D">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DE699B" w:rsidRPr="001404A5" w:rsidRDefault="00DE699B" w:rsidP="0096170D">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DE699B" w:rsidRPr="001404A5" w:rsidRDefault="00DE699B" w:rsidP="00DE699B">
      <w:pPr>
        <w:spacing w:after="120"/>
        <w:jc w:val="both"/>
        <w:rPr>
          <w:rFonts w:ascii="Arial" w:hAnsi="Arial" w:cs="Arial"/>
          <w:u w:val="single"/>
        </w:rPr>
      </w:pPr>
      <w:r w:rsidRPr="001404A5">
        <w:rPr>
          <w:rFonts w:ascii="Arial" w:hAnsi="Arial" w:cs="Arial"/>
          <w:b/>
          <w:u w:val="single"/>
        </w:rPr>
        <w:t>VIGÉSIMA CUARTA.- (CAUSAS DE FUERZA MAYOR Y/O CASO FORTUITO)</w:t>
      </w:r>
    </w:p>
    <w:p w:rsidR="00DE699B" w:rsidRPr="001404A5" w:rsidRDefault="00DE699B" w:rsidP="00DE699B">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E699B" w:rsidRPr="001404A5" w:rsidRDefault="00DE699B" w:rsidP="00DE699B">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E699B" w:rsidRPr="001404A5" w:rsidRDefault="00DE699B" w:rsidP="00DE699B">
      <w:pPr>
        <w:spacing w:after="120"/>
        <w:jc w:val="both"/>
        <w:rPr>
          <w:rFonts w:ascii="Arial" w:hAnsi="Arial" w:cs="Arial"/>
        </w:rPr>
      </w:pPr>
      <w:r w:rsidRPr="001404A5">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DE699B" w:rsidRPr="001404A5" w:rsidRDefault="00DE699B" w:rsidP="00DE699B">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E699B" w:rsidRPr="001404A5" w:rsidRDefault="00DE699B" w:rsidP="00DE699B">
      <w:pPr>
        <w:spacing w:after="120"/>
        <w:ind w:left="567" w:hanging="567"/>
        <w:jc w:val="both"/>
        <w:rPr>
          <w:rFonts w:ascii="Arial" w:hAnsi="Arial" w:cs="Arial"/>
          <w:b/>
        </w:rPr>
      </w:pPr>
      <w:r w:rsidRPr="001404A5">
        <w:rPr>
          <w:rFonts w:ascii="Arial" w:hAnsi="Arial" w:cs="Arial"/>
          <w:b/>
        </w:rPr>
        <w:t>24.1.   Condiciones de validez:</w:t>
      </w:r>
    </w:p>
    <w:p w:rsidR="00DE699B" w:rsidRPr="001404A5" w:rsidRDefault="00DE699B" w:rsidP="00DE699B">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E699B" w:rsidRPr="001404A5" w:rsidRDefault="00DE699B" w:rsidP="0096170D">
      <w:pPr>
        <w:numPr>
          <w:ilvl w:val="0"/>
          <w:numId w:val="35"/>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DE699B" w:rsidRPr="001404A5" w:rsidRDefault="00DE699B" w:rsidP="0096170D">
      <w:pPr>
        <w:numPr>
          <w:ilvl w:val="0"/>
          <w:numId w:val="35"/>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DE699B" w:rsidRPr="001404A5" w:rsidRDefault="00DE699B" w:rsidP="0096170D">
      <w:pPr>
        <w:numPr>
          <w:ilvl w:val="0"/>
          <w:numId w:val="35"/>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DE699B" w:rsidRPr="001404A5" w:rsidRDefault="00DE699B" w:rsidP="00DE699B">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DE699B" w:rsidRPr="001404A5" w:rsidRDefault="00DE699B" w:rsidP="00DE699B">
      <w:pPr>
        <w:spacing w:after="120"/>
        <w:ind w:left="567" w:hanging="567"/>
        <w:jc w:val="both"/>
        <w:rPr>
          <w:rFonts w:ascii="Arial" w:hAnsi="Arial" w:cs="Arial"/>
          <w:b/>
        </w:rPr>
      </w:pPr>
      <w:r w:rsidRPr="001404A5">
        <w:rPr>
          <w:rFonts w:ascii="Arial" w:hAnsi="Arial" w:cs="Arial"/>
          <w:b/>
        </w:rPr>
        <w:t>24.2.   Cumplimiento ininterrumpido:</w:t>
      </w:r>
    </w:p>
    <w:p w:rsidR="00DE699B" w:rsidRPr="001404A5" w:rsidRDefault="00DE699B" w:rsidP="00DE699B">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DE699B" w:rsidRPr="001404A5" w:rsidRDefault="00DE699B" w:rsidP="00DE699B">
      <w:pPr>
        <w:spacing w:after="120"/>
        <w:ind w:left="567" w:hanging="567"/>
        <w:jc w:val="both"/>
        <w:rPr>
          <w:rFonts w:ascii="Arial" w:hAnsi="Arial" w:cs="Arial"/>
          <w:b/>
        </w:rPr>
      </w:pPr>
      <w:r w:rsidRPr="001404A5">
        <w:rPr>
          <w:rFonts w:ascii="Arial" w:hAnsi="Arial" w:cs="Arial"/>
          <w:b/>
        </w:rPr>
        <w:t>24.3.   Prórrogas:</w:t>
      </w:r>
    </w:p>
    <w:p w:rsidR="00DE699B" w:rsidRPr="001404A5" w:rsidRDefault="00DE699B" w:rsidP="00DE699B">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E699B" w:rsidRPr="001404A5" w:rsidRDefault="00DE699B" w:rsidP="00DE699B">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DE699B" w:rsidRPr="001404A5" w:rsidRDefault="00DE699B" w:rsidP="00DE699B">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DE699B" w:rsidRPr="001404A5" w:rsidRDefault="00DE699B" w:rsidP="00DE699B">
      <w:pPr>
        <w:spacing w:after="120"/>
        <w:jc w:val="both"/>
        <w:rPr>
          <w:rFonts w:ascii="Arial" w:hAnsi="Arial" w:cs="Arial"/>
          <w:u w:val="single"/>
        </w:rPr>
      </w:pPr>
      <w:r w:rsidRPr="001404A5">
        <w:rPr>
          <w:rFonts w:ascii="Arial" w:hAnsi="Arial" w:cs="Arial"/>
          <w:b/>
          <w:u w:val="single"/>
        </w:rPr>
        <w:t>VIGÉSIMA QUINTA.- (TERMINACIÓN DEL CONTRATO)</w:t>
      </w:r>
    </w:p>
    <w:p w:rsidR="00DE699B" w:rsidRPr="001404A5" w:rsidRDefault="00DE699B" w:rsidP="00DE699B">
      <w:pPr>
        <w:spacing w:after="120"/>
        <w:jc w:val="both"/>
        <w:rPr>
          <w:rFonts w:ascii="Arial" w:hAnsi="Arial" w:cs="Arial"/>
        </w:rPr>
      </w:pPr>
      <w:r w:rsidRPr="001404A5">
        <w:rPr>
          <w:rFonts w:ascii="Arial" w:hAnsi="Arial" w:cs="Arial"/>
        </w:rPr>
        <w:t>El presente Contrato concluirá por una de las siguientes causas:</w:t>
      </w:r>
    </w:p>
    <w:p w:rsidR="00DE699B" w:rsidRPr="001404A5" w:rsidRDefault="00DE699B" w:rsidP="00DE699B">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DE699B" w:rsidRPr="001404A5" w:rsidRDefault="00DE699B" w:rsidP="00DE699B">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w:t>
      </w:r>
      <w:r w:rsidRPr="001404A5">
        <w:rPr>
          <w:rFonts w:ascii="Arial" w:hAnsi="Arial" w:cs="Arial"/>
        </w:rPr>
        <w:lastRenderedPageBreak/>
        <w:t>estipulaciones contenidas en el mismo, lo cual se hará constar en el acta de cierre de Contrato suscrita por ambas Partes.</w:t>
      </w:r>
    </w:p>
    <w:p w:rsidR="00DE699B" w:rsidRPr="001404A5" w:rsidRDefault="00DE699B" w:rsidP="00DE699B">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DE699B" w:rsidRPr="001404A5" w:rsidRDefault="00DE699B" w:rsidP="00DE699B">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DE699B" w:rsidRPr="001404A5" w:rsidRDefault="00DE699B" w:rsidP="00DE699B">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DE699B" w:rsidRPr="001404A5" w:rsidRDefault="00DE699B" w:rsidP="00DE699B">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DE699B" w:rsidRPr="001404A5" w:rsidRDefault="00DE699B" w:rsidP="0096170D">
      <w:pPr>
        <w:pStyle w:val="Prrafodelista"/>
        <w:numPr>
          <w:ilvl w:val="0"/>
          <w:numId w:val="38"/>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Por fuerza mayor o caso fortuito.</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DE699B" w:rsidRPr="001404A5" w:rsidRDefault="00DE699B" w:rsidP="0096170D">
      <w:pPr>
        <w:pStyle w:val="Prrafodelista"/>
        <w:numPr>
          <w:ilvl w:val="0"/>
          <w:numId w:val="38"/>
        </w:numPr>
        <w:spacing w:after="120"/>
        <w:jc w:val="both"/>
        <w:rPr>
          <w:rFonts w:ascii="Arial" w:hAnsi="Arial" w:cs="Arial"/>
        </w:rPr>
      </w:pPr>
      <w:r w:rsidRPr="001404A5">
        <w:rPr>
          <w:rFonts w:ascii="Arial" w:hAnsi="Arial" w:cs="Arial"/>
        </w:rPr>
        <w:t>Por incumplimiento a la cláusula (anticorrupción).</w:t>
      </w:r>
    </w:p>
    <w:p w:rsidR="00DE699B" w:rsidRPr="001404A5" w:rsidRDefault="00DE699B" w:rsidP="00DE699B">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DE699B" w:rsidRPr="001404A5" w:rsidRDefault="00DE699B" w:rsidP="00DE699B">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DE699B" w:rsidRPr="001404A5" w:rsidRDefault="00DE699B" w:rsidP="0096170D">
      <w:pPr>
        <w:pStyle w:val="Prrafodelista"/>
        <w:numPr>
          <w:ilvl w:val="0"/>
          <w:numId w:val="39"/>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DE699B" w:rsidRPr="001404A5" w:rsidRDefault="00DE699B" w:rsidP="0096170D">
      <w:pPr>
        <w:pStyle w:val="Prrafodelista"/>
        <w:numPr>
          <w:ilvl w:val="0"/>
          <w:numId w:val="39"/>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DE699B" w:rsidRPr="001404A5" w:rsidRDefault="00DE699B" w:rsidP="0096170D">
      <w:pPr>
        <w:pStyle w:val="Prrafodelista"/>
        <w:numPr>
          <w:ilvl w:val="0"/>
          <w:numId w:val="39"/>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DE699B" w:rsidRPr="001404A5" w:rsidRDefault="00DE699B" w:rsidP="00DE699B">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DE699B" w:rsidRPr="001404A5" w:rsidRDefault="00DE699B" w:rsidP="00DE699B">
      <w:pPr>
        <w:pStyle w:val="Prrafodelista"/>
        <w:spacing w:after="120"/>
        <w:ind w:left="1418" w:hanging="709"/>
        <w:jc w:val="both"/>
        <w:rPr>
          <w:rFonts w:ascii="Arial" w:hAnsi="Arial" w:cs="Arial"/>
          <w:color w:val="000000"/>
        </w:rPr>
      </w:pPr>
      <w:r w:rsidRPr="001404A5">
        <w:rPr>
          <w:rFonts w:ascii="Arial" w:hAnsi="Arial" w:cs="Arial"/>
          <w:b/>
          <w:color w:val="000000"/>
        </w:rPr>
        <w:lastRenderedPageBreak/>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DE699B" w:rsidRPr="001404A5" w:rsidRDefault="00DE699B" w:rsidP="00DE699B">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DE699B" w:rsidRPr="001404A5" w:rsidRDefault="00DE699B" w:rsidP="00DE699B">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notariada, a la otra Parte, de su intención de resolver el Contrato, estableciendo claramente la causal que se aduce.</w:t>
      </w:r>
    </w:p>
    <w:p w:rsidR="00DE699B" w:rsidRPr="001404A5" w:rsidRDefault="00DE699B" w:rsidP="00DE699B">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E699B" w:rsidRPr="001404A5" w:rsidRDefault="00DE699B" w:rsidP="00DE699B">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DE699B" w:rsidRPr="001404A5" w:rsidRDefault="00DE699B" w:rsidP="00DE699B">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DE699B" w:rsidRPr="001404A5" w:rsidRDefault="00DE699B" w:rsidP="00DE699B">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DE699B" w:rsidRPr="00D34922" w:rsidRDefault="00DE699B" w:rsidP="00DE699B">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DE699B" w:rsidRPr="001404A5" w:rsidRDefault="00DE699B" w:rsidP="00DE699B">
      <w:pPr>
        <w:spacing w:after="120"/>
        <w:jc w:val="both"/>
        <w:rPr>
          <w:rFonts w:ascii="Arial" w:hAnsi="Arial" w:cs="Arial"/>
          <w:b/>
          <w:u w:val="single"/>
        </w:rPr>
      </w:pPr>
      <w:r w:rsidRPr="001404A5">
        <w:rPr>
          <w:rFonts w:ascii="Arial" w:hAnsi="Arial" w:cs="Arial"/>
          <w:b/>
          <w:u w:val="single"/>
        </w:rPr>
        <w:t>VIGÉSIMA SEXTA.- (CIERRE DE CONTRATO)</w:t>
      </w:r>
    </w:p>
    <w:p w:rsidR="00DE699B" w:rsidRPr="001404A5" w:rsidRDefault="00DE699B" w:rsidP="00DE699B">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DE699B" w:rsidRPr="001404A5" w:rsidRDefault="00DE699B" w:rsidP="00DE699B">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DE699B" w:rsidRPr="001404A5" w:rsidRDefault="00DE699B" w:rsidP="00DE699B">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DE699B" w:rsidRPr="001404A5" w:rsidRDefault="00DE699B" w:rsidP="00DE699B">
      <w:pPr>
        <w:spacing w:after="120"/>
        <w:jc w:val="both"/>
        <w:rPr>
          <w:rFonts w:ascii="Arial" w:hAnsi="Arial" w:cs="Arial"/>
          <w:u w:val="single"/>
        </w:rPr>
      </w:pPr>
      <w:r w:rsidRPr="001404A5">
        <w:rPr>
          <w:rFonts w:ascii="Arial" w:hAnsi="Arial" w:cs="Arial"/>
          <w:b/>
          <w:u w:val="single"/>
        </w:rPr>
        <w:t>VIGÉSIMA SÉPTIMA.- (SOLUCIÓN DE CONTROVERSIAS)</w:t>
      </w:r>
    </w:p>
    <w:p w:rsidR="00DE699B" w:rsidRPr="001404A5" w:rsidRDefault="00DE699B" w:rsidP="00DE699B">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E699B" w:rsidRPr="001404A5" w:rsidRDefault="00DE699B" w:rsidP="00DE699B">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DE699B" w:rsidRPr="001404A5" w:rsidRDefault="00DE699B" w:rsidP="00DE699B">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DE699B" w:rsidRPr="001404A5" w:rsidRDefault="00DE699B" w:rsidP="00DE699B">
      <w:pPr>
        <w:spacing w:before="120" w:after="120"/>
        <w:jc w:val="both"/>
        <w:rPr>
          <w:rFonts w:ascii="Arial" w:hAnsi="Arial" w:cs="Arial"/>
        </w:rPr>
      </w:pPr>
      <w:r w:rsidRPr="001404A5">
        <w:rPr>
          <w:rFonts w:ascii="Arial" w:hAnsi="Arial" w:cs="Arial"/>
        </w:rPr>
        <w:lastRenderedPageBreak/>
        <w:t>Las referidas modificaciones se realizarán a través de uno o varios contratos modificatorios, que sumados no deberán exceder el 10% (diez por ciento) del monto del Contrato principal.</w:t>
      </w:r>
    </w:p>
    <w:p w:rsidR="00DE699B" w:rsidRPr="001404A5" w:rsidRDefault="00DE699B" w:rsidP="00DE699B">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DE699B" w:rsidRPr="001404A5" w:rsidRDefault="00DE699B" w:rsidP="00DE699B">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DE699B" w:rsidRPr="001404A5" w:rsidRDefault="00DE699B" w:rsidP="00DE699B">
      <w:pPr>
        <w:spacing w:after="120"/>
        <w:jc w:val="both"/>
        <w:rPr>
          <w:rFonts w:ascii="Arial" w:hAnsi="Arial" w:cs="Arial"/>
        </w:rPr>
      </w:pPr>
      <w:r w:rsidRPr="001404A5">
        <w:rPr>
          <w:rFonts w:ascii="Arial" w:hAnsi="Arial" w:cs="Arial"/>
        </w:rPr>
        <w:t>Esta protocolización contendrá los siguientes documentos:</w:t>
      </w:r>
    </w:p>
    <w:p w:rsidR="00DE699B" w:rsidRPr="001404A5" w:rsidRDefault="00DE699B" w:rsidP="00DE699B">
      <w:pPr>
        <w:spacing w:after="120"/>
        <w:jc w:val="both"/>
        <w:rPr>
          <w:rFonts w:ascii="Arial" w:hAnsi="Arial" w:cs="Arial"/>
        </w:rPr>
      </w:pPr>
      <w:r w:rsidRPr="001404A5">
        <w:rPr>
          <w:rFonts w:ascii="Arial" w:hAnsi="Arial" w:cs="Arial"/>
        </w:rPr>
        <w:t>Originales o fotocopias legalizadas de:</w:t>
      </w:r>
    </w:p>
    <w:p w:rsidR="00DE699B" w:rsidRPr="001404A5" w:rsidRDefault="00DE699B" w:rsidP="0096170D">
      <w:pPr>
        <w:numPr>
          <w:ilvl w:val="0"/>
          <w:numId w:val="44"/>
        </w:numPr>
        <w:ind w:left="1134" w:hanging="283"/>
        <w:jc w:val="both"/>
        <w:rPr>
          <w:rFonts w:ascii="Arial" w:hAnsi="Arial" w:cs="Arial"/>
        </w:rPr>
      </w:pPr>
      <w:r w:rsidRPr="001404A5">
        <w:rPr>
          <w:rFonts w:ascii="Arial" w:hAnsi="Arial" w:cs="Arial"/>
        </w:rPr>
        <w:t xml:space="preserve">Escritura  de constitución de la empresa.  </w:t>
      </w:r>
    </w:p>
    <w:p w:rsidR="00DE699B" w:rsidRPr="001404A5" w:rsidRDefault="00DE699B" w:rsidP="0096170D">
      <w:pPr>
        <w:numPr>
          <w:ilvl w:val="0"/>
          <w:numId w:val="44"/>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DE699B" w:rsidRPr="001404A5" w:rsidRDefault="00DE699B" w:rsidP="0096170D">
      <w:pPr>
        <w:numPr>
          <w:ilvl w:val="0"/>
          <w:numId w:val="44"/>
        </w:numPr>
        <w:ind w:left="1134" w:hanging="283"/>
        <w:jc w:val="both"/>
        <w:rPr>
          <w:rFonts w:ascii="Arial" w:hAnsi="Arial" w:cs="Arial"/>
        </w:rPr>
      </w:pPr>
      <w:r w:rsidRPr="001404A5">
        <w:rPr>
          <w:rFonts w:ascii="Arial" w:hAnsi="Arial" w:cs="Arial"/>
        </w:rPr>
        <w:t>Certificado de  matrícula de inscripción en FUNDEMPRESA.</w:t>
      </w:r>
    </w:p>
    <w:p w:rsidR="00DE699B" w:rsidRPr="001404A5" w:rsidRDefault="00DE699B" w:rsidP="0096170D">
      <w:pPr>
        <w:numPr>
          <w:ilvl w:val="0"/>
          <w:numId w:val="44"/>
        </w:numPr>
        <w:ind w:left="1134" w:hanging="283"/>
        <w:jc w:val="both"/>
        <w:rPr>
          <w:rFonts w:ascii="Arial" w:hAnsi="Arial" w:cs="Arial"/>
        </w:rPr>
      </w:pPr>
      <w:r w:rsidRPr="001404A5">
        <w:rPr>
          <w:rFonts w:ascii="Arial" w:hAnsi="Arial" w:cs="Arial"/>
        </w:rPr>
        <w:t>Minuta del Contrato.</w:t>
      </w:r>
    </w:p>
    <w:p w:rsidR="00DE699B" w:rsidRPr="001404A5" w:rsidRDefault="00DE699B" w:rsidP="00DE699B">
      <w:pPr>
        <w:jc w:val="both"/>
        <w:rPr>
          <w:rFonts w:ascii="Arial" w:hAnsi="Arial" w:cs="Arial"/>
        </w:rPr>
      </w:pPr>
      <w:r w:rsidRPr="001404A5">
        <w:rPr>
          <w:rFonts w:ascii="Arial" w:hAnsi="Arial" w:cs="Arial"/>
        </w:rPr>
        <w:t>Fotocopias simples de:</w:t>
      </w:r>
    </w:p>
    <w:p w:rsidR="00DE699B" w:rsidRPr="001404A5" w:rsidRDefault="00DE699B" w:rsidP="0096170D">
      <w:pPr>
        <w:numPr>
          <w:ilvl w:val="0"/>
          <w:numId w:val="44"/>
        </w:numPr>
        <w:ind w:left="1134" w:hanging="283"/>
        <w:jc w:val="both"/>
        <w:rPr>
          <w:rFonts w:ascii="Arial" w:hAnsi="Arial" w:cs="Arial"/>
        </w:rPr>
      </w:pPr>
      <w:r w:rsidRPr="001404A5">
        <w:rPr>
          <w:rFonts w:ascii="Arial" w:hAnsi="Arial" w:cs="Arial"/>
        </w:rPr>
        <w:t>Cédula de identidad del representante legal.  </w:t>
      </w:r>
    </w:p>
    <w:p w:rsidR="00DE699B" w:rsidRPr="001404A5" w:rsidRDefault="00DE699B" w:rsidP="0096170D">
      <w:pPr>
        <w:numPr>
          <w:ilvl w:val="0"/>
          <w:numId w:val="44"/>
        </w:numPr>
        <w:ind w:left="1134" w:hanging="283"/>
        <w:jc w:val="both"/>
        <w:rPr>
          <w:rFonts w:ascii="Arial" w:hAnsi="Arial" w:cs="Arial"/>
        </w:rPr>
      </w:pPr>
      <w:r w:rsidRPr="001404A5">
        <w:rPr>
          <w:rFonts w:ascii="Arial" w:hAnsi="Arial" w:cs="Arial"/>
        </w:rPr>
        <w:t>Garantía de cumplimiento de Contrato.</w:t>
      </w:r>
    </w:p>
    <w:p w:rsidR="00DE699B" w:rsidRPr="001404A5" w:rsidRDefault="00DE699B" w:rsidP="0096170D">
      <w:pPr>
        <w:numPr>
          <w:ilvl w:val="0"/>
          <w:numId w:val="44"/>
        </w:numPr>
        <w:spacing w:after="120"/>
        <w:ind w:left="1134" w:hanging="283"/>
        <w:jc w:val="both"/>
        <w:rPr>
          <w:rFonts w:ascii="Arial" w:hAnsi="Arial" w:cs="Arial"/>
        </w:rPr>
      </w:pPr>
      <w:r w:rsidRPr="001404A5">
        <w:rPr>
          <w:rFonts w:ascii="Arial" w:hAnsi="Arial" w:cs="Arial"/>
        </w:rPr>
        <w:t>Garantía de correcta inversión de anticipo.</w:t>
      </w:r>
    </w:p>
    <w:p w:rsidR="00DE699B" w:rsidRPr="001404A5" w:rsidRDefault="00DE699B" w:rsidP="00DE699B">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DE699B" w:rsidRPr="001404A5" w:rsidRDefault="00DE699B" w:rsidP="00DE699B">
      <w:pPr>
        <w:spacing w:after="120"/>
        <w:jc w:val="both"/>
        <w:rPr>
          <w:rFonts w:ascii="Arial" w:hAnsi="Arial" w:cs="Arial"/>
        </w:rPr>
      </w:pPr>
    </w:p>
    <w:p w:rsidR="00DE699B" w:rsidRPr="001404A5" w:rsidRDefault="00DE699B" w:rsidP="00DE699B">
      <w:pPr>
        <w:spacing w:after="120"/>
        <w:jc w:val="both"/>
        <w:rPr>
          <w:rFonts w:ascii="Arial" w:hAnsi="Arial" w:cs="Arial"/>
        </w:rPr>
      </w:pPr>
    </w:p>
    <w:p w:rsidR="00DE699B" w:rsidRPr="001404A5" w:rsidRDefault="00DE699B" w:rsidP="00DE699B">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DE699B" w:rsidRPr="001404A5" w:rsidRDefault="00DE699B" w:rsidP="00DE699B">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DE699B" w:rsidRPr="001404A5" w:rsidRDefault="00DE699B" w:rsidP="00DE699B">
      <w:pPr>
        <w:spacing w:after="120"/>
        <w:jc w:val="both"/>
        <w:rPr>
          <w:rFonts w:ascii="Arial" w:hAnsi="Arial" w:cs="Arial"/>
          <w:b/>
          <w:u w:val="single"/>
        </w:rPr>
      </w:pPr>
      <w:r w:rsidRPr="001404A5">
        <w:rPr>
          <w:noProof/>
          <w:lang w:val="en-US"/>
        </w:rPr>
        <w:drawing>
          <wp:anchor distT="0" distB="0" distL="114300" distR="114300" simplePos="0" relativeHeight="251662848" behindDoc="1" locked="0" layoutInCell="0" allowOverlap="1" wp14:anchorId="37D57DBA" wp14:editId="144527C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DE699B" w:rsidRPr="001404A5" w:rsidRDefault="00DE699B" w:rsidP="00DE699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DE699B" w:rsidRPr="001404A5" w:rsidRDefault="00DE699B" w:rsidP="00DE699B">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DE699B" w:rsidRPr="001404A5" w:rsidRDefault="00DE699B" w:rsidP="00DE699B">
      <w:pPr>
        <w:spacing w:after="120"/>
        <w:jc w:val="both"/>
        <w:rPr>
          <w:rFonts w:ascii="Arial" w:hAnsi="Arial" w:cs="Arial"/>
          <w:b/>
          <w:u w:val="single"/>
        </w:rPr>
      </w:pPr>
      <w:r w:rsidRPr="001404A5">
        <w:rPr>
          <w:rFonts w:ascii="Arial" w:hAnsi="Arial" w:cs="Arial"/>
          <w:b/>
          <w:u w:val="single"/>
        </w:rPr>
        <w:t xml:space="preserve">TRIGÉSIMA SEGUNDA.- (ANTICORRUPCIÓN) </w:t>
      </w:r>
    </w:p>
    <w:p w:rsidR="00DE699B" w:rsidRPr="001404A5" w:rsidRDefault="00DE699B" w:rsidP="00DE699B">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DE699B" w:rsidRPr="001404A5" w:rsidRDefault="00DE699B" w:rsidP="00DE699B">
      <w:pPr>
        <w:spacing w:after="120"/>
        <w:jc w:val="both"/>
        <w:rPr>
          <w:rFonts w:ascii="Arial" w:hAnsi="Arial" w:cs="Arial"/>
          <w:u w:val="single"/>
        </w:rPr>
      </w:pPr>
      <w:r w:rsidRPr="001404A5">
        <w:rPr>
          <w:rFonts w:ascii="Arial" w:hAnsi="Arial" w:cs="Arial"/>
          <w:b/>
          <w:u w:val="single"/>
        </w:rPr>
        <w:t>TRIGÉSIMA TERCERA.- (CONFORMIDAD)</w:t>
      </w:r>
    </w:p>
    <w:p w:rsidR="00DE699B" w:rsidRPr="001404A5" w:rsidRDefault="00DE699B" w:rsidP="00DE699B">
      <w:pPr>
        <w:spacing w:after="120"/>
        <w:jc w:val="both"/>
        <w:rPr>
          <w:rFonts w:ascii="Arial" w:hAnsi="Arial" w:cs="Arial"/>
          <w:lang w:val="es-ES_tradnl"/>
        </w:rPr>
      </w:pPr>
      <w:r w:rsidRPr="001404A5">
        <w:rPr>
          <w:rFonts w:ascii="Arial" w:hAnsi="Arial" w:cs="Arial"/>
          <w:lang w:val="es-ES_tradnl"/>
        </w:rPr>
        <w:lastRenderedPageBreak/>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DE699B" w:rsidRPr="001404A5" w:rsidRDefault="00DE699B" w:rsidP="00DE699B">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DE699B" w:rsidRPr="001404A5" w:rsidRDefault="00DE699B" w:rsidP="00DE699B">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DE699B" w:rsidRPr="001404A5" w:rsidRDefault="00DE699B" w:rsidP="00DE699B">
      <w:pPr>
        <w:spacing w:after="120"/>
        <w:jc w:val="both"/>
        <w:rPr>
          <w:rFonts w:ascii="Arial" w:hAnsi="Arial" w:cs="Arial"/>
          <w:lang w:val="es-ES_tradnl"/>
        </w:rPr>
      </w:pPr>
    </w:p>
    <w:p w:rsidR="00DE699B" w:rsidRPr="001404A5" w:rsidRDefault="00DE699B" w:rsidP="00DE699B">
      <w:pPr>
        <w:spacing w:before="120" w:after="120"/>
        <w:jc w:val="both"/>
        <w:rPr>
          <w:rFonts w:ascii="Arial" w:hAnsi="Arial" w:cs="Arial"/>
        </w:rPr>
      </w:pPr>
    </w:p>
    <w:p w:rsidR="00DE699B" w:rsidRPr="001404A5" w:rsidRDefault="00DE699B" w:rsidP="00DE699B">
      <w:pPr>
        <w:spacing w:before="120" w:after="120"/>
        <w:jc w:val="both"/>
        <w:rPr>
          <w:rFonts w:ascii="Arial" w:hAnsi="Arial" w:cs="Arial"/>
        </w:rPr>
      </w:pPr>
    </w:p>
    <w:p w:rsidR="00DE699B" w:rsidRPr="001404A5" w:rsidRDefault="00DE699B" w:rsidP="00DE699B">
      <w:pPr>
        <w:spacing w:before="120" w:after="120"/>
        <w:jc w:val="both"/>
        <w:rPr>
          <w:rFonts w:ascii="Arial" w:hAnsi="Arial" w:cs="Arial"/>
        </w:rPr>
      </w:pPr>
    </w:p>
    <w:p w:rsidR="00DE699B" w:rsidRPr="001404A5" w:rsidRDefault="00DE699B" w:rsidP="00DE699B">
      <w:pPr>
        <w:spacing w:before="120" w:after="120"/>
        <w:jc w:val="both"/>
        <w:rPr>
          <w:rFonts w:ascii="Arial" w:hAnsi="Arial" w:cs="Arial"/>
        </w:rPr>
      </w:pPr>
    </w:p>
    <w:p w:rsidR="00DE699B" w:rsidRPr="001404A5" w:rsidRDefault="00DE699B" w:rsidP="00DE699B">
      <w:pPr>
        <w:jc w:val="both"/>
        <w:rPr>
          <w:rFonts w:ascii="Bookman Old Style" w:hAnsi="Bookman Old Style" w:cs="Arial"/>
        </w:rPr>
      </w:pPr>
    </w:p>
    <w:p w:rsidR="00DE699B" w:rsidRPr="001404A5" w:rsidRDefault="00DE699B" w:rsidP="00DE699B">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DE699B" w:rsidRPr="001404A5" w:rsidRDefault="00DE699B" w:rsidP="00DE699B">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DE699B" w:rsidRPr="001404A5" w:rsidRDefault="00DE699B" w:rsidP="00DE699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DE699B" w:rsidRPr="001404A5" w:rsidRDefault="00DE699B" w:rsidP="00DE699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DE699B" w:rsidRPr="001404A5" w:rsidRDefault="00DE699B" w:rsidP="00DE699B"/>
    <w:p w:rsidR="00DE699B" w:rsidRPr="001404A5" w:rsidRDefault="00DE699B" w:rsidP="00DE699B"/>
    <w:p w:rsidR="00DE699B" w:rsidRPr="001404A5" w:rsidRDefault="00DE699B" w:rsidP="00DE699B"/>
    <w:p w:rsidR="00DE699B" w:rsidRPr="001404A5" w:rsidRDefault="00DE699B" w:rsidP="00DE699B"/>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D0C" w:rsidRDefault="00E12D0C">
      <w:r>
        <w:separator/>
      </w:r>
    </w:p>
  </w:endnote>
  <w:endnote w:type="continuationSeparator" w:id="0">
    <w:p w:rsidR="00E12D0C" w:rsidRDefault="00E1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9B" w:rsidRPr="006B79AF" w:rsidRDefault="00DE69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B18E9">
      <w:rPr>
        <w:rFonts w:ascii="Calibri" w:hAnsi="Calibri" w:cs="Calibri"/>
        <w:noProof/>
      </w:rPr>
      <w:t>2</w:t>
    </w:r>
    <w:r w:rsidRPr="006B79AF">
      <w:rPr>
        <w:rFonts w:ascii="Calibri" w:hAnsi="Calibri" w:cs="Calibri"/>
      </w:rPr>
      <w:fldChar w:fldCharType="end"/>
    </w:r>
  </w:p>
  <w:p w:rsidR="00DE699B" w:rsidRDefault="00DE69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D0C" w:rsidRDefault="00E12D0C">
      <w:r>
        <w:separator/>
      </w:r>
    </w:p>
  </w:footnote>
  <w:footnote w:type="continuationSeparator" w:id="0">
    <w:p w:rsidR="00E12D0C" w:rsidRDefault="00E12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0"/>
  </w:num>
  <w:num w:numId="2">
    <w:abstractNumId w:val="15"/>
  </w:num>
  <w:num w:numId="3">
    <w:abstractNumId w:val="33"/>
  </w:num>
  <w:num w:numId="4">
    <w:abstractNumId w:val="6"/>
  </w:num>
  <w:num w:numId="5">
    <w:abstractNumId w:val="24"/>
  </w:num>
  <w:num w:numId="6">
    <w:abstractNumId w:val="25"/>
  </w:num>
  <w:num w:numId="7">
    <w:abstractNumId w:val="0"/>
  </w:num>
  <w:num w:numId="8">
    <w:abstractNumId w:val="36"/>
  </w:num>
  <w:num w:numId="9">
    <w:abstractNumId w:val="5"/>
  </w:num>
  <w:num w:numId="10">
    <w:abstractNumId w:val="7"/>
  </w:num>
  <w:num w:numId="11">
    <w:abstractNumId w:val="30"/>
  </w:num>
  <w:num w:numId="12">
    <w:abstractNumId w:val="29"/>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2"/>
  </w:num>
  <w:num w:numId="18">
    <w:abstractNumId w:val="3"/>
  </w:num>
  <w:num w:numId="19">
    <w:abstractNumId w:val="40"/>
  </w:num>
  <w:num w:numId="20">
    <w:abstractNumId w:val="39"/>
  </w:num>
  <w:num w:numId="21">
    <w:abstractNumId w:val="34"/>
  </w:num>
  <w:num w:numId="22">
    <w:abstractNumId w:val="26"/>
  </w:num>
  <w:num w:numId="23">
    <w:abstractNumId w:val="19"/>
  </w:num>
  <w:num w:numId="24">
    <w:abstractNumId w:val="42"/>
  </w:num>
  <w:num w:numId="25">
    <w:abstractNumId w:val="43"/>
  </w:num>
  <w:num w:numId="26">
    <w:abstractNumId w:val="9"/>
  </w:num>
  <w:num w:numId="27">
    <w:abstractNumId w:val="16"/>
  </w:num>
  <w:num w:numId="28">
    <w:abstractNumId w:val="37"/>
  </w:num>
  <w:num w:numId="29">
    <w:abstractNumId w:val="11"/>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8"/>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5"/>
  </w:num>
  <w:num w:numId="38">
    <w:abstractNumId w:val="41"/>
  </w:num>
  <w:num w:numId="39">
    <w:abstractNumId w:val="18"/>
  </w:num>
  <w:num w:numId="40">
    <w:abstractNumId w:val="12"/>
  </w:num>
  <w:num w:numId="41">
    <w:abstractNumId w:val="38"/>
  </w:num>
  <w:num w:numId="42">
    <w:abstractNumId w:val="8"/>
  </w:num>
  <w:num w:numId="43">
    <w:abstractNumId w:val="14"/>
  </w:num>
  <w:num w:numId="44">
    <w:abstractNumId w:val="32"/>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A1B"/>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C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388"/>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025"/>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8C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125"/>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328"/>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26FE"/>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459"/>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70D"/>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18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522"/>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8A6"/>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643"/>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AC6"/>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18E9"/>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99B"/>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014"/>
    <w:rsid w:val="00E05CB4"/>
    <w:rsid w:val="00E0625C"/>
    <w:rsid w:val="00E062DC"/>
    <w:rsid w:val="00E06C0A"/>
    <w:rsid w:val="00E07758"/>
    <w:rsid w:val="00E1075B"/>
    <w:rsid w:val="00E10AFE"/>
    <w:rsid w:val="00E10B34"/>
    <w:rsid w:val="00E10F00"/>
    <w:rsid w:val="00E116DC"/>
    <w:rsid w:val="00E11991"/>
    <w:rsid w:val="00E12034"/>
    <w:rsid w:val="00E12334"/>
    <w:rsid w:val="00E12D0C"/>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DE699B"/>
    <w:pPr>
      <w:numPr>
        <w:numId w:val="34"/>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DE699B"/>
    <w:pPr>
      <w:numPr>
        <w:ilvl w:val="1"/>
        <w:numId w:val="34"/>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DE699B"/>
    <w:rPr>
      <w:rFonts w:ascii="Verdana" w:hAnsi="Verdana" w:cs="Arial"/>
      <w:b/>
      <w:bCs/>
      <w:sz w:val="18"/>
      <w:szCs w:val="18"/>
      <w:u w:val="single"/>
      <w:lang w:val="es-ES" w:eastAsia="es-ES"/>
    </w:rPr>
  </w:style>
  <w:style w:type="paragraph" w:customStyle="1" w:styleId="A3">
    <w:name w:val="A3"/>
    <w:basedOn w:val="Normal"/>
    <w:qFormat/>
    <w:rsid w:val="00DE699B"/>
    <w:pPr>
      <w:numPr>
        <w:ilvl w:val="2"/>
        <w:numId w:val="34"/>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DE699B"/>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laffertt@ypfb.gob.bo"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6890E-0CA9-474A-9B34-F87105D4B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50</Pages>
  <Words>17048</Words>
  <Characters>97174</Characters>
  <Application>Microsoft Office Word</Application>
  <DocSecurity>0</DocSecurity>
  <Lines>809</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11</cp:revision>
  <cp:lastPrinted>2018-06-26T23:09:00Z</cp:lastPrinted>
  <dcterms:created xsi:type="dcterms:W3CDTF">2018-06-26T20:14:00Z</dcterms:created>
  <dcterms:modified xsi:type="dcterms:W3CDTF">2018-06-26T23:09:00Z</dcterms:modified>
</cp:coreProperties>
</file>