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90B3B" w14:textId="77777777" w:rsidR="003B18C3" w:rsidRPr="00B50BFA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="Cambria" w:hAnsi="Cambria" w:cstheme="minorHAnsi"/>
          <w:b/>
          <w:sz w:val="20"/>
          <w:szCs w:val="20"/>
        </w:rPr>
      </w:pPr>
      <w:r w:rsidRPr="00B50BFA">
        <w:rPr>
          <w:rFonts w:ascii="Cambria" w:hAnsi="Cambria" w:cstheme="minorHAnsi"/>
          <w:b/>
          <w:sz w:val="20"/>
          <w:szCs w:val="20"/>
        </w:rPr>
        <w:t xml:space="preserve">ESPECIFICACIONES TÉCNICAS PARA LA CONSTRUCCIÓN DE RED </w:t>
      </w:r>
      <w:r w:rsidR="00F00B48" w:rsidRPr="00B50BFA">
        <w:rPr>
          <w:rFonts w:ascii="Cambria" w:hAnsi="Cambria" w:cstheme="minorHAnsi"/>
          <w:b/>
          <w:sz w:val="20"/>
          <w:szCs w:val="20"/>
        </w:rPr>
        <w:t>SECUNDARIA</w:t>
      </w:r>
    </w:p>
    <w:p w14:paraId="303AF6A0" w14:textId="77777777" w:rsidR="00830A30" w:rsidRPr="00B50BFA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 xml:space="preserve">INFORMACIÓN </w:t>
      </w:r>
      <w:r w:rsidR="002D1D82" w:rsidRPr="00B50BFA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DE LA OBRA</w:t>
      </w:r>
      <w:bookmarkStart w:id="0" w:name="_Toc314666488"/>
    </w:p>
    <w:p w14:paraId="5B276C6F" w14:textId="77777777" w:rsidR="008870D2" w:rsidRPr="00B50BFA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 UBICACIÓN </w:t>
      </w: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DE</w:t>
      </w: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 LA OBRA</w:t>
      </w:r>
    </w:p>
    <w:p w14:paraId="1277B458" w14:textId="77777777" w:rsidR="008870D2" w:rsidRPr="00B50BFA" w:rsidRDefault="008870D2" w:rsidP="008870D2">
      <w:pPr>
        <w:autoSpaceDE w:val="0"/>
        <w:autoSpaceDN w:val="0"/>
        <w:adjustRightInd w:val="0"/>
        <w:spacing w:line="276" w:lineRule="auto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B50BFA" w14:paraId="54CEAA14" w14:textId="77777777" w:rsidTr="00DE4401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154E5B87" w14:textId="77777777" w:rsidR="008870D2" w:rsidRPr="00B50BFA" w:rsidRDefault="008870D2" w:rsidP="000463B8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b/>
                <w:bCs/>
                <w:color w:val="auto"/>
                <w:sz w:val="20"/>
                <w:szCs w:val="20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7A1A0F6C" w14:textId="77777777" w:rsidR="008870D2" w:rsidRPr="00B50BFA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b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b/>
                <w:sz w:val="20"/>
                <w:szCs w:val="20"/>
                <w:lang w:val="es-BO" w:eastAsia="en-US"/>
              </w:rPr>
              <w:t xml:space="preserve">DATO </w:t>
            </w:r>
          </w:p>
        </w:tc>
      </w:tr>
      <w:tr w:rsidR="008870D2" w:rsidRPr="00B50BFA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77777777" w:rsidR="008870D2" w:rsidRPr="00B50BFA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B9FD787" w14:textId="26D226F5" w:rsidR="008870D2" w:rsidRPr="00B50BFA" w:rsidRDefault="004A738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Sucre</w:t>
            </w:r>
          </w:p>
        </w:tc>
      </w:tr>
      <w:tr w:rsidR="008870D2" w:rsidRPr="00B50BFA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8870D2" w:rsidRPr="00B50BFA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Distrito municipal</w:t>
            </w:r>
          </w:p>
        </w:tc>
        <w:tc>
          <w:tcPr>
            <w:tcW w:w="2353" w:type="pct"/>
            <w:vAlign w:val="center"/>
          </w:tcPr>
          <w:p w14:paraId="57721684" w14:textId="2792BFFF" w:rsidR="008870D2" w:rsidRPr="00B50BFA" w:rsidRDefault="004A738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Distritos Urbanos 2, 3, 4 y 5</w:t>
            </w:r>
          </w:p>
        </w:tc>
      </w:tr>
      <w:tr w:rsidR="00B50BFA" w:rsidRPr="0055381B" w14:paraId="683683A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E57B6E8" w14:textId="77777777" w:rsidR="00B50BFA" w:rsidRPr="00B50BFA" w:rsidRDefault="00B50BFA" w:rsidP="00B50BF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2610A92A" w14:textId="11B3DFD9" w:rsidR="00B50BFA" w:rsidRPr="00B50BFA" w:rsidRDefault="00B50BFA" w:rsidP="00B50BF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highlight w:val="yellow"/>
                <w:lang w:val="es-BO" w:eastAsia="en-US"/>
              </w:rPr>
            </w:pPr>
            <w:r w:rsidRPr="00B50BFA">
              <w:rPr>
                <w:rFonts w:ascii="Cambria" w:eastAsiaTheme="minorHAnsi" w:hAnsi="Cambria"/>
                <w:sz w:val="20"/>
                <w:szCs w:val="20"/>
              </w:rPr>
              <w:t xml:space="preserve">Tokio Japón –Villa San Manuel – Tierra Santa – Horno </w:t>
            </w:r>
            <w:proofErr w:type="spellStart"/>
            <w:r w:rsidRPr="00B50BFA">
              <w:rPr>
                <w:rFonts w:ascii="Cambria" w:eastAsiaTheme="minorHAnsi" w:hAnsi="Cambria"/>
                <w:sz w:val="20"/>
                <w:szCs w:val="20"/>
              </w:rPr>
              <w:t>Khasa</w:t>
            </w:r>
            <w:proofErr w:type="spellEnd"/>
            <w:r w:rsidRPr="00B50BFA">
              <w:rPr>
                <w:rFonts w:ascii="Cambria" w:eastAsiaTheme="minorHAnsi" w:hAnsi="Cambria"/>
                <w:sz w:val="20"/>
                <w:szCs w:val="20"/>
              </w:rPr>
              <w:t xml:space="preserve"> B – Villa Margarita –</w:t>
            </w:r>
            <w:r>
              <w:rPr>
                <w:rFonts w:ascii="Cambria" w:eastAsiaTheme="minorHAnsi" w:hAnsi="Cambria"/>
                <w:sz w:val="20"/>
                <w:szCs w:val="20"/>
              </w:rPr>
              <w:t xml:space="preserve"> </w:t>
            </w:r>
            <w:r w:rsidRPr="00B50BFA">
              <w:rPr>
                <w:rFonts w:ascii="Cambria" w:eastAsiaTheme="minorHAnsi" w:hAnsi="Cambria"/>
                <w:sz w:val="20"/>
                <w:szCs w:val="20"/>
              </w:rPr>
              <w:t xml:space="preserve">Delicias – San Juanillo – Obrero – Eduardo </w:t>
            </w:r>
            <w:proofErr w:type="spellStart"/>
            <w:r w:rsidRPr="00B50BFA">
              <w:rPr>
                <w:rFonts w:ascii="Cambria" w:eastAsiaTheme="minorHAnsi" w:hAnsi="Cambria"/>
                <w:sz w:val="20"/>
                <w:szCs w:val="20"/>
              </w:rPr>
              <w:t>Avaroa</w:t>
            </w:r>
            <w:proofErr w:type="spellEnd"/>
            <w:r w:rsidRPr="00B50BFA">
              <w:rPr>
                <w:rFonts w:ascii="Cambria" w:eastAsiaTheme="minorHAnsi" w:hAnsi="Cambria"/>
                <w:sz w:val="20"/>
                <w:szCs w:val="20"/>
              </w:rPr>
              <w:t xml:space="preserve"> – Pueblo Nuevo – </w:t>
            </w:r>
            <w:proofErr w:type="spellStart"/>
            <w:r w:rsidRPr="00B50BFA">
              <w:rPr>
                <w:rFonts w:ascii="Cambria" w:eastAsiaTheme="minorHAnsi" w:hAnsi="Cambria"/>
                <w:sz w:val="20"/>
                <w:szCs w:val="20"/>
              </w:rPr>
              <w:t>Angel</w:t>
            </w:r>
            <w:proofErr w:type="spellEnd"/>
            <w:r w:rsidRPr="00B50BFA">
              <w:rPr>
                <w:rFonts w:ascii="Cambria" w:eastAsiaTheme="minorHAnsi" w:hAnsi="Cambria"/>
                <w:sz w:val="20"/>
                <w:szCs w:val="20"/>
              </w:rPr>
              <w:t xml:space="preserve"> </w:t>
            </w:r>
            <w:proofErr w:type="spellStart"/>
            <w:r w:rsidRPr="00B50BFA">
              <w:rPr>
                <w:rFonts w:ascii="Cambria" w:eastAsiaTheme="minorHAnsi" w:hAnsi="Cambria"/>
                <w:sz w:val="20"/>
                <w:szCs w:val="20"/>
              </w:rPr>
              <w:t>Baspineiro</w:t>
            </w:r>
            <w:proofErr w:type="spellEnd"/>
            <w:r w:rsidRPr="00B50BFA">
              <w:rPr>
                <w:rFonts w:ascii="Cambria" w:eastAsiaTheme="minorHAnsi" w:hAnsi="Cambria"/>
                <w:sz w:val="20"/>
                <w:szCs w:val="20"/>
              </w:rPr>
              <w:t xml:space="preserve"> – 25 de mayo – La </w:t>
            </w:r>
            <w:proofErr w:type="spellStart"/>
            <w:r w:rsidRPr="00B50BFA">
              <w:rPr>
                <w:rFonts w:ascii="Cambria" w:eastAsiaTheme="minorHAnsi" w:hAnsi="Cambria"/>
                <w:sz w:val="20"/>
                <w:szCs w:val="20"/>
              </w:rPr>
              <w:t>Jastambo</w:t>
            </w:r>
            <w:proofErr w:type="spellEnd"/>
            <w:r w:rsidRPr="00B50BFA">
              <w:rPr>
                <w:rFonts w:ascii="Cambria" w:eastAsiaTheme="minorHAnsi" w:hAnsi="Cambria"/>
                <w:sz w:val="20"/>
                <w:szCs w:val="20"/>
              </w:rPr>
              <w:t xml:space="preserve"> – Sinaí</w:t>
            </w:r>
            <w:r w:rsidR="00D25320">
              <w:rPr>
                <w:rFonts w:ascii="Cambria" w:eastAsiaTheme="minorHAnsi" w:hAnsi="Cambria"/>
                <w:sz w:val="20"/>
                <w:szCs w:val="20"/>
              </w:rPr>
              <w:t xml:space="preserve"> – Norte Potosí – </w:t>
            </w:r>
            <w:r w:rsidRPr="00B50BFA">
              <w:rPr>
                <w:rFonts w:ascii="Cambria" w:eastAsiaTheme="minorHAnsi" w:hAnsi="Cambria"/>
                <w:sz w:val="20"/>
                <w:szCs w:val="20"/>
              </w:rPr>
              <w:t>Belén – Miraflores</w:t>
            </w:r>
            <w:r w:rsidR="009B2858">
              <w:rPr>
                <w:rFonts w:ascii="Cambria" w:eastAsiaTheme="minorHAnsi" w:hAnsi="Cambria"/>
                <w:sz w:val="20"/>
                <w:szCs w:val="20"/>
              </w:rPr>
              <w:t xml:space="preserve"> – Simón Bolívar</w:t>
            </w:r>
            <w:r w:rsidRPr="00B50BFA">
              <w:rPr>
                <w:rFonts w:ascii="Cambria" w:eastAsiaTheme="minorHAnsi" w:hAnsi="Cambria"/>
                <w:sz w:val="20"/>
                <w:szCs w:val="20"/>
              </w:rPr>
              <w:t xml:space="preserve"> – Entre Ríos – Pasaje 6 de agosto – Bajo San Luis – </w:t>
            </w:r>
            <w:proofErr w:type="spellStart"/>
            <w:r w:rsidRPr="00B50BFA">
              <w:rPr>
                <w:rFonts w:ascii="Cambria" w:eastAsiaTheme="minorHAnsi" w:hAnsi="Cambria"/>
                <w:sz w:val="20"/>
                <w:szCs w:val="20"/>
              </w:rPr>
              <w:t>Tucsupaya</w:t>
            </w:r>
            <w:proofErr w:type="spellEnd"/>
            <w:r w:rsidRPr="00B50BFA">
              <w:rPr>
                <w:rFonts w:ascii="Cambria" w:eastAsiaTheme="minorHAnsi" w:hAnsi="Cambria"/>
                <w:sz w:val="20"/>
                <w:szCs w:val="20"/>
              </w:rPr>
              <w:t xml:space="preserve"> Baja – Villa Galeno – El Niño – </w:t>
            </w:r>
            <w:r>
              <w:rPr>
                <w:rFonts w:ascii="Cambria" w:eastAsiaTheme="minorHAnsi" w:hAnsi="Cambria"/>
                <w:sz w:val="20"/>
                <w:szCs w:val="20"/>
              </w:rPr>
              <w:t xml:space="preserve">Estados Unidos – </w:t>
            </w:r>
            <w:r w:rsidRPr="00B50BFA">
              <w:rPr>
                <w:rFonts w:ascii="Cambria" w:eastAsiaTheme="minorHAnsi" w:hAnsi="Cambria"/>
                <w:sz w:val="20"/>
                <w:szCs w:val="20"/>
              </w:rPr>
              <w:t>Alto</w:t>
            </w:r>
            <w:r>
              <w:rPr>
                <w:rFonts w:ascii="Cambria" w:eastAsiaTheme="minorHAnsi" w:hAnsi="Cambria"/>
                <w:sz w:val="20"/>
                <w:szCs w:val="20"/>
              </w:rPr>
              <w:t xml:space="preserve"> </w:t>
            </w:r>
            <w:r w:rsidRPr="00B50BFA">
              <w:rPr>
                <w:rFonts w:ascii="Cambria" w:eastAsiaTheme="minorHAnsi" w:hAnsi="Cambria"/>
                <w:sz w:val="20"/>
                <w:szCs w:val="20"/>
              </w:rPr>
              <w:t xml:space="preserve">Sucre – Villa Aranjuez – San </w:t>
            </w:r>
            <w:proofErr w:type="spellStart"/>
            <w:r w:rsidRPr="00B50BFA">
              <w:rPr>
                <w:rFonts w:ascii="Cambria" w:eastAsiaTheme="minorHAnsi" w:hAnsi="Cambria"/>
                <w:sz w:val="20"/>
                <w:szCs w:val="20"/>
              </w:rPr>
              <w:t>Cristobal</w:t>
            </w:r>
            <w:proofErr w:type="spellEnd"/>
            <w:r w:rsidRPr="00B50BFA">
              <w:rPr>
                <w:rFonts w:ascii="Cambria" w:eastAsiaTheme="minorHAnsi" w:hAnsi="Cambria"/>
                <w:sz w:val="20"/>
                <w:szCs w:val="20"/>
              </w:rPr>
              <w:t xml:space="preserve"> – Alto </w:t>
            </w:r>
            <w:proofErr w:type="spellStart"/>
            <w:r w:rsidRPr="00B50BFA">
              <w:rPr>
                <w:rFonts w:ascii="Cambria" w:eastAsiaTheme="minorHAnsi" w:hAnsi="Cambria"/>
                <w:sz w:val="20"/>
                <w:szCs w:val="20"/>
              </w:rPr>
              <w:t>Prosperina</w:t>
            </w:r>
            <w:proofErr w:type="spellEnd"/>
            <w:r w:rsidRPr="00B50BFA">
              <w:rPr>
                <w:rFonts w:ascii="Cambria" w:eastAsiaTheme="minorHAnsi" w:hAnsi="Cambria"/>
                <w:sz w:val="20"/>
                <w:szCs w:val="20"/>
              </w:rPr>
              <w:t xml:space="preserve"> – Alto Florida –</w:t>
            </w:r>
            <w:r>
              <w:rPr>
                <w:rFonts w:ascii="Cambria" w:eastAsiaTheme="minorHAnsi" w:hAnsi="Cambria"/>
                <w:sz w:val="20"/>
                <w:szCs w:val="20"/>
              </w:rPr>
              <w:t xml:space="preserve"> Planta </w:t>
            </w:r>
            <w:proofErr w:type="spellStart"/>
            <w:r>
              <w:rPr>
                <w:rFonts w:ascii="Cambria" w:eastAsiaTheme="minorHAnsi" w:hAnsi="Cambria"/>
                <w:sz w:val="20"/>
                <w:szCs w:val="20"/>
              </w:rPr>
              <w:t>Diesel</w:t>
            </w:r>
            <w:proofErr w:type="spellEnd"/>
            <w:r>
              <w:rPr>
                <w:rFonts w:ascii="Cambria" w:eastAsiaTheme="minorHAnsi" w:hAnsi="Cambria"/>
                <w:sz w:val="20"/>
                <w:szCs w:val="20"/>
              </w:rPr>
              <w:t xml:space="preserve"> –</w:t>
            </w:r>
            <w:r w:rsidR="0055381B">
              <w:rPr>
                <w:rFonts w:ascii="Cambria" w:eastAsiaTheme="minorHAnsi" w:hAnsi="Cambria"/>
                <w:sz w:val="20"/>
                <w:szCs w:val="20"/>
              </w:rPr>
              <w:t xml:space="preserve"> Los </w:t>
            </w:r>
            <w:proofErr w:type="spellStart"/>
            <w:r w:rsidR="0055381B">
              <w:rPr>
                <w:rFonts w:ascii="Cambria" w:eastAsiaTheme="minorHAnsi" w:hAnsi="Cambria"/>
                <w:sz w:val="20"/>
                <w:szCs w:val="20"/>
              </w:rPr>
              <w:t>Angeles</w:t>
            </w:r>
            <w:proofErr w:type="spellEnd"/>
            <w:r w:rsidR="0055381B">
              <w:rPr>
                <w:rFonts w:ascii="Cambria" w:eastAsiaTheme="minorHAnsi" w:hAnsi="Cambria"/>
                <w:sz w:val="20"/>
                <w:szCs w:val="20"/>
              </w:rPr>
              <w:t xml:space="preserve"> –</w:t>
            </w:r>
            <w:r>
              <w:rPr>
                <w:rFonts w:ascii="Cambria" w:eastAsiaTheme="minorHAnsi" w:hAnsi="Cambria"/>
                <w:sz w:val="20"/>
                <w:szCs w:val="20"/>
              </w:rPr>
              <w:t xml:space="preserve"> </w:t>
            </w:r>
            <w:r w:rsidRPr="00B50BFA">
              <w:rPr>
                <w:rFonts w:ascii="Cambria" w:eastAsiaTheme="minorHAnsi" w:hAnsi="Cambria"/>
                <w:sz w:val="20"/>
                <w:szCs w:val="20"/>
              </w:rPr>
              <w:t>Japón</w:t>
            </w:r>
            <w:r w:rsidR="0055381B">
              <w:rPr>
                <w:rFonts w:ascii="Cambria" w:eastAsiaTheme="minorHAnsi" w:hAnsi="Cambria"/>
                <w:sz w:val="20"/>
                <w:szCs w:val="20"/>
              </w:rPr>
              <w:t xml:space="preserve"> </w:t>
            </w:r>
            <w:r w:rsidRPr="00B50BFA">
              <w:rPr>
                <w:rFonts w:ascii="Cambria" w:eastAsiaTheme="minorHAnsi" w:hAnsi="Cambria"/>
                <w:sz w:val="20"/>
                <w:szCs w:val="20"/>
              </w:rPr>
              <w:t xml:space="preserve">– Avenida del Ejército – Copacabana A – </w:t>
            </w:r>
            <w:r>
              <w:rPr>
                <w:rFonts w:ascii="Cambria" w:eastAsiaTheme="minorHAnsi" w:hAnsi="Cambria"/>
                <w:sz w:val="20"/>
                <w:szCs w:val="20"/>
              </w:rPr>
              <w:t xml:space="preserve">Nuevo Horizonte – </w:t>
            </w:r>
            <w:proofErr w:type="spellStart"/>
            <w:r w:rsidRPr="00B50BFA">
              <w:rPr>
                <w:rFonts w:ascii="Cambria" w:eastAsiaTheme="minorHAnsi" w:hAnsi="Cambria"/>
                <w:sz w:val="20"/>
                <w:szCs w:val="20"/>
              </w:rPr>
              <w:t>Pacchiri</w:t>
            </w:r>
            <w:proofErr w:type="spellEnd"/>
            <w:r>
              <w:rPr>
                <w:rFonts w:ascii="Cambria" w:eastAsiaTheme="minorHAnsi" w:hAnsi="Cambria"/>
                <w:sz w:val="20"/>
                <w:szCs w:val="20"/>
              </w:rPr>
              <w:t xml:space="preserve"> </w:t>
            </w:r>
            <w:r w:rsidRPr="00B50BFA">
              <w:rPr>
                <w:rFonts w:ascii="Cambria" w:eastAsiaTheme="minorHAnsi" w:hAnsi="Cambria"/>
                <w:sz w:val="20"/>
                <w:szCs w:val="20"/>
              </w:rPr>
              <w:t xml:space="preserve">– 2 de Septiembre – </w:t>
            </w:r>
            <w:proofErr w:type="spellStart"/>
            <w:r w:rsidRPr="00B50BFA">
              <w:rPr>
                <w:rFonts w:ascii="Cambria" w:eastAsiaTheme="minorHAnsi" w:hAnsi="Cambria"/>
                <w:sz w:val="20"/>
                <w:szCs w:val="20"/>
              </w:rPr>
              <w:t>Azari</w:t>
            </w:r>
            <w:proofErr w:type="spellEnd"/>
            <w:r w:rsidRPr="00B50BFA">
              <w:rPr>
                <w:rFonts w:ascii="Cambria" w:eastAsiaTheme="minorHAnsi" w:hAnsi="Cambria"/>
                <w:sz w:val="20"/>
                <w:szCs w:val="20"/>
              </w:rPr>
              <w:t xml:space="preserve"> </w:t>
            </w:r>
            <w:r w:rsidR="00D25320">
              <w:rPr>
                <w:rFonts w:ascii="Cambria" w:eastAsiaTheme="minorHAnsi" w:hAnsi="Cambria"/>
                <w:sz w:val="20"/>
                <w:szCs w:val="20"/>
              </w:rPr>
              <w:t>– San Antonio Bajo</w:t>
            </w:r>
          </w:p>
        </w:tc>
      </w:tr>
      <w:tr w:rsidR="008870D2" w:rsidRPr="00B50BFA" w14:paraId="669ADCE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0E657DE1" w14:textId="4E02C8BE" w:rsidR="008870D2" w:rsidRPr="00B50BFA" w:rsidRDefault="00B50BF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highlight w:val="yellow"/>
                <w:lang w:val="es-BO" w:eastAsia="en-US"/>
              </w:rPr>
            </w:pPr>
            <w:r w:rsidRPr="00120B56">
              <w:rPr>
                <w:rFonts w:ascii="Cambria" w:eastAsiaTheme="minorHAnsi" w:hAnsi="Cambria" w:cstheme="minorHAnsi"/>
                <w:noProof/>
                <w:color w:val="000000"/>
                <w:sz w:val="22"/>
                <w:szCs w:val="22"/>
                <w:lang w:val="es-BO" w:eastAsia="es-BO"/>
              </w:rPr>
              <w:drawing>
                <wp:inline distT="0" distB="0" distL="0" distR="0" wp14:anchorId="5BDBF2EB" wp14:editId="20030FAB">
                  <wp:extent cx="3208655" cy="3114281"/>
                  <wp:effectExtent l="0" t="0" r="0" b="0"/>
                  <wp:docPr id="1" name="Imagen 1" descr="C:\Users\ctapia\Desktop\SUC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tapia\Desktop\SUCR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44" t="9281" r="41574" b="9628"/>
                          <a:stretch/>
                        </pic:blipFill>
                        <pic:spPr bwMode="auto">
                          <a:xfrm>
                            <a:off x="0" y="0"/>
                            <a:ext cx="3261251" cy="3165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B50BFA" w14:paraId="1402C261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E1984A6" w14:textId="7138A8FD" w:rsidR="008870D2" w:rsidRPr="00B50BFA" w:rsidRDefault="008870D2" w:rsidP="002C3DE5">
            <w:pPr>
              <w:autoSpaceDE w:val="0"/>
              <w:autoSpaceDN w:val="0"/>
              <w:adjustRightInd w:val="0"/>
              <w:jc w:val="both"/>
              <w:rPr>
                <w:rFonts w:ascii="Cambria" w:eastAsiaTheme="minorHAnsi" w:hAnsi="Cambria" w:cstheme="minorHAnsi"/>
                <w:sz w:val="20"/>
                <w:szCs w:val="20"/>
                <w:lang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En caso de que no exista una inspección previa programada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eastAsia="en-US"/>
              </w:rPr>
              <w:t xml:space="preserve">, 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las empresas proponentes </w:t>
            </w:r>
            <w:r w:rsidR="002C3DE5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debe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rán realizar por su propia cuenta la inspección y verificación del lugar, entorno </w:t>
            </w:r>
            <w:r w:rsidR="00DB5727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y condiciones donde se realizará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7B5F4766" w14:textId="77777777" w:rsidR="00DB5727" w:rsidRPr="00B50BFA" w:rsidRDefault="00DB5727" w:rsidP="00DB5727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lastRenderedPageBreak/>
        <w:t xml:space="preserve">PLAZO DE EJECUCION DE LA OBRA </w:t>
      </w:r>
    </w:p>
    <w:p w14:paraId="11432113" w14:textId="77777777" w:rsidR="00DB5727" w:rsidRPr="00B50BFA" w:rsidRDefault="00DB5727" w:rsidP="005B5F95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El plazo de ejecución será computado en días calendario, contabilizados a partir de la emisión de la Orden de Proceder hasta la Entrega Provisional. El cuadro siguiente establece el plazo de ejecución de la obra:</w:t>
      </w:r>
    </w:p>
    <w:p w14:paraId="575883AF" w14:textId="77777777" w:rsidR="00DB5727" w:rsidRPr="00B50BFA" w:rsidRDefault="00DB5727" w:rsidP="00DB5727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tbl>
      <w:tblPr>
        <w:tblW w:w="4896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6238"/>
        <w:gridCol w:w="2267"/>
      </w:tblGrid>
      <w:tr w:rsidR="00DB5727" w:rsidRPr="00B50BFA" w14:paraId="0BC56DCB" w14:textId="77777777" w:rsidTr="000310DB">
        <w:trPr>
          <w:trHeight w:val="189"/>
          <w:jc w:val="center"/>
        </w:trPr>
        <w:tc>
          <w:tcPr>
            <w:tcW w:w="3667" w:type="pct"/>
            <w:shd w:val="clear" w:color="auto" w:fill="auto"/>
            <w:vAlign w:val="center"/>
          </w:tcPr>
          <w:p w14:paraId="79C0A9BC" w14:textId="77777777" w:rsidR="00DB5727" w:rsidRPr="00B50BFA" w:rsidRDefault="00DB5727" w:rsidP="000463B8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b/>
                <w:bCs/>
                <w:color w:val="auto"/>
                <w:sz w:val="20"/>
                <w:szCs w:val="20"/>
              </w:rPr>
              <w:t>DESCRIPCIÓN DEL OBJETO DE CONTRATACIÓN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F3C9757" w14:textId="77777777" w:rsidR="00DB5727" w:rsidRPr="00B50BFA" w:rsidRDefault="00DB5727" w:rsidP="000463B8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b/>
                <w:bCs/>
                <w:color w:val="auto"/>
                <w:sz w:val="20"/>
                <w:szCs w:val="20"/>
              </w:rPr>
              <w:t>PLAZO DE EJECUCION</w:t>
            </w:r>
          </w:p>
          <w:p w14:paraId="0286E32A" w14:textId="77777777" w:rsidR="00DB5727" w:rsidRPr="00B50BFA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hAnsi="Cambria" w:cstheme="minorHAnsi"/>
                <w:b/>
                <w:bCs/>
                <w:sz w:val="20"/>
                <w:szCs w:val="20"/>
              </w:rPr>
              <w:t>[Días Calendario]</w:t>
            </w:r>
          </w:p>
        </w:tc>
      </w:tr>
      <w:tr w:rsidR="00DB5727" w:rsidRPr="00B50BFA" w14:paraId="54D04F1A" w14:textId="77777777" w:rsidTr="000310DB">
        <w:trPr>
          <w:trHeight w:val="189"/>
          <w:jc w:val="center"/>
        </w:trPr>
        <w:tc>
          <w:tcPr>
            <w:tcW w:w="3667" w:type="pct"/>
            <w:shd w:val="clear" w:color="auto" w:fill="FFFFFF" w:themeFill="background1"/>
            <w:vAlign w:val="center"/>
          </w:tcPr>
          <w:p w14:paraId="3011CCAE" w14:textId="16C9C056" w:rsidR="00DB5727" w:rsidRPr="00B50BFA" w:rsidRDefault="00B50BFA" w:rsidP="009751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OBRAS CIVILES Y MECÁNICAS PARA LA AMPLIACIÓN DEL </w:t>
            </w:r>
            <w:r w:rsidR="009751A2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T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ENDIDO DE RED SECUNDARIA EN LA CIUDAD DE SUCRE</w:t>
            </w:r>
          </w:p>
        </w:tc>
        <w:tc>
          <w:tcPr>
            <w:tcW w:w="1333" w:type="pct"/>
            <w:vAlign w:val="center"/>
          </w:tcPr>
          <w:p w14:paraId="35E60811" w14:textId="6BA245F5" w:rsidR="00DB5727" w:rsidRPr="00B50BFA" w:rsidRDefault="00DD62A5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80</w:t>
            </w:r>
          </w:p>
        </w:tc>
      </w:tr>
    </w:tbl>
    <w:p w14:paraId="56776F36" w14:textId="77777777" w:rsidR="00DB5727" w:rsidRPr="00B50BFA" w:rsidRDefault="00DB5727" w:rsidP="00DB5727">
      <w:pPr>
        <w:autoSpaceDE w:val="0"/>
        <w:autoSpaceDN w:val="0"/>
        <w:adjustRightInd w:val="0"/>
        <w:spacing w:line="276" w:lineRule="auto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3EF2517E" w14:textId="77777777" w:rsidR="00DB5727" w:rsidRPr="00B50BFA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1E865529" w14:textId="77777777" w:rsidR="000310DB" w:rsidRDefault="000310DB" w:rsidP="005B5F95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6EBDA6B6" w14:textId="77777777" w:rsidR="00DB5727" w:rsidRPr="00B50BFA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Desde la recepción provisional hasta la recepción definitiva se otorgará </w:t>
      </w:r>
      <w:r w:rsidR="00DE32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como 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plazo máximo 20 días calendario para subsanar las deficiencia</w:t>
      </w:r>
      <w:bookmarkStart w:id="1" w:name="_GoBack"/>
      <w:bookmarkEnd w:id="1"/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s, anomalías, imperfecciones y observaciones registradas en el acta de recepción provisional.</w:t>
      </w:r>
      <w:r w:rsidR="00DE32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B50BFA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</w:p>
    <w:bookmarkEnd w:id="0"/>
    <w:p w14:paraId="401E875E" w14:textId="77777777" w:rsidR="00230B9B" w:rsidRPr="00B50BFA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CANTIDADES DE OBRA</w:t>
      </w:r>
    </w:p>
    <w:p w14:paraId="6E3C04E0" w14:textId="77777777" w:rsidR="00230B9B" w:rsidRDefault="00230B9B" w:rsidP="00230B9B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"/>
        <w:gridCol w:w="6299"/>
        <w:gridCol w:w="894"/>
        <w:gridCol w:w="1131"/>
      </w:tblGrid>
      <w:tr w:rsidR="00D24B15" w:rsidRPr="00D24B15" w14:paraId="4186E8D3" w14:textId="77777777" w:rsidTr="00D24B15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8604D6C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b/>
                <w:bCs/>
                <w:sz w:val="20"/>
                <w:szCs w:val="20"/>
                <w:lang w:val="es-BO" w:eastAsia="es-BO"/>
              </w:rPr>
              <w:t>OBRAS CIVILES</w:t>
            </w:r>
          </w:p>
        </w:tc>
      </w:tr>
      <w:tr w:rsidR="00D24B15" w:rsidRPr="00D24B15" w14:paraId="1A2AC120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F9EB028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b/>
                <w:bCs/>
                <w:sz w:val="20"/>
                <w:szCs w:val="20"/>
                <w:lang w:val="es-BO" w:eastAsia="es-BO"/>
              </w:rPr>
              <w:t>N°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5D8CFA4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b/>
                <w:bCs/>
                <w:sz w:val="20"/>
                <w:szCs w:val="20"/>
                <w:lang w:val="es-BO" w:eastAsia="es-BO"/>
              </w:rPr>
              <w:t xml:space="preserve">DESCRIPCION DEL ÍTEM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A289A3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b/>
                <w:bCs/>
                <w:sz w:val="20"/>
                <w:szCs w:val="20"/>
                <w:lang w:val="es-BO" w:eastAsia="es-BO"/>
              </w:rPr>
              <w:t>UNIDAD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B8721DC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b/>
                <w:bCs/>
                <w:sz w:val="20"/>
                <w:szCs w:val="20"/>
                <w:lang w:val="es-BO" w:eastAsia="es-BO"/>
              </w:rPr>
              <w:t>CANTIDAD</w:t>
            </w:r>
          </w:p>
        </w:tc>
      </w:tr>
      <w:tr w:rsidR="00D24B15" w:rsidRPr="00D24B15" w14:paraId="07F16C75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B80C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92E1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INSTALACION DE FAENAS - PROVISION Y COLOCADO DE LETREROS DE OBRA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9896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  <w:proofErr w:type="spellEnd"/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539D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1.00</w:t>
            </w:r>
          </w:p>
        </w:tc>
      </w:tr>
      <w:tr w:rsidR="00D24B15" w:rsidRPr="00D24B15" w14:paraId="1759494E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68E1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65CEB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MOVILIZACION DE PERSONAL Y EQUIPO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79AA9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  <w:proofErr w:type="spellEnd"/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FF77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1.00</w:t>
            </w:r>
          </w:p>
        </w:tc>
      </w:tr>
      <w:tr w:rsidR="00D24B15" w:rsidRPr="00D24B15" w14:paraId="56D1939D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DFD57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CE1CC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REPLANTEO Y TRAZADO TOPOGRAFICO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F3E3B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1F39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6,234.00</w:t>
            </w:r>
          </w:p>
        </w:tc>
      </w:tr>
      <w:tr w:rsidR="00D24B15" w:rsidRPr="00D24B15" w14:paraId="676B1C3D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D9EF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D6EE0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 xml:space="preserve"> CORTE , ROTURA Y REMOCION DE ACERA Y/O CUNETA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8B67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A3FE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429.60</w:t>
            </w:r>
          </w:p>
        </w:tc>
      </w:tr>
      <w:tr w:rsidR="00D24B15" w:rsidRPr="00D24B15" w14:paraId="4499EBEF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74F9E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5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12C0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 xml:space="preserve"> CORTE, ROTURA Y REMOCION  DE PAVIMENTO RÍGIDO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2BFC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5363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7.20</w:t>
            </w:r>
          </w:p>
        </w:tc>
      </w:tr>
      <w:tr w:rsidR="00D24B15" w:rsidRPr="00D24B15" w14:paraId="6830CD54" w14:textId="77777777" w:rsidTr="00D24B15">
        <w:trPr>
          <w:trHeight w:val="540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0A09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6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6EFC9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 xml:space="preserve"> CORTE ,ROTURA Y REMOCION DE CERÁMICA ,BALDOSAS Y/O CORTEZAS ESPECIALES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9B6CE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CCEF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3.60</w:t>
            </w:r>
          </w:p>
        </w:tc>
      </w:tr>
      <w:tr w:rsidR="00D24B15" w:rsidRPr="00D24B15" w14:paraId="0181FB11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0DEC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7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CDAA0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 xml:space="preserve"> CORTE ,ROTURA Y  REMOCIÓN DE ESTRUCTURAS DE HORMIGÓN CICLÓPEO 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CEF7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C554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7.80</w:t>
            </w:r>
          </w:p>
        </w:tc>
      </w:tr>
      <w:tr w:rsidR="00D24B15" w:rsidRPr="00D24B15" w14:paraId="45A4332A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95C97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0D83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REMOCIÓN DE EMPEDRADO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D14F6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9E7F3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10.00</w:t>
            </w:r>
          </w:p>
        </w:tc>
      </w:tr>
      <w:tr w:rsidR="00D24B15" w:rsidRPr="00D24B15" w14:paraId="52EBB8BA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9C96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9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0786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REMOCIÓN DE LOSETA,ADOQUÍN Y/O PIEDRA COMANCHE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48222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461E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4.00</w:t>
            </w:r>
          </w:p>
        </w:tc>
      </w:tr>
      <w:tr w:rsidR="00D24B15" w:rsidRPr="00D24B15" w14:paraId="765BBE57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8A84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10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C6B6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 xml:space="preserve">EXCAVACIÓN DE ZANJA TERRENO SEMI DURO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42F5F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4812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1,725.24</w:t>
            </w:r>
          </w:p>
        </w:tc>
      </w:tr>
      <w:tr w:rsidR="00D24B15" w:rsidRPr="00D24B15" w14:paraId="24144191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0DB6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4CD91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EXCAVACIÓN DE ZANJA TERRENO ROCOSO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1456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BE6DB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559.35</w:t>
            </w:r>
          </w:p>
        </w:tc>
      </w:tr>
      <w:tr w:rsidR="00D24B15" w:rsidRPr="00D24B15" w14:paraId="5B1A7D3C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421A1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12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020A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 xml:space="preserve">TRANSPORTE DE TUBERIA 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A30B1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  <w:proofErr w:type="spellEnd"/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E830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1.00</w:t>
            </w:r>
          </w:p>
        </w:tc>
      </w:tr>
      <w:tr w:rsidR="00D24B15" w:rsidRPr="00D24B15" w14:paraId="117864B7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541F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13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EDD44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PROVISION Y COLOCADO DE FUNDA DE PROTECCION PVC DN -3”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2F6D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4B81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314.00</w:t>
            </w:r>
          </w:p>
        </w:tc>
      </w:tr>
      <w:tr w:rsidR="00D24B15" w:rsidRPr="00D24B15" w14:paraId="4ED257DF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7395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14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F053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PROVISION Y COLOCADO DE FUNDA DE PROTECCION PVC DN -4”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67C9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565F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23.00</w:t>
            </w:r>
          </w:p>
        </w:tc>
      </w:tr>
      <w:tr w:rsidR="00D24B15" w:rsidRPr="00D24B15" w14:paraId="45FB4CCC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EC49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15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AA65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TENDIDO DE TUBERÍA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EAE4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EC97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6,234.00</w:t>
            </w:r>
          </w:p>
        </w:tc>
      </w:tr>
      <w:tr w:rsidR="00D24B15" w:rsidRPr="00D24B15" w14:paraId="7D2D17EE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E1655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16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AE1F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OBRAS CIVILES PARA FIJACIÓN PARA VÁLVULA DE P.E. Ø 40 MM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9CAD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Pza</w:t>
            </w:r>
            <w:proofErr w:type="spellEnd"/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6247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3.00</w:t>
            </w:r>
          </w:p>
        </w:tc>
      </w:tr>
      <w:tr w:rsidR="00D24B15" w:rsidRPr="00D24B15" w14:paraId="37C939C1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F302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17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5CC7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PROVISION Y COLOCADO DE CINTA DE SEÑALIZACIÓN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4252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6F95C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6,215.00</w:t>
            </w:r>
          </w:p>
        </w:tc>
      </w:tr>
      <w:tr w:rsidR="00D24B15" w:rsidRPr="00D24B15" w14:paraId="1B71725D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7A34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F59C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PROVISION Y COLOCADO DE PLAQUETAS DE SEÑALIZACION HORIZONTAL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178B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Pza</w:t>
            </w:r>
            <w:proofErr w:type="spellEnd"/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2057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2.00</w:t>
            </w:r>
          </w:p>
        </w:tc>
      </w:tr>
      <w:tr w:rsidR="00D24B15" w:rsidRPr="00D24B15" w14:paraId="7062C6DF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D1B92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lastRenderedPageBreak/>
              <w:t>19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9C4F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PROVISION, RELLENO DE ZANJA CON MATERIAL FINO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6E98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3ACA4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239.15</w:t>
            </w:r>
          </w:p>
        </w:tc>
      </w:tr>
      <w:tr w:rsidR="00D24B15" w:rsidRPr="00D24B15" w14:paraId="01387567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45B2A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20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215D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 xml:space="preserve">RELLENO DE ZANJA CON TIERRA CERNIDA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D516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80D7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717.46</w:t>
            </w:r>
          </w:p>
        </w:tc>
      </w:tr>
      <w:tr w:rsidR="00D24B15" w:rsidRPr="00D24B15" w14:paraId="448EE9DA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93DB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1358B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RELLENO Y COMPACTADO DE ZANJA CON TIERRA COMÚN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D39D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5F7C3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1,290.19</w:t>
            </w:r>
          </w:p>
        </w:tc>
      </w:tr>
      <w:tr w:rsidR="00D24B15" w:rsidRPr="00D24B15" w14:paraId="0BB34349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2D55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22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E740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REPOSICIÓN Y AFINADO DE ACERA Y/O CUNETA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D6621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DEB3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429.60</w:t>
            </w:r>
          </w:p>
        </w:tc>
      </w:tr>
      <w:tr w:rsidR="00D24B15" w:rsidRPr="00D24B15" w14:paraId="2F51A1C0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FB38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23</w:t>
            </w:r>
          </w:p>
        </w:tc>
        <w:tc>
          <w:tcPr>
            <w:tcW w:w="3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A79EB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 xml:space="preserve">PROVISION RELLENO Y COMPACTADO DE CAPA BASE </w:t>
            </w: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1FD6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2B23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1.44</w:t>
            </w:r>
          </w:p>
        </w:tc>
      </w:tr>
      <w:tr w:rsidR="00D24B15" w:rsidRPr="00D24B15" w14:paraId="33151DB1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19E4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24</w:t>
            </w:r>
          </w:p>
        </w:tc>
        <w:tc>
          <w:tcPr>
            <w:tcW w:w="3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232F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 xml:space="preserve">REPOSICION DE PAVIMENTO RÍGIDO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965E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7B40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7.20</w:t>
            </w:r>
          </w:p>
        </w:tc>
      </w:tr>
      <w:tr w:rsidR="00D24B15" w:rsidRPr="00D24B15" w14:paraId="4555315E" w14:textId="77777777" w:rsidTr="00D24B15">
        <w:trPr>
          <w:trHeight w:val="510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0E82A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25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77D6F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REPOSICION DE CERÁMICA, BALDOSAS Y/O CORTEZAS ESPECIALES C/PROVISION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CD8F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1D6AB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3.60</w:t>
            </w:r>
          </w:p>
        </w:tc>
      </w:tr>
      <w:tr w:rsidR="00D24B15" w:rsidRPr="00D24B15" w14:paraId="2CACD5DF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3B56B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26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B4A5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 xml:space="preserve">REPOSICION DE ESTRUCTURAS DE HORMIGÓN CICLÓPEO 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F1A3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3CFEF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7.80</w:t>
            </w:r>
          </w:p>
        </w:tc>
      </w:tr>
      <w:tr w:rsidR="00D24B15" w:rsidRPr="00D24B15" w14:paraId="04781EE2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5A1E0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27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014B8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REPOSICION DE EMPEDRADO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CAE9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0E0E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10.00</w:t>
            </w:r>
          </w:p>
        </w:tc>
      </w:tr>
      <w:tr w:rsidR="00D24B15" w:rsidRPr="00D24B15" w14:paraId="422DB7F3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77E1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B9EB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REPOSICION  DE LOSETA,ADOQUÍN Y/O PIEDRA COMANCHE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5BA3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7260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4.00</w:t>
            </w:r>
          </w:p>
        </w:tc>
      </w:tr>
      <w:tr w:rsidR="00D24B15" w:rsidRPr="00D24B15" w14:paraId="01F0A447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AE7B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29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09049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PERFORACION SUBTERRANEA CON TOPO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BEDB4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DA2C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19.00</w:t>
            </w:r>
          </w:p>
        </w:tc>
      </w:tr>
      <w:tr w:rsidR="00D24B15" w:rsidRPr="00D24B15" w14:paraId="30EC1FE7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AE68D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30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6FE3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 xml:space="preserve">ELABORACION DE PLANOS AS-BUILT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03EEE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1B88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6,234.00</w:t>
            </w:r>
          </w:p>
        </w:tc>
      </w:tr>
      <w:tr w:rsidR="00D24B15" w:rsidRPr="00D24B15" w14:paraId="0D381113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9F2E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A5BD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VENTEO Y LIMPIEZA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3194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0E683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6,234.00</w:t>
            </w:r>
          </w:p>
        </w:tc>
      </w:tr>
      <w:tr w:rsidR="00D24B15" w:rsidRPr="00D24B15" w14:paraId="70AC204B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C571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32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A5B17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ELABORACIÓN DE DATA BOOK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4F6F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  <w:proofErr w:type="spellEnd"/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51324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1.00</w:t>
            </w:r>
          </w:p>
        </w:tc>
      </w:tr>
      <w:tr w:rsidR="00D24B15" w:rsidRPr="00D24B15" w14:paraId="56AA1986" w14:textId="77777777" w:rsidTr="00D24B15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FE3BF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33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CBA8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LIMPIEZA Y RETIRO DE ESCOMBROS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F1DA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  <w:proofErr w:type="spellEnd"/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21EC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1.00</w:t>
            </w:r>
          </w:p>
        </w:tc>
      </w:tr>
    </w:tbl>
    <w:p w14:paraId="086DE0FF" w14:textId="54B851DA" w:rsidR="0055381B" w:rsidRDefault="0055381B" w:rsidP="00230B9B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"/>
        <w:gridCol w:w="5684"/>
        <w:gridCol w:w="1150"/>
        <w:gridCol w:w="1497"/>
      </w:tblGrid>
      <w:tr w:rsidR="00D24B15" w:rsidRPr="00D24B15" w14:paraId="62C5787B" w14:textId="77777777" w:rsidTr="00D24B15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2404AF4A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b/>
                <w:bCs/>
                <w:sz w:val="20"/>
                <w:szCs w:val="20"/>
                <w:lang w:val="es-BO" w:eastAsia="es-BO"/>
              </w:rPr>
              <w:t>OBRAS MECÁNICAS</w:t>
            </w:r>
          </w:p>
        </w:tc>
      </w:tr>
      <w:tr w:rsidR="00D24B15" w:rsidRPr="00D24B15" w14:paraId="6FCB4F0C" w14:textId="77777777" w:rsidTr="00D24B15">
        <w:trPr>
          <w:trHeight w:val="255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CABF547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b/>
                <w:bCs/>
                <w:sz w:val="20"/>
                <w:szCs w:val="20"/>
                <w:lang w:val="es-BO" w:eastAsia="es-BO"/>
              </w:rPr>
              <w:t>N°</w:t>
            </w:r>
          </w:p>
        </w:tc>
        <w:tc>
          <w:tcPr>
            <w:tcW w:w="3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BED8286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b/>
                <w:bCs/>
                <w:sz w:val="20"/>
                <w:szCs w:val="20"/>
                <w:lang w:val="es-BO" w:eastAsia="es-BO"/>
              </w:rPr>
              <w:t xml:space="preserve">DESCRIPCION DEL ÍTEM 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1B557CC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b/>
                <w:bCs/>
                <w:sz w:val="20"/>
                <w:szCs w:val="20"/>
                <w:lang w:val="es-BO" w:eastAsia="es-BO"/>
              </w:rPr>
              <w:t>UNIDAD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4F6168A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b/>
                <w:bCs/>
                <w:sz w:val="20"/>
                <w:szCs w:val="20"/>
                <w:lang w:val="es-BO" w:eastAsia="es-BO"/>
              </w:rPr>
              <w:t>CANTIDAD</w:t>
            </w:r>
          </w:p>
        </w:tc>
      </w:tr>
      <w:tr w:rsidR="00D24B15" w:rsidRPr="00D24B15" w14:paraId="51E6964E" w14:textId="77777777" w:rsidTr="00D24B15">
        <w:trPr>
          <w:trHeight w:val="255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471EC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</w:t>
            </w:r>
          </w:p>
        </w:tc>
        <w:tc>
          <w:tcPr>
            <w:tcW w:w="3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6098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PUNTO DE SOLDADURA  P.E Ø=40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9CB5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Pto</w:t>
            </w:r>
            <w:proofErr w:type="spellEnd"/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19E66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190.00</w:t>
            </w:r>
          </w:p>
        </w:tc>
      </w:tr>
      <w:tr w:rsidR="00D24B15" w:rsidRPr="00D24B15" w14:paraId="4C77A543" w14:textId="77777777" w:rsidTr="00D24B15">
        <w:trPr>
          <w:trHeight w:val="255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113B7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2</w:t>
            </w:r>
          </w:p>
        </w:tc>
        <w:tc>
          <w:tcPr>
            <w:tcW w:w="3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241B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PUNTO DE SOLDADURA  P.E  Ø=63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E45E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Pto</w:t>
            </w:r>
            <w:proofErr w:type="spellEnd"/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CBB4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13.00</w:t>
            </w:r>
          </w:p>
        </w:tc>
      </w:tr>
      <w:tr w:rsidR="00D24B15" w:rsidRPr="00D24B15" w14:paraId="2C020BDD" w14:textId="77777777" w:rsidTr="00D24B15">
        <w:trPr>
          <w:trHeight w:val="255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D242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</w:t>
            </w:r>
          </w:p>
        </w:tc>
        <w:tc>
          <w:tcPr>
            <w:tcW w:w="3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FC6D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PUNTO DE SOLDADURA  P.E  Ø=90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C241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Pto</w:t>
            </w:r>
            <w:proofErr w:type="spellEnd"/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1D98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3.00</w:t>
            </w:r>
          </w:p>
        </w:tc>
      </w:tr>
      <w:tr w:rsidR="00D24B15" w:rsidRPr="00D24B15" w14:paraId="1E769599" w14:textId="77777777" w:rsidTr="00D24B15">
        <w:trPr>
          <w:trHeight w:val="255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DE73D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4</w:t>
            </w:r>
          </w:p>
        </w:tc>
        <w:tc>
          <w:tcPr>
            <w:tcW w:w="3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F3B8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PRUEBA DE RESISTENCIA Y HERMETICIDAD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842E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A43D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6,234.00</w:t>
            </w:r>
          </w:p>
        </w:tc>
      </w:tr>
      <w:tr w:rsidR="00D24B15" w:rsidRPr="00D24B15" w14:paraId="7385AA83" w14:textId="77777777" w:rsidTr="00D24B15">
        <w:trPr>
          <w:trHeight w:val="255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D577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5</w:t>
            </w:r>
          </w:p>
        </w:tc>
        <w:tc>
          <w:tcPr>
            <w:tcW w:w="3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09A0" w14:textId="77777777" w:rsidR="00D24B15" w:rsidRPr="00D24B15" w:rsidRDefault="00D24B15" w:rsidP="00D24B15">
            <w:pPr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PUESTA EN SERVICIO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1F56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proofErr w:type="spellStart"/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Glb</w:t>
            </w:r>
            <w:proofErr w:type="spellEnd"/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E269" w14:textId="77777777" w:rsidR="00D24B15" w:rsidRPr="00D24B15" w:rsidRDefault="00D24B15" w:rsidP="00D24B1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</w:pPr>
            <w:r w:rsidRPr="00D24B15">
              <w:rPr>
                <w:rFonts w:ascii="Cambria" w:hAnsi="Cambria" w:cs="Calibri"/>
                <w:color w:val="000000"/>
                <w:sz w:val="20"/>
                <w:szCs w:val="20"/>
                <w:lang w:val="es-BO" w:eastAsia="es-BO"/>
              </w:rPr>
              <w:t>1.00</w:t>
            </w:r>
          </w:p>
        </w:tc>
      </w:tr>
    </w:tbl>
    <w:p w14:paraId="3E2906DD" w14:textId="77777777" w:rsidR="00D24B15" w:rsidRDefault="00D24B15" w:rsidP="00230B9B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</w:p>
    <w:p w14:paraId="6BB5D39C" w14:textId="77777777" w:rsidR="00230B9B" w:rsidRPr="00B50BFA" w:rsidRDefault="00230B9B" w:rsidP="00230B9B">
      <w:pPr>
        <w:autoSpaceDE w:val="0"/>
        <w:autoSpaceDN w:val="0"/>
        <w:adjustRightInd w:val="0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color w:val="000000" w:themeColor="text1"/>
          <w:sz w:val="20"/>
          <w:szCs w:val="20"/>
        </w:rPr>
        <w:t>Los proponentes deberán ofertar a cabalidad la denominación del ítem, unidad de medida, cantidad requerida, presentada en las tablas anteriores (cantidades de Obra).</w:t>
      </w:r>
    </w:p>
    <w:p w14:paraId="3983F2BF" w14:textId="77777777" w:rsidR="00230B9B" w:rsidRPr="00B50BFA" w:rsidRDefault="00230B9B" w:rsidP="00FA74D8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16045298" w14:textId="77777777" w:rsidR="00230B9B" w:rsidRPr="00B50BFA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EQUIPO Y PERSONAL</w:t>
      </w:r>
    </w:p>
    <w:p w14:paraId="65BE73AF" w14:textId="77777777" w:rsidR="00230B9B" w:rsidRPr="00B50BFA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EQUIPO MINIMO REQUERIDO PARA LA OBRA</w:t>
      </w:r>
    </w:p>
    <w:p w14:paraId="5668EEB8" w14:textId="77777777" w:rsidR="00230B9B" w:rsidRPr="00B50BFA" w:rsidRDefault="00230B9B" w:rsidP="00230B9B">
      <w:pPr>
        <w:spacing w:line="276" w:lineRule="auto"/>
        <w:rPr>
          <w:rFonts w:ascii="Cambria" w:hAnsi="Cambria" w:cstheme="minorHAnsi"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color w:val="000000" w:themeColor="text1"/>
          <w:sz w:val="20"/>
          <w:szCs w:val="20"/>
        </w:rPr>
        <w:t>A continuación se detalla el equipo mínimo requerido para la ejecución de la obra.</w:t>
      </w:r>
    </w:p>
    <w:p w14:paraId="129AE323" w14:textId="77777777" w:rsidR="00230B9B" w:rsidRPr="00B50BFA" w:rsidRDefault="00230B9B" w:rsidP="00230B9B">
      <w:pPr>
        <w:spacing w:line="276" w:lineRule="auto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color w:val="000000" w:themeColor="text1"/>
          <w:sz w:val="20"/>
          <w:szCs w:val="20"/>
        </w:rPr>
        <w:t xml:space="preserve"> </w:t>
      </w:r>
    </w:p>
    <w:p w14:paraId="5B086478" w14:textId="77777777" w:rsidR="00230B9B" w:rsidRDefault="00FC2893" w:rsidP="00230B9B">
      <w:pPr>
        <w:spacing w:line="276" w:lineRule="auto"/>
        <w:jc w:val="center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EQUIPO MÍNIMO REQUERIDO</w:t>
      </w:r>
    </w:p>
    <w:tbl>
      <w:tblPr>
        <w:tblW w:w="481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"/>
        <w:gridCol w:w="4409"/>
        <w:gridCol w:w="2127"/>
        <w:gridCol w:w="1276"/>
      </w:tblGrid>
      <w:tr w:rsidR="00810665" w:rsidRPr="002B5A77" w14:paraId="6C77C82D" w14:textId="77777777" w:rsidTr="000310DB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2B18AB7E" w14:textId="77777777" w:rsidR="00810665" w:rsidRPr="002B5A77" w:rsidRDefault="00810665" w:rsidP="003A36E2">
            <w:pPr>
              <w:spacing w:line="276" w:lineRule="auto"/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810665" w:rsidRPr="002B5A77" w14:paraId="2E4E5972" w14:textId="77777777" w:rsidTr="000310DB">
        <w:trPr>
          <w:trHeight w:val="135"/>
        </w:trPr>
        <w:tc>
          <w:tcPr>
            <w:tcW w:w="328" w:type="pct"/>
            <w:shd w:val="clear" w:color="auto" w:fill="D5DCE4" w:themeFill="text2" w:themeFillTint="33"/>
            <w:vAlign w:val="center"/>
            <w:hideMark/>
          </w:tcPr>
          <w:p w14:paraId="4A476A85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637" w:type="pct"/>
            <w:shd w:val="clear" w:color="auto" w:fill="D5DCE4" w:themeFill="text2" w:themeFillTint="33"/>
            <w:vAlign w:val="center"/>
            <w:hideMark/>
          </w:tcPr>
          <w:p w14:paraId="30CE5A0B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72" w:type="pct"/>
            <w:shd w:val="clear" w:color="auto" w:fill="D5DCE4" w:themeFill="text2" w:themeFillTint="33"/>
            <w:vAlign w:val="center"/>
          </w:tcPr>
          <w:p w14:paraId="776116C8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763" w:type="pct"/>
            <w:shd w:val="clear" w:color="auto" w:fill="D5DCE4" w:themeFill="text2" w:themeFillTint="33"/>
            <w:vAlign w:val="center"/>
          </w:tcPr>
          <w:p w14:paraId="62B3FF19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810665" w:rsidRPr="002B5A77" w14:paraId="439B775E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  <w:hideMark/>
          </w:tcPr>
          <w:p w14:paraId="0ECA2B75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7CF1CE17" w14:textId="77777777" w:rsidR="00810665" w:rsidRPr="002B5A77" w:rsidRDefault="00810665" w:rsidP="003A36E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Balizas de señalización (diurnas y nocturnas)</w:t>
            </w:r>
          </w:p>
        </w:tc>
        <w:tc>
          <w:tcPr>
            <w:tcW w:w="1272" w:type="pct"/>
            <w:shd w:val="clear" w:color="000000" w:fill="FFFFFF"/>
            <w:vAlign w:val="center"/>
            <w:hideMark/>
          </w:tcPr>
          <w:p w14:paraId="637C3719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20"/>
                <w:szCs w:val="20"/>
                <w:lang w:eastAsia="es-BO"/>
              </w:rPr>
              <w:t>Suficientes para todos los frentes de trabajo </w:t>
            </w:r>
          </w:p>
        </w:tc>
        <w:tc>
          <w:tcPr>
            <w:tcW w:w="763" w:type="pct"/>
            <w:shd w:val="clear" w:color="000000" w:fill="FFFFFF"/>
            <w:vAlign w:val="center"/>
            <w:hideMark/>
          </w:tcPr>
          <w:p w14:paraId="2F5AA5E8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Pieza </w:t>
            </w:r>
          </w:p>
        </w:tc>
      </w:tr>
      <w:tr w:rsidR="00810665" w:rsidRPr="002B5A77" w14:paraId="30EB5F5D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  <w:hideMark/>
          </w:tcPr>
          <w:p w14:paraId="3E3F32EE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1991AFE0" w14:textId="38294978" w:rsidR="00810665" w:rsidRPr="002B5A77" w:rsidRDefault="00810665" w:rsidP="003A36E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Cintas de medición</w:t>
            </w:r>
          </w:p>
        </w:tc>
        <w:tc>
          <w:tcPr>
            <w:tcW w:w="1272" w:type="pct"/>
            <w:shd w:val="clear" w:color="000000" w:fill="FFFFFF"/>
            <w:vAlign w:val="center"/>
            <w:hideMark/>
          </w:tcPr>
          <w:p w14:paraId="0514EEEF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20"/>
                <w:szCs w:val="20"/>
                <w:lang w:eastAsia="es-BO"/>
              </w:rPr>
              <w:t> Suficientes para todos los frentes de trabajo</w:t>
            </w:r>
          </w:p>
        </w:tc>
        <w:tc>
          <w:tcPr>
            <w:tcW w:w="763" w:type="pct"/>
            <w:shd w:val="clear" w:color="000000" w:fill="FFFFFF"/>
            <w:vAlign w:val="center"/>
            <w:hideMark/>
          </w:tcPr>
          <w:p w14:paraId="0F1EF00A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Pieza </w:t>
            </w:r>
          </w:p>
        </w:tc>
      </w:tr>
      <w:tr w:rsidR="00810665" w:rsidRPr="002B5A77" w14:paraId="5923F458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  <w:hideMark/>
          </w:tcPr>
          <w:p w14:paraId="50B6414F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7AF45B52" w14:textId="77777777" w:rsidR="00810665" w:rsidRPr="002B5A77" w:rsidRDefault="00810665" w:rsidP="003A36E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Conos y cinta de señalización de hombres trabajando</w:t>
            </w:r>
          </w:p>
        </w:tc>
        <w:tc>
          <w:tcPr>
            <w:tcW w:w="1272" w:type="pct"/>
            <w:shd w:val="clear" w:color="000000" w:fill="FFFFFF"/>
            <w:vAlign w:val="center"/>
            <w:hideMark/>
          </w:tcPr>
          <w:p w14:paraId="0B606103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20"/>
                <w:szCs w:val="20"/>
                <w:lang w:eastAsia="es-BO"/>
              </w:rPr>
              <w:t> Suficientes para todos los frentes de trabajo</w:t>
            </w:r>
          </w:p>
        </w:tc>
        <w:tc>
          <w:tcPr>
            <w:tcW w:w="763" w:type="pct"/>
            <w:shd w:val="clear" w:color="000000" w:fill="FFFFFF"/>
            <w:vAlign w:val="center"/>
            <w:hideMark/>
          </w:tcPr>
          <w:p w14:paraId="0B766C43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Pieza </w:t>
            </w:r>
          </w:p>
        </w:tc>
      </w:tr>
      <w:tr w:rsidR="00810665" w:rsidRPr="002B5A77" w14:paraId="0704A37A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  <w:hideMark/>
          </w:tcPr>
          <w:p w14:paraId="5361C20A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685DCCF3" w14:textId="77777777" w:rsidR="00810665" w:rsidRPr="002B5A77" w:rsidRDefault="00810665" w:rsidP="003A36E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Equipos de protección personal (guantes, cascos, botas de seguridad, overoles, lentes de protección, etc.)</w:t>
            </w:r>
          </w:p>
        </w:tc>
        <w:tc>
          <w:tcPr>
            <w:tcW w:w="1272" w:type="pct"/>
            <w:shd w:val="clear" w:color="000000" w:fill="FFFFFF"/>
            <w:vAlign w:val="center"/>
            <w:hideMark/>
          </w:tcPr>
          <w:p w14:paraId="718C85E1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20"/>
                <w:szCs w:val="20"/>
                <w:lang w:eastAsia="es-BO"/>
              </w:rPr>
              <w:t> Suficientes para todo el personal involucrado</w:t>
            </w:r>
          </w:p>
        </w:tc>
        <w:tc>
          <w:tcPr>
            <w:tcW w:w="763" w:type="pct"/>
            <w:shd w:val="clear" w:color="000000" w:fill="FFFFFF"/>
            <w:vAlign w:val="center"/>
            <w:hideMark/>
          </w:tcPr>
          <w:p w14:paraId="36F8EF64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---</w:t>
            </w:r>
          </w:p>
        </w:tc>
      </w:tr>
      <w:tr w:rsidR="00810665" w:rsidRPr="002B5A77" w14:paraId="30C648ED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  <w:hideMark/>
          </w:tcPr>
          <w:p w14:paraId="5800321F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lastRenderedPageBreak/>
              <w:t>5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1A8FAEF3" w14:textId="77777777" w:rsidR="00810665" w:rsidRPr="002B5A77" w:rsidRDefault="00810665" w:rsidP="003A36E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Generador de energía eléctrica</w:t>
            </w:r>
          </w:p>
        </w:tc>
        <w:tc>
          <w:tcPr>
            <w:tcW w:w="1272" w:type="pct"/>
            <w:shd w:val="clear" w:color="000000" w:fill="FFFFFF"/>
            <w:vAlign w:val="center"/>
            <w:hideMark/>
          </w:tcPr>
          <w:p w14:paraId="15375208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20"/>
                <w:szCs w:val="20"/>
                <w:lang w:eastAsia="es-BO"/>
              </w:rPr>
              <w:t> 2</w:t>
            </w:r>
          </w:p>
        </w:tc>
        <w:tc>
          <w:tcPr>
            <w:tcW w:w="763" w:type="pct"/>
            <w:shd w:val="clear" w:color="000000" w:fill="FFFFFF"/>
            <w:vAlign w:val="center"/>
            <w:hideMark/>
          </w:tcPr>
          <w:p w14:paraId="0652C7C3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 Equipo</w:t>
            </w:r>
          </w:p>
        </w:tc>
      </w:tr>
      <w:tr w:rsidR="00810665" w:rsidRPr="002B5A77" w14:paraId="356A1202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  <w:hideMark/>
          </w:tcPr>
          <w:p w14:paraId="41E871B5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0D5EFCC8" w14:textId="77777777" w:rsidR="00810665" w:rsidRPr="002B5A77" w:rsidRDefault="00810665" w:rsidP="003A36E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Letreros de señalización</w:t>
            </w:r>
          </w:p>
        </w:tc>
        <w:tc>
          <w:tcPr>
            <w:tcW w:w="1272" w:type="pct"/>
            <w:shd w:val="clear" w:color="000000" w:fill="FFFFFF"/>
            <w:vAlign w:val="center"/>
            <w:hideMark/>
          </w:tcPr>
          <w:p w14:paraId="101437D6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 Suficientes para todos los frentes de trabajo</w:t>
            </w:r>
          </w:p>
        </w:tc>
        <w:tc>
          <w:tcPr>
            <w:tcW w:w="763" w:type="pct"/>
            <w:shd w:val="clear" w:color="000000" w:fill="FFFFFF"/>
            <w:vAlign w:val="center"/>
            <w:hideMark/>
          </w:tcPr>
          <w:p w14:paraId="72AEC28A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 Pieza</w:t>
            </w:r>
          </w:p>
        </w:tc>
      </w:tr>
      <w:tr w:rsidR="00810665" w:rsidRPr="002B5A77" w14:paraId="464D69DF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  <w:hideMark/>
          </w:tcPr>
          <w:p w14:paraId="4141A387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0E2B52DB" w14:textId="77777777" w:rsidR="00810665" w:rsidRPr="002B5A77" w:rsidRDefault="00810665" w:rsidP="003A36E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 xml:space="preserve">Vehículos livianos y pesados para transporte de materiales, herramientas, etc. </w:t>
            </w:r>
          </w:p>
        </w:tc>
        <w:tc>
          <w:tcPr>
            <w:tcW w:w="1272" w:type="pct"/>
            <w:shd w:val="clear" w:color="000000" w:fill="FFFFFF"/>
            <w:vAlign w:val="center"/>
            <w:hideMark/>
          </w:tcPr>
          <w:p w14:paraId="2F1642BF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Suficientes para la ejecución de la obra</w:t>
            </w:r>
          </w:p>
        </w:tc>
        <w:tc>
          <w:tcPr>
            <w:tcW w:w="763" w:type="pct"/>
            <w:shd w:val="clear" w:color="000000" w:fill="FFFFFF"/>
            <w:vAlign w:val="center"/>
            <w:hideMark/>
          </w:tcPr>
          <w:p w14:paraId="040B7328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Vehículos</w:t>
            </w:r>
          </w:p>
        </w:tc>
      </w:tr>
      <w:tr w:rsidR="00810665" w:rsidRPr="002B5A77" w14:paraId="789DA8D4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</w:tcPr>
          <w:p w14:paraId="22E36D86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9ED7B89" w14:textId="77777777" w:rsidR="00810665" w:rsidRPr="002B5A77" w:rsidRDefault="00810665" w:rsidP="003A36E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Cortadora de disco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76A8DFAD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  <w:tc>
          <w:tcPr>
            <w:tcW w:w="763" w:type="pct"/>
            <w:shd w:val="clear" w:color="000000" w:fill="FFFFFF"/>
            <w:vAlign w:val="center"/>
          </w:tcPr>
          <w:p w14:paraId="4799F6CB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5D58DA52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</w:tcPr>
          <w:p w14:paraId="5362BA1C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D8AAFFF" w14:textId="77777777" w:rsidR="00810665" w:rsidRPr="002B5A77" w:rsidRDefault="00810665" w:rsidP="003A36E2">
            <w:pPr>
              <w:spacing w:line="276" w:lineRule="auto"/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Perforadora neumática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1C8E8BBA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  <w:tc>
          <w:tcPr>
            <w:tcW w:w="763" w:type="pct"/>
            <w:shd w:val="clear" w:color="000000" w:fill="FFFFFF"/>
            <w:vAlign w:val="center"/>
          </w:tcPr>
          <w:p w14:paraId="239319FE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0AAD1BCB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</w:tcPr>
          <w:p w14:paraId="34BC6CB5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3BA32B54" w14:textId="77777777" w:rsidR="00810665" w:rsidRPr="002B5A77" w:rsidRDefault="00810665" w:rsidP="003A36E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Amoladora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7DC20B9B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  <w:tc>
          <w:tcPr>
            <w:tcW w:w="763" w:type="pct"/>
            <w:shd w:val="clear" w:color="000000" w:fill="FFFFFF"/>
            <w:vAlign w:val="center"/>
          </w:tcPr>
          <w:p w14:paraId="18442E33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Herramienta</w:t>
            </w:r>
          </w:p>
        </w:tc>
      </w:tr>
      <w:tr w:rsidR="00810665" w:rsidRPr="002B5A77" w14:paraId="2508BEB8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</w:tcPr>
          <w:p w14:paraId="2E0FF63E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3566648B" w14:textId="77777777" w:rsidR="00810665" w:rsidRPr="002B5A77" w:rsidRDefault="00810665" w:rsidP="003A36E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Mezcladora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342BEEEE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  <w:tc>
          <w:tcPr>
            <w:tcW w:w="763" w:type="pct"/>
            <w:shd w:val="clear" w:color="000000" w:fill="FFFFFF"/>
            <w:vAlign w:val="center"/>
          </w:tcPr>
          <w:p w14:paraId="1479F06A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3668F561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</w:tcPr>
          <w:p w14:paraId="5B8952C3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3E38EC57" w14:textId="77777777" w:rsidR="00810665" w:rsidRPr="002B5A77" w:rsidRDefault="00810665" w:rsidP="003A36E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Compactador manual saltarín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28CF95DB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  <w:tc>
          <w:tcPr>
            <w:tcW w:w="763" w:type="pct"/>
            <w:shd w:val="clear" w:color="000000" w:fill="FFFFFF"/>
            <w:vAlign w:val="center"/>
          </w:tcPr>
          <w:p w14:paraId="3EB4BAA4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269C7A7F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</w:tcPr>
          <w:p w14:paraId="739A4EDF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1D0A98A" w14:textId="77777777" w:rsidR="00810665" w:rsidRPr="002B5A77" w:rsidRDefault="00810665" w:rsidP="003A36E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Vibradora 25-60 mm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3D04D598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2 como mínimo</w:t>
            </w:r>
          </w:p>
        </w:tc>
        <w:tc>
          <w:tcPr>
            <w:tcW w:w="763" w:type="pct"/>
            <w:shd w:val="clear" w:color="000000" w:fill="FFFFFF"/>
            <w:vAlign w:val="center"/>
          </w:tcPr>
          <w:p w14:paraId="7D83067A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157FF11B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</w:tcPr>
          <w:p w14:paraId="5C141D7F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ABC764B" w14:textId="77777777" w:rsidR="00810665" w:rsidRPr="002B5A77" w:rsidRDefault="00810665" w:rsidP="003A36E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Martillo neumático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7B12D6F6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  <w:tc>
          <w:tcPr>
            <w:tcW w:w="763" w:type="pct"/>
            <w:shd w:val="clear" w:color="000000" w:fill="FFFFFF"/>
            <w:vAlign w:val="center"/>
          </w:tcPr>
          <w:p w14:paraId="1CCD92A8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7E82871F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</w:tcPr>
          <w:p w14:paraId="68514384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10980D53" w14:textId="77777777" w:rsidR="00810665" w:rsidRPr="002B5A77" w:rsidRDefault="00810665" w:rsidP="003A36E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 Apisonador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3443F1FC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 2 como mínimo</w:t>
            </w:r>
          </w:p>
        </w:tc>
        <w:tc>
          <w:tcPr>
            <w:tcW w:w="763" w:type="pct"/>
            <w:shd w:val="clear" w:color="000000" w:fill="FFFFFF"/>
            <w:vAlign w:val="center"/>
          </w:tcPr>
          <w:p w14:paraId="2DA7194E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 Equipo</w:t>
            </w:r>
          </w:p>
        </w:tc>
      </w:tr>
      <w:tr w:rsidR="00810665" w:rsidRPr="002B5A77" w14:paraId="302012AA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</w:tcPr>
          <w:p w14:paraId="70869C88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772FF960" w14:textId="77777777" w:rsidR="00810665" w:rsidRPr="002B5A77" w:rsidRDefault="00810665" w:rsidP="003A36E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Zaranda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067ECE57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3 como mínimo</w:t>
            </w:r>
          </w:p>
        </w:tc>
        <w:tc>
          <w:tcPr>
            <w:tcW w:w="763" w:type="pct"/>
            <w:shd w:val="clear" w:color="000000" w:fill="FFFFFF"/>
            <w:vAlign w:val="center"/>
          </w:tcPr>
          <w:p w14:paraId="49BE99D3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Herramienta</w:t>
            </w:r>
          </w:p>
        </w:tc>
      </w:tr>
      <w:tr w:rsidR="00810665" w:rsidRPr="002B5A77" w14:paraId="22250333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</w:tcPr>
          <w:p w14:paraId="5978C385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17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8F1B543" w14:textId="77777777" w:rsidR="00810665" w:rsidRPr="002B5A77" w:rsidRDefault="00810665" w:rsidP="003A36E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Compresora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3BC38D0D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  <w:tc>
          <w:tcPr>
            <w:tcW w:w="763" w:type="pct"/>
            <w:shd w:val="clear" w:color="000000" w:fill="FFFFFF"/>
            <w:vAlign w:val="center"/>
          </w:tcPr>
          <w:p w14:paraId="58071106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2DF63728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</w:tcPr>
          <w:p w14:paraId="00F88436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18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58F4C66F" w14:textId="77777777" w:rsidR="00810665" w:rsidRPr="002B5A77" w:rsidRDefault="00810665" w:rsidP="003A36E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Camión Hormigonero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416D80B8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  <w:tc>
          <w:tcPr>
            <w:tcW w:w="763" w:type="pct"/>
            <w:shd w:val="clear" w:color="000000" w:fill="FFFFFF"/>
            <w:vAlign w:val="center"/>
          </w:tcPr>
          <w:p w14:paraId="20EFE378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Vehículo</w:t>
            </w:r>
          </w:p>
        </w:tc>
      </w:tr>
      <w:tr w:rsidR="00810665" w:rsidRPr="002B5A77" w14:paraId="1B820257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</w:tcPr>
          <w:p w14:paraId="59AEB4B9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19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1E580A15" w14:textId="77777777" w:rsidR="00810665" w:rsidRPr="002B5A77" w:rsidRDefault="00810665" w:rsidP="003A36E2">
            <w:pPr>
              <w:spacing w:line="276" w:lineRule="auto"/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 de corte de juntas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3287782F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  <w:tc>
          <w:tcPr>
            <w:tcW w:w="763" w:type="pct"/>
            <w:shd w:val="clear" w:color="000000" w:fill="FFFFFF"/>
            <w:vAlign w:val="center"/>
          </w:tcPr>
          <w:p w14:paraId="121A7187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3F27439F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</w:tcPr>
          <w:p w14:paraId="65A08338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20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59D6DD59" w14:textId="77777777" w:rsidR="00810665" w:rsidRPr="002B5A77" w:rsidRDefault="00810665" w:rsidP="003A36E2">
            <w:pPr>
              <w:spacing w:line="276" w:lineRule="auto"/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Aplicador de juntas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22F68FA7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  <w:tc>
          <w:tcPr>
            <w:tcW w:w="763" w:type="pct"/>
            <w:shd w:val="clear" w:color="000000" w:fill="FFFFFF"/>
            <w:vAlign w:val="center"/>
          </w:tcPr>
          <w:p w14:paraId="67F1B7DB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5FF116B0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</w:tcPr>
          <w:p w14:paraId="6059F64A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21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764A5251" w14:textId="77777777" w:rsidR="00810665" w:rsidRPr="002B5A77" w:rsidRDefault="00810665" w:rsidP="003A36E2">
            <w:pPr>
              <w:spacing w:line="276" w:lineRule="auto"/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Terminadora de pavimentos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1C44DAAC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  <w:tc>
          <w:tcPr>
            <w:tcW w:w="763" w:type="pct"/>
            <w:shd w:val="clear" w:color="000000" w:fill="FFFFFF"/>
            <w:vAlign w:val="center"/>
          </w:tcPr>
          <w:p w14:paraId="1885CC08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5217F560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</w:tcPr>
          <w:p w14:paraId="3F00383A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22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679DE31" w14:textId="77777777" w:rsidR="00810665" w:rsidRPr="002B5A77" w:rsidRDefault="00810665" w:rsidP="003A36E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Topo D7G (mínimo)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0C4DBE78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  <w:tc>
          <w:tcPr>
            <w:tcW w:w="763" w:type="pct"/>
            <w:shd w:val="clear" w:color="000000" w:fill="FFFFFF"/>
            <w:vAlign w:val="center"/>
          </w:tcPr>
          <w:p w14:paraId="1D90ABB5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6194CD75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</w:tcPr>
          <w:p w14:paraId="7C2D4DAC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23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7109AB9A" w14:textId="77777777" w:rsidR="00810665" w:rsidRPr="002B5A77" w:rsidRDefault="00810665" w:rsidP="003A36E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sz w:val="18"/>
                <w:szCs w:val="18"/>
              </w:rPr>
              <w:t>Equipo Topográfico (Estación total)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1B093759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  <w:tc>
          <w:tcPr>
            <w:tcW w:w="763" w:type="pct"/>
            <w:shd w:val="clear" w:color="000000" w:fill="FFFFFF"/>
            <w:vAlign w:val="center"/>
          </w:tcPr>
          <w:p w14:paraId="4B9D034F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77FCAD85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</w:tcPr>
          <w:p w14:paraId="249AE097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25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64A6C796" w14:textId="77777777" w:rsidR="00810665" w:rsidRPr="002B5A77" w:rsidRDefault="00810665" w:rsidP="003A36E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 Equipo completo para reparación de líneas de alcantarillado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6D43B150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1 como mínimo</w:t>
            </w:r>
          </w:p>
        </w:tc>
        <w:tc>
          <w:tcPr>
            <w:tcW w:w="763" w:type="pct"/>
            <w:shd w:val="clear" w:color="000000" w:fill="FFFFFF"/>
            <w:vAlign w:val="center"/>
          </w:tcPr>
          <w:p w14:paraId="58F63283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Equipo</w:t>
            </w:r>
          </w:p>
        </w:tc>
      </w:tr>
      <w:tr w:rsidR="00810665" w:rsidRPr="002B5A77" w14:paraId="6C3EBE37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</w:tcPr>
          <w:p w14:paraId="3399B0AB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26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2A1B5296" w14:textId="77777777" w:rsidR="00810665" w:rsidRPr="002B5A77" w:rsidRDefault="00810665" w:rsidP="003A36E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 Equipo completo para prueba de hermeticidad de red (incluye compresor de aire, manómetros, registrador de presión, registrador de temperatura y cabezal de prueba)°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753BFC63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20"/>
                <w:szCs w:val="20"/>
                <w:lang w:eastAsia="es-BO"/>
              </w:rPr>
              <w:t>2 como mínimo (equipo completo)</w:t>
            </w:r>
          </w:p>
        </w:tc>
        <w:tc>
          <w:tcPr>
            <w:tcW w:w="763" w:type="pct"/>
            <w:shd w:val="clear" w:color="000000" w:fill="FFFFFF"/>
            <w:vAlign w:val="center"/>
          </w:tcPr>
          <w:p w14:paraId="194E4F23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2B5A77" w14:paraId="42642A1F" w14:textId="77777777" w:rsidTr="000310DB">
        <w:trPr>
          <w:trHeight w:val="300"/>
        </w:trPr>
        <w:tc>
          <w:tcPr>
            <w:tcW w:w="328" w:type="pct"/>
            <w:shd w:val="clear" w:color="000000" w:fill="FFFFFF"/>
            <w:vAlign w:val="center"/>
          </w:tcPr>
          <w:p w14:paraId="3E142F47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27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276694D4" w14:textId="1D248322" w:rsidR="00810665" w:rsidRPr="002B5A77" w:rsidRDefault="00810665" w:rsidP="003A36E2">
            <w:pPr>
              <w:spacing w:line="276" w:lineRule="auto"/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</w:pP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 xml:space="preserve">Equipo completo para soldadura por </w:t>
            </w:r>
            <w:proofErr w:type="spellStart"/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electrofusión</w:t>
            </w:r>
            <w:proofErr w:type="spellEnd"/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, compatible con el sistema a instalar, y con el certificado de calibración vigente. (incluye materiales y herramientas requeridos de acuerdo a la técnica aceptada por el Supervisor de Obra) (</w:t>
            </w:r>
            <w:proofErr w:type="spellStart"/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Ej</w:t>
            </w:r>
            <w:proofErr w:type="spellEnd"/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 xml:space="preserve">: Máquina de soldar por </w:t>
            </w:r>
            <w:proofErr w:type="spellStart"/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electrofusión</w:t>
            </w:r>
            <w:proofErr w:type="spellEnd"/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 xml:space="preserve">, </w:t>
            </w:r>
            <w:proofErr w:type="spellStart"/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posicionadores</w:t>
            </w:r>
            <w:proofErr w:type="spellEnd"/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, co</w:t>
            </w:r>
            <w:r w:rsidR="000310DB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rtatubos de diámetros 40 mm, 63</w:t>
            </w: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 xml:space="preserve"> mm</w:t>
            </w:r>
            <w:r w:rsidR="000310DB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 xml:space="preserve"> y 90 mm</w:t>
            </w:r>
            <w:r w:rsidRPr="002B5A77">
              <w:rPr>
                <w:rFonts w:ascii="Cambria" w:hAnsi="Cambria"/>
                <w:color w:val="000000"/>
                <w:sz w:val="20"/>
                <w:szCs w:val="20"/>
                <w:lang w:eastAsia="es-BO"/>
              </w:rPr>
              <w:t>, rasquetas, etc.)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25686148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20"/>
                <w:szCs w:val="20"/>
                <w:lang w:eastAsia="es-BO"/>
              </w:rPr>
              <w:t>2 como mínimo (equipo completo)</w:t>
            </w:r>
          </w:p>
        </w:tc>
        <w:tc>
          <w:tcPr>
            <w:tcW w:w="763" w:type="pct"/>
            <w:shd w:val="clear" w:color="000000" w:fill="FFFFFF"/>
            <w:vAlign w:val="center"/>
          </w:tcPr>
          <w:p w14:paraId="3068DFF3" w14:textId="77777777" w:rsidR="00810665" w:rsidRPr="002B5A77" w:rsidRDefault="00810665" w:rsidP="003A36E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2B5A77" w14:paraId="700175BD" w14:textId="77777777" w:rsidTr="000310DB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17B0AD9F" w14:textId="77777777" w:rsidR="00810665" w:rsidRPr="002B5A77" w:rsidRDefault="00810665" w:rsidP="003A36E2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2B5A77">
              <w:rPr>
                <w:rFonts w:ascii="Cambria" w:hAnsi="Cambria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26A1DFEF" w14:textId="77777777" w:rsidR="00810665" w:rsidRDefault="00810665" w:rsidP="00230B9B">
      <w:pPr>
        <w:spacing w:line="276" w:lineRule="auto"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227DD52C" w14:textId="77777777" w:rsidR="000310DB" w:rsidRDefault="000310DB" w:rsidP="00230B9B">
      <w:pPr>
        <w:spacing w:line="276" w:lineRule="auto"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5067B334" w14:textId="77777777" w:rsidR="000310DB" w:rsidRDefault="000310DB" w:rsidP="00230B9B">
      <w:pPr>
        <w:spacing w:line="276" w:lineRule="auto"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3EE1ADAF" w14:textId="77777777" w:rsidR="00230B9B" w:rsidRPr="00B50BFA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lastRenderedPageBreak/>
        <w:t>PERSONAL TECNICO Y DE APOYO MINIMO REQUERIDO (OBLIGATORIO PERO NO SUJETO A EVALUACION)</w:t>
      </w:r>
    </w:p>
    <w:p w14:paraId="72D0F254" w14:textId="77777777" w:rsidR="00AE38DD" w:rsidRPr="00B50BFA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="Cambria" w:hAnsi="Cambria" w:cstheme="minorHAnsi"/>
          <w:b/>
          <w:bCs/>
          <w:sz w:val="20"/>
          <w:szCs w:val="20"/>
          <w:u w:val="single"/>
        </w:rPr>
      </w:pPr>
    </w:p>
    <w:p w14:paraId="54ED85F6" w14:textId="77777777" w:rsidR="00230B9B" w:rsidRDefault="00230B9B" w:rsidP="00230B9B">
      <w:pPr>
        <w:spacing w:line="276" w:lineRule="auto"/>
        <w:contextualSpacing/>
        <w:jc w:val="center"/>
        <w:rPr>
          <w:rFonts w:ascii="Cambria" w:eastAsia="Calibri" w:hAnsi="Cambria" w:cstheme="minorHAnsi"/>
          <w:b/>
          <w:iCs/>
          <w:sz w:val="20"/>
          <w:szCs w:val="20"/>
          <w:lang w:val="es-MX" w:eastAsia="en-US"/>
        </w:rPr>
      </w:pPr>
      <w:r w:rsidRPr="00B50BFA">
        <w:rPr>
          <w:rFonts w:ascii="Cambria" w:eastAsia="Calibri" w:hAnsi="Cambria" w:cstheme="minorHAnsi"/>
          <w:b/>
          <w:iCs/>
          <w:sz w:val="20"/>
          <w:szCs w:val="20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CD7C42" w:rsidRPr="002B5A77" w14:paraId="16F76A36" w14:textId="77777777" w:rsidTr="003A36E2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253EE054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</w:pPr>
            <w:r w:rsidRPr="002B5A77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7830C650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</w:pPr>
            <w:r w:rsidRPr="002B5A77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0234D610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</w:pPr>
            <w:r w:rsidRPr="002B5A77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4004E5F9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2B5A77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CD7C42" w:rsidRPr="002B5A77" w14:paraId="5B6F9307" w14:textId="77777777" w:rsidTr="003A36E2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CB2618D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52552015" w14:textId="77777777" w:rsidR="00CD7C42" w:rsidRPr="002B5A77" w:rsidRDefault="00CD7C42" w:rsidP="003A36E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26BCB8DF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310D046D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B5A77" w14:paraId="1661472F" w14:textId="77777777" w:rsidTr="003A36E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684DAE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678F9C1" w14:textId="77777777" w:rsidR="00CD7C42" w:rsidRPr="002B5A77" w:rsidRDefault="00CD7C42" w:rsidP="003A36E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AYUDANTE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A125061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2BA28F54" w14:textId="77ADA889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24</w:t>
            </w:r>
          </w:p>
        </w:tc>
      </w:tr>
      <w:tr w:rsidR="00CD7C42" w:rsidRPr="002B5A77" w14:paraId="67237F6D" w14:textId="77777777" w:rsidTr="003A36E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F49C5C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F1F376F" w14:textId="77777777" w:rsidR="00CD7C42" w:rsidRPr="002B5A77" w:rsidRDefault="00CD7C42" w:rsidP="003A36E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B9E7824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7973B63F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B5A77" w14:paraId="00C36098" w14:textId="77777777" w:rsidTr="003A36E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DC7235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F162D87" w14:textId="77777777" w:rsidR="00CD7C42" w:rsidRPr="002B5A77" w:rsidRDefault="00CD7C42" w:rsidP="003A36E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TOPÓGRAFO</w:t>
            </w:r>
          </w:p>
        </w:tc>
        <w:tc>
          <w:tcPr>
            <w:tcW w:w="1703" w:type="pct"/>
            <w:shd w:val="clear" w:color="auto" w:fill="auto"/>
          </w:tcPr>
          <w:p w14:paraId="50DD5874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Técnico o Lic. En Topografía</w:t>
            </w:r>
          </w:p>
        </w:tc>
        <w:tc>
          <w:tcPr>
            <w:tcW w:w="1598" w:type="pct"/>
            <w:vAlign w:val="center"/>
          </w:tcPr>
          <w:p w14:paraId="56972DC2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00950837" w14:textId="77777777" w:rsidTr="003A36E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5D5705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1E056AD" w14:textId="77777777" w:rsidR="00CD7C42" w:rsidRPr="002B5A77" w:rsidRDefault="00CD7C42" w:rsidP="003A36E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ALARIFE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669F375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29AD835B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74A48086" w14:textId="77777777" w:rsidTr="003A36E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68C466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E437384" w14:textId="77777777" w:rsidR="00CD7C42" w:rsidRPr="002B5A77" w:rsidRDefault="00CD7C42" w:rsidP="003A36E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OPERADOR CORTADORA DE DISCO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CB37B12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0C8565F1" w14:textId="746F195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2F82DFC3" w14:textId="77777777" w:rsidTr="003A36E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E39ACD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7B689B4" w14:textId="77777777" w:rsidR="00CD7C42" w:rsidRPr="002B5A77" w:rsidRDefault="00CD7C42" w:rsidP="003A36E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OPERADOR PERFORADORA NEUMÁTICA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0CDB96C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4F4F47D0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B5A77" w14:paraId="31681C2F" w14:textId="77777777" w:rsidTr="003A36E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CF1694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5A20456" w14:textId="77777777" w:rsidR="00CD7C42" w:rsidRPr="002B5A77" w:rsidRDefault="00CD7C42" w:rsidP="003A36E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38CFF2E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43265A6F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B5A77" w14:paraId="4AD82882" w14:textId="77777777" w:rsidTr="003A36E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0DF1F9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C088817" w14:textId="77777777" w:rsidR="00CD7C42" w:rsidRPr="002B5A77" w:rsidRDefault="00CD7C42" w:rsidP="003A36E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CHOFER DE CAMIÓN HORMIGONERO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E59C1C3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746B1381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553864C5" w14:textId="77777777" w:rsidTr="003A36E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96EBC0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5DF0D7F" w14:textId="77777777" w:rsidR="00CD7C42" w:rsidRPr="002B5A77" w:rsidRDefault="00CD7C42" w:rsidP="003A36E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OPERADOR EQUIPO TOPO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915BECC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22453CC0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49725EF7" w14:textId="77777777" w:rsidTr="003A36E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7EBD4B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C30DD61" w14:textId="77777777" w:rsidR="00CD7C42" w:rsidRPr="002B5A77" w:rsidRDefault="00CD7C42" w:rsidP="003A36E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DIBUJANTE DE PLANOS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9A9CB40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71E71736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60C4E5F3" w14:textId="77777777" w:rsidTr="003A36E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B1F662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D45E07A" w14:textId="77777777" w:rsidR="00CD7C42" w:rsidRPr="002B5A77" w:rsidRDefault="00CD7C42" w:rsidP="003A36E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OPERADOR DE COMPRESOR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CC157C1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405039C4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B5A77" w14:paraId="0C1B790F" w14:textId="77777777" w:rsidTr="003A36E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B67BA2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FB1E651" w14:textId="77777777" w:rsidR="00CD7C42" w:rsidRPr="002B5A77" w:rsidRDefault="00CD7C42" w:rsidP="003A36E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RESPONSABLE DE CALIDAD</w:t>
            </w:r>
          </w:p>
        </w:tc>
        <w:tc>
          <w:tcPr>
            <w:tcW w:w="1703" w:type="pct"/>
            <w:shd w:val="clear" w:color="auto" w:fill="auto"/>
          </w:tcPr>
          <w:p w14:paraId="66DDA3FD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20"/>
                <w:szCs w:val="20"/>
                <w:lang w:eastAsia="es-BO"/>
              </w:rPr>
              <w:t xml:space="preserve">Licenciado o ingeniero con TPN: Petrolero, Civil, Mecánico, Químico, Electromecánico, Industrial u otras ingenierías relacionadas al área de hidrocarburos con experiencia en control de calidad con referencia a la construcción y/o pruebas de ductos y/o </w:t>
            </w:r>
            <w:proofErr w:type="spellStart"/>
            <w:r w:rsidRPr="002B5A77">
              <w:rPr>
                <w:rFonts w:ascii="Cambria" w:hAnsi="Cambria" w:cstheme="minorHAnsi"/>
                <w:sz w:val="20"/>
                <w:szCs w:val="20"/>
                <w:lang w:eastAsia="es-BO"/>
              </w:rPr>
              <w:t>piping</w:t>
            </w:r>
            <w:proofErr w:type="spellEnd"/>
            <w:r w:rsidRPr="002B5A77">
              <w:rPr>
                <w:rFonts w:ascii="Cambria" w:hAnsi="Cambria" w:cstheme="minorHAnsi"/>
                <w:sz w:val="20"/>
                <w:szCs w:val="20"/>
                <w:lang w:eastAsia="es-BO"/>
              </w:rPr>
              <w:t xml:space="preserve"> para facilidades en la industria </w:t>
            </w:r>
            <w:proofErr w:type="spellStart"/>
            <w:r w:rsidRPr="002B5A77">
              <w:rPr>
                <w:rFonts w:ascii="Cambria" w:hAnsi="Cambria" w:cstheme="minorHAnsi"/>
                <w:sz w:val="20"/>
                <w:szCs w:val="20"/>
                <w:lang w:eastAsia="es-BO"/>
              </w:rPr>
              <w:t>hidrocarburífera</w:t>
            </w:r>
            <w:proofErr w:type="spellEnd"/>
          </w:p>
        </w:tc>
        <w:tc>
          <w:tcPr>
            <w:tcW w:w="1598" w:type="pct"/>
            <w:vAlign w:val="center"/>
          </w:tcPr>
          <w:p w14:paraId="5FE916C5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6B603EC3" w14:textId="77777777" w:rsidTr="003A36E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FFE0BC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75D4D30" w14:textId="77777777" w:rsidR="00CD7C42" w:rsidRPr="002B5A77" w:rsidRDefault="00CD7C42" w:rsidP="003A36E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AYUDANTE DE SOLDADOR DE P.E.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166E975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3416D7C4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22E23E2B" w14:textId="77777777" w:rsidTr="003A36E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54A065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79A2FB6" w14:textId="77777777" w:rsidR="00CD7C42" w:rsidRPr="002B5A77" w:rsidRDefault="00CD7C42" w:rsidP="003A36E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OPERADOR EQUIPO PRUEBA HERMETICIDAD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1253DF8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1CC73FAB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4E3A2212" w14:textId="77777777" w:rsidTr="003A36E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77B031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6AF26F5" w14:textId="77777777" w:rsidR="00CD7C42" w:rsidRPr="002B5A77" w:rsidRDefault="00CD7C42" w:rsidP="003A36E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PLOMERO CALIFICADO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8767912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340F68F4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2170A83D" w14:textId="77777777" w:rsidTr="003A36E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39E6AE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3536864" w14:textId="77777777" w:rsidR="00CD7C42" w:rsidRPr="002B5A77" w:rsidRDefault="00CD7C42" w:rsidP="003A36E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MONITOR SMS</w:t>
            </w:r>
          </w:p>
        </w:tc>
        <w:tc>
          <w:tcPr>
            <w:tcW w:w="1703" w:type="pct"/>
            <w:shd w:val="clear" w:color="auto" w:fill="auto"/>
          </w:tcPr>
          <w:p w14:paraId="61D8B398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="Calibri"/>
                <w:sz w:val="20"/>
                <w:szCs w:val="20"/>
              </w:rPr>
              <w:t>Profesional a nivel licenciatura en ingeniería o técnico del área industrial (mecánico, eléctrico, SMS o similares)</w:t>
            </w:r>
          </w:p>
        </w:tc>
        <w:tc>
          <w:tcPr>
            <w:tcW w:w="1598" w:type="pct"/>
            <w:vAlign w:val="center"/>
          </w:tcPr>
          <w:p w14:paraId="516EC461" w14:textId="77777777" w:rsidR="00CD7C42" w:rsidRPr="002B5A77" w:rsidRDefault="00CD7C42" w:rsidP="003A36E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 por cada frente de trabajo propuesto</w:t>
            </w:r>
          </w:p>
        </w:tc>
      </w:tr>
    </w:tbl>
    <w:p w14:paraId="59AC8C11" w14:textId="77777777" w:rsidR="00230B9B" w:rsidRPr="00B50BFA" w:rsidRDefault="00230B9B" w:rsidP="00FA74D8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4B864D2E" w14:textId="77777777" w:rsidR="00230B9B" w:rsidRPr="00B50BFA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INFORMACIÓN ANEXA</w:t>
      </w:r>
    </w:p>
    <w:p w14:paraId="7A4BB1DA" w14:textId="77777777" w:rsidR="00230B9B" w:rsidRPr="00B50BFA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 xml:space="preserve">OBRAS CIVILES </w:t>
      </w:r>
    </w:p>
    <w:p w14:paraId="44F2F7B9" w14:textId="77777777" w:rsidR="00230B9B" w:rsidRPr="00B50BFA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</w:pPr>
      <w:r w:rsidRPr="00B50BFA"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  <w:t>Las especificaciones técnicas para la ejecución de las obras civiles se encuentran detalladas en el Anexo 1.</w:t>
      </w:r>
    </w:p>
    <w:p w14:paraId="3816540B" w14:textId="77777777" w:rsidR="00230B9B" w:rsidRPr="00B50BFA" w:rsidRDefault="00230B9B" w:rsidP="00230B9B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  <w:highlight w:val="yellow"/>
          <w:u w:val="single"/>
        </w:rPr>
      </w:pPr>
    </w:p>
    <w:p w14:paraId="4BA2E9AF" w14:textId="77777777" w:rsidR="00230B9B" w:rsidRPr="00B50BFA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lastRenderedPageBreak/>
        <w:t>OBRAS</w:t>
      </w: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 MECANICAS</w:t>
      </w:r>
    </w:p>
    <w:p w14:paraId="43EBC78D" w14:textId="77777777" w:rsidR="00230B9B" w:rsidRPr="00B50BFA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</w:pPr>
      <w:r w:rsidRPr="00B50BFA"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  <w:t xml:space="preserve">Las especificaciones técnicas para la ejecución de las obras mecánicas se encuentran detalladas en el Anexo 2. </w:t>
      </w:r>
    </w:p>
    <w:p w14:paraId="4753320E" w14:textId="77777777" w:rsidR="00230B9B" w:rsidRPr="00B50BFA" w:rsidRDefault="00230B9B" w:rsidP="00230B9B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</w:p>
    <w:p w14:paraId="5DB42803" w14:textId="77777777" w:rsidR="00230B9B" w:rsidRPr="00B50BFA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GRAFICOS</w:t>
      </w: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 Y PLANOS</w:t>
      </w:r>
    </w:p>
    <w:p w14:paraId="636FEEA1" w14:textId="77777777" w:rsidR="00230B9B" w:rsidRPr="00B50BFA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color w:val="000000" w:themeColor="text1"/>
          <w:sz w:val="20"/>
          <w:szCs w:val="20"/>
        </w:rPr>
        <w:t>En el Anexo 3 del presente documento se encuentran detallados los gráficos que componen la presente especificación técnica, mientras que los planos de la obra se encuentran en el Anexo 4.</w:t>
      </w:r>
    </w:p>
    <w:p w14:paraId="582273C6" w14:textId="77777777" w:rsidR="00230B9B" w:rsidRPr="00B50BFA" w:rsidRDefault="00230B9B" w:rsidP="00FA74D8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3CC0523D" w14:textId="77777777" w:rsidR="00230B9B" w:rsidRPr="00B50BFA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REQUISITOS PARA </w:t>
      </w:r>
      <w:r w:rsidR="00E06DA1"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EL </w:t>
      </w: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PROPONENTE</w:t>
      </w:r>
    </w:p>
    <w:p w14:paraId="138D7692" w14:textId="77777777" w:rsidR="00E06DA1" w:rsidRPr="00B50BFA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EXPERIENCIA DE LA EMPRESA </w:t>
      </w:r>
    </w:p>
    <w:p w14:paraId="350A8240" w14:textId="77777777" w:rsidR="00BF2ABF" w:rsidRPr="00B50BFA" w:rsidRDefault="00BF2ABF" w:rsidP="008870D2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</w:p>
    <w:p w14:paraId="6F33A877" w14:textId="77777777" w:rsidR="00E06DA1" w:rsidRPr="00B50BFA" w:rsidRDefault="00BF2ABF" w:rsidP="008D6BD3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>EXPERIENCIA GENERAL</w:t>
      </w:r>
    </w:p>
    <w:p w14:paraId="2BD2C78E" w14:textId="77777777" w:rsidR="00E06DA1" w:rsidRPr="00B50BFA" w:rsidRDefault="00E06DA1" w:rsidP="008D6BD3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La sumatoria de la experiencia general del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proponente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deberá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sumar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al menos (1) una vez el monto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establecido como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B50BFA" w:rsidRDefault="00E06DA1" w:rsidP="00E06DA1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046273D4" w14:textId="77777777" w:rsidR="00E06DA1" w:rsidRPr="00B50BFA" w:rsidRDefault="00BF2ABF" w:rsidP="008D6BD3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>EXPERIENCIA ESPECIFICA</w:t>
      </w:r>
    </w:p>
    <w:p w14:paraId="50023573" w14:textId="28A26E77" w:rsidR="00E06DA1" w:rsidRPr="00B50BFA" w:rsidRDefault="00E06DA1" w:rsidP="008D6BD3">
      <w:pPr>
        <w:spacing w:line="220" w:lineRule="atLeast"/>
        <w:contextualSpacing/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La sumatoria de la experiencia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específica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del</w:t>
      </w:r>
      <w:r w:rsidR="00CD7C42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proponente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deberá sumar al menos (0,5) cero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coma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cinco veces el monto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establecido como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precio referencial en el </w:t>
      </w:r>
      <w:r w:rsidR="007656AE" w:rsidRPr="00B50BFA">
        <w:rPr>
          <w:rFonts w:ascii="Cambria" w:hAnsi="Cambria" w:cstheme="minorHAnsi"/>
          <w:sz w:val="20"/>
          <w:szCs w:val="20"/>
          <w:lang w:val="es-BO" w:eastAsia="es-BO"/>
        </w:rPr>
        <w:t>D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ocumento </w:t>
      </w:r>
      <w:r w:rsidR="007656AE" w:rsidRPr="00B50BFA">
        <w:rPr>
          <w:rFonts w:ascii="Cambria" w:hAnsi="Cambria" w:cstheme="minorHAnsi"/>
          <w:sz w:val="20"/>
          <w:szCs w:val="20"/>
          <w:lang w:val="es-BO" w:eastAsia="es-BO"/>
        </w:rPr>
        <w:t>B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ase de </w:t>
      </w:r>
      <w:r w:rsidR="007656AE" w:rsidRPr="00B50BFA">
        <w:rPr>
          <w:rFonts w:ascii="Cambria" w:hAnsi="Cambria" w:cstheme="minorHAnsi"/>
          <w:sz w:val="20"/>
          <w:szCs w:val="20"/>
          <w:lang w:val="es-BO" w:eastAsia="es-BO"/>
        </w:rPr>
        <w:t>C</w:t>
      </w:r>
      <w:r w:rsidR="00CD7C42">
        <w:rPr>
          <w:rFonts w:ascii="Cambria" w:hAnsi="Cambria" w:cstheme="minorHAnsi"/>
          <w:sz w:val="20"/>
          <w:szCs w:val="20"/>
          <w:lang w:val="es-BO" w:eastAsia="es-BO"/>
        </w:rPr>
        <w:t>ontratación. S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e considerará como experiencia específica a aquellos trabajos que se encuentren dentro del alcance de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“obras similares”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definido en este documento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.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Para la evaluación de este punto se considerará los contratos ejecutados durante los últimos 10 años.</w:t>
      </w:r>
    </w:p>
    <w:p w14:paraId="7FC967C5" w14:textId="77777777" w:rsidR="00E06DA1" w:rsidRPr="00B50BFA" w:rsidRDefault="00E06DA1" w:rsidP="00E06DA1">
      <w:pPr>
        <w:spacing w:line="220" w:lineRule="atLeast"/>
        <w:ind w:left="708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C9EFF74" w14:textId="77777777" w:rsidR="006218A5" w:rsidRPr="00B50BFA" w:rsidRDefault="006218A5" w:rsidP="008D6BD3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>CONSIDERACIONES PARA LA EVALUACIÓN DE LA EXPERIENCIA DE LA EMPRESA</w:t>
      </w:r>
    </w:p>
    <w:p w14:paraId="2ABAEDF8" w14:textId="77777777" w:rsidR="00BF2ABF" w:rsidRPr="00B50BFA" w:rsidRDefault="00BF2ABF" w:rsidP="00BF2ABF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Experiencia General y Específica, serán evaluadas bajo los siguientes criterios:</w:t>
      </w:r>
    </w:p>
    <w:p w14:paraId="6047FB10" w14:textId="77777777" w:rsidR="006218A5" w:rsidRPr="00B50BFA" w:rsidRDefault="006218A5" w:rsidP="00BF2ABF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447788F4" w14:textId="77777777" w:rsidR="006218A5" w:rsidRPr="00B50BFA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Pr="00B50BFA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B50BFA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Cs/>
          <w:sz w:val="20"/>
          <w:szCs w:val="20"/>
          <w:lang w:eastAsia="es-BO"/>
        </w:rPr>
        <w:t>Los montos contabilizados para respaldar la experiencia,</w:t>
      </w:r>
      <w:r w:rsidR="00BF2ABF"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 xml:space="preserve"> </w:t>
      </w:r>
      <w:r w:rsidR="00BF2ABF" w:rsidRPr="00B50BFA">
        <w:rPr>
          <w:rFonts w:ascii="Cambria" w:hAnsi="Cambria" w:cstheme="minorHAnsi"/>
          <w:bCs/>
          <w:sz w:val="20"/>
          <w:szCs w:val="20"/>
          <w:lang w:eastAsia="es-BO"/>
        </w:rPr>
        <w:t>será</w:t>
      </w:r>
      <w:r w:rsidRPr="00B50BFA">
        <w:rPr>
          <w:rFonts w:ascii="Cambria" w:hAnsi="Cambria" w:cstheme="minorHAnsi"/>
          <w:bCs/>
          <w:sz w:val="20"/>
          <w:szCs w:val="20"/>
          <w:lang w:eastAsia="es-BO"/>
        </w:rPr>
        <w:t>n</w:t>
      </w:r>
      <w:r w:rsidR="00BF2ABF" w:rsidRPr="00B50BFA">
        <w:rPr>
          <w:rFonts w:ascii="Cambria" w:hAnsi="Cambria" w:cstheme="minorHAnsi"/>
          <w:bCs/>
          <w:sz w:val="20"/>
          <w:szCs w:val="20"/>
          <w:lang w:eastAsia="es-BO"/>
        </w:rPr>
        <w:t xml:space="preserve"> </w:t>
      </w:r>
      <w:r w:rsidRPr="00B50BFA">
        <w:rPr>
          <w:rFonts w:ascii="Cambria" w:hAnsi="Cambria" w:cstheme="minorHAnsi"/>
          <w:bCs/>
          <w:sz w:val="20"/>
          <w:szCs w:val="20"/>
          <w:lang w:eastAsia="es-BO"/>
        </w:rPr>
        <w:t xml:space="preserve">calculados por medio de la </w:t>
      </w:r>
      <w:r w:rsidR="00BF2ABF" w:rsidRPr="00B50BFA">
        <w:rPr>
          <w:rFonts w:ascii="Cambria" w:hAnsi="Cambria" w:cstheme="minorHAnsi"/>
          <w:bCs/>
          <w:sz w:val="20"/>
          <w:szCs w:val="20"/>
          <w:lang w:eastAsia="es-BO"/>
        </w:rPr>
        <w:t>sumatoria de montos de los trabajos ejecutados en obras similares.</w:t>
      </w:r>
    </w:p>
    <w:p w14:paraId="083BD409" w14:textId="1EAC4C26" w:rsidR="00BF2ABF" w:rsidRPr="00B50BFA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 experiencia general y específica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deberá encontrarse respalda con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cualquiera de los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documentos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mencionados a continuación:</w:t>
      </w:r>
    </w:p>
    <w:p w14:paraId="7A42208D" w14:textId="77777777" w:rsidR="00BF2ABF" w:rsidRPr="00B50BFA" w:rsidRDefault="00BF2ABF" w:rsidP="00BF2ABF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55E7C5C5" w14:textId="5EF181EA" w:rsidR="00BF2ABF" w:rsidRPr="00B50BFA" w:rsidRDefault="007468D2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Acta o Documento de Entrega Definitiva.</w:t>
      </w:r>
    </w:p>
    <w:p w14:paraId="379AFCD8" w14:textId="550E01D8" w:rsidR="00BF2ABF" w:rsidRPr="00B50BFA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Acta o Documento de Recepción Definitiva.</w:t>
      </w:r>
    </w:p>
    <w:p w14:paraId="4FE2C1FC" w14:textId="15698DF8" w:rsidR="00BF2ABF" w:rsidRPr="00B50BFA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Acta o Documento de Conformidad de Obra.</w:t>
      </w:r>
    </w:p>
    <w:p w14:paraId="4938C061" w14:textId="0D782183" w:rsidR="00BF2ABF" w:rsidRPr="00B50BFA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Acta o Documento de Conclusión de Obra.</w:t>
      </w:r>
    </w:p>
    <w:p w14:paraId="21392F4B" w14:textId="54AA5DD4" w:rsidR="003D78F4" w:rsidRPr="00B50BFA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3D78F4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Acta o Documento de Recepción de </w:t>
      </w:r>
      <w:r w:rsidR="00255154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obras Civiles para </w:t>
      </w:r>
      <w:r w:rsidR="003D78F4" w:rsidRPr="00B50BFA">
        <w:rPr>
          <w:rFonts w:ascii="Cambria" w:hAnsi="Cambria" w:cstheme="minorHAnsi"/>
          <w:sz w:val="20"/>
          <w:szCs w:val="20"/>
          <w:lang w:val="es-BO" w:eastAsia="es-BO"/>
        </w:rPr>
        <w:t>Acometidas</w:t>
      </w:r>
    </w:p>
    <w:p w14:paraId="29D812DC" w14:textId="77777777" w:rsidR="00BF2ABF" w:rsidRPr="00B50BFA" w:rsidRDefault="00BF2ABF" w:rsidP="00BF2ABF">
      <w:pPr>
        <w:contextualSpacing/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</w:p>
    <w:p w14:paraId="0BBE2999" w14:textId="7CE3A62A" w:rsidR="00991884" w:rsidRPr="00B50BFA" w:rsidRDefault="00991884" w:rsidP="00991884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eastAsia="es-BO"/>
        </w:rPr>
        <w:t xml:space="preserve">Cuando en los documentos antes citados, no figure el monto de la obra ejecutada, el proponente debe acompañar al documento presentado, fotocopia simple del original o de la copia legalizada del libro de órdenes. 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empresa adjudicada deberá presentar el original o una copia legalizada del libro de órdenes.</w:t>
      </w:r>
    </w:p>
    <w:p w14:paraId="15D0F11A" w14:textId="77777777" w:rsidR="00991884" w:rsidRPr="00B50BFA" w:rsidRDefault="00991884" w:rsidP="00BF2ABF">
      <w:pPr>
        <w:contextualSpacing/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</w:p>
    <w:p w14:paraId="615847C1" w14:textId="11563253" w:rsidR="00BF2ABF" w:rsidRPr="00B50BFA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experiencia general y específica de las empresas que el propo</w:t>
      </w:r>
      <w:r w:rsidR="00462AEC" w:rsidRPr="00B50BFA">
        <w:rPr>
          <w:rFonts w:ascii="Cambria" w:hAnsi="Cambria" w:cstheme="minorHAnsi"/>
          <w:sz w:val="20"/>
          <w:szCs w:val="20"/>
          <w:lang w:val="es-BO" w:eastAsia="es-BO"/>
        </w:rPr>
        <w:t>nente tenga como subcontratista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no será considerada. </w:t>
      </w:r>
    </w:p>
    <w:p w14:paraId="42001F2C" w14:textId="77777777" w:rsidR="008F7E0E" w:rsidRPr="00B50BFA" w:rsidRDefault="008F7E0E" w:rsidP="008D6BD3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lastRenderedPageBreak/>
        <w:t>ASOCIACIONES ACCIDENTALES</w:t>
      </w:r>
    </w:p>
    <w:p w14:paraId="19B8B846" w14:textId="77777777" w:rsidR="009B3346" w:rsidRPr="00B50BFA" w:rsidRDefault="009B3346" w:rsidP="008D6BD3">
      <w:pPr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Cs/>
          <w:sz w:val="20"/>
          <w:szCs w:val="20"/>
          <w:lang w:eastAsia="es-BO"/>
        </w:rPr>
        <w:t>En lo que respecta a asociaciones accidentales se debe considerar lo siguiente:</w:t>
      </w:r>
    </w:p>
    <w:p w14:paraId="5E820E60" w14:textId="77777777" w:rsidR="009B3346" w:rsidRPr="00B50BFA" w:rsidRDefault="009B3346" w:rsidP="008D6BD3">
      <w:pPr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</w:p>
    <w:p w14:paraId="3E6E5483" w14:textId="77777777" w:rsidR="008F7E0E" w:rsidRPr="00B50BFA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B50BFA" w:rsidRDefault="008F7E0E" w:rsidP="008F7E0E">
      <w:pPr>
        <w:pStyle w:val="Prrafodelista"/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DA786EE" w14:textId="77777777" w:rsidR="008F7E0E" w:rsidRPr="00B50BFA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B50BFA" w:rsidRDefault="008F7E0E" w:rsidP="00BF2ABF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  <w:u w:val="single"/>
          <w:lang w:val="es-BO"/>
        </w:rPr>
      </w:pPr>
    </w:p>
    <w:p w14:paraId="7521A7F4" w14:textId="77777777" w:rsidR="00E06DA1" w:rsidRPr="00B50BFA" w:rsidRDefault="008A37BC" w:rsidP="008D6BD3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>OBRAS SIMILARES</w:t>
      </w:r>
    </w:p>
    <w:p w14:paraId="2735322E" w14:textId="77777777" w:rsidR="00E06DA1" w:rsidRPr="00B50BFA" w:rsidRDefault="00E06DA1" w:rsidP="00E06DA1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Se consideran como obras similares aquellas en las cuales la empresa haya realizado cualquiera de los siguientes trabajos:</w:t>
      </w:r>
    </w:p>
    <w:p w14:paraId="3ED2CFF9" w14:textId="77777777" w:rsidR="00E06DA1" w:rsidRPr="00B50BFA" w:rsidRDefault="00E06DA1" w:rsidP="00E06DA1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38816550" w14:textId="77777777" w:rsidR="005D3117" w:rsidRPr="00B50BFA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Obras civiles y/o mecánicas para la construcción y/o mantenimiento de red secundaria</w:t>
      </w:r>
    </w:p>
    <w:p w14:paraId="57189071" w14:textId="7251D94D" w:rsidR="005D3117" w:rsidRPr="00B50BFA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Obras civiles y/o mecánicas para la construcción de variantes de red secundaria.</w:t>
      </w:r>
    </w:p>
    <w:p w14:paraId="646A2BD8" w14:textId="77777777" w:rsidR="005D3117" w:rsidRPr="00B50BFA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B50BFA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B50BFA" w:rsidRDefault="005D3117" w:rsidP="00041FCF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Pr="00B50BFA" w:rsidRDefault="00E06DA1" w:rsidP="00041FCF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 w:rsidRPr="00B50BFA">
        <w:rPr>
          <w:rFonts w:ascii="Cambria" w:hAnsi="Cambria" w:cstheme="minorHAnsi"/>
          <w:sz w:val="20"/>
          <w:szCs w:val="20"/>
          <w:lang w:val="es-BO" w:eastAsia="es-BO"/>
        </w:rPr>
        <w:t>.</w:t>
      </w:r>
    </w:p>
    <w:p w14:paraId="466B3532" w14:textId="77777777" w:rsidR="005D3117" w:rsidRPr="00B50BFA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19E4A66B" w14:textId="77777777" w:rsidR="009B3346" w:rsidRPr="00B50BFA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EXPERIENCIA DEL PERSONAL TECNICO CLAVE (SUJETO A EVALUACIÓN)</w:t>
      </w:r>
    </w:p>
    <w:p w14:paraId="73D115E2" w14:textId="77777777" w:rsidR="009B3346" w:rsidRPr="00B50BFA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Cs/>
          <w:sz w:val="20"/>
          <w:szCs w:val="20"/>
        </w:rPr>
      </w:pPr>
      <w:r w:rsidRPr="00B50BFA">
        <w:rPr>
          <w:rFonts w:ascii="Cambria" w:hAnsi="Cambria" w:cstheme="minorHAnsi"/>
          <w:bCs/>
          <w:sz w:val="20"/>
          <w:szCs w:val="20"/>
        </w:rPr>
        <w:t>El personal clave requerid</w:t>
      </w:r>
      <w:r w:rsidR="00EE2ECD" w:rsidRPr="00B50BFA">
        <w:rPr>
          <w:rFonts w:ascii="Cambria" w:hAnsi="Cambria" w:cstheme="minorHAnsi"/>
          <w:bCs/>
          <w:sz w:val="20"/>
          <w:szCs w:val="20"/>
        </w:rPr>
        <w:t>o</w:t>
      </w:r>
      <w:r w:rsidRPr="00B50BFA">
        <w:rPr>
          <w:rFonts w:ascii="Cambria" w:hAnsi="Cambria" w:cstheme="minorHAnsi"/>
          <w:bCs/>
          <w:sz w:val="20"/>
          <w:szCs w:val="20"/>
        </w:rPr>
        <w:t xml:space="preserve">, la cantidad y experiencia se encuentran detallados en el siguiente cuadro:  </w:t>
      </w:r>
    </w:p>
    <w:p w14:paraId="37417617" w14:textId="77777777" w:rsidR="00AA5746" w:rsidRPr="00B50BFA" w:rsidRDefault="00AA5746" w:rsidP="00D328C5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2"/>
        <w:gridCol w:w="2236"/>
        <w:gridCol w:w="1338"/>
        <w:gridCol w:w="1167"/>
        <w:gridCol w:w="1664"/>
        <w:gridCol w:w="2059"/>
      </w:tblGrid>
      <w:tr w:rsidR="009B3346" w:rsidRPr="00551B9E" w14:paraId="2D109B44" w14:textId="77777777" w:rsidTr="00041FCF">
        <w:trPr>
          <w:trHeight w:val="384"/>
          <w:tblHeader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N°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14:paraId="189B3691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14:paraId="15891F30" w14:textId="77777777" w:rsidR="009B3346" w:rsidRPr="00551B9E" w:rsidRDefault="009B3346" w:rsidP="008D6BD3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</w:tcPr>
          <w:p w14:paraId="487E24FE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</w:tcPr>
          <w:p w14:paraId="2A5DF2BA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14:paraId="713583DD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CARGOS SIMILARES</w:t>
            </w:r>
          </w:p>
        </w:tc>
      </w:tr>
      <w:tr w:rsidR="009B3346" w:rsidRPr="00551B9E" w14:paraId="4830497F" w14:textId="77777777" w:rsidTr="00041FCF">
        <w:trPr>
          <w:trHeight w:val="487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99EB95" w14:textId="48FBE073" w:rsidR="009B3346" w:rsidRPr="00551B9E" w:rsidRDefault="00041FCF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>1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7059" w14:textId="77777777" w:rsidR="009B3346" w:rsidRPr="00551B9E" w:rsidRDefault="009B3346" w:rsidP="00EF6D7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77777777" w:rsidR="009B3346" w:rsidRPr="00551B9E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63F3515B" w14:textId="264B63CD" w:rsidR="009B3346" w:rsidRPr="00551B9E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MEC</w:t>
            </w:r>
            <w:r w:rsidR="00E12947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08850EFE" w14:textId="07E9335A" w:rsidR="009B3346" w:rsidRPr="00551B9E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ELECTROMEC</w:t>
            </w:r>
            <w:r w:rsidR="00E12947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739CCE35" w14:textId="77777777" w:rsidR="009B3346" w:rsidRPr="00551B9E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551B9E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551B9E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551B9E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43FA9F79" w:rsidR="009B3346" w:rsidRPr="00551B9E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</w:t>
            </w:r>
            <w:r w:rsidR="00551B9E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DE HIDROCARBUROS</w:t>
            </w: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, SIEMPRE Y CUANDO DEMUESTRE EXPERIENCIA RELACIONADA AL CARGO </w:t>
            </w:r>
            <w:r w:rsidR="007468D2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E15A89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3E05FCDA" w:rsidR="009B3346" w:rsidRPr="00551B9E" w:rsidRDefault="009B3346" w:rsidP="007468D2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 Y TECNOLOGIA</w:t>
            </w:r>
            <w:r w:rsidR="00CC7F20" w:rsidRPr="00551B9E">
              <w:rPr>
                <w:rFonts w:ascii="Cambria" w:hAnsi="Cambria" w:cstheme="minorHAnsi"/>
                <w:sz w:val="16"/>
                <w:szCs w:val="18"/>
              </w:rPr>
              <w:t xml:space="preserve">, </w:t>
            </w:r>
            <w:r w:rsidR="00CC7F20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SIEMPRE Y CUANDO DEMUESTRE </w:t>
            </w:r>
            <w:r w:rsidR="00CC7F20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EXPE</w:t>
            </w:r>
            <w:r w:rsidR="00E15A89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7468D2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E15A89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B435" w14:textId="77777777" w:rsidR="009B3346" w:rsidRPr="00551B9E" w:rsidRDefault="009B3346" w:rsidP="008D6BD3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24400" w14:textId="01DE6968" w:rsidR="009B3346" w:rsidRPr="00551B9E" w:rsidRDefault="00041FCF" w:rsidP="00041FCF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>1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77975" w14:textId="6B0BFDA3" w:rsidR="009B3346" w:rsidRPr="00551B9E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ESPECIFICA: </w:t>
            </w:r>
            <w:r w:rsidR="00DA3C2D" w:rsidRPr="00551B9E">
              <w:rPr>
                <w:rFonts w:ascii="Cambria" w:hAnsi="Cambria" w:cstheme="minorHAnsi"/>
                <w:sz w:val="16"/>
                <w:szCs w:val="18"/>
              </w:rPr>
              <w:t>UNA VEZ EL PRECIO REFERENCIAL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 (COMPUTADO A PARTIR DE LA EMISIÓN DEL TÍTULO </w:t>
            </w:r>
            <w:r w:rsidR="00041FCF" w:rsidRPr="00551B9E">
              <w:rPr>
                <w:rFonts w:ascii="Cambria" w:hAnsi="Cambria" w:cstheme="minorHAnsi"/>
                <w:sz w:val="16"/>
                <w:szCs w:val="18"/>
              </w:rPr>
              <w:t>EN PROVISIÓN NACIONAL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>) EN CARGO</w:t>
            </w:r>
            <w:r w:rsidR="003E15FC" w:rsidRPr="00551B9E">
              <w:rPr>
                <w:rFonts w:ascii="Cambria" w:hAnsi="Cambria" w:cstheme="minorHAnsi"/>
                <w:sz w:val="16"/>
                <w:szCs w:val="18"/>
              </w:rPr>
              <w:t xml:space="preserve"> DEFINIDO O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 SIMILARES E</w:t>
            </w:r>
            <w:r w:rsidR="00DE6659" w:rsidRPr="00551B9E">
              <w:rPr>
                <w:rFonts w:ascii="Cambria" w:hAnsi="Cambria" w:cstheme="minorHAnsi"/>
                <w:sz w:val="16"/>
                <w:szCs w:val="18"/>
              </w:rPr>
              <w:t>N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 OBRAS SIMILARES (*)</w:t>
            </w:r>
          </w:p>
          <w:p w14:paraId="1C0B65F5" w14:textId="77777777" w:rsidR="009B3346" w:rsidRPr="00551B9E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  <w:p w14:paraId="7C53236B" w14:textId="77777777" w:rsidR="009B3346" w:rsidRPr="00551B9E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  <w:p w14:paraId="1C82C1A6" w14:textId="77777777" w:rsidR="009B3346" w:rsidRPr="00551B9E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7DB" w14:textId="77777777" w:rsidR="009B3346" w:rsidRPr="00551B9E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551B9E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551B9E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551B9E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77777777" w:rsidR="009B3346" w:rsidRPr="00551B9E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2580673D" w14:textId="77777777" w:rsidR="009B3346" w:rsidRPr="00551B9E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4A054B8D" w14:textId="77777777" w:rsidR="009B3346" w:rsidRPr="00551B9E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  <w:lang w:val="es-BO" w:eastAsia="es-BO"/>
              </w:rPr>
            </w:pPr>
          </w:p>
        </w:tc>
      </w:tr>
      <w:tr w:rsidR="009B3346" w:rsidRPr="00551B9E" w14:paraId="305A2E73" w14:textId="77777777" w:rsidTr="00041F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8" w:type="pct"/>
            <w:shd w:val="clear" w:color="auto" w:fill="auto"/>
            <w:tcMar>
              <w:left w:w="0" w:type="dxa"/>
              <w:right w:w="0" w:type="dxa"/>
            </w:tcMar>
          </w:tcPr>
          <w:p w14:paraId="7F806ED7" w14:textId="77777777" w:rsidR="009B3346" w:rsidRPr="00551B9E" w:rsidRDefault="00A9501F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lastRenderedPageBreak/>
              <w:t>3</w:t>
            </w:r>
          </w:p>
        </w:tc>
        <w:tc>
          <w:tcPr>
            <w:tcW w:w="1287" w:type="pct"/>
            <w:shd w:val="clear" w:color="auto" w:fill="auto"/>
          </w:tcPr>
          <w:p w14:paraId="7D2928E9" w14:textId="77777777" w:rsidR="009B3346" w:rsidRPr="00551B9E" w:rsidRDefault="00A9501F" w:rsidP="00EF6D76">
            <w:pPr>
              <w:spacing w:line="276" w:lineRule="auto"/>
              <w:jc w:val="both"/>
              <w:rPr>
                <w:rFonts w:ascii="Cambria" w:hAnsi="Cambria" w:cstheme="minorHAnsi"/>
                <w:sz w:val="16"/>
                <w:szCs w:val="18"/>
                <w:lang w:eastAsia="es-BO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  <w:lang w:val="es-BO" w:eastAsia="es-BO"/>
              </w:rPr>
              <w:t>CURSO DE GASISTA Y/O INSTALADOR I DE GAS NATURAL Y/O INSTALADOR II DE GAS NATURAL</w:t>
            </w:r>
          </w:p>
        </w:tc>
        <w:tc>
          <w:tcPr>
            <w:tcW w:w="770" w:type="pct"/>
            <w:shd w:val="clear" w:color="auto" w:fill="auto"/>
          </w:tcPr>
          <w:p w14:paraId="2F1367C2" w14:textId="77777777" w:rsidR="009B3346" w:rsidRPr="00551B9E" w:rsidRDefault="00A9501F" w:rsidP="008D6BD3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  <w:lang w:eastAsia="es-BO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  <w:lang w:val="es-BO" w:eastAsia="es-BO"/>
              </w:rPr>
              <w:t>SOLDADOR DE POLIETILENO</w:t>
            </w:r>
          </w:p>
        </w:tc>
        <w:tc>
          <w:tcPr>
            <w:tcW w:w="672" w:type="pct"/>
          </w:tcPr>
          <w:p w14:paraId="168053B9" w14:textId="29A5A98D" w:rsidR="009B3346" w:rsidRPr="00551B9E" w:rsidRDefault="007D2F8B" w:rsidP="007D2F8B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1</w:t>
            </w:r>
          </w:p>
        </w:tc>
        <w:tc>
          <w:tcPr>
            <w:tcW w:w="958" w:type="pct"/>
          </w:tcPr>
          <w:p w14:paraId="5418964E" w14:textId="5309933C" w:rsidR="009B3346" w:rsidRPr="00551B9E" w:rsidRDefault="00A9501F" w:rsidP="000B63EE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ESPECIFICA: HABER TRABAJADO COMO SOLDADOR DE POLIETILENO </w:t>
            </w:r>
            <w:r w:rsidR="00D03418" w:rsidRPr="00551B9E">
              <w:rPr>
                <w:rFonts w:ascii="Cambria" w:hAnsi="Cambria" w:cstheme="minorHAnsi"/>
                <w:sz w:val="16"/>
                <w:szCs w:val="18"/>
              </w:rPr>
              <w:t xml:space="preserve">O CARGO SIMILAR 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>DURA</w:t>
            </w:r>
            <w:r w:rsidR="003A0F16" w:rsidRPr="00551B9E">
              <w:rPr>
                <w:rFonts w:ascii="Cambria" w:hAnsi="Cambria" w:cstheme="minorHAnsi"/>
                <w:sz w:val="16"/>
                <w:szCs w:val="18"/>
              </w:rPr>
              <w:t>NTE 6 MESES COMO TIEMPO  M</w:t>
            </w:r>
            <w:r w:rsidR="000B63EE" w:rsidRPr="00551B9E">
              <w:rPr>
                <w:rFonts w:ascii="Cambria" w:hAnsi="Cambria" w:cstheme="minorHAnsi"/>
                <w:sz w:val="16"/>
                <w:szCs w:val="18"/>
              </w:rPr>
              <w:t>Í</w:t>
            </w:r>
            <w:r w:rsidR="003A0F16" w:rsidRPr="00551B9E">
              <w:rPr>
                <w:rFonts w:ascii="Cambria" w:hAnsi="Cambria" w:cstheme="minorHAnsi"/>
                <w:sz w:val="16"/>
                <w:szCs w:val="18"/>
              </w:rPr>
              <w:t>NIMO</w:t>
            </w:r>
          </w:p>
        </w:tc>
        <w:tc>
          <w:tcPr>
            <w:tcW w:w="1185" w:type="pct"/>
          </w:tcPr>
          <w:p w14:paraId="4E4B0DB8" w14:textId="47CD7E34" w:rsidR="009B3346" w:rsidRPr="00551B9E" w:rsidRDefault="00A9501F" w:rsidP="007D2F8B">
            <w:pPr>
              <w:spacing w:line="276" w:lineRule="auto"/>
              <w:jc w:val="both"/>
              <w:rPr>
                <w:rFonts w:ascii="Cambria" w:hAnsi="Cambria" w:cstheme="minorHAnsi"/>
                <w:sz w:val="16"/>
                <w:szCs w:val="18"/>
                <w:lang w:eastAsia="es-BO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  <w:lang w:eastAsia="es-BO"/>
              </w:rPr>
              <w:t>SOLDADOR O CARGO RELACIONADO A SOLDADURA DE POLIETILENO</w:t>
            </w:r>
            <w:r w:rsidR="00C11B8A" w:rsidRPr="00551B9E">
              <w:rPr>
                <w:rFonts w:ascii="Cambria" w:hAnsi="Cambria" w:cstheme="minorHAnsi"/>
                <w:sz w:val="16"/>
                <w:szCs w:val="18"/>
                <w:lang w:eastAsia="es-BO"/>
              </w:rPr>
              <w:t xml:space="preserve"> (ELECTROFUSI</w:t>
            </w:r>
            <w:r w:rsidR="00C05A08" w:rsidRPr="00551B9E">
              <w:rPr>
                <w:rFonts w:ascii="Cambria" w:hAnsi="Cambria" w:cstheme="minorHAnsi"/>
                <w:sz w:val="16"/>
                <w:szCs w:val="18"/>
                <w:lang w:eastAsia="es-BO"/>
              </w:rPr>
              <w:t>Ó</w:t>
            </w:r>
            <w:r w:rsidR="00C11B8A" w:rsidRPr="00551B9E">
              <w:rPr>
                <w:rFonts w:ascii="Cambria" w:hAnsi="Cambria" w:cstheme="minorHAnsi"/>
                <w:sz w:val="16"/>
                <w:szCs w:val="18"/>
                <w:lang w:eastAsia="es-BO"/>
              </w:rPr>
              <w:t xml:space="preserve">N)  </w:t>
            </w:r>
          </w:p>
        </w:tc>
      </w:tr>
    </w:tbl>
    <w:p w14:paraId="0EB4CD1E" w14:textId="77777777" w:rsidR="009B3346" w:rsidRPr="00B50BFA" w:rsidRDefault="009B3346" w:rsidP="00255154">
      <w:pPr>
        <w:spacing w:line="276" w:lineRule="auto"/>
        <w:jc w:val="both"/>
        <w:rPr>
          <w:rFonts w:ascii="Cambria" w:hAnsi="Cambria" w:cstheme="minorHAnsi"/>
          <w:bCs/>
          <w:sz w:val="20"/>
          <w:szCs w:val="20"/>
        </w:rPr>
      </w:pPr>
      <w:r w:rsidRPr="00B50BFA">
        <w:rPr>
          <w:rFonts w:ascii="Cambria" w:hAnsi="Cambria" w:cstheme="minorHAnsi"/>
          <w:bCs/>
          <w:sz w:val="20"/>
          <w:szCs w:val="20"/>
        </w:rPr>
        <w:t>(*) Las Obras similares se encuentran detalladas en el punto EXPERIENCIA DE LA EMPRESA</w:t>
      </w:r>
    </w:p>
    <w:p w14:paraId="492DBB7C" w14:textId="77777777" w:rsidR="00AA5746" w:rsidRPr="00B50BFA" w:rsidRDefault="00AA5746" w:rsidP="009B3346">
      <w:pPr>
        <w:spacing w:line="276" w:lineRule="auto"/>
        <w:ind w:left="851"/>
        <w:jc w:val="both"/>
        <w:rPr>
          <w:rFonts w:ascii="Cambria" w:hAnsi="Cambria" w:cstheme="minorHAnsi"/>
          <w:b/>
          <w:bCs/>
          <w:sz w:val="20"/>
          <w:szCs w:val="20"/>
          <w:u w:val="single"/>
        </w:rPr>
      </w:pPr>
    </w:p>
    <w:p w14:paraId="3721B370" w14:textId="3377324D" w:rsidR="00492094" w:rsidRPr="00B50BFA" w:rsidRDefault="00AA5746" w:rsidP="00AA5746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 xml:space="preserve">CONSIDERACIONES PARA LA </w:t>
      </w:r>
      <w:r w:rsidR="00492094"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 xml:space="preserve">EVALUACIÓN DE LA EXPERIENCIA DEL PERSONAL TÉCNICO    </w:t>
      </w:r>
    </w:p>
    <w:p w14:paraId="7A7E57BD" w14:textId="0ECA7D0B" w:rsidR="00AA5746" w:rsidRPr="00B50BFA" w:rsidRDefault="00492094" w:rsidP="00492094">
      <w:pPr>
        <w:pStyle w:val="Prrafodelista"/>
        <w:ind w:left="504"/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 xml:space="preserve">    CLAVE</w:t>
      </w:r>
    </w:p>
    <w:p w14:paraId="772BF011" w14:textId="77777777" w:rsidR="00167FB3" w:rsidRPr="00B50BFA" w:rsidRDefault="00167FB3" w:rsidP="00167FB3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Los respaldos documentales que avalen la formación del personal clave deberán ser los siguientes:</w:t>
      </w:r>
    </w:p>
    <w:p w14:paraId="6BA5B868" w14:textId="77777777" w:rsidR="00167FB3" w:rsidRPr="00B50BFA" w:rsidRDefault="00167FB3" w:rsidP="009B3346">
      <w:pPr>
        <w:spacing w:line="276" w:lineRule="auto"/>
        <w:jc w:val="both"/>
        <w:rPr>
          <w:rFonts w:ascii="Cambria" w:hAnsi="Cambria" w:cstheme="minorHAnsi"/>
          <w:b/>
          <w:sz w:val="20"/>
          <w:szCs w:val="20"/>
          <w:lang w:val="es-BO"/>
        </w:rPr>
      </w:pPr>
    </w:p>
    <w:p w14:paraId="4FA04DEA" w14:textId="53665B91" w:rsidR="00167FB3" w:rsidRPr="00B50BFA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Para </w:t>
      </w:r>
      <w:r w:rsidR="00167FB3" w:rsidRPr="00B50BFA">
        <w:rPr>
          <w:rFonts w:ascii="Cambria" w:hAnsi="Cambria" w:cstheme="minorHAnsi"/>
          <w:sz w:val="20"/>
          <w:szCs w:val="20"/>
        </w:rPr>
        <w:t>Residente de Obra</w:t>
      </w:r>
      <w:r w:rsidRPr="00B50BFA">
        <w:rPr>
          <w:rFonts w:ascii="Cambria" w:hAnsi="Cambria" w:cstheme="minorHAnsi"/>
          <w:sz w:val="20"/>
          <w:szCs w:val="20"/>
        </w:rPr>
        <w:t xml:space="preserve">: </w:t>
      </w:r>
    </w:p>
    <w:p w14:paraId="53D9E5A5" w14:textId="77777777" w:rsidR="00255154" w:rsidRPr="00B50BFA" w:rsidRDefault="00255154" w:rsidP="00255154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694BCA66" w14:textId="391F7071" w:rsidR="00167FB3" w:rsidRPr="00B50BFA" w:rsidRDefault="0041275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Fotocopia</w:t>
      </w:r>
      <w:r w:rsidR="009B3346" w:rsidRPr="00B50BFA">
        <w:rPr>
          <w:rFonts w:ascii="Cambria" w:hAnsi="Cambria" w:cstheme="minorHAnsi"/>
          <w:sz w:val="20"/>
          <w:szCs w:val="20"/>
        </w:rPr>
        <w:t xml:space="preserve"> </w:t>
      </w:r>
      <w:r w:rsidR="00F932E0" w:rsidRPr="00B50BFA">
        <w:rPr>
          <w:rFonts w:ascii="Cambria" w:hAnsi="Cambria" w:cstheme="minorHAnsi"/>
          <w:sz w:val="20"/>
          <w:szCs w:val="20"/>
        </w:rPr>
        <w:t>s</w:t>
      </w:r>
      <w:r w:rsidRPr="00B50BFA">
        <w:rPr>
          <w:rFonts w:ascii="Cambria" w:hAnsi="Cambria" w:cstheme="minorHAnsi"/>
          <w:sz w:val="20"/>
          <w:szCs w:val="20"/>
        </w:rPr>
        <w:t>imple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</w:t>
      </w:r>
      <w:r w:rsidRPr="00B50BFA">
        <w:rPr>
          <w:rFonts w:ascii="Cambria" w:hAnsi="Cambria" w:cstheme="minorHAnsi"/>
          <w:sz w:val="20"/>
          <w:szCs w:val="20"/>
        </w:rPr>
        <w:t>de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T</w:t>
      </w:r>
      <w:r w:rsidRPr="00B50BFA">
        <w:rPr>
          <w:rFonts w:ascii="Cambria" w:hAnsi="Cambria" w:cstheme="minorHAnsi"/>
          <w:sz w:val="20"/>
          <w:szCs w:val="20"/>
        </w:rPr>
        <w:t>ítulo</w:t>
      </w:r>
      <w:r w:rsidR="00492094" w:rsidRPr="00B50BFA">
        <w:rPr>
          <w:rFonts w:ascii="Cambria" w:hAnsi="Cambria" w:cstheme="minorHAnsi"/>
          <w:sz w:val="20"/>
          <w:szCs w:val="20"/>
        </w:rPr>
        <w:t>/D</w:t>
      </w:r>
      <w:r w:rsidRPr="00B50BFA">
        <w:rPr>
          <w:rFonts w:ascii="Cambria" w:hAnsi="Cambria" w:cstheme="minorHAnsi"/>
          <w:sz w:val="20"/>
          <w:szCs w:val="20"/>
        </w:rPr>
        <w:t>iploma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A</w:t>
      </w:r>
      <w:r w:rsidRPr="00B50BFA">
        <w:rPr>
          <w:rFonts w:ascii="Cambria" w:hAnsi="Cambria" w:cstheme="minorHAnsi"/>
          <w:sz w:val="20"/>
          <w:szCs w:val="20"/>
        </w:rPr>
        <w:t>cadémico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</w:t>
      </w:r>
      <w:r w:rsidRPr="00B50BFA">
        <w:rPr>
          <w:rFonts w:ascii="Cambria" w:hAnsi="Cambria" w:cstheme="minorHAnsi"/>
          <w:sz w:val="20"/>
          <w:szCs w:val="20"/>
        </w:rPr>
        <w:t>y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T</w:t>
      </w:r>
      <w:r w:rsidRPr="00B50BFA">
        <w:rPr>
          <w:rFonts w:ascii="Cambria" w:hAnsi="Cambria" w:cstheme="minorHAnsi"/>
          <w:sz w:val="20"/>
          <w:szCs w:val="20"/>
        </w:rPr>
        <w:t>ítulo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</w:t>
      </w:r>
      <w:r w:rsidRPr="00B50BFA">
        <w:rPr>
          <w:rFonts w:ascii="Cambria" w:hAnsi="Cambria" w:cstheme="minorHAnsi"/>
          <w:sz w:val="20"/>
          <w:szCs w:val="20"/>
        </w:rPr>
        <w:t>en Provisión</w:t>
      </w:r>
      <w:r w:rsidR="009B3346" w:rsidRPr="00B50BFA">
        <w:rPr>
          <w:rFonts w:ascii="Cambria" w:hAnsi="Cambria" w:cstheme="minorHAnsi"/>
          <w:sz w:val="20"/>
          <w:szCs w:val="20"/>
        </w:rPr>
        <w:t xml:space="preserve"> N</w:t>
      </w:r>
      <w:r w:rsidRPr="00B50BFA">
        <w:rPr>
          <w:rFonts w:ascii="Cambria" w:hAnsi="Cambria" w:cstheme="minorHAnsi"/>
          <w:sz w:val="20"/>
          <w:szCs w:val="20"/>
        </w:rPr>
        <w:t>acional</w:t>
      </w:r>
    </w:p>
    <w:p w14:paraId="1BA094A2" w14:textId="6990560C" w:rsidR="009B3346" w:rsidRPr="00B50BFA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Para profesionales extranjeros</w:t>
      </w:r>
      <w:r w:rsidR="00412754" w:rsidRPr="00B50BFA">
        <w:rPr>
          <w:rFonts w:ascii="Cambria" w:hAnsi="Cambria" w:cstheme="minorHAnsi"/>
          <w:sz w:val="20"/>
          <w:szCs w:val="20"/>
        </w:rPr>
        <w:t>,</w:t>
      </w:r>
      <w:r w:rsidRPr="00B50BFA">
        <w:rPr>
          <w:rFonts w:ascii="Cambria" w:hAnsi="Cambria" w:cstheme="minorHAnsi"/>
          <w:sz w:val="20"/>
          <w:szCs w:val="20"/>
        </w:rPr>
        <w:t xml:space="preserve">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fotocopia simple de </w:t>
      </w:r>
      <w:r w:rsidRPr="00B50BFA">
        <w:rPr>
          <w:rFonts w:ascii="Cambria" w:hAnsi="Cambria" w:cstheme="minorHAnsi"/>
          <w:sz w:val="20"/>
          <w:szCs w:val="20"/>
        </w:rPr>
        <w:t xml:space="preserve">título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debidamente</w:t>
      </w:r>
      <w:r w:rsidRPr="00B50BFA">
        <w:rPr>
          <w:rFonts w:ascii="Cambria" w:hAnsi="Cambria" w:cstheme="minorHAnsi"/>
          <w:sz w:val="20"/>
          <w:szCs w:val="20"/>
        </w:rPr>
        <w:t xml:space="preserve"> homol</w:t>
      </w:r>
      <w:r w:rsidR="005E3A96" w:rsidRPr="00B50BFA">
        <w:rPr>
          <w:rFonts w:ascii="Cambria" w:hAnsi="Cambria" w:cstheme="minorHAnsi"/>
          <w:sz w:val="20"/>
          <w:szCs w:val="20"/>
        </w:rPr>
        <w:t>ogado por autoridad competente.</w:t>
      </w:r>
    </w:p>
    <w:p w14:paraId="7A72BBB4" w14:textId="77777777" w:rsidR="00255154" w:rsidRPr="00B50BFA" w:rsidRDefault="00255154" w:rsidP="00255154">
      <w:p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1E97D2B7" w14:textId="77777777" w:rsidR="000C5F6B" w:rsidRPr="00B50BFA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Para Soldador de </w:t>
      </w:r>
      <w:r w:rsidR="00A9501F" w:rsidRPr="00B50BFA">
        <w:rPr>
          <w:rFonts w:ascii="Cambria" w:hAnsi="Cambria" w:cstheme="minorHAnsi"/>
          <w:sz w:val="20"/>
          <w:szCs w:val="20"/>
        </w:rPr>
        <w:t>Polietileno</w:t>
      </w:r>
      <w:r w:rsidR="000C5F6B" w:rsidRPr="00B50BFA">
        <w:rPr>
          <w:rFonts w:ascii="Cambria" w:hAnsi="Cambria" w:cstheme="minorHAnsi"/>
          <w:sz w:val="20"/>
          <w:szCs w:val="20"/>
        </w:rPr>
        <w:t>:</w:t>
      </w:r>
    </w:p>
    <w:p w14:paraId="417B86BB" w14:textId="77777777" w:rsidR="00255154" w:rsidRPr="00B50BFA" w:rsidRDefault="00255154" w:rsidP="00F10B1E">
      <w:pPr>
        <w:pStyle w:val="Prrafodelista"/>
        <w:spacing w:line="220" w:lineRule="atLeast"/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3AEC7C04" w14:textId="72ADD3CF" w:rsidR="009B3346" w:rsidRPr="00B50BFA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>de Certifica</w:t>
      </w:r>
      <w:r w:rsidR="00F405D8" w:rsidRPr="00B50BFA">
        <w:rPr>
          <w:rFonts w:ascii="Cambria" w:hAnsi="Cambria" w:cstheme="minorHAnsi"/>
          <w:sz w:val="20"/>
          <w:szCs w:val="20"/>
        </w:rPr>
        <w:t xml:space="preserve">do de Curso de Gasista y/o Instalador I de Gas Natural y/o </w:t>
      </w:r>
      <w:r w:rsidR="00991884" w:rsidRPr="00B50BFA">
        <w:rPr>
          <w:rFonts w:ascii="Cambria" w:hAnsi="Cambria" w:cstheme="minorHAnsi"/>
          <w:sz w:val="20"/>
          <w:szCs w:val="20"/>
        </w:rPr>
        <w:t>I</w:t>
      </w:r>
      <w:r w:rsidR="00F405D8" w:rsidRPr="00B50BFA">
        <w:rPr>
          <w:rFonts w:ascii="Cambria" w:hAnsi="Cambria" w:cstheme="minorHAnsi"/>
          <w:sz w:val="20"/>
          <w:szCs w:val="20"/>
        </w:rPr>
        <w:t>nstalador II de Gas Natural</w:t>
      </w:r>
      <w:r w:rsidR="000C5F6B" w:rsidRPr="00B50BFA">
        <w:rPr>
          <w:rFonts w:ascii="Cambria" w:hAnsi="Cambria" w:cstheme="minorHAnsi"/>
          <w:sz w:val="20"/>
          <w:szCs w:val="20"/>
        </w:rPr>
        <w:t>.</w:t>
      </w:r>
    </w:p>
    <w:p w14:paraId="1D5E7541" w14:textId="77777777" w:rsidR="000C5F6B" w:rsidRPr="00B50BFA" w:rsidRDefault="000C5F6B" w:rsidP="000C5F6B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eastAsia="es-BO"/>
        </w:rPr>
      </w:pPr>
    </w:p>
    <w:p w14:paraId="4BC5033F" w14:textId="77777777" w:rsidR="000C5F6B" w:rsidRPr="00B50BFA" w:rsidRDefault="000C5F6B" w:rsidP="000C5F6B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Los respaldos documentales que avalen la experiencia del personal clave deberán ser los siguientes:</w:t>
      </w:r>
    </w:p>
    <w:p w14:paraId="601A7069" w14:textId="77777777" w:rsidR="009B3346" w:rsidRPr="00B50BFA" w:rsidRDefault="009B3346" w:rsidP="009B3346">
      <w:pPr>
        <w:spacing w:line="276" w:lineRule="auto"/>
        <w:jc w:val="both"/>
        <w:rPr>
          <w:rFonts w:ascii="Cambria" w:hAnsi="Cambria" w:cstheme="minorHAnsi"/>
          <w:b/>
          <w:bCs/>
          <w:sz w:val="20"/>
          <w:szCs w:val="20"/>
        </w:rPr>
      </w:pPr>
    </w:p>
    <w:p w14:paraId="715754E4" w14:textId="18D39F3F" w:rsidR="00FC0915" w:rsidRPr="00B50BFA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Para el Residente de Obra</w:t>
      </w:r>
      <w:r w:rsidR="00FC0915" w:rsidRPr="00B50BFA">
        <w:rPr>
          <w:rFonts w:ascii="Cambria" w:hAnsi="Cambria" w:cstheme="minorHAnsi"/>
          <w:sz w:val="20"/>
          <w:szCs w:val="20"/>
        </w:rPr>
        <w:t>:</w:t>
      </w:r>
      <w:r w:rsidRPr="00B50BFA">
        <w:rPr>
          <w:rFonts w:ascii="Cambria" w:hAnsi="Cambria" w:cstheme="minorHAnsi"/>
          <w:sz w:val="20"/>
          <w:szCs w:val="20"/>
        </w:rPr>
        <w:t xml:space="preserve"> </w:t>
      </w:r>
    </w:p>
    <w:p w14:paraId="3E60AC7C" w14:textId="0470B138" w:rsidR="00FC0915" w:rsidRPr="00B50BFA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 xml:space="preserve">de </w:t>
      </w:r>
      <w:r w:rsidR="00FC0915" w:rsidRPr="00B50BFA">
        <w:rPr>
          <w:rFonts w:ascii="Cambria" w:hAnsi="Cambria" w:cstheme="minorHAnsi"/>
          <w:sz w:val="20"/>
          <w:szCs w:val="20"/>
        </w:rPr>
        <w:t>Acta o documento de Entrega Definitiva</w:t>
      </w:r>
    </w:p>
    <w:p w14:paraId="1DC5DC0D" w14:textId="0990F800" w:rsidR="00FC0915" w:rsidRPr="00B50BFA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 xml:space="preserve">de </w:t>
      </w:r>
      <w:r w:rsidR="00FC0915" w:rsidRPr="00B50BFA">
        <w:rPr>
          <w:rFonts w:ascii="Cambria" w:hAnsi="Cambria" w:cstheme="minorHAnsi"/>
          <w:sz w:val="20"/>
          <w:szCs w:val="20"/>
        </w:rPr>
        <w:t>Acta o documento de Recepción Definitiva.</w:t>
      </w:r>
    </w:p>
    <w:p w14:paraId="4A97B1BE" w14:textId="533F08C0" w:rsidR="00FC0915" w:rsidRPr="00B50BFA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 xml:space="preserve">de </w:t>
      </w:r>
      <w:r w:rsidR="00FC0915" w:rsidRPr="00B50BFA">
        <w:rPr>
          <w:rFonts w:ascii="Cambria" w:hAnsi="Cambria" w:cstheme="minorHAnsi"/>
          <w:sz w:val="20"/>
          <w:szCs w:val="20"/>
        </w:rPr>
        <w:t>Acta o documento de Conformidad de Obra</w:t>
      </w:r>
    </w:p>
    <w:p w14:paraId="388AA9C1" w14:textId="343F95FA" w:rsidR="00FC0915" w:rsidRPr="00B50BFA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 xml:space="preserve">de </w:t>
      </w:r>
      <w:r w:rsidR="00FC0915" w:rsidRPr="00B50BFA">
        <w:rPr>
          <w:rFonts w:ascii="Cambria" w:hAnsi="Cambria" w:cstheme="minorHAnsi"/>
          <w:sz w:val="20"/>
          <w:szCs w:val="20"/>
        </w:rPr>
        <w:t>Acta o documento de Conclusión de Obra.</w:t>
      </w:r>
    </w:p>
    <w:p w14:paraId="3A9F21E3" w14:textId="77777777" w:rsidR="00F10B1E" w:rsidRPr="00B50BFA" w:rsidRDefault="00F10B1E" w:rsidP="00F10B1E">
      <w:p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4D5883DE" w14:textId="7D4C2306" w:rsidR="008A28F9" w:rsidRPr="00B50BFA" w:rsidRDefault="008A28F9" w:rsidP="008A28F9">
      <w:pPr>
        <w:tabs>
          <w:tab w:val="left" w:pos="1843"/>
        </w:tabs>
        <w:ind w:left="284"/>
        <w:contextualSpacing/>
        <w:jc w:val="both"/>
        <w:rPr>
          <w:rFonts w:ascii="Cambria" w:hAnsi="Cambria" w:cstheme="minorHAnsi"/>
          <w:sz w:val="20"/>
          <w:szCs w:val="20"/>
          <w:lang w:eastAsia="es-BO"/>
        </w:rPr>
      </w:pPr>
      <w:r w:rsidRPr="00B50BFA">
        <w:rPr>
          <w:rFonts w:ascii="Cambria" w:hAnsi="Cambria" w:cstheme="minorHAnsi"/>
          <w:sz w:val="20"/>
          <w:szCs w:val="20"/>
          <w:lang w:eastAsia="es-BO"/>
        </w:rPr>
        <w:t xml:space="preserve">Cuando en los documentos antes citados, no figure el nombre, cargo y monto de la obra ejecutada en la que el personal propuesto participó como Residente, Director, o cargos similares, el proponente debe </w:t>
      </w:r>
      <w:r w:rsidR="00C05A08" w:rsidRPr="00B50BFA">
        <w:rPr>
          <w:rFonts w:ascii="Cambria" w:hAnsi="Cambria" w:cstheme="minorHAnsi"/>
          <w:sz w:val="20"/>
          <w:szCs w:val="20"/>
          <w:lang w:eastAsia="es-BO"/>
        </w:rPr>
        <w:t>acompañar al documento presenta</w:t>
      </w:r>
      <w:r w:rsidRPr="00B50BFA">
        <w:rPr>
          <w:rFonts w:ascii="Cambria" w:hAnsi="Cambria" w:cstheme="minorHAnsi"/>
          <w:sz w:val="20"/>
          <w:szCs w:val="20"/>
          <w:lang w:eastAsia="es-BO"/>
        </w:rPr>
        <w:t xml:space="preserve">do, fotocopia simple del original o de la copia legalizada del libro de órdenes. 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empresa adjudicada deberá presentar el original o una copia legalizada del libro de órdenes.</w:t>
      </w:r>
    </w:p>
    <w:p w14:paraId="723B8CAF" w14:textId="77777777" w:rsidR="00412754" w:rsidRPr="00B50BFA" w:rsidRDefault="00412754" w:rsidP="00F10B1E">
      <w:p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05E3D3F7" w14:textId="77777777" w:rsidR="00FC0915" w:rsidRPr="00B50BFA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Para el Soldador de </w:t>
      </w:r>
      <w:r w:rsidR="00F405D8" w:rsidRPr="00B50BFA">
        <w:rPr>
          <w:rFonts w:ascii="Cambria" w:hAnsi="Cambria" w:cstheme="minorHAnsi"/>
          <w:sz w:val="20"/>
          <w:szCs w:val="20"/>
        </w:rPr>
        <w:t>Polietileno</w:t>
      </w:r>
      <w:r w:rsidRPr="00B50BFA">
        <w:rPr>
          <w:rFonts w:ascii="Cambria" w:hAnsi="Cambria" w:cstheme="minorHAnsi"/>
          <w:sz w:val="20"/>
          <w:szCs w:val="20"/>
        </w:rPr>
        <w:t>:</w:t>
      </w:r>
    </w:p>
    <w:p w14:paraId="10475DAF" w14:textId="7077FDF1" w:rsidR="00F10B1E" w:rsidRPr="00B50BFA" w:rsidRDefault="00B2025E" w:rsidP="00F10B1E">
      <w:pPr>
        <w:pStyle w:val="Prrafodelista"/>
        <w:spacing w:line="220" w:lineRule="atLeast"/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 </w:t>
      </w:r>
      <w:r w:rsidR="002629B6" w:rsidRPr="00B50BFA">
        <w:rPr>
          <w:rFonts w:ascii="Cambria" w:hAnsi="Cambria" w:cstheme="minorHAnsi"/>
          <w:sz w:val="20"/>
          <w:szCs w:val="20"/>
        </w:rPr>
        <w:t xml:space="preserve"> </w:t>
      </w:r>
    </w:p>
    <w:p w14:paraId="1CADAA60" w14:textId="066964B3" w:rsidR="003A0F16" w:rsidRPr="00B50BFA" w:rsidRDefault="00F43C88" w:rsidP="009751A2">
      <w:pPr>
        <w:pStyle w:val="Prrafodelista"/>
        <w:numPr>
          <w:ilvl w:val="0"/>
          <w:numId w:val="65"/>
        </w:num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Fotoc</w:t>
      </w:r>
      <w:r w:rsidR="003A0F16" w:rsidRPr="00B50BFA">
        <w:rPr>
          <w:rFonts w:ascii="Cambria" w:hAnsi="Cambria" w:cstheme="minorHAnsi"/>
          <w:sz w:val="20"/>
          <w:szCs w:val="20"/>
        </w:rPr>
        <w:t xml:space="preserve">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="003A0F16" w:rsidRPr="00B50BFA">
        <w:rPr>
          <w:rFonts w:ascii="Cambria" w:hAnsi="Cambria" w:cstheme="minorHAnsi"/>
          <w:sz w:val="20"/>
          <w:szCs w:val="20"/>
        </w:rPr>
        <w:t>de Certificado de Trabajo</w:t>
      </w:r>
    </w:p>
    <w:p w14:paraId="4D6DE2C4" w14:textId="1448E871" w:rsidR="003A0F16" w:rsidRPr="00B50BFA" w:rsidRDefault="00F43C88" w:rsidP="009751A2">
      <w:pPr>
        <w:pStyle w:val="Prrafodelista"/>
        <w:numPr>
          <w:ilvl w:val="0"/>
          <w:numId w:val="65"/>
        </w:num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="003A0F16" w:rsidRPr="00B50BFA">
        <w:rPr>
          <w:rFonts w:ascii="Cambria" w:hAnsi="Cambria" w:cstheme="minorHAnsi"/>
          <w:sz w:val="20"/>
          <w:szCs w:val="20"/>
        </w:rPr>
        <w:t>de Acta de Conformidad de Servicios</w:t>
      </w:r>
    </w:p>
    <w:p w14:paraId="377D8CB6" w14:textId="4C0A007B" w:rsidR="003A0F16" w:rsidRPr="00B50BFA" w:rsidRDefault="00F43C88" w:rsidP="009751A2">
      <w:pPr>
        <w:pStyle w:val="Prrafodelista"/>
        <w:numPr>
          <w:ilvl w:val="0"/>
          <w:numId w:val="65"/>
        </w:num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="003A0F16" w:rsidRPr="00B50BFA">
        <w:rPr>
          <w:rFonts w:ascii="Cambria" w:hAnsi="Cambria" w:cstheme="minorHAnsi"/>
          <w:sz w:val="20"/>
          <w:szCs w:val="20"/>
        </w:rPr>
        <w:t xml:space="preserve">de </w:t>
      </w:r>
      <w:r w:rsidRPr="00B50BFA">
        <w:rPr>
          <w:rFonts w:ascii="Cambria" w:hAnsi="Cambria" w:cstheme="minorHAnsi"/>
          <w:sz w:val="20"/>
          <w:szCs w:val="20"/>
        </w:rPr>
        <w:t>Acta de Cierre del Contrato</w:t>
      </w:r>
    </w:p>
    <w:p w14:paraId="759A3CE0" w14:textId="36C148D3" w:rsidR="00F43C88" w:rsidRPr="00B50BFA" w:rsidRDefault="00F43C88" w:rsidP="009751A2">
      <w:pPr>
        <w:pStyle w:val="Prrafodelista"/>
        <w:numPr>
          <w:ilvl w:val="0"/>
          <w:numId w:val="65"/>
        </w:num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>de Otro documento similar</w:t>
      </w:r>
    </w:p>
    <w:p w14:paraId="1D08C041" w14:textId="35988399" w:rsidR="001F238E" w:rsidRPr="00B50BFA" w:rsidRDefault="00F43C88" w:rsidP="00F43C88">
      <w:pPr>
        <w:pStyle w:val="Prrafodelista"/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lastRenderedPageBreak/>
        <w:t>E</w:t>
      </w:r>
      <w:r w:rsidR="003A0F16" w:rsidRPr="00B50BFA">
        <w:rPr>
          <w:rFonts w:ascii="Cambria" w:hAnsi="Cambria" w:cstheme="minorHAnsi"/>
          <w:sz w:val="20"/>
          <w:szCs w:val="20"/>
        </w:rPr>
        <w:t>n cualquiera de los casos</w:t>
      </w:r>
      <w:r w:rsidR="00B2516A" w:rsidRPr="00B50BFA">
        <w:rPr>
          <w:rFonts w:ascii="Cambria" w:hAnsi="Cambria" w:cstheme="minorHAnsi"/>
          <w:sz w:val="20"/>
          <w:szCs w:val="20"/>
        </w:rPr>
        <w:t xml:space="preserve"> anteriores</w:t>
      </w:r>
      <w:r w:rsidRPr="00B50BFA">
        <w:rPr>
          <w:rFonts w:ascii="Cambria" w:hAnsi="Cambria" w:cstheme="minorHAnsi"/>
          <w:sz w:val="20"/>
          <w:szCs w:val="20"/>
        </w:rPr>
        <w:t>,</w:t>
      </w:r>
      <w:r w:rsidR="003A0F16" w:rsidRPr="00B50BFA">
        <w:rPr>
          <w:rFonts w:ascii="Cambria" w:hAnsi="Cambria" w:cstheme="minorHAnsi"/>
          <w:sz w:val="20"/>
          <w:szCs w:val="20"/>
        </w:rPr>
        <w:t xml:space="preserve"> </w:t>
      </w:r>
      <w:r w:rsidR="00B2516A" w:rsidRPr="00B50BFA">
        <w:rPr>
          <w:rFonts w:ascii="Cambria" w:hAnsi="Cambria" w:cstheme="minorHAnsi"/>
          <w:sz w:val="20"/>
          <w:szCs w:val="20"/>
        </w:rPr>
        <w:t>para el Soldador de Polietileno</w:t>
      </w:r>
      <w:r w:rsidR="00F932E0" w:rsidRPr="00B50BFA">
        <w:rPr>
          <w:rFonts w:ascii="Cambria" w:hAnsi="Cambria" w:cstheme="minorHAnsi"/>
          <w:sz w:val="20"/>
          <w:szCs w:val="20"/>
        </w:rPr>
        <w:t xml:space="preserve"> o cargo similar</w:t>
      </w:r>
      <w:r w:rsidR="00B2516A" w:rsidRPr="00B50BFA">
        <w:rPr>
          <w:rFonts w:ascii="Cambria" w:hAnsi="Cambria" w:cstheme="minorHAnsi"/>
          <w:sz w:val="20"/>
          <w:szCs w:val="20"/>
        </w:rPr>
        <w:t xml:space="preserve">, </w:t>
      </w:r>
      <w:r w:rsidR="003A0F16" w:rsidRPr="00B50BFA">
        <w:rPr>
          <w:rFonts w:ascii="Cambria" w:hAnsi="Cambria" w:cstheme="minorHAnsi"/>
          <w:sz w:val="20"/>
          <w:szCs w:val="20"/>
        </w:rPr>
        <w:t>debe señalarse claramente las fechas de inicio y finalización de la prestaci</w:t>
      </w:r>
      <w:r w:rsidRPr="00B50BFA">
        <w:rPr>
          <w:rFonts w:ascii="Cambria" w:hAnsi="Cambria" w:cstheme="minorHAnsi"/>
          <w:sz w:val="20"/>
          <w:szCs w:val="20"/>
        </w:rPr>
        <w:t xml:space="preserve">ón de servicios, caso contrario el documento presentado deberá estar </w:t>
      </w:r>
      <w:r w:rsidR="00876BFA" w:rsidRPr="00B50BFA">
        <w:rPr>
          <w:rFonts w:ascii="Cambria" w:hAnsi="Cambria" w:cstheme="minorHAnsi"/>
          <w:sz w:val="20"/>
          <w:szCs w:val="20"/>
        </w:rPr>
        <w:t>acompañado de copia simple de contrato</w:t>
      </w:r>
      <w:r w:rsidRPr="00B50BFA">
        <w:rPr>
          <w:rFonts w:ascii="Cambria" w:hAnsi="Cambria" w:cstheme="minorHAnsi"/>
          <w:sz w:val="20"/>
          <w:szCs w:val="20"/>
        </w:rPr>
        <w:t xml:space="preserve"> donde sí figuren las fechas requeridas</w:t>
      </w:r>
      <w:r w:rsidR="00876BFA" w:rsidRPr="00B50BFA">
        <w:rPr>
          <w:rFonts w:ascii="Cambria" w:hAnsi="Cambria" w:cstheme="minorHAnsi"/>
          <w:sz w:val="20"/>
          <w:szCs w:val="20"/>
        </w:rPr>
        <w:t>.</w:t>
      </w:r>
    </w:p>
    <w:p w14:paraId="73C44937" w14:textId="77777777" w:rsidR="001F238E" w:rsidRPr="00B50BFA" w:rsidRDefault="001F238E">
      <w:pPr>
        <w:pStyle w:val="Prrafodelista"/>
        <w:rPr>
          <w:rFonts w:ascii="Cambria" w:hAnsi="Cambria"/>
          <w:sz w:val="20"/>
          <w:szCs w:val="20"/>
          <w:lang w:val="es-BO" w:eastAsia="es-BO"/>
        </w:rPr>
      </w:pPr>
    </w:p>
    <w:p w14:paraId="3FEF884B" w14:textId="77777777" w:rsidR="008400F6" w:rsidRPr="00B50BF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  <w:t>RESOLUCIÓN ADMINISTRATIVA EMITIDA POR LA AGENCIA NACIONAL DE HIDROCARBUROS</w:t>
      </w:r>
    </w:p>
    <w:p w14:paraId="634C732B" w14:textId="211E43B6" w:rsidR="008400F6" w:rsidRPr="00B50BFA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Los proponentes, </w:t>
      </w:r>
      <w:r w:rsidR="00540EA9" w:rsidRPr="00B50BFA">
        <w:rPr>
          <w:rFonts w:ascii="Cambria" w:hAnsi="Cambria" w:cstheme="minorHAnsi"/>
          <w:sz w:val="20"/>
          <w:szCs w:val="20"/>
        </w:rPr>
        <w:t xml:space="preserve">deberán presentar </w:t>
      </w:r>
      <w:r w:rsidR="00FA7FC2" w:rsidRPr="00B50BFA">
        <w:rPr>
          <w:rFonts w:ascii="Cambria" w:hAnsi="Cambria" w:cstheme="minorHAnsi"/>
          <w:sz w:val="20"/>
          <w:szCs w:val="20"/>
        </w:rPr>
        <w:t>foto</w:t>
      </w:r>
      <w:r w:rsidR="00540EA9" w:rsidRPr="00B50BFA">
        <w:rPr>
          <w:rFonts w:ascii="Cambria" w:hAnsi="Cambria" w:cstheme="minorHAnsi"/>
          <w:sz w:val="20"/>
          <w:szCs w:val="20"/>
        </w:rPr>
        <w:t xml:space="preserve">copia </w:t>
      </w:r>
      <w:r w:rsidR="00FA7FC2" w:rsidRPr="00B50BFA">
        <w:rPr>
          <w:rFonts w:ascii="Cambria" w:hAnsi="Cambria" w:cstheme="minorHAnsi"/>
          <w:sz w:val="20"/>
          <w:szCs w:val="20"/>
        </w:rPr>
        <w:t xml:space="preserve">simple </w:t>
      </w:r>
      <w:r w:rsidR="00540EA9" w:rsidRPr="00B50BFA">
        <w:rPr>
          <w:rFonts w:ascii="Cambria" w:hAnsi="Cambria" w:cstheme="minorHAnsi"/>
          <w:sz w:val="20"/>
          <w:szCs w:val="20"/>
        </w:rPr>
        <w:t xml:space="preserve">de </w:t>
      </w:r>
      <w:r w:rsidRPr="00B50BFA">
        <w:rPr>
          <w:rFonts w:ascii="Cambria" w:hAnsi="Cambria" w:cstheme="minorHAnsi"/>
          <w:sz w:val="20"/>
          <w:szCs w:val="20"/>
        </w:rPr>
        <w:t xml:space="preserve">la Resolución Administrativa </w:t>
      </w:r>
      <w:r w:rsidR="002629B6" w:rsidRPr="00B50BFA">
        <w:rPr>
          <w:rFonts w:ascii="Cambria" w:hAnsi="Cambria" w:cstheme="minorHAnsi"/>
          <w:sz w:val="20"/>
          <w:szCs w:val="20"/>
        </w:rPr>
        <w:t xml:space="preserve">y Certificado de Habilitación, </w:t>
      </w:r>
      <w:r w:rsidRPr="00B50BFA">
        <w:rPr>
          <w:rFonts w:ascii="Cambria" w:hAnsi="Cambria" w:cstheme="minorHAnsi"/>
          <w:sz w:val="20"/>
          <w:szCs w:val="20"/>
        </w:rPr>
        <w:t>vigente</w:t>
      </w:r>
      <w:r w:rsidR="002629B6" w:rsidRPr="00B50BFA">
        <w:rPr>
          <w:rFonts w:ascii="Cambria" w:hAnsi="Cambria" w:cstheme="minorHAnsi"/>
          <w:sz w:val="20"/>
          <w:szCs w:val="20"/>
        </w:rPr>
        <w:t>s</w:t>
      </w:r>
      <w:r w:rsidRPr="00B50BFA">
        <w:rPr>
          <w:rFonts w:ascii="Cambria" w:hAnsi="Cambria" w:cstheme="minorHAnsi"/>
          <w:sz w:val="20"/>
          <w:szCs w:val="20"/>
        </w:rPr>
        <w:t xml:space="preserve"> </w:t>
      </w:r>
      <w:r w:rsidR="002629B6" w:rsidRPr="00B50BFA">
        <w:rPr>
          <w:rFonts w:ascii="Cambria" w:hAnsi="Cambria" w:cstheme="minorHAnsi"/>
          <w:sz w:val="20"/>
          <w:szCs w:val="20"/>
        </w:rPr>
        <w:t>a la fecha establecida para la presentación de propuestas,</w:t>
      </w:r>
      <w:r w:rsidRPr="00B50BFA">
        <w:rPr>
          <w:rFonts w:ascii="Cambria" w:hAnsi="Cambria" w:cstheme="minorHAnsi"/>
          <w:sz w:val="20"/>
          <w:szCs w:val="20"/>
        </w:rPr>
        <w:t xml:space="preserve"> que habilite a la empresa a realizar instalaciones de gas natural para la </w:t>
      </w:r>
      <w:r w:rsidR="00551709" w:rsidRPr="00B50BFA">
        <w:rPr>
          <w:rFonts w:ascii="Cambria" w:hAnsi="Cambria" w:cstheme="minorHAnsi"/>
          <w:sz w:val="20"/>
          <w:szCs w:val="20"/>
        </w:rPr>
        <w:t>C</w:t>
      </w:r>
      <w:r w:rsidRPr="00B50BFA">
        <w:rPr>
          <w:rFonts w:ascii="Cambria" w:hAnsi="Cambria" w:cstheme="minorHAnsi"/>
          <w:sz w:val="20"/>
          <w:szCs w:val="20"/>
        </w:rPr>
        <w:t xml:space="preserve">ategoría Industrial o </w:t>
      </w:r>
      <w:r w:rsidR="00551709" w:rsidRPr="00B50BFA">
        <w:rPr>
          <w:rFonts w:ascii="Cambria" w:hAnsi="Cambria" w:cstheme="minorHAnsi"/>
          <w:sz w:val="20"/>
          <w:szCs w:val="20"/>
        </w:rPr>
        <w:t>Categoría R</w:t>
      </w:r>
      <w:r w:rsidR="002629B6" w:rsidRPr="00B50BFA">
        <w:rPr>
          <w:rFonts w:ascii="Cambria" w:hAnsi="Cambria" w:cstheme="minorHAnsi"/>
          <w:sz w:val="20"/>
          <w:szCs w:val="20"/>
        </w:rPr>
        <w:t xml:space="preserve">edes de </w:t>
      </w:r>
      <w:r w:rsidR="00551709" w:rsidRPr="00B50BFA">
        <w:rPr>
          <w:rFonts w:ascii="Cambria" w:hAnsi="Cambria" w:cstheme="minorHAnsi"/>
          <w:sz w:val="20"/>
          <w:szCs w:val="20"/>
        </w:rPr>
        <w:t>G</w:t>
      </w:r>
      <w:r w:rsidR="00540EA9" w:rsidRPr="00B50BFA">
        <w:rPr>
          <w:rFonts w:ascii="Cambria" w:hAnsi="Cambria" w:cstheme="minorHAnsi"/>
          <w:sz w:val="20"/>
          <w:szCs w:val="20"/>
        </w:rPr>
        <w:t>as, otorgado</w:t>
      </w:r>
      <w:r w:rsidRPr="00B50BFA">
        <w:rPr>
          <w:rFonts w:ascii="Cambria" w:hAnsi="Cambria" w:cstheme="minorHAnsi"/>
          <w:sz w:val="20"/>
          <w:szCs w:val="20"/>
        </w:rPr>
        <w:t xml:space="preserve"> por la Agencia Nacional de Hidrocarburos. </w:t>
      </w:r>
    </w:p>
    <w:p w14:paraId="19EAD19A" w14:textId="77777777" w:rsidR="008E5443" w:rsidRPr="00B50BFA" w:rsidRDefault="008E5443" w:rsidP="008E5443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Cuando el proponente sea una asociación accidental, cada una de las empresas que conforman la asociación deberá presentar fotocopias simples de la Resolución Administrativa y Certificado de Habilitación, vigentes a la fecha establecida para la presentación de propuestas. </w:t>
      </w:r>
    </w:p>
    <w:p w14:paraId="58C425FD" w14:textId="42FCC837" w:rsidR="008400F6" w:rsidRPr="00B50BFA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Quedan exceptuadas de contar con dich</w:t>
      </w:r>
      <w:r w:rsidR="008E5443" w:rsidRPr="00B50BFA">
        <w:rPr>
          <w:rFonts w:ascii="Cambria" w:hAnsi="Cambria" w:cstheme="minorHAnsi"/>
          <w:sz w:val="20"/>
          <w:szCs w:val="20"/>
        </w:rPr>
        <w:t>a</w:t>
      </w:r>
      <w:r w:rsidRPr="00B50BFA">
        <w:rPr>
          <w:rFonts w:ascii="Cambria" w:hAnsi="Cambria" w:cstheme="minorHAnsi"/>
          <w:sz w:val="20"/>
          <w:szCs w:val="20"/>
        </w:rPr>
        <w:t xml:space="preserve"> </w:t>
      </w:r>
      <w:r w:rsidR="008E5443" w:rsidRPr="00B50BFA">
        <w:rPr>
          <w:rFonts w:ascii="Cambria" w:hAnsi="Cambria" w:cstheme="minorHAnsi"/>
          <w:sz w:val="20"/>
          <w:szCs w:val="20"/>
        </w:rPr>
        <w:t>Resolución y Certificado</w:t>
      </w:r>
      <w:r w:rsidRPr="00B50BFA">
        <w:rPr>
          <w:rFonts w:ascii="Cambria" w:hAnsi="Cambria" w:cstheme="minorHAnsi"/>
          <w:sz w:val="20"/>
          <w:szCs w:val="20"/>
        </w:rPr>
        <w:t xml:space="preserve">, las empresas contratistas </w:t>
      </w:r>
      <w:r w:rsidR="00F10B1E" w:rsidRPr="00B50BFA">
        <w:rPr>
          <w:rFonts w:ascii="Cambria" w:hAnsi="Cambria" w:cstheme="minorHAnsi"/>
          <w:sz w:val="20"/>
          <w:szCs w:val="20"/>
        </w:rPr>
        <w:t xml:space="preserve">que únicamente realicen </w:t>
      </w:r>
      <w:r w:rsidRPr="00B50BFA">
        <w:rPr>
          <w:rFonts w:ascii="Cambria" w:hAnsi="Cambria" w:cstheme="minorHAnsi"/>
          <w:sz w:val="20"/>
          <w:szCs w:val="20"/>
        </w:rPr>
        <w:t>trabajos de obras civiles.</w:t>
      </w:r>
    </w:p>
    <w:p w14:paraId="3E7C328B" w14:textId="77777777" w:rsidR="008E5443" w:rsidRPr="00B50BFA" w:rsidRDefault="008E5443" w:rsidP="008E5443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La empresa adjudicada, para la elaboración y suscripción del contrato, debe presentar original o copia legalizada de la Resolución Administrativa y Certificado de Habilitación vigentes.</w:t>
      </w:r>
    </w:p>
    <w:p w14:paraId="77F2363F" w14:textId="77777777" w:rsidR="008D6BD3" w:rsidRPr="00B50BFA" w:rsidRDefault="008D6BD3" w:rsidP="009B3346">
      <w:pPr>
        <w:tabs>
          <w:tab w:val="left" w:pos="1843"/>
        </w:tabs>
        <w:ind w:left="1560"/>
        <w:contextualSpacing/>
        <w:jc w:val="both"/>
        <w:rPr>
          <w:rFonts w:ascii="Cambria" w:hAnsi="Cambria" w:cstheme="minorHAnsi"/>
          <w:sz w:val="20"/>
          <w:szCs w:val="20"/>
          <w:lang w:eastAsia="es-BO"/>
        </w:rPr>
      </w:pPr>
    </w:p>
    <w:p w14:paraId="2217F8D6" w14:textId="77777777" w:rsidR="007557DB" w:rsidRPr="00B50BFA" w:rsidRDefault="007557DB" w:rsidP="00540EA9">
      <w:pPr>
        <w:pStyle w:val="Prrafodelista"/>
        <w:numPr>
          <w:ilvl w:val="1"/>
          <w:numId w:val="6"/>
        </w:numPr>
        <w:rPr>
          <w:rFonts w:ascii="Cambria" w:hAnsi="Cambria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CONSIDERACIONES DE CUMPLIMIENTO OBLIGATORIO</w:t>
      </w:r>
    </w:p>
    <w:p w14:paraId="0CB1FD97" w14:textId="7D5A5320" w:rsidR="007557DB" w:rsidRPr="00B50BFA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La empresa </w:t>
      </w:r>
      <w:r w:rsidR="000B63EE" w:rsidRPr="00B50BFA">
        <w:rPr>
          <w:rFonts w:ascii="Cambria" w:hAnsi="Cambria" w:cstheme="minorHAnsi"/>
          <w:sz w:val="20"/>
          <w:szCs w:val="20"/>
        </w:rPr>
        <w:t xml:space="preserve">proponente y/o </w:t>
      </w:r>
      <w:r w:rsidRPr="00B50BFA">
        <w:rPr>
          <w:rFonts w:ascii="Cambria" w:hAnsi="Cambria" w:cstheme="minorHAnsi"/>
          <w:sz w:val="20"/>
          <w:szCs w:val="20"/>
        </w:rPr>
        <w:t xml:space="preserve">adjudicada debe </w:t>
      </w:r>
      <w:r w:rsidR="000B63EE" w:rsidRPr="00B50BFA">
        <w:rPr>
          <w:rFonts w:ascii="Cambria" w:hAnsi="Cambria" w:cstheme="minorHAnsi"/>
          <w:sz w:val="20"/>
          <w:szCs w:val="20"/>
        </w:rPr>
        <w:t>cumplir los siguientes acápites detallados en el anexo correspondiente:</w:t>
      </w:r>
    </w:p>
    <w:p w14:paraId="235A4726" w14:textId="77777777" w:rsidR="007557DB" w:rsidRPr="00B50BFA" w:rsidRDefault="007557DB" w:rsidP="00540EA9">
      <w:p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eastAsia="es-BO"/>
        </w:rPr>
      </w:pPr>
    </w:p>
    <w:p w14:paraId="5968469C" w14:textId="77777777" w:rsidR="007557DB" w:rsidRPr="00B50BFA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Cláusula de SYSO</w:t>
      </w:r>
    </w:p>
    <w:p w14:paraId="1069A54B" w14:textId="77777777" w:rsidR="007557DB" w:rsidRPr="00B50BFA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Facturación y tributos</w:t>
      </w:r>
    </w:p>
    <w:p w14:paraId="3FF6E0D3" w14:textId="77777777" w:rsidR="00D55729" w:rsidRPr="00B50BFA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Seguros</w:t>
      </w:r>
    </w:p>
    <w:p w14:paraId="7D1BC96D" w14:textId="77777777" w:rsidR="007557DB" w:rsidRPr="00B50BFA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Garantías financieras</w:t>
      </w:r>
    </w:p>
    <w:p w14:paraId="2E0B6571" w14:textId="77777777" w:rsidR="007557DB" w:rsidRPr="00B50BFA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Disposiciones ambientales </w:t>
      </w:r>
    </w:p>
    <w:p w14:paraId="063F69DC" w14:textId="77777777" w:rsidR="003958B5" w:rsidRPr="00B50BFA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ab/>
      </w:r>
    </w:p>
    <w:p w14:paraId="49CCCD2D" w14:textId="197CFB68" w:rsidR="006E3E3A" w:rsidRPr="00B50BFA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CONDI</w:t>
      </w:r>
      <w:r w:rsidR="00811C45"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CI</w:t>
      </w: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ONES ADICIONA</w:t>
      </w:r>
      <w:r w:rsidR="00492094"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LES</w:t>
      </w: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 </w:t>
      </w:r>
    </w:p>
    <w:p w14:paraId="50E81049" w14:textId="77777777" w:rsidR="0037036D" w:rsidRPr="00B50BFA" w:rsidRDefault="00596B67" w:rsidP="00540EA9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  </w:t>
      </w:r>
      <w:r w:rsidR="0037036D"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NORMATIVA</w:t>
      </w:r>
      <w:r w:rsidR="0037036D" w:rsidRPr="00B50BFA">
        <w:rPr>
          <w:rFonts w:ascii="Cambria" w:hAnsi="Cambria" w:cstheme="minorHAnsi"/>
          <w:b/>
          <w:bCs/>
          <w:sz w:val="20"/>
          <w:szCs w:val="20"/>
        </w:rPr>
        <w:t xml:space="preserve"> APLICABLE AL PROCESO DE CONTRATACIÓN</w:t>
      </w:r>
    </w:p>
    <w:p w14:paraId="71C5B1A9" w14:textId="77777777" w:rsidR="0037036D" w:rsidRPr="00B50BFA" w:rsidRDefault="0037036D" w:rsidP="00540EA9">
      <w:pPr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La normativa aplicable al presente proceso de contratación es el Reglamento de Contrataci</w:t>
      </w:r>
      <w:r w:rsidR="0075334C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ón</w:t>
      </w:r>
      <w:r w:rsidR="00596B6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</w:t>
      </w:r>
      <w:r w:rsidR="0075334C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de Bienes y Servicios </w:t>
      </w:r>
      <w:r w:rsidR="00596B6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en el Marco d</w:t>
      </w:r>
      <w:r w:rsidR="00AD0D9C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el Decreto Supremo N</w:t>
      </w:r>
      <w:r w:rsidR="000139AE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° 29506</w:t>
      </w:r>
    </w:p>
    <w:p w14:paraId="483D84E0" w14:textId="77777777" w:rsidR="00987BE8" w:rsidRPr="00B50BFA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="Cambria" w:hAnsi="Cambria" w:cstheme="minorHAnsi"/>
          <w:b/>
          <w:sz w:val="20"/>
          <w:szCs w:val="20"/>
          <w:u w:val="single"/>
        </w:rPr>
      </w:pPr>
    </w:p>
    <w:p w14:paraId="7B1F4F2D" w14:textId="77777777" w:rsidR="00257313" w:rsidRPr="00B50BFA" w:rsidRDefault="00253697" w:rsidP="00540EA9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FORMA DE PAGO </w:t>
      </w:r>
    </w:p>
    <w:p w14:paraId="18EE6575" w14:textId="08470509" w:rsidR="000246D0" w:rsidRPr="007D2F8B" w:rsidRDefault="00763C39" w:rsidP="007D2F8B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 xml:space="preserve">La forma de pago será contra avance de obra en planilla o certificado de avance.  Las planillas será paralelo al progreso de la obra previa aprobación por el </w:t>
      </w:r>
      <w:r w:rsidR="00551709" w:rsidRPr="00B50BFA">
        <w:rPr>
          <w:rFonts w:ascii="Cambria" w:eastAsiaTheme="minorHAnsi" w:hAnsi="Cambria" w:cstheme="minorHAnsi"/>
          <w:sz w:val="20"/>
          <w:szCs w:val="20"/>
          <w:lang w:eastAsia="en-US"/>
        </w:rPr>
        <w:t>S</w:t>
      </w: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upervisor y Fiscal de obras, la planilla debe ser entregada en un máximo de 5 días hábiles de</w:t>
      </w:r>
      <w:r w:rsidR="007D2F8B">
        <w:rPr>
          <w:rFonts w:ascii="Cambria" w:eastAsiaTheme="minorHAnsi" w:hAnsi="Cambria" w:cstheme="minorHAnsi"/>
          <w:sz w:val="20"/>
          <w:szCs w:val="20"/>
          <w:lang w:eastAsia="en-US"/>
        </w:rPr>
        <w:t>spués de realizada la medición.</w:t>
      </w:r>
    </w:p>
    <w:p w14:paraId="642F0281" w14:textId="63190EB9" w:rsidR="000246D0" w:rsidRPr="00B50BFA" w:rsidRDefault="000246D0" w:rsidP="0050101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</w:p>
    <w:p w14:paraId="7A7FFAD5" w14:textId="77777777" w:rsidR="000246D0" w:rsidRPr="00B50BFA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E</w:t>
      </w:r>
      <w:r w:rsidR="00FD177B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</w:t>
      </w:r>
    </w:p>
    <w:p w14:paraId="41C2A3F7" w14:textId="77777777" w:rsidR="00501019" w:rsidRPr="00B50BFA" w:rsidRDefault="00501019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53EB3FBE" w14:textId="77777777" w:rsidR="00CD1D40" w:rsidRPr="00B50BFA" w:rsidRDefault="00CD1D40" w:rsidP="00540EA9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ANTICIPO</w:t>
      </w:r>
    </w:p>
    <w:p w14:paraId="02F93830" w14:textId="3E6F624B" w:rsidR="00473870" w:rsidRPr="00B50BFA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La empresa adjudicada antes de la firma de contrato podrá solicitar un anticipo que no deberá exceder del 20% (veinte por ciento) del monto total del Contrato y el cual deberá ser requerido previa 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lastRenderedPageBreak/>
        <w:t xml:space="preserve">presentación de la garantía de correcta inversión de anticipo por el 100% (cien por ciento) del monto a ser desembolsado, caso contrario se entenderá por anticipo no solicitado. Conforme lo establecido en el </w:t>
      </w:r>
      <w:r w:rsidR="00551709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a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nexo </w:t>
      </w:r>
      <w:r w:rsidR="00551709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correspondiente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del presente documento</w:t>
      </w:r>
      <w:r w:rsidR="00551709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.</w:t>
      </w:r>
    </w:p>
    <w:p w14:paraId="2DED4CF3" w14:textId="77777777" w:rsidR="009A77B7" w:rsidRPr="00B50BFA" w:rsidRDefault="009A77B7" w:rsidP="00FA74D8">
      <w:pPr>
        <w:spacing w:line="276" w:lineRule="auto"/>
        <w:rPr>
          <w:rFonts w:ascii="Cambria" w:hAnsi="Cambria" w:cstheme="minorHAnsi"/>
          <w:b/>
          <w:bCs/>
          <w:sz w:val="20"/>
          <w:szCs w:val="20"/>
          <w:lang w:val="es-BO"/>
        </w:rPr>
      </w:pPr>
    </w:p>
    <w:p w14:paraId="03ADD303" w14:textId="77777777" w:rsidR="00735CE0" w:rsidRPr="00B50BFA" w:rsidRDefault="00735CE0" w:rsidP="00FC1F20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MULTAS</w:t>
      </w:r>
    </w:p>
    <w:p w14:paraId="3E84BE35" w14:textId="77777777" w:rsidR="00A57140" w:rsidRPr="00B50BFA" w:rsidRDefault="00A57140" w:rsidP="00FC1F20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Se han establecido multas para la presente especificación conforme el siguiente detalle:</w:t>
      </w:r>
    </w:p>
    <w:p w14:paraId="0581BFDD" w14:textId="77777777" w:rsidR="00C81247" w:rsidRPr="00B50BFA" w:rsidRDefault="00C81247" w:rsidP="00FC1F20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sz w:val="20"/>
          <w:szCs w:val="20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B50BFA" w14:paraId="5D49026E" w14:textId="77777777" w:rsidTr="00DE4401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14:paraId="5DAA3522" w14:textId="77777777" w:rsidR="00735CE0" w:rsidRPr="00B50BFA" w:rsidRDefault="00641BCB" w:rsidP="00FA74D8">
            <w:pPr>
              <w:pStyle w:val="Default"/>
              <w:spacing w:line="276" w:lineRule="auto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color w:val="auto"/>
                <w:sz w:val="20"/>
                <w:szCs w:val="20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14:paraId="65C54DDD" w14:textId="77777777" w:rsidR="00735CE0" w:rsidRPr="00B50BFA" w:rsidRDefault="00641BCB" w:rsidP="00FC1F20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color w:val="auto"/>
                <w:sz w:val="20"/>
                <w:szCs w:val="20"/>
              </w:rPr>
              <w:t>MULTA</w:t>
            </w:r>
          </w:p>
        </w:tc>
      </w:tr>
      <w:tr w:rsidR="007557DB" w:rsidRPr="00B50BFA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B50BFA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Cambria" w:eastAsiaTheme="minorHAnsi" w:hAnsi="Cambria" w:cstheme="minorHAnsi"/>
                <w:sz w:val="20"/>
                <w:szCs w:val="20"/>
                <w:highlight w:val="yellow"/>
                <w:lang w:val="es-BO" w:eastAsia="en-US"/>
              </w:rPr>
            </w:pPr>
            <w:r w:rsidRPr="00B50BFA">
              <w:rPr>
                <w:rFonts w:ascii="Cambria" w:hAnsi="Cambria" w:cstheme="minorHAnsi"/>
                <w:sz w:val="20"/>
                <w:szCs w:val="20"/>
              </w:rPr>
              <w:t xml:space="preserve">Por </w:t>
            </w:r>
            <w:r w:rsidR="00E40805" w:rsidRPr="00B50BFA">
              <w:rPr>
                <w:rFonts w:ascii="Cambria" w:hAnsi="Cambria" w:cstheme="minorHAnsi"/>
                <w:sz w:val="20"/>
                <w:szCs w:val="20"/>
              </w:rPr>
              <w:t>incumplimiento en el Plazo de Ejecución de la Obra</w:t>
            </w:r>
            <w:r w:rsidRPr="00B50BFA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B50BFA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1% </w:t>
            </w:r>
            <w:r w:rsidR="00E40805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="0058081F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del monto total del contrato</w:t>
            </w:r>
            <w:r w:rsidR="008C67C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="0058081F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por cada día de retraso</w:t>
            </w:r>
          </w:p>
        </w:tc>
      </w:tr>
      <w:tr w:rsidR="007557DB" w:rsidRPr="00B50BFA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B50BFA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sz w:val="20"/>
                <w:szCs w:val="20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28D242A3" w:rsidR="00641BCB" w:rsidRPr="00B50BFA" w:rsidRDefault="00641BCB" w:rsidP="00501019">
            <w:pPr>
              <w:pStyle w:val="Prrafodelista"/>
              <w:numPr>
                <w:ilvl w:val="0"/>
                <w:numId w:val="63"/>
              </w:numPr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0,</w:t>
            </w:r>
            <w:r w:rsidR="004D25A9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50 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% del monto total del contrato</w:t>
            </w:r>
            <w:r w:rsidR="008C67C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="00501019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, </w:t>
            </w:r>
            <w:r w:rsidR="00501019" w:rsidRPr="00501019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cuando se realice el cambio en el personal denominado como clave en las especificaciones técnicas</w:t>
            </w:r>
          </w:p>
        </w:tc>
      </w:tr>
      <w:tr w:rsidR="007557DB" w:rsidRPr="00B50BFA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B50BFA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sz w:val="20"/>
                <w:szCs w:val="20"/>
              </w:rPr>
              <w:t xml:space="preserve">Por </w:t>
            </w:r>
            <w:r w:rsidR="004756E7" w:rsidRPr="00B50BFA">
              <w:rPr>
                <w:rFonts w:ascii="Cambria" w:hAnsi="Cambria" w:cstheme="minorHAnsi"/>
                <w:sz w:val="20"/>
                <w:szCs w:val="20"/>
              </w:rPr>
              <w:t>l</w:t>
            </w:r>
            <w:r w:rsidRPr="00B50BFA">
              <w:rPr>
                <w:rFonts w:ascii="Cambria" w:hAnsi="Cambria" w:cstheme="minorHAnsi"/>
                <w:sz w:val="20"/>
                <w:szCs w:val="20"/>
              </w:rPr>
              <w:t>lamad</w:t>
            </w:r>
            <w:r w:rsidR="004756E7" w:rsidRPr="00B50BFA">
              <w:rPr>
                <w:rFonts w:ascii="Cambria" w:hAnsi="Cambria" w:cstheme="minorHAnsi"/>
                <w:sz w:val="20"/>
                <w:szCs w:val="20"/>
              </w:rPr>
              <w:t>a</w:t>
            </w:r>
            <w:r w:rsidRPr="00B50BFA">
              <w:rPr>
                <w:rFonts w:ascii="Cambria" w:hAnsi="Cambria" w:cstheme="minorHAnsi"/>
                <w:sz w:val="20"/>
                <w:szCs w:val="20"/>
              </w:rPr>
              <w:t xml:space="preserve"> de atenci</w:t>
            </w:r>
            <w:r w:rsidR="000325EA" w:rsidRPr="00B50BFA">
              <w:rPr>
                <w:rFonts w:ascii="Cambria" w:hAnsi="Cambria" w:cstheme="minorHAnsi"/>
                <w:sz w:val="20"/>
                <w:szCs w:val="20"/>
              </w:rPr>
              <w:t xml:space="preserve">ón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B50BFA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A la primera llamada de atención</w:t>
            </w:r>
            <w:r w:rsidR="009F77A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,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1</w:t>
            </w:r>
            <w:r w:rsidR="004D25A9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="00641BCB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% del monto total del contrato</w:t>
            </w:r>
            <w:r w:rsidR="008C67C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.</w:t>
            </w:r>
          </w:p>
          <w:p w14:paraId="0202D61B" w14:textId="77777777" w:rsidR="00611449" w:rsidRPr="00B50BFA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A la segunda llamada de atención</w:t>
            </w:r>
            <w:r w:rsidR="009F77A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,</w:t>
            </w:r>
            <w:r w:rsidR="00257202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2 % del monto total del contrato</w:t>
            </w:r>
            <w:r w:rsidR="008C67C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.</w:t>
            </w:r>
          </w:p>
        </w:tc>
      </w:tr>
    </w:tbl>
    <w:p w14:paraId="435D4415" w14:textId="77777777" w:rsidR="00811C45" w:rsidRPr="00B50BFA" w:rsidRDefault="00811C45" w:rsidP="00E13CFA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C09A72D" w14:textId="2C75EE56" w:rsidR="00E13CFA" w:rsidRPr="00B50BFA" w:rsidRDefault="00E13CFA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El monto de la multa será calculado respecto del monto total del contrato</w:t>
      </w:r>
      <w:r w:rsidR="00551709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original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.</w:t>
      </w:r>
    </w:p>
    <w:p w14:paraId="2553391D" w14:textId="77777777" w:rsidR="00501019" w:rsidRDefault="00501019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C5E382C" w14:textId="04C2D578" w:rsidR="00E13CFA" w:rsidRPr="00B50BFA" w:rsidRDefault="00E13CFA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De establecer la ENTIDAD que por la aplicación de multas por moras se ha llegado al límite del 10% del monto del Contrato, podrá iniciar el proceso de resolución del Contrato, conforme a lo estipulado.</w:t>
      </w:r>
    </w:p>
    <w:p w14:paraId="43F7F715" w14:textId="41841E75" w:rsidR="00E13CFA" w:rsidRPr="00B50BFA" w:rsidRDefault="00E13CFA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B50BFA" w:rsidRDefault="00E13CFA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0474F05C" w14:textId="529FE003" w:rsidR="004D540F" w:rsidRPr="00B50BFA" w:rsidRDefault="00E13CFA" w:rsidP="00501019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Las multas serán cobradas mediante descuentos establecidos en las planillas periódicas o certificados de pago o del c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>ertificado de liquidación final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, sin perjuicio de que YPFB ejecute la garantía de </w:t>
      </w:r>
      <w:r w:rsidR="00501019">
        <w:rPr>
          <w:rFonts w:ascii="Cambria" w:hAnsi="Cambria" w:cstheme="minorHAnsi"/>
          <w:sz w:val="20"/>
          <w:szCs w:val="20"/>
          <w:lang w:val="es-BO" w:eastAsia="es-BO"/>
        </w:rPr>
        <w:t>C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umplimiento de Contrato.</w:t>
      </w:r>
    </w:p>
    <w:p w14:paraId="46ACCB6F" w14:textId="77777777" w:rsidR="004D540F" w:rsidRPr="00B50BFA" w:rsidRDefault="004D540F" w:rsidP="00501019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77E2B4C" w14:textId="6E0540B5" w:rsidR="000A2843" w:rsidRPr="00B50BFA" w:rsidRDefault="004D540F" w:rsidP="004D540F">
      <w:pPr>
        <w:tabs>
          <w:tab w:val="left" w:pos="426"/>
        </w:tabs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3.5 </w:t>
      </w:r>
      <w:r w:rsidR="000A2843" w:rsidRPr="00B50BFA">
        <w:rPr>
          <w:rFonts w:ascii="Cambria" w:hAnsi="Cambria" w:cstheme="minorHAnsi"/>
          <w:b/>
          <w:bCs/>
          <w:sz w:val="20"/>
          <w:szCs w:val="20"/>
        </w:rPr>
        <w:t>SUBCONTRATOS</w:t>
      </w:r>
    </w:p>
    <w:p w14:paraId="6E4FEF54" w14:textId="5A61C2E2" w:rsidR="000A2843" w:rsidRPr="00B50BFA" w:rsidRDefault="00EB4575" w:rsidP="00FC1F20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El fiscal de obra a</w:t>
      </w:r>
      <w:r w:rsidR="00210DDB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solicitud de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="00210DDB" w:rsidRPr="00B50BFA">
        <w:rPr>
          <w:rFonts w:ascii="Cambria" w:hAnsi="Cambria" w:cstheme="minorHAnsi"/>
          <w:sz w:val="20"/>
          <w:szCs w:val="20"/>
          <w:lang w:val="es-BO" w:eastAsia="es-BO"/>
        </w:rPr>
        <w:t>l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a empresa </w:t>
      </w:r>
      <w:r w:rsidR="000B63EE" w:rsidRPr="00B50BFA">
        <w:rPr>
          <w:rFonts w:ascii="Cambria" w:hAnsi="Cambria" w:cstheme="minorHAnsi"/>
          <w:sz w:val="20"/>
          <w:szCs w:val="20"/>
          <w:lang w:val="es-BO" w:eastAsia="es-BO"/>
        </w:rPr>
        <w:t>Contratista</w:t>
      </w:r>
      <w:r w:rsidR="00FC1F20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podrá autorizar la subcontratación para la ejecución de alguna fase de la obra al Contratista</w:t>
      </w:r>
      <w:r w:rsidR="000A2843" w:rsidRPr="00B50BFA">
        <w:rPr>
          <w:rFonts w:ascii="Cambria" w:hAnsi="Cambria" w:cstheme="minorHAnsi"/>
          <w:sz w:val="20"/>
          <w:szCs w:val="20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,</w:t>
      </w:r>
      <w:r w:rsidR="000A2843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la perfección de ellos,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los pagos, </w:t>
      </w:r>
      <w:r w:rsidR="000A2843" w:rsidRPr="00B50BFA">
        <w:rPr>
          <w:rFonts w:ascii="Cambria" w:hAnsi="Cambria" w:cstheme="minorHAnsi"/>
          <w:sz w:val="20"/>
          <w:szCs w:val="20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B50BFA" w:rsidRDefault="0079366A" w:rsidP="00FC1F20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2E66C6C4" w14:textId="737E323D" w:rsidR="000A2843" w:rsidRPr="00B50BFA" w:rsidRDefault="000A2843" w:rsidP="00FC1F20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Ningún subcontrato o intervención de terceras personas relevará a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l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a empresa </w:t>
      </w:r>
      <w:r w:rsidR="000B63EE" w:rsidRPr="00B50BFA">
        <w:rPr>
          <w:rFonts w:ascii="Cambria" w:hAnsi="Cambria" w:cstheme="minorHAnsi"/>
          <w:sz w:val="20"/>
          <w:szCs w:val="20"/>
          <w:lang w:val="es-BO" w:eastAsia="es-BO"/>
        </w:rPr>
        <w:t>Contratada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del cumplimiento de todas sus obligaciones y responsabilidades emergentes del Contrato. 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La empresa adjudicada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deberá presentar al Fiscal de Obra a solo requerimiento del Supervisor para fines de conocimiento todos los subcontratos que suscriba con terceros. </w:t>
      </w:r>
    </w:p>
    <w:p w14:paraId="37E414AF" w14:textId="77777777" w:rsidR="0035790C" w:rsidRPr="00B50BFA" w:rsidRDefault="0035790C" w:rsidP="002C20CE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sz w:val="20"/>
          <w:szCs w:val="20"/>
        </w:rPr>
      </w:pPr>
    </w:p>
    <w:p w14:paraId="43FA625A" w14:textId="48F6859E" w:rsidR="00743F10" w:rsidRPr="00B50BFA" w:rsidRDefault="004D540F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sz w:val="20"/>
          <w:szCs w:val="20"/>
        </w:rPr>
      </w:pPr>
      <w:r w:rsidRPr="00B50BFA">
        <w:rPr>
          <w:rFonts w:ascii="Cambria" w:hAnsi="Cambria" w:cstheme="minorHAnsi"/>
          <w:b/>
          <w:sz w:val="20"/>
          <w:szCs w:val="20"/>
        </w:rPr>
        <w:t>PROPUESTA TÉ</w:t>
      </w:r>
      <w:r w:rsidR="0079366A" w:rsidRPr="00B50BFA">
        <w:rPr>
          <w:rFonts w:ascii="Cambria" w:hAnsi="Cambria" w:cstheme="minorHAnsi"/>
          <w:b/>
          <w:sz w:val="20"/>
          <w:szCs w:val="20"/>
        </w:rPr>
        <w:t>CNICA</w:t>
      </w:r>
    </w:p>
    <w:p w14:paraId="779BFC4C" w14:textId="77777777" w:rsidR="000F19C7" w:rsidRPr="00B50BFA" w:rsidRDefault="00E962C8" w:rsidP="00A57E66">
      <w:pPr>
        <w:spacing w:line="276" w:lineRule="auto"/>
        <w:rPr>
          <w:rFonts w:ascii="Cambria" w:hAnsi="Cambria" w:cstheme="minorHAnsi"/>
          <w:bCs/>
          <w:sz w:val="20"/>
          <w:szCs w:val="20"/>
        </w:rPr>
      </w:pPr>
      <w:r w:rsidRPr="00B50BFA">
        <w:rPr>
          <w:rFonts w:ascii="Cambria" w:hAnsi="Cambria" w:cstheme="minorHAnsi"/>
          <w:bCs/>
          <w:sz w:val="20"/>
          <w:szCs w:val="20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="Cambria" w:hAnsi="Cambria" w:cstheme="minorHAnsi"/>
          <w:b/>
          <w:bCs/>
          <w:sz w:val="20"/>
          <w:szCs w:val="20"/>
        </w:rPr>
      </w:pPr>
    </w:p>
    <w:p w14:paraId="4B5A3BB4" w14:textId="77777777" w:rsidR="00501019" w:rsidRDefault="00501019" w:rsidP="00A57E66">
      <w:pPr>
        <w:spacing w:line="276" w:lineRule="auto"/>
        <w:rPr>
          <w:rFonts w:ascii="Cambria" w:hAnsi="Cambria" w:cstheme="minorHAnsi"/>
          <w:b/>
          <w:bCs/>
          <w:sz w:val="20"/>
          <w:szCs w:val="20"/>
        </w:rPr>
      </w:pPr>
    </w:p>
    <w:p w14:paraId="5FB157CF" w14:textId="77777777" w:rsidR="00501019" w:rsidRPr="00B50BFA" w:rsidRDefault="00501019" w:rsidP="00A57E66">
      <w:pPr>
        <w:spacing w:line="276" w:lineRule="auto"/>
        <w:rPr>
          <w:rFonts w:ascii="Cambria" w:hAnsi="Cambria" w:cstheme="minorHAnsi"/>
          <w:b/>
          <w:bCs/>
          <w:sz w:val="20"/>
          <w:szCs w:val="20"/>
        </w:rPr>
      </w:pPr>
    </w:p>
    <w:p w14:paraId="243F7E5A" w14:textId="434D39BF" w:rsidR="00E962C8" w:rsidRPr="00B50BFA" w:rsidRDefault="004D540F" w:rsidP="00EE2ECD">
      <w:pPr>
        <w:pStyle w:val="Prrafodelista"/>
        <w:numPr>
          <w:ilvl w:val="0"/>
          <w:numId w:val="63"/>
        </w:numPr>
        <w:spacing w:line="276" w:lineRule="auto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lastRenderedPageBreak/>
        <w:t>MÉ</w:t>
      </w:r>
      <w:r w:rsidR="00A01DDE" w:rsidRPr="00B50BFA">
        <w:rPr>
          <w:rFonts w:ascii="Cambria" w:hAnsi="Cambria" w:cstheme="minorHAnsi"/>
          <w:b/>
          <w:bCs/>
          <w:sz w:val="20"/>
          <w:szCs w:val="20"/>
        </w:rPr>
        <w:t>TODOS CONSTRUCTIVOS</w:t>
      </w:r>
    </w:p>
    <w:p w14:paraId="32DF05FB" w14:textId="77777777" w:rsidR="00BE6AD7" w:rsidRPr="00B50BFA" w:rsidRDefault="00553D27" w:rsidP="00917F42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Las empresas proponentes deberán </w:t>
      </w:r>
      <w:r w:rsidR="00BE6AD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presentar 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una descripción </w:t>
      </w:r>
      <w:r w:rsidR="00BE6AD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personal necesario</w:t>
      </w:r>
      <w:r w:rsidR="00BE6AD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.</w:t>
      </w:r>
    </w:p>
    <w:p w14:paraId="30F54C5F" w14:textId="77777777" w:rsidR="00CF7AF0" w:rsidRPr="00B50BFA" w:rsidRDefault="00CF7AF0" w:rsidP="00917F42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4D7F985A" w14:textId="77777777" w:rsidR="00A57E66" w:rsidRPr="00B50BFA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ORGANIGRAMA</w:t>
      </w:r>
    </w:p>
    <w:p w14:paraId="3304853F" w14:textId="77777777" w:rsidR="0079366A" w:rsidRPr="00B50BFA" w:rsidRDefault="00A57E66" w:rsidP="00E962C8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L</w:t>
      </w:r>
      <w:r w:rsidR="00452D32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os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contemplar</w:t>
      </w:r>
      <w:r w:rsidR="00EE2ECD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el número de frentes de trabajo propuestos tanto para obras civiles, como para obras mecánicas</w:t>
      </w:r>
      <w:r w:rsidR="0079366A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:</w:t>
      </w:r>
    </w:p>
    <w:p w14:paraId="4F787F7A" w14:textId="77777777" w:rsidR="008C67C1" w:rsidRPr="00B50BFA" w:rsidRDefault="008C67C1" w:rsidP="008C67C1">
      <w:pPr>
        <w:spacing w:line="276" w:lineRule="auto"/>
        <w:ind w:left="284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5CBF50FF" w14:textId="77777777" w:rsidR="008C67C1" w:rsidRPr="00B50BFA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Personal </w:t>
      </w:r>
      <w:r w:rsidR="004B04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técnico </w:t>
      </w:r>
      <w:r w:rsidR="00AD738E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clave</w:t>
      </w:r>
      <w:r w:rsidR="004B04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</w:t>
      </w:r>
    </w:p>
    <w:p w14:paraId="51FF4EB5" w14:textId="77777777" w:rsidR="00D27426" w:rsidRPr="00B50BFA" w:rsidRDefault="0079366A" w:rsidP="00D2742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Personal </w:t>
      </w:r>
      <w:r w:rsidR="004B04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técnico y de apoyo</w:t>
      </w:r>
      <w:r w:rsidR="00A57E66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.</w:t>
      </w:r>
    </w:p>
    <w:p w14:paraId="767641EB" w14:textId="77777777" w:rsidR="00940208" w:rsidRPr="00B50BFA" w:rsidRDefault="00940208" w:rsidP="00940208">
      <w:pPr>
        <w:pStyle w:val="Prrafodelista"/>
        <w:spacing w:line="276" w:lineRule="auto"/>
        <w:ind w:left="0"/>
        <w:jc w:val="both"/>
        <w:rPr>
          <w:rFonts w:ascii="Cambria" w:hAnsi="Cambria" w:cstheme="minorHAnsi"/>
          <w:color w:val="C00000"/>
          <w:sz w:val="20"/>
          <w:szCs w:val="20"/>
          <w:lang w:val="es-BO"/>
        </w:rPr>
      </w:pPr>
    </w:p>
    <w:p w14:paraId="70895855" w14:textId="286C3E8D" w:rsidR="00D27426" w:rsidRPr="00B50BFA" w:rsidRDefault="00940208" w:rsidP="00940208">
      <w:pPr>
        <w:pStyle w:val="Prrafodelista"/>
        <w:spacing w:line="276" w:lineRule="auto"/>
        <w:ind w:left="0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hAnsi="Cambria" w:cstheme="minorHAnsi"/>
          <w:sz w:val="20"/>
          <w:szCs w:val="20"/>
        </w:rPr>
        <w:t xml:space="preserve">Con relación </w:t>
      </w:r>
      <w:r w:rsidR="00CD7335" w:rsidRPr="00B50BFA">
        <w:rPr>
          <w:rFonts w:ascii="Cambria" w:hAnsi="Cambria" w:cstheme="minorHAnsi"/>
          <w:sz w:val="20"/>
          <w:szCs w:val="20"/>
        </w:rPr>
        <w:t>al personal técnico clave y personal técnico de apoyo mínimo requerido, los</w:t>
      </w:r>
      <w:r w:rsidRPr="00B50BFA">
        <w:rPr>
          <w:rFonts w:ascii="Cambria" w:hAnsi="Cambria" w:cstheme="minorHAnsi"/>
          <w:sz w:val="20"/>
          <w:szCs w:val="20"/>
        </w:rPr>
        <w:t xml:space="preserve"> denominativos de </w:t>
      </w:r>
      <w:r w:rsidR="00CD7335" w:rsidRPr="00B50BFA">
        <w:rPr>
          <w:rFonts w:ascii="Cambria" w:hAnsi="Cambria" w:cstheme="minorHAnsi"/>
          <w:sz w:val="20"/>
          <w:szCs w:val="20"/>
        </w:rPr>
        <w:t xml:space="preserve">estos </w:t>
      </w:r>
      <w:r w:rsidRPr="00B50BFA">
        <w:rPr>
          <w:rFonts w:ascii="Cambria" w:hAnsi="Cambria" w:cstheme="minorHAnsi"/>
          <w:sz w:val="20"/>
          <w:szCs w:val="20"/>
        </w:rPr>
        <w:t>cargos en el organigrama, deben corresponder a cabalidad con</w:t>
      </w:r>
      <w:r w:rsidR="00CD7335" w:rsidRPr="00B50BFA">
        <w:rPr>
          <w:rFonts w:ascii="Cambria" w:hAnsi="Cambria" w:cstheme="minorHAnsi"/>
          <w:sz w:val="20"/>
          <w:szCs w:val="20"/>
        </w:rPr>
        <w:t xml:space="preserve"> la descripción realizada </w:t>
      </w:r>
      <w:r w:rsidR="003639A7" w:rsidRPr="00B50BFA">
        <w:rPr>
          <w:rFonts w:ascii="Cambria" w:hAnsi="Cambria" w:cstheme="minorHAnsi"/>
          <w:sz w:val="20"/>
          <w:szCs w:val="20"/>
        </w:rPr>
        <w:t>en los puntos 1.4.2 y 2.2</w:t>
      </w:r>
      <w:r w:rsidR="00CD7335" w:rsidRPr="00B50BFA">
        <w:rPr>
          <w:rFonts w:ascii="Cambria" w:hAnsi="Cambria" w:cstheme="minorHAnsi"/>
          <w:sz w:val="20"/>
          <w:szCs w:val="20"/>
        </w:rPr>
        <w:t>.</w:t>
      </w:r>
    </w:p>
    <w:p w14:paraId="541D79CA" w14:textId="77777777" w:rsidR="00917F42" w:rsidRPr="00B50BFA" w:rsidRDefault="00917F42" w:rsidP="00917F42">
      <w:pPr>
        <w:pStyle w:val="Prrafodelista"/>
        <w:spacing w:line="276" w:lineRule="auto"/>
        <w:ind w:left="360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</w:p>
    <w:p w14:paraId="09D61D71" w14:textId="77777777" w:rsidR="00FA40FC" w:rsidRPr="00B50BFA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FRENTES DE TRABAJO</w:t>
      </w:r>
    </w:p>
    <w:p w14:paraId="76343078" w14:textId="77777777" w:rsidR="00FA40FC" w:rsidRPr="00B50BFA" w:rsidRDefault="00917F42" w:rsidP="00CF7AF0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Las empresas proponentes deben presentar</w:t>
      </w:r>
      <w:r w:rsidR="00D81231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un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documento que detalle: Número de frentes de trabajo a utilizar, </w:t>
      </w:r>
      <w:r w:rsidR="00CF7AF0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con la 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descripción</w:t>
      </w:r>
      <w:r w:rsidR="00D81231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de las </w:t>
      </w:r>
      <w:r w:rsidR="00CF7AF0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funciones asignadas a cada frente de trabajo.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 </w:t>
      </w:r>
    </w:p>
    <w:p w14:paraId="4B34632E" w14:textId="77777777" w:rsidR="00EE2ECD" w:rsidRPr="00B50BFA" w:rsidRDefault="00EE2ECD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33CDB1A8" w14:textId="49A507DD" w:rsidR="0005796B" w:rsidRPr="00B50BFA" w:rsidRDefault="0005796B" w:rsidP="0005796B">
      <w:pPr>
        <w:spacing w:line="276" w:lineRule="auto"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DOCUMENT</w:t>
      </w:r>
      <w:r w:rsidR="00CD7335" w:rsidRPr="00B50BFA">
        <w:rPr>
          <w:rFonts w:ascii="Cambria" w:hAnsi="Cambria" w:cstheme="minorHAnsi"/>
          <w:b/>
          <w:bCs/>
          <w:sz w:val="20"/>
          <w:szCs w:val="20"/>
        </w:rPr>
        <w:t>OS SOPORTE DE LA PROPUESTA ECONÓ</w:t>
      </w:r>
      <w:r w:rsidRPr="00B50BFA">
        <w:rPr>
          <w:rFonts w:ascii="Cambria" w:hAnsi="Cambria" w:cstheme="minorHAnsi"/>
          <w:b/>
          <w:bCs/>
          <w:sz w:val="20"/>
          <w:szCs w:val="20"/>
        </w:rPr>
        <w:t>MICA</w:t>
      </w:r>
    </w:p>
    <w:p w14:paraId="75253A9E" w14:textId="77777777" w:rsidR="0005796B" w:rsidRPr="00B50BFA" w:rsidRDefault="0005796B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</w:p>
    <w:p w14:paraId="3046AF45" w14:textId="1DB4EF05" w:rsidR="0005796B" w:rsidRPr="00B50BFA" w:rsidRDefault="0005796B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 xml:space="preserve">La presentación de estos formularios </w:t>
      </w:r>
      <w:r w:rsidR="00324C0B" w:rsidRPr="00B50BFA">
        <w:rPr>
          <w:rFonts w:ascii="Cambria" w:eastAsiaTheme="minorHAnsi" w:hAnsi="Cambria" w:cstheme="minorHAnsi"/>
          <w:sz w:val="20"/>
          <w:szCs w:val="20"/>
          <w:lang w:eastAsia="en-US"/>
        </w:rPr>
        <w:t>deberá</w:t>
      </w: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 xml:space="preserve"> </w:t>
      </w:r>
      <w:r w:rsidR="005B1DDC" w:rsidRPr="00B50BFA">
        <w:rPr>
          <w:rFonts w:ascii="Cambria" w:eastAsiaTheme="minorHAnsi" w:hAnsi="Cambria" w:cstheme="minorHAnsi"/>
          <w:sz w:val="20"/>
          <w:szCs w:val="20"/>
          <w:lang w:eastAsia="en-US"/>
        </w:rPr>
        <w:t>ser realizada en formato físico</w:t>
      </w:r>
    </w:p>
    <w:p w14:paraId="22BEA4E3" w14:textId="77777777" w:rsidR="00324C0B" w:rsidRPr="00B50BFA" w:rsidRDefault="00324C0B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</w:p>
    <w:p w14:paraId="06C8627F" w14:textId="77777777" w:rsidR="00324C0B" w:rsidRPr="00B50BFA" w:rsidRDefault="00324C0B" w:rsidP="00324C0B">
      <w:pPr>
        <w:spacing w:line="276" w:lineRule="auto"/>
        <w:ind w:firstLine="708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Formulario B-1 Presupuesto por Ítems y General de la Obra</w:t>
      </w:r>
    </w:p>
    <w:p w14:paraId="5077674B" w14:textId="77777777" w:rsidR="00324C0B" w:rsidRPr="00B50BFA" w:rsidRDefault="00324C0B" w:rsidP="00A01DDE">
      <w:pPr>
        <w:spacing w:line="276" w:lineRule="auto"/>
        <w:ind w:firstLine="708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Formulario B-2 Análisis de Precios Unitarios</w:t>
      </w:r>
    </w:p>
    <w:p w14:paraId="07796071" w14:textId="76005C7F" w:rsidR="00605FDE" w:rsidRPr="00B50BFA" w:rsidRDefault="00605FDE" w:rsidP="00A01DDE">
      <w:pPr>
        <w:spacing w:line="276" w:lineRule="auto"/>
        <w:ind w:firstLine="708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Formulario B-3 Precios Unitarios Elementales</w:t>
      </w:r>
    </w:p>
    <w:p w14:paraId="0FC29B30" w14:textId="77777777" w:rsidR="00CF7AF0" w:rsidRPr="00B50BFA" w:rsidRDefault="00CF7AF0" w:rsidP="00A01DDE">
      <w:pPr>
        <w:spacing w:line="276" w:lineRule="auto"/>
        <w:ind w:firstLine="708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</w:p>
    <w:p w14:paraId="37C84C57" w14:textId="77777777" w:rsidR="00324C0B" w:rsidRPr="00B50BFA" w:rsidRDefault="00324C0B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Conteniendo todos los ítems de manera coherente con las especificaciones técnicas requeridas y cumpliendo las leyes sociales y tributarias vigentes.</w:t>
      </w:r>
    </w:p>
    <w:p w14:paraId="1A257F86" w14:textId="77777777" w:rsidR="00324C0B" w:rsidRPr="00B50BFA" w:rsidRDefault="00324C0B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</w:p>
    <w:p w14:paraId="4AB13146" w14:textId="77777777" w:rsidR="00286202" w:rsidRPr="00B50BFA" w:rsidRDefault="00286202" w:rsidP="0063310B">
      <w:pPr>
        <w:spacing w:line="276" w:lineRule="auto"/>
        <w:ind w:firstLine="284"/>
        <w:rPr>
          <w:rFonts w:ascii="Cambria" w:hAnsi="Cambria" w:cstheme="minorHAnsi"/>
          <w:b/>
          <w:bCs/>
          <w:sz w:val="20"/>
          <w:szCs w:val="20"/>
          <w:u w:val="single"/>
        </w:rPr>
      </w:pPr>
    </w:p>
    <w:p w14:paraId="0ABC1908" w14:textId="77777777" w:rsidR="00CC7F20" w:rsidRPr="00B50BFA" w:rsidRDefault="00CC7F20" w:rsidP="0063310B">
      <w:pPr>
        <w:spacing w:line="276" w:lineRule="auto"/>
        <w:ind w:firstLine="284"/>
        <w:rPr>
          <w:rFonts w:ascii="Cambria" w:hAnsi="Cambria" w:cstheme="minorHAnsi"/>
          <w:b/>
          <w:bCs/>
          <w:sz w:val="20"/>
          <w:szCs w:val="20"/>
          <w:u w:val="single"/>
        </w:rPr>
      </w:pPr>
    </w:p>
    <w:sectPr w:rsidR="00CC7F20" w:rsidRPr="00B50BFA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DED6C" w14:textId="77777777" w:rsidR="002977CF" w:rsidRDefault="002977CF" w:rsidP="002D1D82">
      <w:r>
        <w:separator/>
      </w:r>
    </w:p>
  </w:endnote>
  <w:endnote w:type="continuationSeparator" w:id="0">
    <w:p w14:paraId="4B691C5F" w14:textId="77777777" w:rsidR="002977CF" w:rsidRDefault="002977CF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3749"/>
      <w:gridCol w:w="3759"/>
    </w:tblGrid>
    <w:tr w:rsidR="009751A2" w:rsidRPr="000810BB" w14:paraId="106AEBE0" w14:textId="77777777" w:rsidTr="009751A2">
      <w:trPr>
        <w:jc w:val="center"/>
      </w:trPr>
      <w:tc>
        <w:tcPr>
          <w:tcW w:w="3749" w:type="dxa"/>
        </w:tcPr>
        <w:p w14:paraId="696032B9" w14:textId="77777777" w:rsidR="009751A2" w:rsidRPr="000810BB" w:rsidRDefault="009751A2" w:rsidP="00B50BFA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759" w:type="dxa"/>
        </w:tcPr>
        <w:p w14:paraId="2A86CCC8" w14:textId="77777777" w:rsidR="009751A2" w:rsidRPr="000810BB" w:rsidRDefault="009751A2" w:rsidP="00B50BFA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Revisado y </w:t>
          </w: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9751A2" w:rsidRPr="000810BB" w14:paraId="01C60543" w14:textId="77777777" w:rsidTr="009751A2">
      <w:trPr>
        <w:trHeight w:val="918"/>
        <w:jc w:val="center"/>
      </w:trPr>
      <w:tc>
        <w:tcPr>
          <w:tcW w:w="3749" w:type="dxa"/>
        </w:tcPr>
        <w:p w14:paraId="70E7B455" w14:textId="77777777" w:rsidR="009751A2" w:rsidRDefault="009751A2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3FE176B" w14:textId="77777777" w:rsidR="009751A2" w:rsidRDefault="009751A2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5D52522" w14:textId="77777777" w:rsidR="009751A2" w:rsidRPr="000810BB" w:rsidRDefault="009751A2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759" w:type="dxa"/>
        </w:tcPr>
        <w:p w14:paraId="1CFE6B36" w14:textId="77777777" w:rsidR="009751A2" w:rsidRPr="000810BB" w:rsidRDefault="009751A2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763B2A2" w14:textId="77777777" w:rsidR="009751A2" w:rsidRPr="000810BB" w:rsidRDefault="009751A2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6C8DDA5" w14:textId="77777777" w:rsidR="009751A2" w:rsidRPr="000810BB" w:rsidRDefault="009751A2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12EBF942" w14:textId="77777777" w:rsidR="009751A2" w:rsidRPr="000810BB" w:rsidRDefault="009751A2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9751A2" w:rsidRPr="000810BB" w14:paraId="0FC41D68" w14:textId="77777777" w:rsidTr="009751A2">
      <w:trPr>
        <w:trHeight w:val="60"/>
        <w:jc w:val="center"/>
      </w:trPr>
      <w:tc>
        <w:tcPr>
          <w:tcW w:w="3749" w:type="dxa"/>
        </w:tcPr>
        <w:p w14:paraId="24C49C3B" w14:textId="77777777" w:rsidR="009751A2" w:rsidRPr="000810BB" w:rsidRDefault="009751A2" w:rsidP="00B50BFA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3759" w:type="dxa"/>
        </w:tcPr>
        <w:p w14:paraId="25AA4274" w14:textId="77777777" w:rsidR="009751A2" w:rsidRPr="000810BB" w:rsidRDefault="009751A2" w:rsidP="00B50BFA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14:paraId="10BFD80B" w14:textId="77777777" w:rsidR="009751A2" w:rsidRDefault="009751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B6C12" w14:textId="77777777" w:rsidR="002977CF" w:rsidRDefault="002977CF" w:rsidP="002D1D82">
      <w:r>
        <w:separator/>
      </w:r>
    </w:p>
  </w:footnote>
  <w:footnote w:type="continuationSeparator" w:id="0">
    <w:p w14:paraId="6AB0ABC6" w14:textId="77777777" w:rsidR="002977CF" w:rsidRDefault="002977CF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9751A2" w14:paraId="0BDEDEC0" w14:textId="77777777" w:rsidTr="008870D2">
      <w:tc>
        <w:tcPr>
          <w:tcW w:w="618" w:type="pct"/>
          <w:vMerge w:val="restart"/>
        </w:tcPr>
        <w:p w14:paraId="56DCFE68" w14:textId="77777777" w:rsidR="009751A2" w:rsidRDefault="009751A2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77777777" w:rsidR="009751A2" w:rsidRDefault="009751A2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0B0F1906" w:rsidR="009751A2" w:rsidRDefault="009751A2" w:rsidP="008870D2">
          <w:pPr>
            <w:pStyle w:val="Encabezado"/>
            <w:jc w:val="center"/>
          </w:pPr>
          <w:r w:rsidRPr="004A7382">
            <w:rPr>
              <w:rFonts w:asciiTheme="minorHAnsi" w:hAnsiTheme="minorHAnsi" w:cstheme="minorHAnsi"/>
              <w:sz w:val="18"/>
              <w:szCs w:val="18"/>
            </w:rPr>
            <w:t>OBRAS CIVILES Y MECÁNICAS PARA LA AMPLIACIÓN DEL TENDIDO DE RED SECUNDARIA EN LA CIUDAD DE SUCRE</w:t>
          </w:r>
        </w:p>
      </w:tc>
      <w:tc>
        <w:tcPr>
          <w:tcW w:w="1122" w:type="pct"/>
          <w:vAlign w:val="center"/>
        </w:tcPr>
        <w:p w14:paraId="721E34DC" w14:textId="77777777" w:rsidR="009751A2" w:rsidRDefault="009751A2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9751A2" w14:paraId="7E6D04C7" w14:textId="77777777" w:rsidTr="008870D2">
      <w:tc>
        <w:tcPr>
          <w:tcW w:w="618" w:type="pct"/>
          <w:vMerge/>
        </w:tcPr>
        <w:p w14:paraId="001424ED" w14:textId="77777777" w:rsidR="009751A2" w:rsidRDefault="009751A2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9751A2" w:rsidRDefault="009751A2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6D12198D" w:rsidR="009751A2" w:rsidRDefault="009A3101" w:rsidP="008D6BD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12/06</w:t>
          </w:r>
          <w:r w:rsidR="009751A2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/2018</w:t>
          </w:r>
        </w:p>
      </w:tc>
    </w:tr>
    <w:tr w:rsidR="009751A2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9751A2" w:rsidRDefault="009751A2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9751A2" w:rsidRDefault="009751A2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53D47553" w:rsidR="009751A2" w:rsidRDefault="009751A2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D24B15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3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D24B15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9751A2" w:rsidRDefault="009751A2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45A50D33"/>
    <w:multiLevelType w:val="hybridMultilevel"/>
    <w:tmpl w:val="376C70FE"/>
    <w:lvl w:ilvl="0" w:tplc="400A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9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1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2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7A7F32ED"/>
    <w:multiLevelType w:val="multilevel"/>
    <w:tmpl w:val="2A149D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4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2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3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2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1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9"/>
  </w:num>
  <w:num w:numId="64">
    <w:abstractNumId w:val="40"/>
  </w:num>
  <w:num w:numId="65">
    <w:abstractNumId w:val="3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10DB"/>
    <w:rsid w:val="000325EA"/>
    <w:rsid w:val="000415C4"/>
    <w:rsid w:val="00041FCF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B63EE"/>
    <w:rsid w:val="000C3DF3"/>
    <w:rsid w:val="000C5F6B"/>
    <w:rsid w:val="000C7841"/>
    <w:rsid w:val="000D412B"/>
    <w:rsid w:val="000D6F9D"/>
    <w:rsid w:val="000D7BAB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55216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D3C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39F4"/>
    <w:rsid w:val="00254C70"/>
    <w:rsid w:val="00255154"/>
    <w:rsid w:val="00257202"/>
    <w:rsid w:val="00257313"/>
    <w:rsid w:val="00260829"/>
    <w:rsid w:val="002629B6"/>
    <w:rsid w:val="002676EB"/>
    <w:rsid w:val="002705B2"/>
    <w:rsid w:val="00271B44"/>
    <w:rsid w:val="00273DAA"/>
    <w:rsid w:val="00275271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7CF"/>
    <w:rsid w:val="0029791A"/>
    <w:rsid w:val="002A300D"/>
    <w:rsid w:val="002A5725"/>
    <w:rsid w:val="002A715D"/>
    <w:rsid w:val="002B0A97"/>
    <w:rsid w:val="002B0CB6"/>
    <w:rsid w:val="002B4734"/>
    <w:rsid w:val="002B619D"/>
    <w:rsid w:val="002C20CE"/>
    <w:rsid w:val="002C3DE5"/>
    <w:rsid w:val="002C48BE"/>
    <w:rsid w:val="002C50B6"/>
    <w:rsid w:val="002D169A"/>
    <w:rsid w:val="002D1D82"/>
    <w:rsid w:val="002E50B0"/>
    <w:rsid w:val="002E766B"/>
    <w:rsid w:val="002F00FF"/>
    <w:rsid w:val="002F0C6B"/>
    <w:rsid w:val="002F48E7"/>
    <w:rsid w:val="002F556E"/>
    <w:rsid w:val="003024CC"/>
    <w:rsid w:val="00303314"/>
    <w:rsid w:val="00303F0D"/>
    <w:rsid w:val="00304431"/>
    <w:rsid w:val="0031090A"/>
    <w:rsid w:val="003132AD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39A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872BB"/>
    <w:rsid w:val="003909B8"/>
    <w:rsid w:val="00390AA3"/>
    <w:rsid w:val="003942C8"/>
    <w:rsid w:val="00394DA6"/>
    <w:rsid w:val="003958B5"/>
    <w:rsid w:val="003974DE"/>
    <w:rsid w:val="003A0954"/>
    <w:rsid w:val="003A0DD3"/>
    <w:rsid w:val="003A0F16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5CC8"/>
    <w:rsid w:val="003D78F4"/>
    <w:rsid w:val="003E15FC"/>
    <w:rsid w:val="003E3750"/>
    <w:rsid w:val="003E3963"/>
    <w:rsid w:val="003E39EF"/>
    <w:rsid w:val="003E5D03"/>
    <w:rsid w:val="003E6469"/>
    <w:rsid w:val="003E6E88"/>
    <w:rsid w:val="003F23F1"/>
    <w:rsid w:val="003F3BFC"/>
    <w:rsid w:val="003F4E91"/>
    <w:rsid w:val="00404523"/>
    <w:rsid w:val="004059E7"/>
    <w:rsid w:val="00406487"/>
    <w:rsid w:val="00412754"/>
    <w:rsid w:val="0041582F"/>
    <w:rsid w:val="00417283"/>
    <w:rsid w:val="00417C3C"/>
    <w:rsid w:val="00420239"/>
    <w:rsid w:val="00420806"/>
    <w:rsid w:val="00420BF4"/>
    <w:rsid w:val="004210BF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AEC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97338"/>
    <w:rsid w:val="004A21E2"/>
    <w:rsid w:val="004A6EBB"/>
    <w:rsid w:val="004A7382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D540F"/>
    <w:rsid w:val="004E43E8"/>
    <w:rsid w:val="004E55DA"/>
    <w:rsid w:val="004F1F72"/>
    <w:rsid w:val="004F4C36"/>
    <w:rsid w:val="00501019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00F0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1709"/>
    <w:rsid w:val="00551B9E"/>
    <w:rsid w:val="0055381B"/>
    <w:rsid w:val="00553D27"/>
    <w:rsid w:val="00557525"/>
    <w:rsid w:val="00560159"/>
    <w:rsid w:val="005666CE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1DDC"/>
    <w:rsid w:val="005B3DDA"/>
    <w:rsid w:val="005B5F95"/>
    <w:rsid w:val="005B62F0"/>
    <w:rsid w:val="005B764E"/>
    <w:rsid w:val="005C4484"/>
    <w:rsid w:val="005C5CFB"/>
    <w:rsid w:val="005C61B1"/>
    <w:rsid w:val="005C77EC"/>
    <w:rsid w:val="005D17C0"/>
    <w:rsid w:val="005D3117"/>
    <w:rsid w:val="005E3A96"/>
    <w:rsid w:val="005E5545"/>
    <w:rsid w:val="005F2AFE"/>
    <w:rsid w:val="005F496D"/>
    <w:rsid w:val="006009DF"/>
    <w:rsid w:val="00603C91"/>
    <w:rsid w:val="00605FDE"/>
    <w:rsid w:val="00611449"/>
    <w:rsid w:val="006130BC"/>
    <w:rsid w:val="0061325D"/>
    <w:rsid w:val="00615FD3"/>
    <w:rsid w:val="006218A5"/>
    <w:rsid w:val="00624A4B"/>
    <w:rsid w:val="006254C2"/>
    <w:rsid w:val="0063310B"/>
    <w:rsid w:val="00633215"/>
    <w:rsid w:val="00640177"/>
    <w:rsid w:val="00641BCB"/>
    <w:rsid w:val="00643705"/>
    <w:rsid w:val="00646456"/>
    <w:rsid w:val="00651F78"/>
    <w:rsid w:val="00652FAA"/>
    <w:rsid w:val="00654CD3"/>
    <w:rsid w:val="006570E3"/>
    <w:rsid w:val="006576AD"/>
    <w:rsid w:val="006705AC"/>
    <w:rsid w:val="00670EB3"/>
    <w:rsid w:val="006741AC"/>
    <w:rsid w:val="006751F4"/>
    <w:rsid w:val="00682825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07FFA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3E77"/>
    <w:rsid w:val="00735C4E"/>
    <w:rsid w:val="00735CE0"/>
    <w:rsid w:val="007407F4"/>
    <w:rsid w:val="00742CC2"/>
    <w:rsid w:val="00743F10"/>
    <w:rsid w:val="00744323"/>
    <w:rsid w:val="007466D4"/>
    <w:rsid w:val="007468D2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56AE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2F7"/>
    <w:rsid w:val="007C3E78"/>
    <w:rsid w:val="007C51C8"/>
    <w:rsid w:val="007C5A86"/>
    <w:rsid w:val="007D2F8B"/>
    <w:rsid w:val="007D3CD5"/>
    <w:rsid w:val="007D4CF4"/>
    <w:rsid w:val="007D6D1E"/>
    <w:rsid w:val="007D7822"/>
    <w:rsid w:val="007E4F2B"/>
    <w:rsid w:val="007E6AE4"/>
    <w:rsid w:val="007F17EB"/>
    <w:rsid w:val="00801524"/>
    <w:rsid w:val="008019A7"/>
    <w:rsid w:val="00810665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554F"/>
    <w:rsid w:val="00856F4E"/>
    <w:rsid w:val="0085701D"/>
    <w:rsid w:val="00863830"/>
    <w:rsid w:val="008651A7"/>
    <w:rsid w:val="0087220F"/>
    <w:rsid w:val="008743D3"/>
    <w:rsid w:val="00876BFA"/>
    <w:rsid w:val="00882F3B"/>
    <w:rsid w:val="00885310"/>
    <w:rsid w:val="00885B93"/>
    <w:rsid w:val="008870D2"/>
    <w:rsid w:val="008871A8"/>
    <w:rsid w:val="008906FA"/>
    <w:rsid w:val="008910D9"/>
    <w:rsid w:val="0089650F"/>
    <w:rsid w:val="00897CB0"/>
    <w:rsid w:val="008A0B02"/>
    <w:rsid w:val="008A28F9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1264"/>
    <w:rsid w:val="008E4067"/>
    <w:rsid w:val="008E417A"/>
    <w:rsid w:val="008E5443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0208"/>
    <w:rsid w:val="00941754"/>
    <w:rsid w:val="0094255D"/>
    <w:rsid w:val="00943156"/>
    <w:rsid w:val="00951B66"/>
    <w:rsid w:val="0095239B"/>
    <w:rsid w:val="00952C8C"/>
    <w:rsid w:val="00960B94"/>
    <w:rsid w:val="00962C61"/>
    <w:rsid w:val="00971FC8"/>
    <w:rsid w:val="00972424"/>
    <w:rsid w:val="0097327A"/>
    <w:rsid w:val="00973D5E"/>
    <w:rsid w:val="009751A2"/>
    <w:rsid w:val="009807A8"/>
    <w:rsid w:val="00987BE8"/>
    <w:rsid w:val="009907AB"/>
    <w:rsid w:val="00991823"/>
    <w:rsid w:val="00991884"/>
    <w:rsid w:val="00994F1A"/>
    <w:rsid w:val="0099526C"/>
    <w:rsid w:val="00995355"/>
    <w:rsid w:val="009956C3"/>
    <w:rsid w:val="00997978"/>
    <w:rsid w:val="009A29B9"/>
    <w:rsid w:val="009A3101"/>
    <w:rsid w:val="009A77B7"/>
    <w:rsid w:val="009B25B5"/>
    <w:rsid w:val="009B2858"/>
    <w:rsid w:val="009B2EE3"/>
    <w:rsid w:val="009B3346"/>
    <w:rsid w:val="009B47E5"/>
    <w:rsid w:val="009B5F77"/>
    <w:rsid w:val="009B6482"/>
    <w:rsid w:val="009C20B5"/>
    <w:rsid w:val="009C3E27"/>
    <w:rsid w:val="009C4FE8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0318"/>
    <w:rsid w:val="00A34575"/>
    <w:rsid w:val="00A358AE"/>
    <w:rsid w:val="00A41510"/>
    <w:rsid w:val="00A426F3"/>
    <w:rsid w:val="00A47306"/>
    <w:rsid w:val="00A537D9"/>
    <w:rsid w:val="00A5478A"/>
    <w:rsid w:val="00A57140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025E"/>
    <w:rsid w:val="00B249C5"/>
    <w:rsid w:val="00B2516A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0BFA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2F22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08"/>
    <w:rsid w:val="00C05A53"/>
    <w:rsid w:val="00C06881"/>
    <w:rsid w:val="00C10D3A"/>
    <w:rsid w:val="00C11B8A"/>
    <w:rsid w:val="00C133F2"/>
    <w:rsid w:val="00C14FE6"/>
    <w:rsid w:val="00C16425"/>
    <w:rsid w:val="00C21BEC"/>
    <w:rsid w:val="00C230F5"/>
    <w:rsid w:val="00C266A0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2978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335"/>
    <w:rsid w:val="00CD79C1"/>
    <w:rsid w:val="00CD7C42"/>
    <w:rsid w:val="00CE54A1"/>
    <w:rsid w:val="00CE6C1F"/>
    <w:rsid w:val="00CE7E34"/>
    <w:rsid w:val="00CF5006"/>
    <w:rsid w:val="00CF5FB8"/>
    <w:rsid w:val="00CF7AF0"/>
    <w:rsid w:val="00D01C54"/>
    <w:rsid w:val="00D03418"/>
    <w:rsid w:val="00D04100"/>
    <w:rsid w:val="00D1064C"/>
    <w:rsid w:val="00D13D18"/>
    <w:rsid w:val="00D21312"/>
    <w:rsid w:val="00D21521"/>
    <w:rsid w:val="00D23B85"/>
    <w:rsid w:val="00D24B15"/>
    <w:rsid w:val="00D25320"/>
    <w:rsid w:val="00D27426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6448D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D62A5"/>
    <w:rsid w:val="00DE322F"/>
    <w:rsid w:val="00DE4401"/>
    <w:rsid w:val="00DE5241"/>
    <w:rsid w:val="00DE5478"/>
    <w:rsid w:val="00DE6659"/>
    <w:rsid w:val="00DE6F70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47"/>
    <w:rsid w:val="00E1297A"/>
    <w:rsid w:val="00E129E0"/>
    <w:rsid w:val="00E13CFA"/>
    <w:rsid w:val="00E13E3C"/>
    <w:rsid w:val="00E15A89"/>
    <w:rsid w:val="00E15BFB"/>
    <w:rsid w:val="00E16EC4"/>
    <w:rsid w:val="00E20960"/>
    <w:rsid w:val="00E24294"/>
    <w:rsid w:val="00E25566"/>
    <w:rsid w:val="00E3033B"/>
    <w:rsid w:val="00E316B3"/>
    <w:rsid w:val="00E35A2C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B65D2"/>
    <w:rsid w:val="00EC3C76"/>
    <w:rsid w:val="00EC417C"/>
    <w:rsid w:val="00EC6883"/>
    <w:rsid w:val="00EE01D7"/>
    <w:rsid w:val="00EE100E"/>
    <w:rsid w:val="00EE2263"/>
    <w:rsid w:val="00EE28FA"/>
    <w:rsid w:val="00EE2ECD"/>
    <w:rsid w:val="00EE3968"/>
    <w:rsid w:val="00EE3AF0"/>
    <w:rsid w:val="00EE42E2"/>
    <w:rsid w:val="00EE71AC"/>
    <w:rsid w:val="00EF05FC"/>
    <w:rsid w:val="00EF0C2B"/>
    <w:rsid w:val="00EF1B05"/>
    <w:rsid w:val="00EF2EFA"/>
    <w:rsid w:val="00EF2FD9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3C88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56416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0B6A"/>
    <w:rsid w:val="00F918A3"/>
    <w:rsid w:val="00F91BD6"/>
    <w:rsid w:val="00F932E0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A7FC2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2D5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76590-F142-4519-A187-8E9E5CDA4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3283</Words>
  <Characters>18060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Danitza Ivana Mendez Campos</cp:lastModifiedBy>
  <cp:revision>19</cp:revision>
  <cp:lastPrinted>2018-05-14T14:52:00Z</cp:lastPrinted>
  <dcterms:created xsi:type="dcterms:W3CDTF">2018-05-30T19:09:00Z</dcterms:created>
  <dcterms:modified xsi:type="dcterms:W3CDTF">2018-06-12T14:15:00Z</dcterms:modified>
</cp:coreProperties>
</file>