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4343400" cy="3342209"/>
            <wp:effectExtent l="0" t="0" r="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33" cy="33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LETREROS</w:t>
      </w:r>
    </w:p>
    <w:p w:rsidR="00315E1F" w:rsidRDefault="00B63730" w:rsidP="000E4173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E1291E9" wp14:editId="49744D11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9" w:rsidRPr="00366539" w:rsidRDefault="00863D99" w:rsidP="00863D9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544C049E" wp14:editId="035A1085">
            <wp:extent cx="2743200" cy="2798438"/>
            <wp:effectExtent l="0" t="0" r="0" b="254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19" cy="281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0E4173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947923" cy="3695700"/>
            <wp:effectExtent l="76200" t="76200" r="128905" b="133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56" cy="3709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ESTRUCTURA INTERNA – LETRERO DE OBRA</w:t>
      </w:r>
    </w:p>
    <w:p w:rsidR="000E4173" w:rsidRDefault="000E4173" w:rsidP="00B63730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4C5DD1C6" wp14:editId="463930EF">
            <wp:extent cx="4182386" cy="2707241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99" t="32245" r="34257" b="28461"/>
                    <a:stretch/>
                  </pic:blipFill>
                  <pic:spPr bwMode="auto">
                    <a:xfrm>
                      <a:off x="0" y="0"/>
                      <a:ext cx="4193229" cy="27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863D99" w:rsidP="00B63730">
      <w:pPr>
        <w:jc w:val="center"/>
        <w:rPr>
          <w:rFonts w:cstheme="minorHAnsi"/>
          <w:b/>
          <w:sz w:val="24"/>
          <w:szCs w:val="24"/>
        </w:rPr>
      </w:pPr>
      <w:r w:rsidRPr="00863D9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387256" cy="3406751"/>
            <wp:effectExtent l="0" t="0" r="381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51" cy="34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EXCAVACIÓN DE ZANJA PARA RED SECUNDARIA EN ACERA</w:t>
      </w:r>
    </w:p>
    <w:p w:rsidR="00863D99" w:rsidRDefault="00863D99" w:rsidP="00BA2BE9">
      <w:pPr>
        <w:jc w:val="center"/>
        <w:rPr>
          <w:rFonts w:cstheme="minorHAnsi"/>
          <w:sz w:val="24"/>
          <w:szCs w:val="24"/>
        </w:rPr>
      </w:pPr>
      <w:r w:rsidRPr="00863D9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915951" cy="2986847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59" cy="299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99" w:rsidRPr="007110D8" w:rsidRDefault="007110D8" w:rsidP="00BA2BE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EXCAVACIÓN DE ZANJA PARA RED SECUNDARIA EN CALZADA</w:t>
      </w:r>
    </w:p>
    <w:p w:rsidR="00863D99" w:rsidRPr="00863D99" w:rsidRDefault="007110D8" w:rsidP="00BA2BE9">
      <w:pPr>
        <w:jc w:val="center"/>
        <w:rPr>
          <w:rFonts w:cstheme="minorHAnsi"/>
          <w:sz w:val="24"/>
          <w:szCs w:val="24"/>
        </w:rPr>
      </w:pPr>
      <w:r w:rsidRPr="007110D8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>
            <wp:extent cx="4465419" cy="29241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72" cy="29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Default="007110D8" w:rsidP="00482937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REPOSICIONES EN ACERA Y CALZADA DE FORMA ADECUADA</w:t>
      </w:r>
    </w:p>
    <w:p w:rsidR="007110D8" w:rsidRDefault="007110D8" w:rsidP="007110D8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ACERAS DE HORMIGON</w:t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097" cy="19812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94" cy="19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154756" cy="1877601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58" cy="18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Pr="00366539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52290" cy="1828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9" b="4840"/>
                    <a:stretch/>
                  </pic:blipFill>
                  <pic:spPr bwMode="auto">
                    <a:xfrm>
                      <a:off x="0" y="0"/>
                      <a:ext cx="4359796" cy="18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937" w:rsidRDefault="007110D8" w:rsidP="0048293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REPOSICION DE PAVIMENTOS (RÍGIDO Y FLEXIBLE)</w:t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562350" cy="1939676"/>
            <wp:effectExtent l="0" t="0" r="0" b="381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7" cy="19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333750" cy="1785427"/>
            <wp:effectExtent l="0" t="0" r="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224" cy="17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Pr="007110D8" w:rsidRDefault="007110D8" w:rsidP="007110D8">
      <w:pPr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3981450" cy="2073461"/>
            <wp:effectExtent l="0" t="0" r="0" b="317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01" cy="20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173" w:rsidRDefault="00482937" w:rsidP="00AC15AB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D40829C" wp14:editId="1EDF7184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73" w:rsidRDefault="000E4173" w:rsidP="00AC15AB">
      <w:pPr>
        <w:jc w:val="both"/>
        <w:rPr>
          <w:rFonts w:cstheme="minorHAnsi"/>
          <w:b/>
          <w:sz w:val="24"/>
          <w:szCs w:val="24"/>
        </w:rPr>
      </w:pP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D129C6E" wp14:editId="4E08331A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B9D5220" wp14:editId="4D645BC2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1E20FBEB" wp14:editId="726D230F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5FE6FB98" wp14:editId="3B4EEDE1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BASE DE HORMIGÓN PARA SEÑALIZACIÓN HORIZONTAL  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333875" cy="303226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87" cy="30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LOSETAS DE SEÑALIZACIÓN HORIZONTAL EN COBERTURAS DE ACERA DE HORMIGÓN</w:t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7110D8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4776096" cy="2638425"/>
            <wp:effectExtent l="0" t="0" r="571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2" cy="26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D8" w:rsidRDefault="007110D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0E4173" w:rsidRDefault="000E417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>
        <w:rPr>
          <w:rFonts w:cstheme="minorHAnsi"/>
          <w:b/>
          <w:sz w:val="24"/>
          <w:szCs w:val="24"/>
        </w:rPr>
        <w:lastRenderedPageBreak/>
        <w:t>MODELOS DE PLAQUETAS DE SEÑALIZACIÓN HORIZONTAL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2F2292" wp14:editId="024E072C">
                <wp:simplePos x="0" y="0"/>
                <wp:positionH relativeFrom="column">
                  <wp:posOffset>4245025</wp:posOffset>
                </wp:positionH>
                <wp:positionV relativeFrom="paragraph">
                  <wp:posOffset>3355111</wp:posOffset>
                </wp:positionV>
                <wp:extent cx="651053" cy="306654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06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2292" id="Rectángulo 15" o:spid="_x0000_s1026" style="position:absolute;left:0;text-align:left;margin-left:334.25pt;margin-top:264.2pt;width:51.25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k3iQIAAAkFAAAOAAAAZHJzL2Uyb0RvYy54bWysVN1u0zAUvkfiHSzfd0m6pGuipdN+KEIa&#10;MDF4ANd2EgvHNrbbdEM8DM/Ci3HstF0HXCBELhwf+/jzd875js8vtr1EG26d0KrG2UmKEVdUM6Ha&#10;Gn/6uJzMMXKeKEakVrzGD9zhi8XLF+eDqfhUd1oybhGAKFcNpsad96ZKEkc73hN3og1XsNlo2xMP&#10;pm0TZskA6L1Mpmk6SwZtmbGacudg9WbcxIuI3zSc+vdN47hHssbAzcfRxnEVxmRxTqrWEtMJuqNB&#10;/oFFT4SCSw9QN8QTtLbiN6heUKudbvwJ1X2im0ZQHmOAaLL0l2juO2J4jAWS48whTe7/wdJ3mzuL&#10;BIPaFRgp0kONPkDWfnxX7VpqBKuQosG4CjzvzZ0NQTpzq+lnh5S+7ohq+aW1eug4YUAsC/7JswPB&#10;cHAUrYa3msEFZO11zNa2sX0AhDygbSzKw6EofOsRhcVZkaXFKUYUtk7T2azI4w2k2h821vnXXPco&#10;TGpsgX0EJ5tb5wMZUu1dInktBVsKKaNh29W1tGhDQB/L+O3Q3bGbVMFZ6XBsRBxXgCPcEfYC21jv&#10;r2U2zdOraTlZzuZnk3yZF5PyLJ1P0qy8KmdpXuY3y2+BYJZXnWCMq1uh+F57Wf53td11waiaqD40&#10;1LgspkWM/Rl7dxxkGr8/BdkLD60oRV/j+cGJVKGurxSDsEnliZDjPHlOP2YZcrD/x6xEFYTCjwLy&#10;29UWUIIaVpo9gB6shnpBV8L7AZNO20eMBujFGrsva2I5RvKNAk2VWZ6H5o1GXpxNwbDHO6vjHaIo&#10;QNXYYzROr/3Y8GtjRdvBTVnMkdKXoMNGRI08sdqpF/otBrN7G0JDH9vR6+kFW/wEAAD//wMAUEsD&#10;BBQABgAIAAAAIQAbEgpE3wAAAAsBAAAPAAAAZHJzL2Rvd25yZXYueG1sTI/BTsMwDIbvSLxDZCRu&#10;LN1Y01KaTghpJ+DAhsTVa7K2onFKk27l7TEndrT96ff3l5vZ9eJkx9B50rBcJCAs1d501Gj42G/v&#10;chAhIhnsPVkNPzbAprq+KrEw/kzv9rSLjeAQCgVqaGMcCilD3VqHYeEHS3w7+tFh5HFspBnxzOGu&#10;l6skUdJhR/yhxcE+t7b+2k1OA6q1+X473r/uXyaFD82cbNPPROvbm/npEUS0c/yH4U+f1aFip4Of&#10;yATRa1AqTxnVkK7yNQgmsmzJ7Q68yVQGsirlZYfqFwAA//8DAFBLAQItABQABgAIAAAAIQC2gziS&#10;/gAAAOEBAAATAAAAAAAAAAAAAAAAAAAAAABbQ29udGVudF9UeXBlc10ueG1sUEsBAi0AFAAGAAgA&#10;AAAhADj9If/WAAAAlAEAAAsAAAAAAAAAAAAAAAAALwEAAF9yZWxzLy5yZWxzUEsBAi0AFAAGAAgA&#10;AAAhAOBGCTeJAgAACQUAAA4AAAAAAAAAAAAAAAAALgIAAGRycy9lMm9Eb2MueG1sUEsBAi0AFAAG&#10;AAgAAAAhABsSCkTfAAAACwEAAA8AAAAAAAAAAAAAAAAA4wQAAGRycy9kb3ducmV2LnhtbFBLBQYA&#10;AAAABAAEAPMAAADvBQAAAAA=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999DB" wp14:editId="55F0219A">
                <wp:simplePos x="0" y="0"/>
                <wp:positionH relativeFrom="column">
                  <wp:posOffset>4214825</wp:posOffset>
                </wp:positionH>
                <wp:positionV relativeFrom="paragraph">
                  <wp:posOffset>1393444</wp:posOffset>
                </wp:positionV>
                <wp:extent cx="665683" cy="373075"/>
                <wp:effectExtent l="0" t="0" r="1270" b="825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999DB" id="Rectángulo 18" o:spid="_x0000_s1027" style="position:absolute;left:0;text-align:left;margin-left:331.9pt;margin-top:109.7pt;width:52.4pt;height:2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4YjAIAABAFAAAOAAAAZHJzL2Uyb0RvYy54bWysVF2O0zAQfkfiDpbfu0m66U+ipqv9oQhp&#10;gRULB3BtJ7FwbGO7TXcRh+EsXIyx03a7wANC5MHxeMYz38x848XFrpNoy60TWlU4O0sx4opqJlRT&#10;4U8fV6M5Rs4TxYjUilf4gTt8sXz5YtGbko91qyXjFoET5creVLj13pRJ4mjLO+LOtOEKlLW2HfEg&#10;2iZhlvTgvZPJOE2nSa8tM1ZT7hyc3gxKvIz+65pT/76uHfdIVhiw+bjauK7DmiwXpGwsMa2gexjk&#10;H1B0RCgIenR1QzxBGyt+c9UJarXTtT+jukt0XQvKYw6QTZb+ks19SwyPuUBxnDmWyf0/t/Td9s4i&#10;waB30ClFOujRB6jaj++q2UiN4BRK1BtXguW9ubMhSWduNf3skNLXLVENv7RW9y0nDIBlwT55diEI&#10;Dq6idf9WMwhANl7Hau1q2wWHUAe0i015ODaF7zyicDidTqbzc4woqM5n5+lsEiOQ8nDZWOdfc92h&#10;sKmwBfTROdneOh/AkPJgEsFrKdhKSBkF26yvpUVbAvxYxW/v3Z2aSRWMlQ7XBo/DCWCEGEEX0MZ+&#10;fy2ycZ5ejYvRajqfjfJVPhkVs3Q+SrPiqpimeZHfrL4FgFletoIxrm6F4gfuZfnf9XY/BQNrIvtQ&#10;X+FiMp7E3J+hd6dJpvH7U5Kd8DCKUnQVnh+NSBn6+koxSJuUngg57JPn8GOVoQaHf6xKZEFo/EAg&#10;v1vvBqaF6IEUa80egBZWQ9tgOOEZgU2r7SNGPYxkhd2XDbEcI/lGAbWKLM/DDEchn8zGINhTzfpU&#10;QxQFVxX2GA3baz/M/cZY0bQQKYulUvoS6FiLSJUnVHsSw9jFnPZPRJjrUzlaPT1ky58AAAD//wMA&#10;UEsDBBQABgAIAAAAIQCJYBkD4AAAAAsBAAAPAAAAZHJzL2Rvd25yZXYueG1sTI/BTsMwEETvSPyD&#10;tUjcqNO0uGkap0JIPQEHWiSu29hNosbrEDtt+HuWExx3djTzpthOrhMXO4TWk4b5LAFhqfKmpVrD&#10;x2H3kIEIEclg58lq+LYBtuXtTYG58Vd6t5d9rAWHUMhRQxNjn0sZqsY6DDPfW+LfyQ8OI59DLc2A&#10;Vw53nUyTREmHLXFDg719bmx13o9OA6ql+Xo7LV4PL6PCdT0lu8fPROv7u+lpAyLaKf6Z4Ref0aFk&#10;pqMfyQTRaVBqwehRQzpfL0GwY6UyBeLIyipLQZaF/L+h/AEAAP//AwBQSwECLQAUAAYACAAAACEA&#10;toM4kv4AAADhAQAAEwAAAAAAAAAAAAAAAAAAAAAAW0NvbnRlbnRfVHlwZXNdLnhtbFBLAQItABQA&#10;BgAIAAAAIQA4/SH/1gAAAJQBAAALAAAAAAAAAAAAAAAAAC8BAABfcmVscy8ucmVsc1BLAQItABQA&#10;BgAIAAAAIQARkc4YjAIAABAFAAAOAAAAAAAAAAAAAAAAAC4CAABkcnMvZTJvRG9jLnhtbFBLAQIt&#10;ABQABgAIAAAAIQCJYBkD4AAAAAsBAAAPAAAAAAAAAAAAAAAAAOYEAABkcnMvZG93bnJldi54bWxQ&#10;SwUGAAAAAAQABADzAAAA8wUAAAAA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5EFE0" wp14:editId="2E1069E6">
                <wp:simplePos x="0" y="0"/>
                <wp:positionH relativeFrom="column">
                  <wp:posOffset>1866062</wp:posOffset>
                </wp:positionH>
                <wp:positionV relativeFrom="paragraph">
                  <wp:posOffset>3258871</wp:posOffset>
                </wp:positionV>
                <wp:extent cx="665683" cy="373075"/>
                <wp:effectExtent l="0" t="0" r="1270" b="825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EFE0" id="Rectángulo 24" o:spid="_x0000_s1028" style="position:absolute;left:0;text-align:left;margin-left:146.95pt;margin-top:256.6pt;width:52.4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gXjAIAABA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qcFxgp0kOP3kPVfnxX7UZqBKdQosG4CizvzZ0NSTpzq+knh5S+7ohq+ZW1eug4YQAsC/bJkwtB&#10;cHAVrYc3mkEAsvE6VmvX2D44hDqgXWzKw7EpfOcRhcPZbDpbnGNEQXU+P0/n0xiBVIfLxjr/iuse&#10;hU2NLaCPzsn21vkAhlQHkwheS8FWQsoo2HZ9LS3aEuDHKn577+7UTKpgrHS4NnocTwAjxAi6gDb2&#10;+2uZ5UX6Ii8nq9liPilWxXRSztPFJM3KF+UsLcriZvUtAMyKqhOMcXUrFD9wLyv+rrf7KRhZE9mH&#10;hhqX03wac3+C3p0mmcbvT0n2wsMoStHXeHE0IlXo60vFIG1SeSLkuE+ewo9Vhhoc/rEqkQWh8SOB&#10;/G69G5kWogdSrDV7AFpYDW2D4YRnBDadtl8wGmAka+w+b4jlGMnXCqhVZkURZjgKxXSeg2BPNetT&#10;DVEUXNXYYzRur/049xtjRdtBpCyWSukroGMjIlUeUe1JDGMXc9o/EWGuT+Vo9fiQLX8CAAD//wMA&#10;UEsDBBQABgAIAAAAIQBLUDBi4AAAAAsBAAAPAAAAZHJzL2Rvd25yZXYueG1sTI/BTsMwDIbvSLxD&#10;ZCRuLFnLurU0nRDSTsCBDYmr13htReOUJt3K2xNOcLT96ff3l9vZ9uJMo+8ca1guFAji2pmOGw3v&#10;h93dBoQPyAZ7x6Thmzxsq+urEgvjLvxG531oRAxhX6CGNoShkNLXLVn0CzcQx9vJjRZDHMdGmhEv&#10;Mdz2MlEqkxY7jh9aHOippfpzP1kNmN2br9dT+nJ4njLMm1ntVh9K69ub+fEBRKA5/MHwqx/VoYpO&#10;Rzex8aLXkORpHlENq2WagIhEmm/WII5xs04UyKqU/ztUPwAAAP//AwBQSwECLQAUAAYACAAAACEA&#10;toM4kv4AAADhAQAAEwAAAAAAAAAAAAAAAAAAAAAAW0NvbnRlbnRfVHlwZXNdLnhtbFBLAQItABQA&#10;BgAIAAAAIQA4/SH/1gAAAJQBAAALAAAAAAAAAAAAAAAAAC8BAABfcmVscy8ucmVsc1BLAQItABQA&#10;BgAIAAAAIQCq2ggXjAIAABAFAAAOAAAAAAAAAAAAAAAAAC4CAABkcnMvZTJvRG9jLnhtbFBLAQIt&#10;ABQABgAIAAAAIQBLUDBi4AAAAAsBAAAPAAAAAAAAAAAAAAAAAOYEAABkcnMvZG93bnJldi54bWxQ&#10;SwUGAAAAAAQABADzAAAA8wUAAAAA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B6A68" wp14:editId="1EEDE70F">
                <wp:simplePos x="0" y="0"/>
                <wp:positionH relativeFrom="column">
                  <wp:posOffset>1874824</wp:posOffset>
                </wp:positionH>
                <wp:positionV relativeFrom="paragraph">
                  <wp:posOffset>1380160</wp:posOffset>
                </wp:positionV>
                <wp:extent cx="665683" cy="373075"/>
                <wp:effectExtent l="0" t="0" r="1270" b="825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6A68" id="Rectángulo 13" o:spid="_x0000_s1029" style="position:absolute;left:0;text-align:left;margin-left:147.6pt;margin-top:108.65pt;width:52.4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UaiwIAABAF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IPeTTBSpIMevYOqff+mmq3UCE6hRL1xJVg+mHsbknTmTtOPDim9aolq+LW1um85YQAsC/bJkwtB&#10;cHAVbfrXmkEAsvU6Vmtf2y44hDqgfWzK46kpfO8RhcPZbDpbADYKqsl8ks6nMQIpj5eNdf4l1x0K&#10;mwpbQB+dk92d8wEMKY8mEbyWgq2FlFGwzWYlLdoR4Mc6fgfv7txMqmCsdLg2eBxOACPECLqANvb7&#10;S5GN8/RmXIzWs8V8lK/z6aiYp4tRmhU3xSzNi/x2/TUAzPKyFYxxdScUP3Ivy/+ut4cpGFgT2Yf6&#10;ChfT8TTm/gS9O08yjd+fkuyEh1GUoqvw4mREytDXF4pB2qT0RMhhnzyFH6sMNTj+Y1UiC0LjBwL5&#10;/WYfmXai1EazR6CF1dA2GE54RmDTavsZox5GssLu05ZYjpF8pYBaRZbnYYajkE/nYxDsuWZzriGK&#10;gqsKe4yG7coPc781VjQtRMpiqZS+BjrWIlIlUHVAdSAxjF3M6fBEhLk+l6PVz4ds+QMAAP//AwBQ&#10;SwMEFAAGAAgAAAAhAHYMfF3gAAAACwEAAA8AAABkcnMvZG93bnJldi54bWxMj0FPwzAMhe9I/IfI&#10;SNxY0m7rtq7phJB2Ag5sSFy9JmsrGqc06Vb+PeYEN9vv6fl7xW5ynbjYIbSeNCQzBcJS5U1LtYb3&#10;4/5hDSJEJIOdJ6vh2wbYlbc3BebGX+nNXg6xFhxCIUcNTYx9LmWoGuswzHxvibWzHxxGXodamgGv&#10;HO46mSqVSYct8YcGe/vU2OrzMDoNmC3M1+t5/nJ8HjPc1JPaLz+U1vd30+MWRLRT/DPDLz6jQ8lM&#10;Jz+SCaLTkG6WKVt5SFZzEOxYKMXtTnxZZQnIspD/O5Q/AAAA//8DAFBLAQItABQABgAIAAAAIQC2&#10;gziS/gAAAOEBAAATAAAAAAAAAAAAAAAAAAAAAABbQ29udGVudF9UeXBlc10ueG1sUEsBAi0AFAAG&#10;AAgAAAAhADj9If/WAAAAlAEAAAsAAAAAAAAAAAAAAAAALwEAAF9yZWxzLy5yZWxzUEsBAi0AFAAG&#10;AAgAAAAhAKwLlRqLAgAAEAUAAA4AAAAAAAAAAAAAAAAALgIAAGRycy9lMm9Eb2MueG1sUEsBAi0A&#10;FAAGAAgAAAAhAHYMfF3gAAAACwEAAA8AAAAAAAAAAAAAAAAA5QQAAGRycy9kb3ducmV2LnhtbFBL&#10;BQYAAAAABAAEAPMAAADyBQAAAAA=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71B9FDD3" wp14:editId="074B8AEE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Pr="00C22697" w:rsidRDefault="00F40FC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</w:rPr>
      </w:pPr>
      <w:r w:rsidRPr="00C22697">
        <w:rPr>
          <w:rFonts w:ascii="Cambria" w:hAnsi="Cambria"/>
          <w:b/>
          <w:bCs/>
          <w:i/>
          <w:sz w:val="20"/>
          <w:szCs w:val="20"/>
          <w:u w:val="single"/>
        </w:rPr>
        <w:t xml:space="preserve">El sentido de las flechas variará de acuerdo al sentido del flujo de gas, </w:t>
      </w:r>
      <w:r w:rsidR="00C22697" w:rsidRPr="00C22697">
        <w:rPr>
          <w:rFonts w:ascii="Cambria" w:hAnsi="Cambria"/>
          <w:b/>
          <w:bCs/>
          <w:i/>
          <w:sz w:val="20"/>
          <w:szCs w:val="20"/>
          <w:u w:val="single"/>
        </w:rPr>
        <w:t xml:space="preserve">se </w:t>
      </w:r>
      <w:r w:rsidRPr="00C22697">
        <w:rPr>
          <w:rFonts w:ascii="Cambria" w:hAnsi="Cambria"/>
          <w:b/>
          <w:bCs/>
          <w:i/>
          <w:sz w:val="20"/>
          <w:szCs w:val="20"/>
          <w:u w:val="single"/>
        </w:rPr>
        <w:t>definir</w:t>
      </w:r>
      <w:r w:rsidR="00C22697" w:rsidRPr="00C22697">
        <w:rPr>
          <w:rFonts w:ascii="Cambria" w:hAnsi="Cambria"/>
          <w:b/>
          <w:bCs/>
          <w:i/>
          <w:sz w:val="20"/>
          <w:szCs w:val="20"/>
          <w:u w:val="single"/>
        </w:rPr>
        <w:t>á</w:t>
      </w:r>
      <w:r w:rsidRPr="00C22697">
        <w:rPr>
          <w:rFonts w:ascii="Cambria" w:hAnsi="Cambria"/>
          <w:b/>
          <w:bCs/>
          <w:i/>
          <w:sz w:val="20"/>
          <w:szCs w:val="20"/>
          <w:u w:val="single"/>
        </w:rPr>
        <w:t xml:space="preserve"> el modelo previa coordinación con el SUPERVISOR DE OBRA.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C2755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sectPr w:rsidR="001A6E1F" w:rsidSect="005168D0">
      <w:headerReference w:type="default" r:id="rId31"/>
      <w:footerReference w:type="default" r:id="rId32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F7A" w:rsidRDefault="00165F7A" w:rsidP="00B1255A">
      <w:pPr>
        <w:spacing w:after="0" w:line="240" w:lineRule="auto"/>
      </w:pPr>
      <w:r>
        <w:separator/>
      </w:r>
    </w:p>
  </w:endnote>
  <w:endnote w:type="continuationSeparator" w:id="0">
    <w:p w:rsidR="00165F7A" w:rsidRDefault="00165F7A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749"/>
      <w:gridCol w:w="3759"/>
    </w:tblGrid>
    <w:tr w:rsidR="00C27554" w:rsidRPr="000810BB" w:rsidTr="00340DA4">
      <w:trPr>
        <w:jc w:val="center"/>
      </w:trPr>
      <w:tc>
        <w:tcPr>
          <w:tcW w:w="374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C27554" w:rsidRPr="000810BB" w:rsidTr="00340DA4">
      <w:trPr>
        <w:trHeight w:val="918"/>
        <w:jc w:val="center"/>
      </w:trPr>
      <w:tc>
        <w:tcPr>
          <w:tcW w:w="3749" w:type="dxa"/>
        </w:tcPr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27554" w:rsidRPr="000810BB" w:rsidRDefault="00C27554" w:rsidP="00C2755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C27554" w:rsidRPr="000810BB" w:rsidTr="00340DA4">
      <w:trPr>
        <w:trHeight w:val="60"/>
        <w:jc w:val="center"/>
      </w:trPr>
      <w:tc>
        <w:tcPr>
          <w:tcW w:w="374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59" w:type="dxa"/>
        </w:tcPr>
        <w:p w:rsidR="00C27554" w:rsidRPr="000810BB" w:rsidRDefault="00C27554" w:rsidP="00C2755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 w:rsidP="00C2755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F7A" w:rsidRDefault="00165F7A" w:rsidP="00B1255A">
      <w:pPr>
        <w:spacing w:after="0" w:line="240" w:lineRule="auto"/>
      </w:pPr>
      <w:r>
        <w:separator/>
      </w:r>
    </w:p>
  </w:footnote>
  <w:footnote w:type="continuationSeparator" w:id="0">
    <w:p w:rsidR="00165F7A" w:rsidRDefault="00165F7A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E417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E417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E4173"/>
    <w:rsid w:val="000F6F38"/>
    <w:rsid w:val="001126AB"/>
    <w:rsid w:val="0011586F"/>
    <w:rsid w:val="00155603"/>
    <w:rsid w:val="00165F7A"/>
    <w:rsid w:val="00181CEA"/>
    <w:rsid w:val="001864E8"/>
    <w:rsid w:val="001A6E1F"/>
    <w:rsid w:val="001B5BAB"/>
    <w:rsid w:val="001C4F7E"/>
    <w:rsid w:val="001D076B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2799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C61B0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68D0"/>
    <w:rsid w:val="00521C80"/>
    <w:rsid w:val="00573D9E"/>
    <w:rsid w:val="005764D1"/>
    <w:rsid w:val="005C5344"/>
    <w:rsid w:val="005D40B6"/>
    <w:rsid w:val="005D5A2D"/>
    <w:rsid w:val="00613265"/>
    <w:rsid w:val="00624594"/>
    <w:rsid w:val="006352F7"/>
    <w:rsid w:val="00643C8D"/>
    <w:rsid w:val="006500DD"/>
    <w:rsid w:val="0065110A"/>
    <w:rsid w:val="006625FF"/>
    <w:rsid w:val="00667DC5"/>
    <w:rsid w:val="00685DAE"/>
    <w:rsid w:val="006A34E3"/>
    <w:rsid w:val="006D6EB1"/>
    <w:rsid w:val="00703DDB"/>
    <w:rsid w:val="007070F5"/>
    <w:rsid w:val="007110D8"/>
    <w:rsid w:val="00723167"/>
    <w:rsid w:val="00723FD8"/>
    <w:rsid w:val="007469C3"/>
    <w:rsid w:val="00756B88"/>
    <w:rsid w:val="0077162F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63D99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87BEE"/>
    <w:rsid w:val="00A976AD"/>
    <w:rsid w:val="00AA6F30"/>
    <w:rsid w:val="00AC15AB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2697"/>
    <w:rsid w:val="00C24E5C"/>
    <w:rsid w:val="00C27554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D15B4"/>
    <w:rsid w:val="00EF466B"/>
    <w:rsid w:val="00F06553"/>
    <w:rsid w:val="00F07FEE"/>
    <w:rsid w:val="00F1460B"/>
    <w:rsid w:val="00F40FCE"/>
    <w:rsid w:val="00F514CE"/>
    <w:rsid w:val="00F5564E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7EECC-521C-4FA8-BDFF-B0621C6E8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5</cp:revision>
  <cp:lastPrinted>2017-03-17T21:34:00Z</cp:lastPrinted>
  <dcterms:created xsi:type="dcterms:W3CDTF">2018-06-06T14:09:00Z</dcterms:created>
  <dcterms:modified xsi:type="dcterms:W3CDTF">2018-06-06T14:28:00Z</dcterms:modified>
</cp:coreProperties>
</file>