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56AC5B3D" w14:textId="77777777" w:rsidR="00620E8C" w:rsidRPr="00097BB1" w:rsidRDefault="00620E8C" w:rsidP="00620E8C">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2D352A5F" w14:textId="77777777" w:rsidR="00620E8C" w:rsidRPr="009A44E6" w:rsidRDefault="00620E8C" w:rsidP="00620E8C">
      <w:pPr>
        <w:pStyle w:val="Prrafodelista"/>
        <w:tabs>
          <w:tab w:val="left" w:pos="851"/>
        </w:tabs>
        <w:ind w:left="792"/>
        <w:contextualSpacing/>
        <w:rPr>
          <w:rFonts w:asciiTheme="minorHAnsi" w:hAnsiTheme="minorHAnsi" w:cstheme="minorHAnsi"/>
          <w:b/>
          <w:color w:val="000000" w:themeColor="text1"/>
          <w:sz w:val="22"/>
          <w:szCs w:val="22"/>
          <w:u w:val="single"/>
        </w:rPr>
      </w:pPr>
    </w:p>
    <w:p w14:paraId="6BA757F9" w14:textId="77777777" w:rsidR="00620E8C" w:rsidRPr="009A44E6" w:rsidRDefault="00620E8C" w:rsidP="00620E8C">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0DE6E704" w14:textId="77777777" w:rsidR="00620E8C" w:rsidRPr="009A44E6" w:rsidRDefault="00620E8C" w:rsidP="00620E8C">
      <w:pPr>
        <w:jc w:val="both"/>
        <w:rPr>
          <w:rFonts w:asciiTheme="minorHAnsi" w:hAnsiTheme="minorHAnsi"/>
          <w:sz w:val="22"/>
          <w:szCs w:val="22"/>
        </w:rPr>
      </w:pPr>
    </w:p>
    <w:p w14:paraId="6E394C28" w14:textId="77777777" w:rsidR="00620E8C" w:rsidRPr="00097BB1" w:rsidRDefault="00620E8C" w:rsidP="00620E8C">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272B9437" w14:textId="77777777" w:rsidR="00620E8C" w:rsidRPr="009A44E6" w:rsidRDefault="00620E8C" w:rsidP="00620E8C">
      <w:pPr>
        <w:jc w:val="both"/>
        <w:rPr>
          <w:rFonts w:asciiTheme="minorHAnsi" w:hAnsiTheme="minorHAnsi"/>
          <w:sz w:val="22"/>
          <w:szCs w:val="22"/>
        </w:rPr>
      </w:pPr>
    </w:p>
    <w:p w14:paraId="4DE1DB38" w14:textId="77777777" w:rsidR="00620E8C" w:rsidRPr="00373619" w:rsidRDefault="00620E8C" w:rsidP="00620E8C">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6CA3D9FE" w14:textId="77777777" w:rsidR="00620E8C" w:rsidRDefault="00620E8C" w:rsidP="00620E8C">
      <w:pPr>
        <w:jc w:val="both"/>
        <w:rPr>
          <w:rFonts w:asciiTheme="minorHAnsi" w:hAnsiTheme="minorHAnsi" w:cstheme="minorHAnsi"/>
          <w:sz w:val="22"/>
          <w:szCs w:val="22"/>
        </w:rPr>
      </w:pPr>
    </w:p>
    <w:p w14:paraId="64EEDFA1" w14:textId="41AB95CA" w:rsidR="00620E8C" w:rsidRPr="009A44E6" w:rsidRDefault="00620E8C" w:rsidP="00620E8C">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Pr>
          <w:rFonts w:asciiTheme="minorHAnsi" w:hAnsiTheme="minorHAnsi" w:cstheme="minorHAnsi"/>
          <w:b/>
          <w:i/>
          <w:sz w:val="22"/>
          <w:szCs w:val="22"/>
        </w:rPr>
        <w:t>3</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3B061528" w14:textId="77777777" w:rsidR="00620E8C" w:rsidRPr="009A44E6" w:rsidRDefault="00620E8C" w:rsidP="00620E8C">
      <w:pPr>
        <w:jc w:val="both"/>
        <w:rPr>
          <w:rFonts w:asciiTheme="minorHAnsi" w:hAnsiTheme="minorHAnsi" w:cstheme="minorHAnsi"/>
          <w:b/>
          <w:sz w:val="22"/>
          <w:szCs w:val="22"/>
          <w:u w:val="single"/>
        </w:rPr>
      </w:pPr>
    </w:p>
    <w:p w14:paraId="7366680F"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AB3010F" w14:textId="77777777" w:rsidR="00620E8C" w:rsidRPr="009A44E6" w:rsidRDefault="00620E8C" w:rsidP="00620E8C">
      <w:pPr>
        <w:jc w:val="both"/>
        <w:rPr>
          <w:rFonts w:asciiTheme="minorHAnsi" w:hAnsiTheme="minorHAnsi" w:cstheme="minorHAnsi"/>
          <w:sz w:val="22"/>
          <w:szCs w:val="22"/>
        </w:rPr>
      </w:pPr>
    </w:p>
    <w:p w14:paraId="003C6ECD" w14:textId="77777777" w:rsidR="00620E8C" w:rsidRPr="009A44E6" w:rsidRDefault="00620E8C" w:rsidP="00620E8C">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2973537D" w14:textId="77777777" w:rsidR="00620E8C" w:rsidRPr="000C441E" w:rsidRDefault="00620E8C" w:rsidP="00620E8C">
      <w:pPr>
        <w:jc w:val="both"/>
        <w:rPr>
          <w:rFonts w:asciiTheme="minorHAnsi" w:hAnsiTheme="minorHAnsi" w:cstheme="minorHAnsi"/>
          <w:sz w:val="22"/>
          <w:szCs w:val="22"/>
        </w:rPr>
      </w:pPr>
    </w:p>
    <w:p w14:paraId="4856B1E9" w14:textId="77777777" w:rsidR="00620E8C" w:rsidRPr="000C441E" w:rsidRDefault="00620E8C" w:rsidP="00620E8C">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40F41528" w14:textId="77777777" w:rsidR="00620E8C" w:rsidRPr="000C441E" w:rsidRDefault="00620E8C" w:rsidP="00620E8C">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EDC6D61" w14:textId="77777777" w:rsidR="00620E8C" w:rsidRPr="009A44E6" w:rsidRDefault="00620E8C" w:rsidP="00620E8C">
      <w:pPr>
        <w:pStyle w:val="Prrafodelista"/>
        <w:rPr>
          <w:rFonts w:asciiTheme="minorHAnsi" w:hAnsiTheme="minorHAnsi" w:cstheme="minorHAnsi"/>
          <w:sz w:val="22"/>
          <w:szCs w:val="22"/>
        </w:rPr>
      </w:pPr>
    </w:p>
    <w:p w14:paraId="195D17E1"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369CD1C" w14:textId="77777777" w:rsidR="00620E8C" w:rsidRPr="009A44E6" w:rsidRDefault="00620E8C" w:rsidP="00620E8C">
      <w:pPr>
        <w:jc w:val="both"/>
        <w:rPr>
          <w:rFonts w:asciiTheme="minorHAnsi" w:hAnsiTheme="minorHAnsi"/>
          <w:b/>
          <w:sz w:val="22"/>
          <w:szCs w:val="22"/>
        </w:rPr>
      </w:pPr>
    </w:p>
    <w:p w14:paraId="2CEE71C1" w14:textId="645DB0A7" w:rsidR="00620E8C" w:rsidRPr="009A44E6" w:rsidRDefault="00620E8C" w:rsidP="00620E8C">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w:t>
      </w:r>
      <w:r w:rsidRPr="009A44E6">
        <w:rPr>
          <w:rFonts w:asciiTheme="minorHAnsi" w:eastAsiaTheme="minorHAnsi" w:hAnsiTheme="minorHAnsi"/>
          <w:color w:val="000000"/>
          <w:sz w:val="22"/>
          <w:szCs w:val="22"/>
          <w:lang w:eastAsia="en-US"/>
        </w:rPr>
        <w:t>deberá contar mínimamente con el siguiente personal de SMS, en base a los siguientes criterios:</w:t>
      </w:r>
    </w:p>
    <w:p w14:paraId="528ED6FF" w14:textId="77777777" w:rsidR="00620E8C" w:rsidRDefault="00620E8C" w:rsidP="00620E8C">
      <w:pPr>
        <w:jc w:val="both"/>
        <w:rPr>
          <w:rFonts w:asciiTheme="minorHAnsi" w:hAnsiTheme="minorHAnsi"/>
          <w:sz w:val="22"/>
          <w:szCs w:val="22"/>
        </w:rPr>
      </w:pPr>
    </w:p>
    <w:p w14:paraId="4CDAE554"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49CA88D" w14:textId="77777777" w:rsidR="00620E8C" w:rsidRPr="009A44E6" w:rsidRDefault="00620E8C" w:rsidP="00620E8C">
      <w:pPr>
        <w:jc w:val="both"/>
        <w:rPr>
          <w:rFonts w:asciiTheme="minorHAnsi" w:hAnsiTheme="minorHAnsi"/>
          <w:sz w:val="22"/>
          <w:szCs w:val="22"/>
        </w:rPr>
      </w:pPr>
    </w:p>
    <w:p w14:paraId="08FAE552" w14:textId="77777777" w:rsidR="00620E8C" w:rsidRDefault="00620E8C" w:rsidP="00620E8C">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1C3C21D4" w14:textId="77777777" w:rsidR="00620E8C" w:rsidRPr="009A44E6" w:rsidRDefault="00620E8C" w:rsidP="00620E8C">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49EA8DD8" w14:textId="77777777" w:rsidR="00620E8C" w:rsidRDefault="00620E8C" w:rsidP="00620E8C">
      <w:pPr>
        <w:jc w:val="both"/>
        <w:rPr>
          <w:rFonts w:asciiTheme="minorHAnsi" w:hAnsiTheme="minorHAnsi"/>
          <w:b/>
          <w:sz w:val="22"/>
          <w:szCs w:val="22"/>
        </w:rPr>
      </w:pPr>
    </w:p>
    <w:p w14:paraId="46506A6A"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160F4146" w14:textId="77777777" w:rsidR="00620E8C" w:rsidRDefault="00620E8C" w:rsidP="00620E8C">
      <w:pPr>
        <w:jc w:val="both"/>
        <w:rPr>
          <w:rFonts w:asciiTheme="minorHAnsi" w:hAnsiTheme="minorHAnsi"/>
          <w:sz w:val="22"/>
          <w:szCs w:val="22"/>
        </w:rPr>
      </w:pPr>
    </w:p>
    <w:p w14:paraId="6247C8F5" w14:textId="77777777" w:rsidR="00620E8C" w:rsidRPr="009A44E6" w:rsidRDefault="00620E8C" w:rsidP="00620E8C">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76F5577C"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3D2A333F" w14:textId="77777777" w:rsidR="00620E8C" w:rsidRDefault="00620E8C" w:rsidP="00620E8C">
      <w:pPr>
        <w:jc w:val="both"/>
        <w:rPr>
          <w:rFonts w:asciiTheme="minorHAnsi" w:eastAsiaTheme="minorHAnsi" w:hAnsiTheme="minorHAnsi"/>
          <w:color w:val="000000"/>
          <w:sz w:val="22"/>
          <w:szCs w:val="22"/>
          <w:lang w:eastAsia="en-US"/>
        </w:rPr>
      </w:pPr>
    </w:p>
    <w:p w14:paraId="16FCD3D4" w14:textId="77777777" w:rsidR="00620E8C" w:rsidRDefault="00620E8C" w:rsidP="00620E8C">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C571A9E" w14:textId="77777777" w:rsidR="00620E8C" w:rsidRDefault="00620E8C" w:rsidP="00620E8C">
      <w:pPr>
        <w:jc w:val="both"/>
        <w:rPr>
          <w:rFonts w:asciiTheme="minorHAnsi" w:eastAsiaTheme="minorHAnsi" w:hAnsiTheme="minorHAnsi"/>
          <w:color w:val="000000"/>
          <w:sz w:val="22"/>
          <w:szCs w:val="22"/>
          <w:lang w:eastAsia="en-US"/>
        </w:rPr>
      </w:pPr>
    </w:p>
    <w:p w14:paraId="34A51EDA" w14:textId="77777777" w:rsidR="00620E8C" w:rsidRPr="00097BB1" w:rsidRDefault="00620E8C" w:rsidP="00620E8C">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3D9D69FC" w14:textId="77777777" w:rsidR="00620E8C" w:rsidRPr="00312EFB" w:rsidRDefault="00620E8C" w:rsidP="00620E8C">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20E8C" w:rsidRPr="00312EFB" w14:paraId="7C1DF7EF" w14:textId="77777777" w:rsidTr="002E2BBC">
        <w:trPr>
          <w:jc w:val="center"/>
        </w:trPr>
        <w:tc>
          <w:tcPr>
            <w:tcW w:w="1014" w:type="pct"/>
            <w:shd w:val="clear" w:color="auto" w:fill="auto"/>
          </w:tcPr>
          <w:p w14:paraId="5AF7CBC0" w14:textId="77777777" w:rsidR="00620E8C" w:rsidRPr="00312EFB" w:rsidRDefault="00620E8C" w:rsidP="002E2BBC">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6F507178" w14:textId="77777777" w:rsidR="00620E8C" w:rsidRPr="00312EFB" w:rsidRDefault="00620E8C" w:rsidP="002E2BBC">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20E8C" w:rsidRPr="00312EFB" w14:paraId="0043FD9E" w14:textId="77777777" w:rsidTr="002E2BBC">
        <w:trPr>
          <w:trHeight w:val="404"/>
          <w:jc w:val="center"/>
        </w:trPr>
        <w:tc>
          <w:tcPr>
            <w:tcW w:w="1014" w:type="pct"/>
            <w:shd w:val="clear" w:color="auto" w:fill="auto"/>
          </w:tcPr>
          <w:p w14:paraId="24BD8908"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163EBF77" w14:textId="77777777" w:rsidR="00620E8C" w:rsidRPr="00312EFB" w:rsidRDefault="00620E8C" w:rsidP="002E2BBC">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20E8C" w:rsidRPr="00312EFB" w14:paraId="270E88D4" w14:textId="77777777" w:rsidTr="002E2BBC">
        <w:trPr>
          <w:trHeight w:val="859"/>
          <w:jc w:val="center"/>
        </w:trPr>
        <w:tc>
          <w:tcPr>
            <w:tcW w:w="1014" w:type="pct"/>
            <w:shd w:val="clear" w:color="auto" w:fill="auto"/>
          </w:tcPr>
          <w:p w14:paraId="4B655184"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08F51AD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3E142CF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20E8C" w:rsidRPr="00312EFB" w14:paraId="1AABFAAC" w14:textId="77777777" w:rsidTr="002E2BBC">
        <w:trPr>
          <w:trHeight w:val="1218"/>
          <w:jc w:val="center"/>
        </w:trPr>
        <w:tc>
          <w:tcPr>
            <w:tcW w:w="1014" w:type="pct"/>
            <w:shd w:val="clear" w:color="auto" w:fill="auto"/>
          </w:tcPr>
          <w:p w14:paraId="73A3F937"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749CA8C4"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390355B9"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4FFC710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2289C735"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20E8C" w:rsidRPr="00312EFB" w14:paraId="3B64D7EE" w14:textId="77777777" w:rsidTr="002E2BBC">
        <w:trPr>
          <w:trHeight w:val="678"/>
          <w:jc w:val="center"/>
        </w:trPr>
        <w:tc>
          <w:tcPr>
            <w:tcW w:w="1014" w:type="pct"/>
            <w:shd w:val="clear" w:color="auto" w:fill="auto"/>
          </w:tcPr>
          <w:p w14:paraId="52BC57B9"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1E7E39BD"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6B79BFDB"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38C2173D" w14:textId="77777777" w:rsidR="00620E8C" w:rsidRPr="00312EFB" w:rsidRDefault="00620E8C" w:rsidP="002E2BBC">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0902618B" w14:textId="77777777" w:rsidR="00620E8C" w:rsidRPr="00312EFB" w:rsidRDefault="00620E8C" w:rsidP="002E2BBC">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26BC9569" w14:textId="77777777" w:rsidR="00620E8C" w:rsidRDefault="00620E8C" w:rsidP="00620E8C">
      <w:pPr>
        <w:pStyle w:val="Prrafodelista"/>
        <w:tabs>
          <w:tab w:val="left" w:pos="851"/>
        </w:tabs>
        <w:ind w:left="1080"/>
        <w:contextualSpacing/>
        <w:rPr>
          <w:rFonts w:asciiTheme="minorHAnsi" w:hAnsiTheme="minorHAnsi" w:cstheme="minorHAnsi"/>
          <w:b/>
          <w:color w:val="000000" w:themeColor="text1"/>
          <w:sz w:val="22"/>
          <w:szCs w:val="22"/>
          <w:u w:val="single"/>
        </w:rPr>
      </w:pPr>
    </w:p>
    <w:p w14:paraId="2BBCAFB8" w14:textId="77777777" w:rsidR="00620E8C" w:rsidRDefault="00620E8C" w:rsidP="00620E8C">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00ADDFC4" w14:textId="77777777" w:rsidR="00620E8C" w:rsidRPr="00097BB1" w:rsidRDefault="00620E8C" w:rsidP="00620E8C">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0E8C" w:rsidRPr="00312EFB" w14:paraId="3D938724" w14:textId="77777777" w:rsidTr="002E2BBC">
        <w:trPr>
          <w:jc w:val="center"/>
        </w:trPr>
        <w:tc>
          <w:tcPr>
            <w:tcW w:w="990" w:type="pct"/>
            <w:shd w:val="clear" w:color="auto" w:fill="auto"/>
            <w:vAlign w:val="center"/>
          </w:tcPr>
          <w:p w14:paraId="296E2557" w14:textId="77777777" w:rsidR="00620E8C" w:rsidRPr="00312EFB" w:rsidRDefault="00620E8C" w:rsidP="002E2BB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019B4ADC" w14:textId="77777777" w:rsidR="00620E8C" w:rsidRPr="00312EFB" w:rsidRDefault="00620E8C" w:rsidP="002E2BB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20E8C" w:rsidRPr="00312EFB" w14:paraId="51EDC1CF" w14:textId="77777777" w:rsidTr="002E2BBC">
        <w:trPr>
          <w:trHeight w:val="404"/>
          <w:jc w:val="center"/>
        </w:trPr>
        <w:tc>
          <w:tcPr>
            <w:tcW w:w="990" w:type="pct"/>
            <w:shd w:val="clear" w:color="auto" w:fill="auto"/>
            <w:vAlign w:val="center"/>
          </w:tcPr>
          <w:p w14:paraId="5FB44E86"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23356198"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20E8C" w:rsidRPr="00312EFB" w14:paraId="266177D6" w14:textId="77777777" w:rsidTr="002E2BBC">
        <w:trPr>
          <w:trHeight w:val="288"/>
          <w:jc w:val="center"/>
        </w:trPr>
        <w:tc>
          <w:tcPr>
            <w:tcW w:w="990" w:type="pct"/>
            <w:shd w:val="clear" w:color="auto" w:fill="auto"/>
            <w:vAlign w:val="center"/>
          </w:tcPr>
          <w:p w14:paraId="293107E1"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590808DF"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4492D74"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20E8C" w:rsidRPr="00312EFB" w14:paraId="0951963D" w14:textId="77777777" w:rsidTr="002E2BBC">
        <w:trPr>
          <w:trHeight w:val="270"/>
          <w:jc w:val="center"/>
        </w:trPr>
        <w:tc>
          <w:tcPr>
            <w:tcW w:w="990" w:type="pct"/>
            <w:shd w:val="clear" w:color="auto" w:fill="auto"/>
            <w:vAlign w:val="center"/>
          </w:tcPr>
          <w:p w14:paraId="043F052B"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00B5ED7C"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5E645DA0"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B68AA14"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20E8C" w:rsidRPr="00312EFB" w14:paraId="2708BF8C" w14:textId="77777777" w:rsidTr="002E2BBC">
        <w:trPr>
          <w:trHeight w:val="678"/>
          <w:jc w:val="center"/>
        </w:trPr>
        <w:tc>
          <w:tcPr>
            <w:tcW w:w="990" w:type="pct"/>
            <w:shd w:val="clear" w:color="auto" w:fill="auto"/>
            <w:vAlign w:val="center"/>
          </w:tcPr>
          <w:p w14:paraId="19FD54E4" w14:textId="77777777" w:rsidR="00620E8C" w:rsidRPr="00312EFB" w:rsidRDefault="00620E8C" w:rsidP="002E2BBC">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6AE612F"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0AD2FDF4"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5B651DC1"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51336415"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3B9353D8"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1E04539F"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15A92DF6" w14:textId="77777777" w:rsidR="00620E8C" w:rsidRDefault="00620E8C" w:rsidP="00620E8C">
      <w:pPr>
        <w:ind w:left="360"/>
        <w:jc w:val="both"/>
        <w:rPr>
          <w:rFonts w:asciiTheme="minorHAnsi" w:hAnsiTheme="minorHAnsi" w:cstheme="minorHAnsi"/>
        </w:rPr>
      </w:pPr>
    </w:p>
    <w:p w14:paraId="1654F084" w14:textId="77777777" w:rsidR="00620E8C" w:rsidRDefault="00620E8C" w:rsidP="00620E8C">
      <w:pPr>
        <w:ind w:left="360"/>
        <w:jc w:val="both"/>
        <w:rPr>
          <w:rFonts w:asciiTheme="minorHAnsi" w:hAnsiTheme="minorHAnsi" w:cstheme="minorHAnsi"/>
        </w:rPr>
      </w:pPr>
    </w:p>
    <w:p w14:paraId="539BA9A1" w14:textId="77777777" w:rsidR="00620E8C" w:rsidRDefault="00620E8C" w:rsidP="00620E8C">
      <w:pPr>
        <w:ind w:left="360"/>
        <w:jc w:val="both"/>
        <w:rPr>
          <w:rFonts w:asciiTheme="minorHAnsi" w:hAnsiTheme="minorHAnsi" w:cstheme="minorHAnsi"/>
        </w:rPr>
      </w:pPr>
    </w:p>
    <w:p w14:paraId="15C76FBD" w14:textId="77777777" w:rsidR="00620E8C" w:rsidRDefault="00620E8C" w:rsidP="00620E8C">
      <w:pPr>
        <w:pStyle w:val="Prrafodelista"/>
        <w:tabs>
          <w:tab w:val="left" w:pos="851"/>
        </w:tabs>
        <w:ind w:left="720"/>
        <w:contextualSpacing/>
        <w:rPr>
          <w:rFonts w:asciiTheme="minorHAnsi" w:hAnsiTheme="minorHAnsi" w:cstheme="minorHAnsi"/>
          <w:b/>
          <w:color w:val="000000" w:themeColor="text1"/>
          <w:sz w:val="22"/>
          <w:szCs w:val="22"/>
          <w:u w:val="single"/>
        </w:rPr>
      </w:pPr>
    </w:p>
    <w:p w14:paraId="1F166EDE"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ADJUDICACIÓN: </w:t>
      </w:r>
    </w:p>
    <w:p w14:paraId="3AA7FFE2" w14:textId="77777777" w:rsidR="00620E8C" w:rsidRDefault="00620E8C" w:rsidP="00620E8C">
      <w:pPr>
        <w:ind w:left="360"/>
        <w:jc w:val="both"/>
        <w:rPr>
          <w:rFonts w:asciiTheme="minorHAnsi" w:hAnsiTheme="minorHAnsi" w:cstheme="minorHAnsi"/>
          <w:sz w:val="22"/>
          <w:szCs w:val="22"/>
        </w:rPr>
      </w:pPr>
    </w:p>
    <w:p w14:paraId="5A1054A5" w14:textId="06552043" w:rsidR="00620E8C" w:rsidRDefault="00620E8C" w:rsidP="00620E8C">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3F8C2C16" w14:textId="77777777" w:rsidR="00620E8C" w:rsidRPr="000C441E" w:rsidRDefault="00620E8C" w:rsidP="00620E8C">
      <w:pPr>
        <w:ind w:left="360"/>
        <w:jc w:val="both"/>
        <w:rPr>
          <w:rFonts w:asciiTheme="minorHAnsi" w:hAnsiTheme="minorHAnsi" w:cstheme="minorHAnsi"/>
          <w:b/>
          <w:i/>
          <w:sz w:val="22"/>
          <w:szCs w:val="22"/>
        </w:rPr>
      </w:pPr>
    </w:p>
    <w:p w14:paraId="7F842247" w14:textId="77777777" w:rsidR="00620E8C" w:rsidRPr="00E02E76" w:rsidRDefault="00620E8C" w:rsidP="00620E8C">
      <w:pPr>
        <w:pStyle w:val="Prrafodelista"/>
        <w:numPr>
          <w:ilvl w:val="0"/>
          <w:numId w:val="19"/>
        </w:numPr>
        <w:jc w:val="both"/>
        <w:rPr>
          <w:rFonts w:asciiTheme="minorHAnsi" w:hAnsiTheme="minorHAnsi" w:cstheme="minorHAnsi"/>
          <w:b/>
          <w:vanish/>
          <w:color w:val="000000" w:themeColor="text1"/>
          <w:sz w:val="22"/>
          <w:szCs w:val="22"/>
        </w:rPr>
      </w:pPr>
    </w:p>
    <w:p w14:paraId="0B23F947"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7E1ED974"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00892DFB"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29B5ACF5"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39B90461"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09E9C642"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68679902"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6965C30E"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7FF8EE69"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0BDF3BCB"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0E0581CA" w14:textId="77777777" w:rsidR="00620E8C" w:rsidRPr="00097BB1" w:rsidRDefault="00620E8C" w:rsidP="00620E8C">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450C7DA" w14:textId="77777777" w:rsidR="00620E8C" w:rsidRDefault="00620E8C" w:rsidP="00620E8C">
      <w:pPr>
        <w:pStyle w:val="Prrafodelista"/>
        <w:ind w:left="720"/>
        <w:jc w:val="both"/>
        <w:rPr>
          <w:rFonts w:asciiTheme="minorHAnsi" w:hAnsiTheme="minorHAnsi" w:cstheme="minorHAnsi"/>
          <w:i/>
          <w:sz w:val="22"/>
          <w:szCs w:val="22"/>
        </w:rPr>
      </w:pPr>
    </w:p>
    <w:p w14:paraId="2A0FA2C8" w14:textId="77777777" w:rsidR="00620E8C" w:rsidRDefault="00620E8C" w:rsidP="00620E8C">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4E4890E" w14:textId="77777777" w:rsidR="00620E8C" w:rsidRDefault="00620E8C" w:rsidP="00620E8C">
      <w:pPr>
        <w:pStyle w:val="Prrafodelista"/>
        <w:ind w:left="720"/>
        <w:jc w:val="both"/>
        <w:rPr>
          <w:rFonts w:asciiTheme="minorHAnsi" w:hAnsiTheme="minorHAnsi" w:cstheme="minorHAnsi"/>
          <w:i/>
          <w:sz w:val="22"/>
          <w:szCs w:val="22"/>
        </w:rPr>
      </w:pPr>
    </w:p>
    <w:p w14:paraId="3E6AB2FB" w14:textId="77777777" w:rsidR="00620E8C" w:rsidRPr="00312EFB" w:rsidRDefault="00620E8C" w:rsidP="00620E8C">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1E61194F" w14:textId="77777777" w:rsidR="00620E8C" w:rsidRPr="000C441E" w:rsidRDefault="00620E8C" w:rsidP="00620E8C">
      <w:pPr>
        <w:pStyle w:val="Prrafodelista"/>
        <w:ind w:left="1416"/>
        <w:jc w:val="both"/>
        <w:rPr>
          <w:rFonts w:asciiTheme="minorHAnsi" w:hAnsiTheme="minorHAnsi" w:cstheme="minorHAnsi"/>
          <w:b/>
          <w:i/>
          <w:sz w:val="22"/>
          <w:szCs w:val="22"/>
        </w:rPr>
      </w:pPr>
    </w:p>
    <w:p w14:paraId="0E14A22D"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489E4DD9" w14:textId="77777777" w:rsidR="00620E8C" w:rsidRDefault="00620E8C" w:rsidP="00620E8C">
      <w:pPr>
        <w:ind w:left="360"/>
        <w:jc w:val="both"/>
        <w:rPr>
          <w:rFonts w:asciiTheme="minorHAnsi" w:hAnsiTheme="minorHAnsi" w:cstheme="minorHAnsi"/>
          <w:sz w:val="22"/>
          <w:szCs w:val="22"/>
        </w:rPr>
      </w:pPr>
    </w:p>
    <w:p w14:paraId="7C1D4BD4"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0AF30798" w14:textId="77777777" w:rsidR="00620E8C" w:rsidRPr="000C441E" w:rsidRDefault="00620E8C" w:rsidP="00620E8C">
      <w:pPr>
        <w:ind w:left="360"/>
        <w:jc w:val="both"/>
        <w:rPr>
          <w:rFonts w:asciiTheme="minorHAnsi" w:hAnsiTheme="minorHAnsi" w:cstheme="minorHAnsi"/>
          <w:b/>
          <w:sz w:val="22"/>
          <w:szCs w:val="22"/>
        </w:rPr>
      </w:pPr>
    </w:p>
    <w:p w14:paraId="28770433"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78E8D1EB" w14:textId="77777777" w:rsidR="00620E8C" w:rsidRDefault="00620E8C" w:rsidP="00620E8C">
      <w:pPr>
        <w:ind w:left="360"/>
        <w:jc w:val="both"/>
        <w:rPr>
          <w:rFonts w:asciiTheme="minorHAnsi" w:hAnsiTheme="minorHAnsi" w:cstheme="minorHAnsi"/>
          <w:sz w:val="22"/>
          <w:szCs w:val="22"/>
        </w:rPr>
      </w:pPr>
    </w:p>
    <w:p w14:paraId="16CA29D2"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4B32418" w14:textId="77777777" w:rsidR="00620E8C" w:rsidRPr="000C441E" w:rsidRDefault="00620E8C" w:rsidP="00620E8C">
      <w:pPr>
        <w:ind w:left="360"/>
        <w:jc w:val="both"/>
        <w:rPr>
          <w:rFonts w:asciiTheme="minorHAnsi" w:hAnsiTheme="minorHAnsi" w:cstheme="minorHAnsi"/>
          <w:b/>
          <w:sz w:val="22"/>
          <w:szCs w:val="22"/>
        </w:rPr>
      </w:pPr>
    </w:p>
    <w:p w14:paraId="477C9F82" w14:textId="77777777" w:rsidR="00620E8C" w:rsidRPr="00097BB1"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1300228F"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073A83BF"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6ADCE7E9"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37B9D852"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6FAC933C"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4A994FA5"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769147AD"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3E77B6C7" w14:textId="77777777" w:rsidR="00620E8C" w:rsidRPr="00A140EB" w:rsidRDefault="00620E8C" w:rsidP="00620E8C">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11ABBEBF" w14:textId="77777777" w:rsidR="00620E8C" w:rsidRPr="00097BB1" w:rsidRDefault="00620E8C" w:rsidP="00620E8C">
      <w:pPr>
        <w:pStyle w:val="Prrafodelista"/>
        <w:tabs>
          <w:tab w:val="left" w:pos="851"/>
        </w:tabs>
        <w:ind w:left="1080"/>
        <w:contextualSpacing/>
        <w:rPr>
          <w:rFonts w:asciiTheme="minorHAnsi" w:hAnsiTheme="minorHAnsi" w:cstheme="minorHAnsi"/>
          <w:color w:val="000000" w:themeColor="text1"/>
          <w:sz w:val="22"/>
          <w:szCs w:val="22"/>
        </w:rPr>
      </w:pPr>
    </w:p>
    <w:p w14:paraId="04C15FAF"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09807C31" w14:textId="77777777" w:rsidR="00620E8C" w:rsidRDefault="00620E8C" w:rsidP="00620E8C">
      <w:pPr>
        <w:pStyle w:val="Prrafodelista"/>
        <w:ind w:left="1080"/>
        <w:jc w:val="both"/>
        <w:rPr>
          <w:rFonts w:asciiTheme="minorHAnsi" w:hAnsiTheme="minorHAnsi" w:cstheme="minorHAnsi"/>
          <w:b/>
          <w:sz w:val="22"/>
          <w:szCs w:val="22"/>
        </w:rPr>
      </w:pPr>
    </w:p>
    <w:p w14:paraId="21291F72"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41A8225E" w14:textId="77777777" w:rsidR="00620E8C" w:rsidRPr="00A140EB" w:rsidRDefault="00620E8C" w:rsidP="00620E8C">
      <w:pPr>
        <w:pStyle w:val="Prrafodelista"/>
        <w:rPr>
          <w:rFonts w:asciiTheme="minorHAnsi" w:hAnsiTheme="minorHAnsi" w:cstheme="minorHAnsi"/>
          <w:b/>
          <w:sz w:val="22"/>
          <w:szCs w:val="22"/>
        </w:rPr>
      </w:pPr>
    </w:p>
    <w:p w14:paraId="6A3B54B3"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012D4E18" w14:textId="77777777" w:rsidR="00620E8C" w:rsidRPr="00A140EB" w:rsidRDefault="00620E8C" w:rsidP="00620E8C">
      <w:pPr>
        <w:pStyle w:val="Prrafodelista"/>
        <w:rPr>
          <w:rFonts w:asciiTheme="minorHAnsi" w:hAnsiTheme="minorHAnsi" w:cstheme="minorHAnsi"/>
          <w:b/>
          <w:sz w:val="22"/>
          <w:szCs w:val="22"/>
        </w:rPr>
      </w:pPr>
    </w:p>
    <w:p w14:paraId="421993E2"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6A4B2289" w14:textId="77777777" w:rsidR="00620E8C" w:rsidRPr="00A140EB" w:rsidRDefault="00620E8C" w:rsidP="00620E8C">
      <w:pPr>
        <w:pStyle w:val="Prrafodelista"/>
        <w:rPr>
          <w:rFonts w:asciiTheme="minorHAnsi" w:hAnsiTheme="minorHAnsi" w:cstheme="minorHAnsi"/>
          <w:b/>
          <w:sz w:val="22"/>
          <w:szCs w:val="22"/>
        </w:rPr>
      </w:pPr>
    </w:p>
    <w:p w14:paraId="5F78DA7A"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rPr>
      </w:pPr>
      <w:r w:rsidRPr="007E0E5B">
        <w:rPr>
          <w:rFonts w:asciiTheme="minorHAnsi" w:hAnsiTheme="minorHAnsi" w:cstheme="minorHAnsi"/>
          <w:b/>
          <w:sz w:val="22"/>
          <w:szCs w:val="22"/>
          <w:u w:val="single"/>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3A626C10" w14:textId="77777777" w:rsidR="00620E8C" w:rsidRPr="00A140EB" w:rsidRDefault="00620E8C" w:rsidP="00620E8C">
      <w:pPr>
        <w:pStyle w:val="Prrafodelista"/>
        <w:rPr>
          <w:rFonts w:asciiTheme="minorHAnsi" w:hAnsiTheme="minorHAnsi" w:cstheme="minorHAnsi"/>
          <w:b/>
          <w:sz w:val="22"/>
          <w:szCs w:val="22"/>
          <w:lang w:val="es-BO"/>
        </w:rPr>
      </w:pPr>
    </w:p>
    <w:p w14:paraId="6CD8714F"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467FD930" w14:textId="77777777" w:rsidR="00620E8C" w:rsidRPr="00512A88" w:rsidRDefault="00620E8C" w:rsidP="00620E8C">
      <w:pPr>
        <w:pStyle w:val="Prrafodelista"/>
        <w:rPr>
          <w:rFonts w:asciiTheme="minorHAnsi" w:hAnsiTheme="minorHAnsi" w:cstheme="minorHAnsi"/>
          <w:b/>
          <w:sz w:val="22"/>
          <w:szCs w:val="22"/>
        </w:rPr>
      </w:pPr>
    </w:p>
    <w:p w14:paraId="31BBD916"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0E83E1E2" w14:textId="77777777" w:rsidR="00620E8C" w:rsidRPr="00A140EB" w:rsidRDefault="00620E8C" w:rsidP="00620E8C">
      <w:pPr>
        <w:pStyle w:val="Prrafodelista"/>
        <w:rPr>
          <w:rFonts w:asciiTheme="minorHAnsi" w:hAnsiTheme="minorHAnsi" w:cstheme="minorHAnsi"/>
          <w:sz w:val="22"/>
          <w:szCs w:val="22"/>
        </w:rPr>
      </w:pPr>
    </w:p>
    <w:p w14:paraId="747D5A1D" w14:textId="77777777" w:rsidR="00620E8C" w:rsidRPr="001C724D"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7F70186" w14:textId="77777777" w:rsidR="00620E8C" w:rsidRDefault="00620E8C" w:rsidP="00620E8C">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2A02363E" w14:textId="77777777" w:rsidR="00620E8C" w:rsidRDefault="00620E8C" w:rsidP="00620E8C">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31E7A3B8" w14:textId="77777777" w:rsidR="00620E8C" w:rsidRPr="00A140EB" w:rsidRDefault="00620E8C" w:rsidP="00620E8C">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1E80905B" w14:textId="77777777" w:rsidR="00620E8C" w:rsidRDefault="00620E8C" w:rsidP="00620E8C">
      <w:pPr>
        <w:ind w:left="426"/>
        <w:jc w:val="both"/>
        <w:rPr>
          <w:rFonts w:asciiTheme="minorHAnsi" w:hAnsiTheme="minorHAnsi" w:cstheme="minorHAnsi"/>
          <w:b/>
          <w:sz w:val="22"/>
          <w:szCs w:val="22"/>
          <w:u w:val="single"/>
        </w:rPr>
      </w:pPr>
    </w:p>
    <w:p w14:paraId="452EA39D" w14:textId="77777777" w:rsidR="00620E8C" w:rsidRDefault="00620E8C" w:rsidP="00620E8C">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38E551B5" w14:textId="77777777" w:rsidR="00620E8C" w:rsidRDefault="00620E8C" w:rsidP="00620E8C">
      <w:pPr>
        <w:ind w:left="426"/>
        <w:jc w:val="both"/>
        <w:rPr>
          <w:rFonts w:asciiTheme="minorHAnsi" w:hAnsiTheme="minorHAnsi" w:cstheme="minorHAnsi"/>
          <w:sz w:val="22"/>
          <w:szCs w:val="22"/>
        </w:rPr>
      </w:pPr>
    </w:p>
    <w:p w14:paraId="507C4C5E"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4B8A9427" w14:textId="77777777" w:rsidR="00620E8C" w:rsidRDefault="00620E8C" w:rsidP="00620E8C">
      <w:pPr>
        <w:ind w:left="360"/>
        <w:jc w:val="both"/>
        <w:rPr>
          <w:rFonts w:asciiTheme="minorHAnsi" w:hAnsiTheme="minorHAnsi" w:cstheme="minorHAnsi"/>
          <w:sz w:val="22"/>
          <w:szCs w:val="22"/>
        </w:rPr>
      </w:pPr>
    </w:p>
    <w:p w14:paraId="1E628C7D"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45B4559A" w14:textId="77777777" w:rsidR="00620E8C" w:rsidRPr="000C441E" w:rsidRDefault="00620E8C" w:rsidP="00620E8C">
      <w:pPr>
        <w:ind w:left="360"/>
        <w:jc w:val="both"/>
        <w:rPr>
          <w:rFonts w:asciiTheme="minorHAnsi" w:hAnsiTheme="minorHAnsi" w:cstheme="minorHAnsi"/>
          <w:sz w:val="22"/>
          <w:szCs w:val="22"/>
        </w:rPr>
      </w:pPr>
    </w:p>
    <w:p w14:paraId="3244C5A5"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135F1679" w14:textId="77777777" w:rsidR="00620E8C" w:rsidRPr="000C441E" w:rsidRDefault="00620E8C" w:rsidP="00620E8C">
      <w:pPr>
        <w:ind w:left="360"/>
        <w:jc w:val="both"/>
        <w:rPr>
          <w:rFonts w:asciiTheme="minorHAnsi" w:hAnsiTheme="minorHAnsi" w:cstheme="minorHAnsi"/>
          <w:sz w:val="22"/>
          <w:szCs w:val="22"/>
        </w:rPr>
      </w:pPr>
    </w:p>
    <w:p w14:paraId="41EDD708" w14:textId="77777777" w:rsidR="00620E8C" w:rsidRDefault="00620E8C" w:rsidP="00620E8C">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03CD1E81" w14:textId="77777777" w:rsidR="00620E8C" w:rsidRDefault="00620E8C" w:rsidP="00620E8C">
      <w:pPr>
        <w:ind w:left="360"/>
        <w:jc w:val="both"/>
        <w:rPr>
          <w:rFonts w:asciiTheme="minorHAnsi" w:hAnsiTheme="minorHAnsi" w:cstheme="minorHAnsi"/>
          <w:sz w:val="22"/>
          <w:szCs w:val="22"/>
        </w:rPr>
      </w:pPr>
    </w:p>
    <w:p w14:paraId="3865E5A6"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3827F290" w14:textId="77777777" w:rsidR="00620E8C" w:rsidRPr="00A140EB" w:rsidRDefault="00620E8C" w:rsidP="00620E8C">
      <w:pPr>
        <w:contextualSpacing/>
        <w:jc w:val="both"/>
        <w:rPr>
          <w:rFonts w:asciiTheme="minorHAnsi" w:hAnsiTheme="minorHAnsi" w:cstheme="minorHAnsi"/>
          <w:sz w:val="22"/>
          <w:szCs w:val="22"/>
        </w:rPr>
      </w:pPr>
    </w:p>
    <w:p w14:paraId="6F914F4F"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349C711A" w14:textId="77777777" w:rsidR="00620E8C" w:rsidRPr="000C441E" w:rsidRDefault="00620E8C" w:rsidP="00620E8C">
      <w:pPr>
        <w:ind w:left="360"/>
        <w:jc w:val="both"/>
        <w:rPr>
          <w:rFonts w:asciiTheme="minorHAnsi" w:hAnsiTheme="minorHAnsi" w:cstheme="minorHAnsi"/>
          <w:sz w:val="22"/>
          <w:szCs w:val="22"/>
        </w:rPr>
      </w:pPr>
    </w:p>
    <w:p w14:paraId="70ABBF65"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07DA7470"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69D0B4A9" w14:textId="77777777" w:rsidR="00620E8C" w:rsidRDefault="00620E8C" w:rsidP="0076528D">
      <w:pPr>
        <w:pStyle w:val="Prrafodelista"/>
        <w:numPr>
          <w:ilvl w:val="2"/>
          <w:numId w:val="20"/>
        </w:numPr>
        <w:tabs>
          <w:tab w:val="left" w:pos="851"/>
        </w:tabs>
        <w:ind w:left="1077"/>
        <w:rPr>
          <w:rFonts w:asciiTheme="minorHAnsi" w:hAnsiTheme="minorHAnsi" w:cstheme="minorHAnsi"/>
          <w:color w:val="000000" w:themeColor="text1"/>
          <w:sz w:val="22"/>
          <w:szCs w:val="22"/>
        </w:rPr>
      </w:pPr>
      <w:r w:rsidRPr="00620E8C">
        <w:rPr>
          <w:rFonts w:asciiTheme="minorHAnsi" w:hAnsiTheme="minorHAnsi" w:cstheme="minorHAnsi"/>
          <w:color w:val="000000" w:themeColor="text1"/>
          <w:sz w:val="22"/>
          <w:szCs w:val="22"/>
        </w:rPr>
        <w:t>Uso obligatorio de ropa de trabajo (overol, ropa de dos piezas manga larga y otros que sean necesarios o aplicables)</w:t>
      </w:r>
    </w:p>
    <w:p w14:paraId="1E6B1706" w14:textId="77777777" w:rsidR="00620E8C" w:rsidRDefault="00620E8C" w:rsidP="00620E8C">
      <w:pPr>
        <w:pStyle w:val="Prrafodelista"/>
        <w:tabs>
          <w:tab w:val="left" w:pos="851"/>
        </w:tabs>
        <w:ind w:left="1077"/>
        <w:rPr>
          <w:rFonts w:asciiTheme="minorHAnsi" w:hAnsiTheme="minorHAnsi" w:cstheme="minorHAnsi"/>
          <w:color w:val="000000" w:themeColor="text1"/>
          <w:sz w:val="22"/>
          <w:szCs w:val="22"/>
        </w:rPr>
      </w:pPr>
    </w:p>
    <w:p w14:paraId="560C1DE4" w14:textId="06AFB979" w:rsidR="00620E8C" w:rsidRPr="00620E8C" w:rsidRDefault="00620E8C" w:rsidP="0076528D">
      <w:pPr>
        <w:pStyle w:val="Prrafodelista"/>
        <w:numPr>
          <w:ilvl w:val="2"/>
          <w:numId w:val="20"/>
        </w:numPr>
        <w:tabs>
          <w:tab w:val="left" w:pos="851"/>
        </w:tabs>
        <w:ind w:left="1077"/>
        <w:rPr>
          <w:rFonts w:asciiTheme="minorHAnsi" w:hAnsiTheme="minorHAnsi" w:cstheme="minorHAnsi"/>
          <w:color w:val="000000" w:themeColor="text1"/>
          <w:sz w:val="22"/>
          <w:szCs w:val="22"/>
        </w:rPr>
      </w:pPr>
      <w:r w:rsidRPr="00620E8C">
        <w:rPr>
          <w:rFonts w:asciiTheme="minorHAnsi" w:hAnsiTheme="minorHAnsi" w:cstheme="minorHAnsi"/>
          <w:color w:val="000000" w:themeColor="text1"/>
          <w:sz w:val="22"/>
          <w:szCs w:val="22"/>
        </w:rPr>
        <w:lastRenderedPageBreak/>
        <w:t>Uso obligatorio de EPP (Equipo de Protección Personal):</w:t>
      </w:r>
    </w:p>
    <w:p w14:paraId="29E3959C"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AEF5D16"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6BD2DF8B"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13D6CD70"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3293F191" w14:textId="77777777" w:rsidR="00620E8C"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70A72422" w14:textId="77777777" w:rsidR="00620E8C" w:rsidRPr="000C441E" w:rsidRDefault="00620E8C" w:rsidP="00620E8C">
      <w:pPr>
        <w:pStyle w:val="Default"/>
        <w:rPr>
          <w:rFonts w:asciiTheme="minorHAnsi" w:hAnsiTheme="minorHAnsi" w:cstheme="minorHAnsi"/>
          <w:sz w:val="22"/>
          <w:szCs w:val="22"/>
        </w:rPr>
      </w:pPr>
    </w:p>
    <w:p w14:paraId="55E8CBC3" w14:textId="1FADD4EC" w:rsidR="00620E8C" w:rsidRDefault="00620E8C" w:rsidP="00620E8C">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6ACE2D69" w14:textId="77777777" w:rsidR="00620E8C" w:rsidRPr="000C441E" w:rsidRDefault="00620E8C" w:rsidP="00620E8C">
      <w:pPr>
        <w:pStyle w:val="Default"/>
        <w:rPr>
          <w:rFonts w:asciiTheme="minorHAnsi" w:hAnsiTheme="minorHAnsi" w:cstheme="minorHAnsi"/>
          <w:sz w:val="22"/>
          <w:szCs w:val="22"/>
        </w:rPr>
      </w:pPr>
    </w:p>
    <w:p w14:paraId="5EDDDA25"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006A346"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19B26223"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6B6BAAE9"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1C889E1B"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40264401"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170BBE2C"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88B4F5D" w14:textId="77777777" w:rsidR="00620E8C" w:rsidRDefault="00620E8C" w:rsidP="00620E8C">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53707129" w14:textId="77777777" w:rsidR="00620E8C" w:rsidRPr="000C441E" w:rsidRDefault="00620E8C" w:rsidP="00620E8C">
      <w:pPr>
        <w:pStyle w:val="Default"/>
        <w:rPr>
          <w:rFonts w:asciiTheme="minorHAnsi" w:hAnsiTheme="minorHAnsi" w:cstheme="minorHAnsi"/>
          <w:sz w:val="22"/>
          <w:szCs w:val="22"/>
        </w:rPr>
      </w:pPr>
    </w:p>
    <w:p w14:paraId="1BB20B96"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18733D3B" w14:textId="77777777" w:rsidR="00620E8C" w:rsidRPr="00A140EB" w:rsidRDefault="00620E8C" w:rsidP="00620E8C">
      <w:pPr>
        <w:jc w:val="both"/>
        <w:rPr>
          <w:rFonts w:asciiTheme="minorHAnsi" w:hAnsiTheme="minorHAnsi" w:cstheme="minorHAnsi"/>
          <w:b/>
          <w:sz w:val="22"/>
          <w:szCs w:val="22"/>
        </w:rPr>
      </w:pPr>
    </w:p>
    <w:p w14:paraId="1800BBB4"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6F2DB5DD"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47A6D872"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66CA5C50"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C444D2A" w14:textId="77777777" w:rsidR="00620E8C"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4210A5B9" w14:textId="77777777" w:rsidR="00620E8C" w:rsidRPr="00620E8C" w:rsidRDefault="00620E8C" w:rsidP="00620E8C">
      <w:pPr>
        <w:tabs>
          <w:tab w:val="left" w:pos="851"/>
        </w:tabs>
        <w:rPr>
          <w:rFonts w:asciiTheme="minorHAnsi" w:hAnsiTheme="minorHAnsi" w:cstheme="minorHAnsi"/>
          <w:color w:val="000000" w:themeColor="text1"/>
          <w:sz w:val="22"/>
          <w:szCs w:val="22"/>
        </w:rPr>
      </w:pPr>
    </w:p>
    <w:p w14:paraId="635137DF"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3DD94A57" w14:textId="77777777" w:rsidR="00620E8C" w:rsidRPr="003F16F3" w:rsidRDefault="00620E8C" w:rsidP="00620E8C">
      <w:pPr>
        <w:jc w:val="both"/>
        <w:rPr>
          <w:rFonts w:asciiTheme="minorHAnsi" w:hAnsiTheme="minorHAnsi" w:cstheme="minorHAnsi"/>
          <w:b/>
          <w:sz w:val="22"/>
          <w:szCs w:val="22"/>
        </w:rPr>
      </w:pPr>
    </w:p>
    <w:p w14:paraId="5405CDC3"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7DB389BA"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6BB7A73E"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7F97ED55"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0278C0CE" w14:textId="77777777" w:rsidR="00620E8C" w:rsidRPr="00960659" w:rsidRDefault="00620E8C" w:rsidP="00620E8C">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6D895A1A" w14:textId="77777777" w:rsidR="00620E8C" w:rsidRPr="00960659"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49528B49" w14:textId="77777777" w:rsidR="00620E8C" w:rsidRPr="00960659"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mismos requisitos </w:t>
      </w:r>
      <w:r w:rsidRPr="00960659">
        <w:rPr>
          <w:rFonts w:asciiTheme="minorHAnsi" w:hAnsiTheme="minorHAnsi" w:cstheme="minorHAnsi"/>
          <w:sz w:val="22"/>
          <w:szCs w:val="22"/>
        </w:rPr>
        <w:lastRenderedPageBreak/>
        <w:t>citados en esta disposición, para garantizar la correcta ejecución de la obra o proyecto, en el marco de cumplimiento de la normativa legal vigente aplicable al contrato de la obra.</w:t>
      </w:r>
    </w:p>
    <w:p w14:paraId="7EB65964" w14:textId="77777777" w:rsidR="00620E8C" w:rsidRPr="000C441E"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3490446B" w14:textId="77777777" w:rsidR="00620E8C" w:rsidRDefault="00620E8C" w:rsidP="00620E8C">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6A33CDF1" w14:textId="77777777" w:rsidR="00D730EE" w:rsidRDefault="00D730EE" w:rsidP="00960659">
      <w:pPr>
        <w:jc w:val="both"/>
        <w:rPr>
          <w:rFonts w:asciiTheme="minorHAnsi" w:hAnsiTheme="minorHAnsi" w:cstheme="minorHAnsi"/>
          <w:sz w:val="22"/>
          <w:szCs w:val="22"/>
        </w:rPr>
      </w:pPr>
    </w:p>
    <w:p w14:paraId="2D1319E8" w14:textId="77777777" w:rsidR="00960659"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447D5BB1" w14:textId="77777777" w:rsidR="00620E8C" w:rsidRPr="009A44E6" w:rsidRDefault="00620E8C" w:rsidP="00620E8C">
      <w:pPr>
        <w:pStyle w:val="Prrafodelista"/>
        <w:tabs>
          <w:tab w:val="left" w:pos="851"/>
        </w:tabs>
        <w:ind w:left="720"/>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02B10085" w14:textId="77777777" w:rsidR="00620E8C" w:rsidRDefault="00620E8C"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18336002" w14:textId="77777777" w:rsidR="00620E8C" w:rsidRDefault="00620E8C" w:rsidP="00960659">
      <w:pPr>
        <w:tabs>
          <w:tab w:val="left" w:pos="851"/>
        </w:tabs>
        <w:contextualSpacing/>
        <w:rPr>
          <w:rFonts w:asciiTheme="minorHAnsi" w:hAnsiTheme="minorHAnsi" w:cstheme="minorHAnsi"/>
          <w:b/>
          <w:color w:val="000000" w:themeColor="text1"/>
          <w:sz w:val="22"/>
          <w:szCs w:val="22"/>
          <w:u w:val="single"/>
        </w:rPr>
      </w:pPr>
    </w:p>
    <w:p w14:paraId="5B6DAD08" w14:textId="77777777" w:rsidR="00620E8C" w:rsidRDefault="00620E8C"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50B49029" w14:textId="0C593CF5" w:rsidR="0067338A" w:rsidRDefault="00571344" w:rsidP="00960659">
      <w:pPr>
        <w:tabs>
          <w:tab w:val="left" w:pos="1206"/>
        </w:tabs>
        <w:contextualSpacing/>
        <w:jc w:val="both"/>
        <w:rPr>
          <w:rFonts w:asciiTheme="minorHAnsi" w:hAnsiTheme="minorHAnsi" w:cstheme="minorHAnsi"/>
          <w:sz w:val="22"/>
          <w:szCs w:val="22"/>
        </w:rPr>
      </w:pPr>
      <w:r w:rsidRPr="00571344">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27485811" w14:textId="77777777" w:rsidR="00571344" w:rsidRDefault="00571344" w:rsidP="00960659">
      <w:pPr>
        <w:tabs>
          <w:tab w:val="left" w:pos="1206"/>
        </w:tabs>
        <w:contextualSpacing/>
        <w:jc w:val="both"/>
        <w:rPr>
          <w:rFonts w:asciiTheme="minorHAnsi" w:hAnsiTheme="minorHAnsi" w:cstheme="minorHAnsi"/>
          <w:sz w:val="22"/>
          <w:szCs w:val="22"/>
        </w:rPr>
      </w:pPr>
    </w:p>
    <w:p w14:paraId="0AC358B9" w14:textId="77777777" w:rsidR="007A6E1F" w:rsidRDefault="007A6E1F" w:rsidP="00960659">
      <w:pPr>
        <w:tabs>
          <w:tab w:val="left" w:pos="1206"/>
        </w:tabs>
        <w:contextualSpacing/>
        <w:jc w:val="both"/>
        <w:rPr>
          <w:rFonts w:asciiTheme="minorHAnsi" w:hAnsiTheme="minorHAnsi" w:cstheme="minorHAnsi"/>
          <w:sz w:val="22"/>
          <w:szCs w:val="22"/>
        </w:rPr>
      </w:pPr>
    </w:p>
    <w:p w14:paraId="032F7565" w14:textId="77777777" w:rsidR="007A6E1F" w:rsidRDefault="007A6E1F" w:rsidP="00960659">
      <w:pPr>
        <w:tabs>
          <w:tab w:val="left" w:pos="1206"/>
        </w:tabs>
        <w:contextualSpacing/>
        <w:jc w:val="both"/>
        <w:rPr>
          <w:rFonts w:asciiTheme="minorHAnsi" w:hAnsiTheme="minorHAnsi" w:cstheme="minorHAnsi"/>
          <w:sz w:val="22"/>
          <w:szCs w:val="22"/>
        </w:rPr>
      </w:pPr>
    </w:p>
    <w:p w14:paraId="4EB76268" w14:textId="77777777" w:rsidR="007A6E1F" w:rsidRDefault="007A6E1F" w:rsidP="00960659">
      <w:pPr>
        <w:tabs>
          <w:tab w:val="left" w:pos="1206"/>
        </w:tabs>
        <w:contextualSpacing/>
        <w:jc w:val="both"/>
        <w:rPr>
          <w:rFonts w:asciiTheme="minorHAnsi" w:hAnsiTheme="minorHAnsi" w:cstheme="minorHAnsi"/>
          <w:sz w:val="22"/>
          <w:szCs w:val="22"/>
        </w:rPr>
      </w:pPr>
    </w:p>
    <w:p w14:paraId="6C470AE5" w14:textId="77777777" w:rsidR="007A6E1F" w:rsidRDefault="007A6E1F" w:rsidP="00960659">
      <w:pPr>
        <w:tabs>
          <w:tab w:val="left" w:pos="1206"/>
        </w:tabs>
        <w:contextualSpacing/>
        <w:jc w:val="both"/>
        <w:rPr>
          <w:rFonts w:asciiTheme="minorHAnsi" w:hAnsiTheme="minorHAnsi" w:cstheme="minorHAnsi"/>
          <w:sz w:val="22"/>
          <w:szCs w:val="22"/>
        </w:rPr>
      </w:pPr>
      <w:bookmarkStart w:id="0" w:name="_GoBack"/>
      <w:bookmarkEnd w:id="0"/>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14:paraId="59F7088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6B90D639" w14:textId="77777777" w:rsidR="00620E8C" w:rsidRDefault="00620E8C"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4B7CA132" w14:textId="77777777" w:rsidR="00D730EE" w:rsidRDefault="00D730EE"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85899B3"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75A8D012"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w:t>
      </w:r>
      <w:r w:rsidRPr="001579FA">
        <w:rPr>
          <w:rFonts w:ascii="Calibri" w:hAnsi="Calibri" w:cs="Calibri"/>
          <w:sz w:val="22"/>
          <w:szCs w:val="22"/>
          <w:lang w:eastAsia="es-BO"/>
        </w:rPr>
        <w:lastRenderedPageBreak/>
        <w:t xml:space="preserve">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6E0F8A" w:rsidRPr="006E0F8A">
        <w:rPr>
          <w:rFonts w:ascii="Calibri" w:hAnsi="Calibri" w:cs="Calibri"/>
          <w:b/>
          <w:sz w:val="22"/>
          <w:szCs w:val="22"/>
          <w:lang w:eastAsia="es-BO"/>
        </w:rPr>
        <w:t>12</w:t>
      </w:r>
      <w:r w:rsidR="00B31A1D" w:rsidRPr="006E0F8A">
        <w:rPr>
          <w:rFonts w:ascii="Calibri" w:hAnsi="Calibri" w:cs="Calibri"/>
          <w:b/>
          <w:sz w:val="22"/>
          <w:szCs w:val="22"/>
          <w:lang w:eastAsia="es-BO"/>
        </w:rPr>
        <w:t>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6B9F7504" w:rsidR="00B31A1D" w:rsidRDefault="00B31A1D" w:rsidP="00620E8C">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70460B80" w14:textId="77777777" w:rsidR="00620E8C" w:rsidRDefault="00620E8C" w:rsidP="00620E8C">
      <w:pPr>
        <w:pStyle w:val="Prrafodelista"/>
        <w:autoSpaceDE w:val="0"/>
        <w:autoSpaceDN w:val="0"/>
        <w:adjustRightInd w:val="0"/>
        <w:spacing w:after="120"/>
        <w:ind w:left="714"/>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2EA2B71E"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1E6DDB">
        <w:rPr>
          <w:rFonts w:ascii="Calibri" w:hAnsi="Calibri"/>
          <w:b/>
          <w:sz w:val="22"/>
          <w:szCs w:val="22"/>
          <w:lang w:val="es-BO"/>
        </w:rPr>
        <w:t>1</w:t>
      </w:r>
      <w:r w:rsidR="00E73C78">
        <w:rPr>
          <w:rFonts w:ascii="Calibri" w:hAnsi="Calibri"/>
          <w:b/>
          <w:sz w:val="22"/>
          <w:szCs w:val="22"/>
          <w:lang w:val="es-BO"/>
        </w:rPr>
        <w:t>2</w:t>
      </w:r>
      <w:r w:rsidR="006E0F8A">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49E47C88"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1E6DDB">
        <w:rPr>
          <w:rFonts w:ascii="Calibri" w:hAnsi="Calibri"/>
          <w:b/>
          <w:sz w:val="22"/>
          <w:szCs w:val="22"/>
          <w:lang w:val="es-BO"/>
        </w:rPr>
        <w:t>1</w:t>
      </w:r>
      <w:r w:rsidR="00E73C78">
        <w:rPr>
          <w:rFonts w:ascii="Calibri" w:hAnsi="Calibri"/>
          <w:b/>
          <w:sz w:val="22"/>
          <w:szCs w:val="22"/>
          <w:lang w:val="es-BO"/>
        </w:rPr>
        <w:t>2</w:t>
      </w:r>
      <w:r w:rsidR="006E0F8A">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6F0AB4" w14:textId="77777777" w:rsidR="00F47B9B" w:rsidRDefault="00F47B9B"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CA05AB" w14:textId="77777777" w:rsidR="002748C5" w:rsidRDefault="002748C5" w:rsidP="00700E03">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w:t>
      </w:r>
      <w:r w:rsidRPr="002748C5">
        <w:rPr>
          <w:rFonts w:asciiTheme="minorHAnsi" w:hAnsiTheme="minorHAnsi"/>
          <w:color w:val="000000"/>
          <w:sz w:val="22"/>
          <w:szCs w:val="22"/>
          <w:shd w:val="clear" w:color="auto" w:fill="FFFFFF"/>
        </w:rPr>
        <w:lastRenderedPageBreak/>
        <w:t xml:space="preserve">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4A20565" w14:textId="77777777" w:rsidR="00BF13C1" w:rsidRDefault="002748C5" w:rsidP="00700E03">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15354C9B" w14:textId="7B94CBB9" w:rsidR="00A55025" w:rsidRDefault="00BF13C1" w:rsidP="00A55025">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w:t>
      </w:r>
      <w:r w:rsidR="002748C5" w:rsidRPr="00BF13C1">
        <w:rPr>
          <w:rFonts w:asciiTheme="minorHAnsi" w:hAnsiTheme="minorHAnsi"/>
          <w:b/>
          <w:color w:val="000000"/>
          <w:sz w:val="22"/>
          <w:szCs w:val="22"/>
          <w:shd w:val="clear" w:color="auto" w:fill="FFFFFF"/>
        </w:rPr>
        <w:t>liza de caución a Primer requerimiento</w:t>
      </w:r>
      <w:r w:rsidR="002748C5" w:rsidRPr="00BF13C1">
        <w:rPr>
          <w:rFonts w:asciiTheme="minorHAnsi" w:hAnsiTheme="minorHAnsi"/>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para</w:t>
      </w:r>
      <w:r w:rsidRPr="00BF13C1">
        <w:rPr>
          <w:rFonts w:asciiTheme="minorHAnsi" w:hAnsiTheme="minorHAnsi"/>
          <w:b/>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 xml:space="preserve">Entidades </w:t>
      </w:r>
      <w:r w:rsidRPr="00BF13C1">
        <w:rPr>
          <w:rFonts w:asciiTheme="minorHAnsi" w:hAnsiTheme="minorHAnsi"/>
          <w:b/>
          <w:color w:val="000000"/>
          <w:sz w:val="22"/>
          <w:szCs w:val="22"/>
          <w:shd w:val="clear" w:color="auto" w:fill="FFFFFF"/>
        </w:rPr>
        <w:t>Públicas</w:t>
      </w:r>
      <w:r w:rsidR="002748C5" w:rsidRPr="00BF13C1">
        <w:rPr>
          <w:rFonts w:asciiTheme="minorHAnsi" w:hAnsiTheme="minorHAnsi"/>
          <w:color w:val="000000"/>
          <w:sz w:val="22"/>
          <w:szCs w:val="22"/>
          <w:shd w:val="clear" w:color="auto" w:fill="FFFFFF"/>
        </w:rPr>
        <w:t>, emitida por una empresa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 xml:space="preserve">aseguradora del </w:t>
      </w:r>
      <w:r w:rsidR="00434C76">
        <w:rPr>
          <w:rFonts w:asciiTheme="minorHAnsi" w:hAnsiTheme="minorHAnsi"/>
          <w:color w:val="000000"/>
          <w:sz w:val="22"/>
          <w:szCs w:val="22"/>
          <w:shd w:val="clear" w:color="auto" w:fill="FFFFFF"/>
        </w:rPr>
        <w:t xml:space="preserve">Estado Plurinacional de Bolivia con estructura de alcance a nivel nacional, </w:t>
      </w:r>
      <w:r w:rsidR="002748C5" w:rsidRPr="00BF13C1">
        <w:rPr>
          <w:rFonts w:asciiTheme="minorHAnsi" w:hAnsiTheme="minorHAnsi"/>
          <w:color w:val="000000"/>
          <w:sz w:val="22"/>
          <w:szCs w:val="22"/>
          <w:shd w:val="clear" w:color="auto" w:fill="FFFFFF"/>
        </w:rPr>
        <w:t>registrada, autorizada y bajo el control de la Autoridad</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de Fiscalización y Control de Pensiones y Seguros a la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orden/a favor de Yacimientos Petrolíferos Fiscales</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Bolivianos / YPFB, con las características expresas de</w:t>
      </w:r>
      <w:r w:rsidRPr="00BF13C1">
        <w:rPr>
          <w:rFonts w:asciiTheme="minorHAnsi" w:hAnsiTheme="minorHAnsi"/>
          <w:color w:val="000000"/>
          <w:sz w:val="22"/>
          <w:szCs w:val="22"/>
          <w:shd w:val="clear" w:color="auto" w:fill="FFFFFF"/>
        </w:rPr>
        <w:t xml:space="preserve"> </w:t>
      </w:r>
      <w:r w:rsidR="002748C5" w:rsidRPr="00A55025">
        <w:rPr>
          <w:rFonts w:asciiTheme="minorHAnsi" w:hAnsiTheme="minorHAnsi"/>
          <w:b/>
          <w:color w:val="000000"/>
          <w:sz w:val="22"/>
          <w:szCs w:val="22"/>
          <w:u w:val="single"/>
          <w:shd w:val="clear" w:color="auto" w:fill="FFFFFF"/>
        </w:rPr>
        <w:t>renovable, irrevocable y de ejecución a primer</w:t>
      </w:r>
      <w:r w:rsidRPr="00A55025">
        <w:rPr>
          <w:rFonts w:asciiTheme="minorHAnsi" w:hAnsiTheme="minorHAnsi"/>
          <w:b/>
          <w:color w:val="000000"/>
          <w:sz w:val="22"/>
          <w:szCs w:val="22"/>
          <w:u w:val="single"/>
          <w:shd w:val="clear" w:color="auto" w:fill="FFFFFF"/>
        </w:rPr>
        <w:t xml:space="preserve"> </w:t>
      </w:r>
      <w:r w:rsidR="002748C5" w:rsidRPr="00A55025">
        <w:rPr>
          <w:rFonts w:asciiTheme="minorHAnsi" w:hAnsiTheme="minorHAnsi"/>
          <w:b/>
          <w:color w:val="000000"/>
          <w:sz w:val="22"/>
          <w:szCs w:val="22"/>
          <w:u w:val="single"/>
          <w:shd w:val="clear" w:color="auto" w:fill="FFFFFF"/>
        </w:rPr>
        <w:t>requerimiento</w:t>
      </w:r>
      <w:r w:rsidR="002748C5" w:rsidRPr="00BF13C1">
        <w:rPr>
          <w:rFonts w:asciiTheme="minorHAnsi" w:hAnsiTheme="minorHAnsi"/>
          <w:color w:val="000000"/>
          <w:sz w:val="22"/>
          <w:szCs w:val="22"/>
          <w:shd w:val="clear" w:color="auto" w:fill="FFFFFF"/>
        </w:rPr>
        <w:t xml:space="preserve"> con vigencia de </w:t>
      </w:r>
      <w:r w:rsidR="002748C5" w:rsidRPr="00F47B9B">
        <w:rPr>
          <w:rFonts w:asciiTheme="minorHAnsi" w:hAnsiTheme="minorHAnsi"/>
          <w:b/>
          <w:color w:val="000000"/>
          <w:sz w:val="22"/>
          <w:szCs w:val="22"/>
          <w:shd w:val="clear" w:color="auto" w:fill="FFFFFF"/>
        </w:rPr>
        <w:t>60 días calendario</w:t>
      </w:r>
      <w:r w:rsidRPr="00F47B9B">
        <w:rPr>
          <w:rFonts w:asciiTheme="minorHAnsi" w:hAnsiTheme="minorHAnsi"/>
          <w:b/>
          <w:color w:val="000000"/>
          <w:sz w:val="22"/>
          <w:szCs w:val="22"/>
          <w:shd w:val="clear" w:color="auto" w:fill="FFFFFF"/>
        </w:rPr>
        <w:t xml:space="preserve"> </w:t>
      </w:r>
      <w:r w:rsidR="002748C5" w:rsidRPr="00F47B9B">
        <w:rPr>
          <w:rFonts w:asciiTheme="minorHAnsi" w:hAnsiTheme="minorHAnsi"/>
          <w:b/>
          <w:color w:val="000000"/>
          <w:sz w:val="22"/>
          <w:szCs w:val="22"/>
          <w:shd w:val="clear" w:color="auto" w:fill="FFFFFF"/>
        </w:rPr>
        <w:t>adicionales a la vigencia del contrato</w:t>
      </w:r>
      <w:r w:rsidR="002748C5"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 xml:space="preserve">equivalente al </w:t>
      </w:r>
      <w:r w:rsidR="002748C5" w:rsidRPr="00F47B9B">
        <w:rPr>
          <w:rFonts w:asciiTheme="minorHAnsi" w:hAnsiTheme="minorHAnsi"/>
          <w:b/>
          <w:color w:val="000000"/>
          <w:sz w:val="22"/>
          <w:szCs w:val="22"/>
          <w:shd w:val="clear" w:color="auto" w:fill="FFFFFF"/>
        </w:rPr>
        <w:t>7%</w:t>
      </w:r>
      <w:r w:rsidR="002748C5" w:rsidRPr="00BF13C1">
        <w:rPr>
          <w:rFonts w:asciiTheme="minorHAnsi" w:hAnsiTheme="minorHAnsi"/>
          <w:color w:val="000000"/>
          <w:sz w:val="22"/>
          <w:szCs w:val="22"/>
          <w:shd w:val="clear" w:color="auto" w:fill="FFFFFF"/>
        </w:rPr>
        <w:t xml:space="preserve"> del valor total del contrato.</w:t>
      </w: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77777777"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lastRenderedPageBreak/>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05AEFFEB" w14:textId="77777777" w:rsidR="000B63FA" w:rsidRDefault="000B63FA" w:rsidP="000B63FA">
      <w:pPr>
        <w:tabs>
          <w:tab w:val="left" w:pos="851"/>
        </w:tabs>
        <w:contextualSpacing/>
        <w:rPr>
          <w:rFonts w:asciiTheme="minorHAnsi" w:hAnsiTheme="minorHAnsi" w:cstheme="minorHAnsi"/>
          <w:b/>
          <w:color w:val="000000" w:themeColor="text1"/>
          <w:sz w:val="22"/>
          <w:szCs w:val="22"/>
          <w:u w:val="single"/>
        </w:rPr>
      </w:pPr>
    </w:p>
    <w:p w14:paraId="59B79755" w14:textId="77777777" w:rsidR="00620E8C" w:rsidRDefault="00620E8C" w:rsidP="000B63FA">
      <w:pPr>
        <w:tabs>
          <w:tab w:val="left" w:pos="851"/>
        </w:tabs>
        <w:contextualSpacing/>
        <w:rPr>
          <w:rFonts w:asciiTheme="minorHAnsi" w:hAnsiTheme="minorHAnsi" w:cstheme="minorHAnsi"/>
          <w:b/>
          <w:color w:val="000000" w:themeColor="text1"/>
          <w:sz w:val="22"/>
          <w:szCs w:val="22"/>
          <w:u w:val="single"/>
        </w:rPr>
      </w:pPr>
    </w:p>
    <w:p w14:paraId="73356DE5" w14:textId="77777777" w:rsidR="00620E8C" w:rsidRDefault="00620E8C" w:rsidP="000B63FA">
      <w:pPr>
        <w:tabs>
          <w:tab w:val="left" w:pos="851"/>
        </w:tabs>
        <w:contextualSpacing/>
        <w:rPr>
          <w:rFonts w:asciiTheme="minorHAnsi" w:hAnsiTheme="minorHAnsi" w:cstheme="minorHAnsi"/>
          <w:b/>
          <w:color w:val="000000" w:themeColor="text1"/>
          <w:sz w:val="22"/>
          <w:szCs w:val="22"/>
          <w:u w:val="single"/>
        </w:rPr>
      </w:pPr>
    </w:p>
    <w:p w14:paraId="63C5D81C" w14:textId="77777777" w:rsidR="00620E8C" w:rsidRDefault="00620E8C" w:rsidP="000B63FA">
      <w:pPr>
        <w:tabs>
          <w:tab w:val="left" w:pos="851"/>
        </w:tabs>
        <w:contextualSpacing/>
        <w:rPr>
          <w:rFonts w:asciiTheme="minorHAnsi" w:hAnsiTheme="minorHAnsi" w:cstheme="minorHAnsi"/>
          <w:b/>
          <w:color w:val="000000" w:themeColor="text1"/>
          <w:sz w:val="22"/>
          <w:szCs w:val="22"/>
          <w:u w:val="single"/>
        </w:rPr>
      </w:pPr>
    </w:p>
    <w:p w14:paraId="5B73976C" w14:textId="77777777" w:rsidR="00D730EE" w:rsidRPr="0036452D" w:rsidRDefault="00D730EE" w:rsidP="00D730EE">
      <w:pPr>
        <w:spacing w:line="360" w:lineRule="auto"/>
        <w:jc w:val="center"/>
        <w:rPr>
          <w:rFonts w:asciiTheme="minorHAnsi" w:hAnsiTheme="minorHAnsi" w:cs="Arial"/>
          <w:b/>
          <w:bCs/>
        </w:rPr>
      </w:pPr>
      <w:r w:rsidRPr="0036452D">
        <w:rPr>
          <w:rFonts w:asciiTheme="minorHAnsi" w:hAnsiTheme="minorHAnsi" w:cs="Arial"/>
          <w:b/>
          <w:bCs/>
        </w:rPr>
        <w:t>INSTRUCCIONES PARA LA EMISION DE INSTRUMENTOS FINANCIEROS – V.2</w:t>
      </w:r>
    </w:p>
    <w:p w14:paraId="7C84EF76" w14:textId="77777777" w:rsidR="00D730EE" w:rsidRDefault="00D730EE" w:rsidP="00D730EE">
      <w:pPr>
        <w:jc w:val="both"/>
        <w:rPr>
          <w:rFonts w:asciiTheme="minorHAnsi" w:hAnsiTheme="minorHAnsi" w:cs="Arial"/>
          <w:sz w:val="22"/>
        </w:rPr>
      </w:pPr>
      <w:r w:rsidRPr="0036452D">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sidRPr="0036452D">
        <w:rPr>
          <w:rFonts w:asciiTheme="minorHAnsi" w:hAnsiTheme="minorHAnsi" w:cs="Arial"/>
          <w:sz w:val="22"/>
          <w:u w:val="single"/>
        </w:rPr>
        <w:t>cumpliendo obligatoriamente</w:t>
      </w:r>
      <w:r w:rsidRPr="0036452D">
        <w:rPr>
          <w:rFonts w:asciiTheme="minorHAnsi" w:hAnsiTheme="minorHAnsi" w:cs="Arial"/>
          <w:sz w:val="22"/>
        </w:rPr>
        <w:t xml:space="preserve"> con las siguientes condiciones:</w:t>
      </w:r>
    </w:p>
    <w:p w14:paraId="4344F84E" w14:textId="77777777" w:rsidR="00F47B9B" w:rsidRPr="0036452D" w:rsidRDefault="00F47B9B" w:rsidP="00D730EE">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730EE" w:rsidRPr="0036452D" w14:paraId="6082DB14" w14:textId="77777777" w:rsidTr="00EF0C3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9898653"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BF2E688"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INSTRUCCIÓN</w:t>
            </w:r>
          </w:p>
        </w:tc>
      </w:tr>
      <w:tr w:rsidR="00D730EE" w:rsidRPr="0036452D" w14:paraId="381A5BFB" w14:textId="77777777" w:rsidTr="00EF0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B68DB" w14:textId="77777777" w:rsidR="00D730EE" w:rsidRPr="0036452D" w:rsidRDefault="00D730EE" w:rsidP="00EF0C3C">
            <w:pPr>
              <w:rPr>
                <w:rFonts w:asciiTheme="minorHAnsi" w:hAnsiTheme="minorHAnsi" w:cstheme="minorHAnsi"/>
                <w:b/>
                <w:bCs/>
                <w:sz w:val="21"/>
                <w:szCs w:val="21"/>
              </w:rPr>
            </w:pPr>
            <w:r w:rsidRPr="0036452D">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1926431" w14:textId="77777777" w:rsidR="00D730EE" w:rsidRPr="0036452D" w:rsidRDefault="00D730EE" w:rsidP="00EF0C3C">
            <w:pPr>
              <w:jc w:val="both"/>
              <w:rPr>
                <w:rStyle w:val="nfasis"/>
                <w:rFonts w:asciiTheme="minorHAnsi" w:eastAsiaTheme="majorEastAsia" w:hAnsiTheme="minorHAnsi" w:cstheme="minorHAnsi"/>
                <w:sz w:val="21"/>
                <w:szCs w:val="21"/>
              </w:rPr>
            </w:pPr>
            <w:r w:rsidRPr="0036452D">
              <w:rPr>
                <w:rFonts w:asciiTheme="minorHAnsi" w:hAnsiTheme="minorHAnsi" w:cstheme="minorHAnsi"/>
                <w:sz w:val="21"/>
                <w:szCs w:val="21"/>
              </w:rPr>
              <w:t xml:space="preserve">Se aceptará </w:t>
            </w:r>
            <w:r w:rsidRPr="0036452D">
              <w:rPr>
                <w:rFonts w:asciiTheme="minorHAnsi" w:hAnsiTheme="minorHAnsi" w:cstheme="minorHAnsi"/>
                <w:b/>
                <w:sz w:val="21"/>
                <w:szCs w:val="21"/>
                <w:u w:val="single"/>
              </w:rPr>
              <w:t>únicamente</w:t>
            </w:r>
            <w:r w:rsidRPr="0036452D">
              <w:rPr>
                <w:rFonts w:asciiTheme="minorHAnsi" w:hAnsiTheme="minorHAnsi" w:cstheme="minorHAnsi"/>
                <w:sz w:val="21"/>
                <w:szCs w:val="21"/>
              </w:rPr>
              <w:t xml:space="preserve"> los instrumentos detallados en el presente anexo.</w:t>
            </w:r>
          </w:p>
        </w:tc>
      </w:tr>
      <w:tr w:rsidR="00D730EE" w:rsidRPr="0036452D" w14:paraId="334F2E9D" w14:textId="77777777" w:rsidTr="00F47B9B">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477E27"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OBJETO DE LA GARANTÍA</w:t>
            </w:r>
          </w:p>
          <w:p w14:paraId="5FBF936E" w14:textId="77777777" w:rsidR="00D730EE" w:rsidRPr="0036452D" w:rsidRDefault="00D730EE" w:rsidP="00EF0C3C">
            <w:pPr>
              <w:pStyle w:val="Prrafodelista"/>
              <w:ind w:left="0"/>
              <w:rPr>
                <w:rFonts w:asciiTheme="minorHAnsi" w:hAnsiTheme="minorHAnsi" w:cstheme="minorHAnsi"/>
                <w:i/>
                <w:sz w:val="21"/>
                <w:szCs w:val="21"/>
              </w:rPr>
            </w:pPr>
            <w:r w:rsidRPr="0036452D">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EACF092" w14:textId="77777777" w:rsidR="00F47B9B" w:rsidRDefault="00D730EE" w:rsidP="00F47B9B">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correctamente y de manera explícita, </w:t>
            </w:r>
            <w:r w:rsidRPr="0036452D">
              <w:rPr>
                <w:rFonts w:asciiTheme="minorHAnsi" w:hAnsiTheme="minorHAnsi" w:cstheme="minorHAnsi"/>
                <w:b/>
                <w:sz w:val="21"/>
                <w:szCs w:val="21"/>
                <w:u w:val="single"/>
              </w:rPr>
              <w:t>textual</w:t>
            </w:r>
            <w:r w:rsidRPr="0036452D">
              <w:rPr>
                <w:rFonts w:asciiTheme="minorHAnsi" w:hAnsiTheme="minorHAnsi" w:cstheme="minorHAnsi"/>
                <w:sz w:val="21"/>
                <w:szCs w:val="21"/>
              </w:rPr>
              <w:t xml:space="preserve"> y </w:t>
            </w:r>
            <w:r w:rsidRPr="0036452D">
              <w:rPr>
                <w:rFonts w:asciiTheme="minorHAnsi" w:hAnsiTheme="minorHAnsi" w:cstheme="minorHAnsi"/>
                <w:b/>
                <w:sz w:val="21"/>
                <w:szCs w:val="21"/>
                <w:u w:val="single"/>
              </w:rPr>
              <w:t>completa</w:t>
            </w:r>
            <w:r w:rsidRPr="0036452D">
              <w:rPr>
                <w:rFonts w:asciiTheme="minorHAnsi" w:hAnsiTheme="minorHAnsi" w:cstheme="minorHAnsi"/>
                <w:sz w:val="21"/>
                <w:szCs w:val="21"/>
              </w:rPr>
              <w:t>:</w:t>
            </w:r>
          </w:p>
          <w:p w14:paraId="1AECA46E" w14:textId="0B95E962" w:rsidR="00D730EE" w:rsidRPr="0036452D" w:rsidRDefault="00D730EE" w:rsidP="00F47B9B">
            <w:pPr>
              <w:jc w:val="both"/>
              <w:rPr>
                <w:rFonts w:asciiTheme="minorHAnsi" w:hAnsiTheme="minorHAnsi" w:cstheme="minorHAnsi"/>
                <w:sz w:val="21"/>
                <w:szCs w:val="21"/>
              </w:rPr>
            </w:pPr>
            <w:r w:rsidRPr="0036452D">
              <w:rPr>
                <w:rFonts w:asciiTheme="minorHAnsi" w:hAnsiTheme="minorHAnsi" w:cstheme="minorHAnsi"/>
                <w:b/>
                <w:sz w:val="21"/>
                <w:szCs w:val="21"/>
              </w:rPr>
              <w:t>Objeto a garantizar (“Garantía según el objeto”)</w:t>
            </w:r>
            <w:r w:rsidRPr="0036452D">
              <w:rPr>
                <w:rStyle w:val="Refdenotaalpie"/>
                <w:rFonts w:asciiTheme="minorHAnsi" w:eastAsiaTheme="majorEastAsia" w:hAnsiTheme="minorHAnsi" w:cstheme="minorHAnsi"/>
                <w:b/>
                <w:sz w:val="21"/>
                <w:szCs w:val="21"/>
              </w:rPr>
              <w:footnoteReference w:id="1"/>
            </w:r>
            <w:r w:rsidRPr="0036452D">
              <w:rPr>
                <w:rFonts w:asciiTheme="minorHAnsi" w:hAnsiTheme="minorHAnsi" w:cstheme="minorHAnsi"/>
                <w:sz w:val="21"/>
                <w:szCs w:val="21"/>
              </w:rPr>
              <w:t xml:space="preserve"> conforme lo requerido en el presente anexo.</w:t>
            </w:r>
          </w:p>
          <w:p w14:paraId="036CCDDB" w14:textId="77777777" w:rsidR="00D730EE" w:rsidRPr="0036452D" w:rsidRDefault="00D730EE" w:rsidP="00EF0C3C">
            <w:pPr>
              <w:numPr>
                <w:ilvl w:val="0"/>
                <w:numId w:val="22"/>
              </w:numPr>
              <w:jc w:val="both"/>
              <w:rPr>
                <w:rFonts w:asciiTheme="minorHAnsi" w:hAnsiTheme="minorHAnsi" w:cstheme="minorHAnsi"/>
                <w:b/>
                <w:sz w:val="21"/>
                <w:szCs w:val="21"/>
              </w:rPr>
            </w:pPr>
            <w:r w:rsidRPr="0036452D">
              <w:rPr>
                <w:rFonts w:asciiTheme="minorHAnsi" w:hAnsiTheme="minorHAnsi" w:cstheme="minorHAnsi"/>
                <w:b/>
                <w:sz w:val="21"/>
                <w:szCs w:val="21"/>
              </w:rPr>
              <w:t xml:space="preserve">Nombre (Objeto de la Contratación) y/o código </w:t>
            </w:r>
            <w:r w:rsidRPr="0036452D">
              <w:rPr>
                <w:rFonts w:asciiTheme="minorHAnsi" w:hAnsiTheme="minorHAnsi" w:cstheme="minorHAnsi"/>
                <w:sz w:val="21"/>
                <w:szCs w:val="21"/>
              </w:rPr>
              <w:t>del proceso de contratación, conforme al registrado en la página web</w:t>
            </w:r>
            <w:r w:rsidRPr="0036452D">
              <w:rPr>
                <w:rFonts w:asciiTheme="minorHAnsi" w:hAnsiTheme="minorHAnsi" w:cstheme="minorHAnsi"/>
                <w:b/>
                <w:sz w:val="21"/>
                <w:szCs w:val="21"/>
              </w:rPr>
              <w:t>:</w:t>
            </w:r>
          </w:p>
          <w:p w14:paraId="0021FF63" w14:textId="77777777" w:rsidR="00D730EE" w:rsidRPr="0036452D" w:rsidRDefault="00D730EE" w:rsidP="00EF0C3C">
            <w:pPr>
              <w:ind w:left="360"/>
              <w:jc w:val="both"/>
              <w:rPr>
                <w:rFonts w:asciiTheme="minorHAnsi" w:hAnsiTheme="minorHAnsi" w:cstheme="minorHAnsi"/>
                <w:b/>
                <w:i/>
                <w:sz w:val="21"/>
                <w:szCs w:val="21"/>
              </w:rPr>
            </w:pPr>
            <w:r w:rsidRPr="0036452D">
              <w:rPr>
                <w:rFonts w:asciiTheme="minorHAnsi" w:hAnsiTheme="minorHAnsi" w:cstheme="minorHAnsi"/>
                <w:b/>
                <w:i/>
                <w:sz w:val="21"/>
                <w:szCs w:val="21"/>
              </w:rPr>
              <w:lastRenderedPageBreak/>
              <w:t>http://contrataciones.ypfb.gob.bo/contrataciones/publicacion</w:t>
            </w:r>
          </w:p>
        </w:tc>
      </w:tr>
      <w:tr w:rsidR="00D730EE" w:rsidRPr="0036452D" w14:paraId="0439934B" w14:textId="77777777" w:rsidTr="000B63FA">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BC18F8"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E16EBC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el nombre </w:t>
            </w:r>
            <w:r w:rsidRPr="0036452D">
              <w:rPr>
                <w:rFonts w:asciiTheme="minorHAnsi" w:hAnsiTheme="minorHAnsi" w:cstheme="minorHAnsi"/>
                <w:sz w:val="21"/>
                <w:szCs w:val="21"/>
                <w:u w:val="single"/>
              </w:rPr>
              <w:t>plenamente</w:t>
            </w:r>
            <w:r w:rsidRPr="0036452D">
              <w:rPr>
                <w:rFonts w:asciiTheme="minorHAnsi" w:hAnsiTheme="minorHAnsi" w:cstheme="minorHAnsi"/>
                <w:sz w:val="21"/>
                <w:szCs w:val="21"/>
              </w:rPr>
              <w:t xml:space="preserve"> consistente o concordante con el registrado en el Formulario A-1 (campo: </w:t>
            </w:r>
            <w:r w:rsidRPr="0036452D">
              <w:rPr>
                <w:rFonts w:asciiTheme="minorHAnsi" w:hAnsiTheme="minorHAnsi" w:cstheme="minorHAnsi"/>
                <w:i/>
                <w:sz w:val="21"/>
                <w:szCs w:val="21"/>
              </w:rPr>
              <w:t>Nombre o Razón Social del Proponente</w:t>
            </w:r>
            <w:r w:rsidRPr="0036452D">
              <w:rPr>
                <w:rFonts w:asciiTheme="minorHAnsi" w:hAnsiTheme="minorHAnsi" w:cstheme="minorHAnsi"/>
                <w:sz w:val="21"/>
                <w:szCs w:val="21"/>
              </w:rPr>
              <w:t xml:space="preserve">). Para </w:t>
            </w:r>
            <w:r w:rsidRPr="0036452D">
              <w:rPr>
                <w:rFonts w:asciiTheme="minorHAnsi" w:hAnsiTheme="minorHAnsi" w:cstheme="minorHAnsi"/>
                <w:sz w:val="21"/>
                <w:szCs w:val="21"/>
                <w:u w:val="single"/>
              </w:rPr>
              <w:t>empresas unipersonales</w:t>
            </w:r>
            <w:r w:rsidRPr="0036452D">
              <w:rPr>
                <w:rFonts w:asciiTheme="minorHAnsi" w:hAnsiTheme="minorHAnsi" w:cstheme="minorHAnsi"/>
                <w:sz w:val="21"/>
                <w:szCs w:val="21"/>
              </w:rPr>
              <w:t xml:space="preserve"> podrá figurar alternativamente el nombre del Contribuyente (NIT).</w:t>
            </w:r>
          </w:p>
          <w:p w14:paraId="00615F03"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Asimismo, el </w:t>
            </w:r>
            <w:r w:rsidRPr="0036452D">
              <w:rPr>
                <w:rFonts w:asciiTheme="minorHAnsi" w:hAnsiTheme="minorHAnsi" w:cstheme="minorHAnsi"/>
                <w:i/>
                <w:sz w:val="21"/>
                <w:szCs w:val="21"/>
              </w:rPr>
              <w:t>Nombre o</w:t>
            </w:r>
            <w:r w:rsidRPr="0036452D">
              <w:rPr>
                <w:rFonts w:asciiTheme="minorHAnsi" w:hAnsiTheme="minorHAnsi" w:cstheme="minorHAnsi"/>
                <w:sz w:val="21"/>
                <w:szCs w:val="21"/>
              </w:rPr>
              <w:t xml:space="preserve"> </w:t>
            </w:r>
            <w:r w:rsidRPr="0036452D">
              <w:rPr>
                <w:rFonts w:asciiTheme="minorHAnsi" w:hAnsiTheme="minorHAnsi" w:cstheme="minorHAnsi"/>
                <w:i/>
                <w:sz w:val="21"/>
                <w:szCs w:val="21"/>
              </w:rPr>
              <w:t xml:space="preserve">Razón Social del Proponente </w:t>
            </w:r>
            <w:r w:rsidRPr="0036452D">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36452D">
              <w:rPr>
                <w:rFonts w:asciiTheme="minorHAnsi" w:hAnsiTheme="minorHAnsi" w:cstheme="minorHAnsi"/>
                <w:sz w:val="21"/>
                <w:szCs w:val="21"/>
              </w:rPr>
              <w:t>TDRs</w:t>
            </w:r>
            <w:proofErr w:type="spellEnd"/>
            <w:r w:rsidRPr="0036452D">
              <w:rPr>
                <w:rFonts w:asciiTheme="minorHAnsi" w:hAnsiTheme="minorHAnsi" w:cstheme="minorHAnsi"/>
                <w:sz w:val="21"/>
                <w:szCs w:val="21"/>
              </w:rPr>
              <w:t>:</w:t>
            </w:r>
          </w:p>
          <w:p w14:paraId="32869E7A"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Registros FUNDEMPRESA, (o equivalente en el país de origen); o</w:t>
            </w:r>
          </w:p>
          <w:p w14:paraId="717A847D"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Instrumento de Constitución.</w:t>
            </w:r>
          </w:p>
        </w:tc>
      </w:tr>
      <w:tr w:rsidR="00D730EE" w:rsidRPr="0036452D" w14:paraId="5A31835C" w14:textId="77777777" w:rsidTr="000B63FA">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45CAB"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0F3DD59"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w:t>
            </w:r>
          </w:p>
          <w:p w14:paraId="267F4EEA"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sz w:val="21"/>
                <w:szCs w:val="21"/>
              </w:rPr>
            </w:pPr>
            <w:r w:rsidRPr="0036452D">
              <w:rPr>
                <w:rFonts w:asciiTheme="minorHAnsi" w:hAnsiTheme="minorHAnsi" w:cstheme="minorHAnsi"/>
                <w:sz w:val="21"/>
                <w:szCs w:val="21"/>
              </w:rPr>
              <w:t>YACIMIENTOS PETROLIFEROS FISCALES BOLIVIANOS;</w:t>
            </w:r>
          </w:p>
          <w:p w14:paraId="7D032798"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YPFB;</w:t>
            </w:r>
          </w:p>
          <w:p w14:paraId="7D12ED96"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o ambos.</w:t>
            </w:r>
          </w:p>
        </w:tc>
      </w:tr>
      <w:tr w:rsidR="00D730EE" w:rsidRPr="0036452D" w14:paraId="07884BC5" w14:textId="77777777" w:rsidTr="00D730EE">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89419B"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2232DE05" w14:textId="77777777" w:rsidR="00D730EE"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 el valor/importe/monto correctamente calculado, conforme el presente anexo y la “</w:t>
            </w:r>
            <w:r w:rsidRPr="0036452D">
              <w:rPr>
                <w:rFonts w:asciiTheme="minorHAnsi" w:hAnsiTheme="minorHAnsi" w:cstheme="minorHAnsi"/>
                <w:i/>
                <w:sz w:val="21"/>
                <w:szCs w:val="21"/>
              </w:rPr>
              <w:t>Garantía según el objeto</w:t>
            </w:r>
            <w:r w:rsidRPr="0036452D">
              <w:rPr>
                <w:rFonts w:asciiTheme="minorHAnsi" w:hAnsiTheme="minorHAnsi" w:cstheme="minorHAnsi"/>
                <w:sz w:val="21"/>
                <w:szCs w:val="21"/>
              </w:rPr>
              <w:t xml:space="preserve">” requerida, considerando el </w:t>
            </w:r>
            <w:proofErr w:type="spellStart"/>
            <w:r w:rsidRPr="0036452D">
              <w:rPr>
                <w:rFonts w:asciiTheme="minorHAnsi" w:hAnsiTheme="minorHAnsi" w:cstheme="minorHAnsi"/>
                <w:sz w:val="21"/>
                <w:szCs w:val="21"/>
              </w:rPr>
              <w:t>inc</w:t>
            </w:r>
            <w:proofErr w:type="spellEnd"/>
            <w:r w:rsidRPr="0036452D">
              <w:rPr>
                <w:rFonts w:asciiTheme="minorHAnsi" w:hAnsiTheme="minorHAnsi" w:cstheme="minorHAnsi"/>
                <w:sz w:val="21"/>
                <w:szCs w:val="21"/>
              </w:rPr>
              <w:t xml:space="preserve"> c) de los Aspectos Subsanables del DBC o DCD.</w:t>
            </w:r>
          </w:p>
          <w:p w14:paraId="04A6A157" w14:textId="77777777" w:rsidR="00D730EE" w:rsidRPr="0036452D" w:rsidRDefault="00D730EE" w:rsidP="00EF0C3C">
            <w:pPr>
              <w:jc w:val="both"/>
              <w:rPr>
                <w:rFonts w:asciiTheme="minorHAnsi" w:hAnsiTheme="minorHAnsi" w:cstheme="minorHAnsi"/>
                <w:sz w:val="21"/>
                <w:szCs w:val="21"/>
              </w:rPr>
            </w:pPr>
          </w:p>
        </w:tc>
      </w:tr>
      <w:tr w:rsidR="00D730EE" w:rsidRPr="0036452D" w14:paraId="6EACD45D" w14:textId="77777777" w:rsidTr="00D730EE">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12CF6AC8"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A40468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una vigencia </w:t>
            </w:r>
            <w:r w:rsidRPr="0036452D">
              <w:rPr>
                <w:rFonts w:asciiTheme="minorHAnsi" w:hAnsiTheme="minorHAnsi" w:cstheme="minorHAnsi"/>
                <w:sz w:val="21"/>
                <w:szCs w:val="21"/>
                <w:u w:val="single"/>
              </w:rPr>
              <w:t>igual o mayor</w:t>
            </w:r>
            <w:r w:rsidRPr="0036452D">
              <w:rPr>
                <w:rFonts w:asciiTheme="minorHAnsi" w:hAnsiTheme="minorHAnsi" w:cstheme="minorHAnsi"/>
                <w:sz w:val="21"/>
                <w:szCs w:val="21"/>
              </w:rPr>
              <w:t xml:space="preserve"> a la requerida en el presente Anexo, </w:t>
            </w:r>
          </w:p>
          <w:p w14:paraId="4EDFB5DD" w14:textId="77777777" w:rsidR="00D730EE" w:rsidRPr="0036452D"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la Garantía de Seriedad de Propuesta:</w:t>
            </w:r>
            <w:r w:rsidRPr="0036452D">
              <w:rPr>
                <w:rFonts w:asciiTheme="minorHAnsi" w:hAnsiTheme="minorHAnsi" w:cstheme="minorHAnsi"/>
                <w:sz w:val="21"/>
                <w:szCs w:val="21"/>
              </w:rPr>
              <w:t xml:space="preserve"> (120 días) computable a partir de la </w:t>
            </w:r>
            <w:r w:rsidRPr="0036452D">
              <w:rPr>
                <w:rFonts w:asciiTheme="minorHAnsi" w:hAnsiTheme="minorHAnsi" w:cstheme="minorHAnsi"/>
                <w:i/>
                <w:sz w:val="21"/>
                <w:szCs w:val="21"/>
              </w:rPr>
              <w:t>“Fecha de presentación de propuesta”</w:t>
            </w:r>
            <w:r w:rsidRPr="0036452D">
              <w:rPr>
                <w:rFonts w:asciiTheme="minorHAnsi" w:hAnsiTheme="minorHAnsi" w:cstheme="minorHAnsi"/>
                <w:sz w:val="21"/>
                <w:szCs w:val="21"/>
              </w:rPr>
              <w:t xml:space="preserve">, establecida en el </w:t>
            </w:r>
            <w:r w:rsidRPr="0036452D">
              <w:rPr>
                <w:rFonts w:asciiTheme="minorHAnsi" w:hAnsiTheme="minorHAnsi" w:cstheme="minorHAnsi"/>
                <w:b/>
                <w:sz w:val="21"/>
                <w:szCs w:val="21"/>
              </w:rPr>
              <w:t>“</w:t>
            </w:r>
            <w:r w:rsidRPr="0036452D">
              <w:rPr>
                <w:rFonts w:asciiTheme="minorHAnsi" w:hAnsiTheme="minorHAnsi" w:cstheme="minorHAnsi"/>
                <w:i/>
                <w:sz w:val="21"/>
                <w:szCs w:val="21"/>
              </w:rPr>
              <w:t>Cronograma de Plazos”</w:t>
            </w:r>
            <w:r w:rsidRPr="0036452D">
              <w:rPr>
                <w:rFonts w:asciiTheme="minorHAnsi" w:hAnsiTheme="minorHAnsi" w:cstheme="minorHAnsi"/>
                <w:sz w:val="21"/>
                <w:szCs w:val="21"/>
              </w:rPr>
              <w:t xml:space="preserve"> incluidos como parte del DBC y considerando los Aspectos Subsanables admisibles en dicho documento. </w:t>
            </w:r>
          </w:p>
          <w:p w14:paraId="459B0DE3" w14:textId="77777777" w:rsidR="00D730EE" w:rsidRPr="000B63FA"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Garantía de Cumplimiento de Contrato y otras Garantías (DS 29506 y DS 181):</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conforme los días requeridos en el presente anexo, computables a partir de la </w:t>
            </w:r>
            <w:r w:rsidRPr="0036452D">
              <w:rPr>
                <w:rFonts w:asciiTheme="minorHAnsi" w:hAnsiTheme="minorHAnsi" w:cstheme="minorHAnsi"/>
                <w:sz w:val="21"/>
                <w:szCs w:val="21"/>
                <w:u w:val="single"/>
              </w:rPr>
              <w:t>fecha de emisión de los instrumentos financieros</w:t>
            </w:r>
            <w:r w:rsidRPr="0036452D">
              <w:rPr>
                <w:rFonts w:asciiTheme="minorHAnsi" w:hAnsiTheme="minorHAnsi" w:cstheme="minorHAnsi"/>
                <w:sz w:val="21"/>
                <w:szCs w:val="21"/>
              </w:rPr>
              <w:t>, entendiéndose la “</w:t>
            </w:r>
            <w:r w:rsidRPr="0036452D">
              <w:rPr>
                <w:rFonts w:asciiTheme="minorHAnsi" w:hAnsiTheme="minorHAnsi" w:cstheme="minorHAnsi"/>
                <w:b/>
                <w:i/>
                <w:sz w:val="21"/>
                <w:szCs w:val="21"/>
                <w:u w:val="single"/>
              </w:rPr>
              <w:t>Vigencia del contrato</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como </w:t>
            </w:r>
            <w:r w:rsidRPr="0036452D">
              <w:rPr>
                <w:rFonts w:asciiTheme="minorHAnsi" w:hAnsiTheme="minorHAnsi" w:cstheme="minorHAnsi"/>
                <w:sz w:val="21"/>
                <w:szCs w:val="21"/>
                <w:u w:val="single"/>
              </w:rPr>
              <w:t xml:space="preserve">la fecha resultante de </w:t>
            </w:r>
            <w:r w:rsidRPr="0036452D">
              <w:rPr>
                <w:rFonts w:asciiTheme="minorHAnsi" w:hAnsiTheme="minorHAnsi" w:cstheme="minorHAnsi"/>
                <w:b/>
                <w:sz w:val="21"/>
                <w:szCs w:val="21"/>
                <w:u w:val="single"/>
              </w:rPr>
              <w:t>adicionar</w:t>
            </w:r>
            <w:r w:rsidRPr="0036452D">
              <w:rPr>
                <w:rFonts w:asciiTheme="minorHAnsi" w:hAnsiTheme="minorHAnsi" w:cstheme="minorHAnsi"/>
                <w:sz w:val="21"/>
                <w:szCs w:val="21"/>
                <w:u w:val="single"/>
              </w:rPr>
              <w:t xml:space="preserve"> el “</w:t>
            </w:r>
            <w:r w:rsidRPr="0036452D">
              <w:rPr>
                <w:rFonts w:asciiTheme="minorHAnsi" w:hAnsiTheme="minorHAnsi" w:cstheme="minorHAnsi"/>
                <w:i/>
                <w:sz w:val="21"/>
                <w:szCs w:val="21"/>
                <w:u w:val="single"/>
              </w:rPr>
              <w:t>Plazo de entrega”</w:t>
            </w:r>
            <w:r w:rsidRPr="0036452D">
              <w:rPr>
                <w:rFonts w:asciiTheme="minorHAnsi" w:hAnsiTheme="minorHAnsi" w:cstheme="minorHAnsi"/>
                <w:sz w:val="21"/>
                <w:szCs w:val="21"/>
                <w:u w:val="single"/>
              </w:rPr>
              <w:t xml:space="preserve"> establecido en el DBC o DCD, a dicha fecha de emisión.</w:t>
            </w:r>
          </w:p>
          <w:p w14:paraId="7750B7EC" w14:textId="77777777" w:rsidR="000B63FA" w:rsidRPr="0036452D" w:rsidRDefault="000B63FA" w:rsidP="000B63FA">
            <w:pPr>
              <w:ind w:left="360"/>
              <w:jc w:val="both"/>
              <w:rPr>
                <w:rFonts w:asciiTheme="minorHAnsi" w:hAnsiTheme="minorHAnsi" w:cstheme="minorHAnsi"/>
                <w:sz w:val="21"/>
                <w:szCs w:val="21"/>
              </w:rPr>
            </w:pPr>
          </w:p>
        </w:tc>
      </w:tr>
      <w:tr w:rsidR="00D730EE" w:rsidRPr="0036452D" w14:paraId="7D48934A" w14:textId="77777777" w:rsidTr="00D730EE">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5BE8E5" w14:textId="77777777" w:rsidR="00D730EE" w:rsidRPr="0036452D" w:rsidRDefault="00D730EE" w:rsidP="00EF0C3C">
            <w:pPr>
              <w:pStyle w:val="Prrafodelista"/>
              <w:ind w:left="0"/>
              <w:jc w:val="both"/>
              <w:rPr>
                <w:rFonts w:asciiTheme="minorHAnsi" w:hAnsiTheme="minorHAnsi" w:cstheme="minorHAnsi"/>
                <w:b/>
                <w:bCs/>
                <w:sz w:val="21"/>
                <w:szCs w:val="21"/>
              </w:rPr>
            </w:pPr>
            <w:r w:rsidRPr="0036452D">
              <w:rPr>
                <w:rFonts w:asciiTheme="minorHAnsi" w:hAnsiTheme="minorHAnsi" w:cstheme="minorHAnsi"/>
                <w:b/>
                <w:bCs/>
                <w:sz w:val="21"/>
                <w:szCs w:val="21"/>
              </w:rPr>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0295CD"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incluir las cláusulas de:</w:t>
            </w:r>
          </w:p>
          <w:p w14:paraId="2A398FA6" w14:textId="77777777" w:rsidR="00D730EE" w:rsidRPr="0036452D" w:rsidRDefault="00D730EE" w:rsidP="00EF0C3C">
            <w:pPr>
              <w:pStyle w:val="Prrafodelista"/>
              <w:numPr>
                <w:ilvl w:val="0"/>
                <w:numId w:val="26"/>
              </w:numPr>
              <w:jc w:val="both"/>
              <w:rPr>
                <w:rFonts w:asciiTheme="minorHAnsi" w:hAnsiTheme="minorHAnsi" w:cstheme="minorHAnsi"/>
                <w:sz w:val="21"/>
                <w:szCs w:val="21"/>
              </w:rPr>
            </w:pPr>
            <w:r w:rsidRPr="0036452D">
              <w:rPr>
                <w:rFonts w:asciiTheme="minorHAnsi" w:hAnsiTheme="minorHAnsi" w:cstheme="minorHAnsi"/>
                <w:sz w:val="21"/>
                <w:szCs w:val="21"/>
              </w:rPr>
              <w:t xml:space="preserve">Renovable, irrevocable y de </w:t>
            </w:r>
            <w:r w:rsidRPr="0036452D">
              <w:rPr>
                <w:rFonts w:asciiTheme="minorHAnsi" w:hAnsiTheme="minorHAnsi" w:cstheme="minorHAnsi"/>
                <w:sz w:val="21"/>
                <w:szCs w:val="21"/>
                <w:u w:val="single"/>
              </w:rPr>
              <w:t>ejecución inmediata</w:t>
            </w:r>
            <w:r w:rsidRPr="0036452D">
              <w:rPr>
                <w:rFonts w:asciiTheme="minorHAnsi" w:hAnsiTheme="minorHAnsi" w:cstheme="minorHAnsi"/>
                <w:sz w:val="21"/>
                <w:szCs w:val="21"/>
              </w:rPr>
              <w:t xml:space="preserve"> o </w:t>
            </w:r>
            <w:r w:rsidRPr="0036452D">
              <w:rPr>
                <w:rFonts w:asciiTheme="minorHAnsi" w:hAnsiTheme="minorHAnsi" w:cstheme="minorHAnsi"/>
                <w:sz w:val="21"/>
                <w:szCs w:val="21"/>
                <w:u w:val="single"/>
              </w:rPr>
              <w:t>ejecución a primer requerimiento</w:t>
            </w:r>
            <w:r w:rsidRPr="0036452D">
              <w:rPr>
                <w:rFonts w:asciiTheme="minorHAnsi" w:hAnsiTheme="minorHAnsi" w:cstheme="minorHAnsi"/>
                <w:sz w:val="21"/>
                <w:szCs w:val="21"/>
              </w:rPr>
              <w:t xml:space="preserve"> según corresponda al Instrumento Financiero requerido en el presente Anexo. </w:t>
            </w:r>
          </w:p>
        </w:tc>
      </w:tr>
    </w:tbl>
    <w:p w14:paraId="4BB153D1" w14:textId="77777777" w:rsidR="00D730EE" w:rsidRDefault="00D730EE" w:rsidP="00D730EE">
      <w:pPr>
        <w:widowControl w:val="0"/>
        <w:jc w:val="center"/>
        <w:rPr>
          <w:rFonts w:asciiTheme="minorHAnsi" w:hAnsiTheme="minorHAnsi"/>
          <w:b/>
        </w:rPr>
      </w:pPr>
    </w:p>
    <w:p w14:paraId="644782BB" w14:textId="77777777" w:rsidR="00D730EE" w:rsidRPr="0036452D" w:rsidRDefault="00D730EE" w:rsidP="00D730EE">
      <w:pPr>
        <w:widowControl w:val="0"/>
        <w:jc w:val="center"/>
        <w:rPr>
          <w:rFonts w:asciiTheme="minorHAnsi" w:hAnsiTheme="minorHAnsi"/>
        </w:rPr>
      </w:pPr>
      <w:r w:rsidRPr="0036452D">
        <w:rPr>
          <w:rFonts w:asciiTheme="minorHAnsi" w:hAnsiTheme="minorHAnsi"/>
          <w:b/>
        </w:rPr>
        <w:t xml:space="preserve">NOTA: EL INCUMPLIMIENTO DE LOS PARAMETROS ESTABLECIDOS PRECEDENTEMENTE, </w:t>
      </w:r>
      <w:r w:rsidRPr="0036452D">
        <w:rPr>
          <w:rFonts w:asciiTheme="minorHAnsi" w:hAnsiTheme="minorHAnsi"/>
          <w:b/>
          <w:u w:val="single"/>
        </w:rPr>
        <w:t>NO DARÁ LUGAR A SUBSANACION ALGUNA</w:t>
      </w:r>
      <w:r w:rsidRPr="0036452D">
        <w:rPr>
          <w:rFonts w:asciiTheme="minorHAnsi" w:hAnsiTheme="minorHAnsi"/>
        </w:rPr>
        <w:t xml:space="preserve"> </w:t>
      </w:r>
    </w:p>
    <w:p w14:paraId="266F1BB9" w14:textId="77777777" w:rsidR="00D730EE" w:rsidRPr="0036452D" w:rsidRDefault="00D730EE" w:rsidP="00D730EE">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F874F3E" w14:textId="77777777" w:rsidR="00D730EE" w:rsidRPr="0036452D" w:rsidRDefault="00D730EE" w:rsidP="00D730EE">
      <w:pPr>
        <w:jc w:val="both"/>
        <w:rPr>
          <w:rFonts w:asciiTheme="minorHAnsi" w:hAnsiTheme="minorHAnsi"/>
          <w:b/>
          <w:sz w:val="20"/>
          <w:szCs w:val="20"/>
          <w:u w:val="single"/>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47F68F25"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58DE4ADE"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7183338C" w14:textId="55E879B7" w:rsidR="00F47B9B" w:rsidRPr="00F47B9B" w:rsidRDefault="00F47B9B" w:rsidP="00F47B9B">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lastRenderedPageBreak/>
        <w:t>DISPOSICIONES AMBIENTALES PARA LA CONTRATACION DE EMPRESAS PARA LA EJECUCION DE PROYECTOS DE REDES DE GAS</w:t>
      </w:r>
    </w:p>
    <w:p w14:paraId="515D6836"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0773BE41" w14:textId="77777777" w:rsidR="00F47B9B" w:rsidRPr="009A44E6" w:rsidRDefault="00F47B9B" w:rsidP="00F47B9B">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5686E5"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588203BD" w14:textId="416C19AA"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3D5D7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0ED64FF1" w14:textId="77777777" w:rsidR="00F47B9B" w:rsidRPr="009A44E6" w:rsidRDefault="00F47B9B" w:rsidP="00F47B9B">
      <w:pPr>
        <w:jc w:val="both"/>
        <w:rPr>
          <w:rFonts w:asciiTheme="minorHAnsi" w:hAnsiTheme="minorHAnsi" w:cstheme="minorHAnsi"/>
          <w:bCs/>
          <w:sz w:val="22"/>
          <w:szCs w:val="22"/>
        </w:rPr>
      </w:pPr>
    </w:p>
    <w:p w14:paraId="4EC581B4"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A0DB63A" w14:textId="77777777" w:rsidR="00F47B9B" w:rsidRPr="009A44E6" w:rsidRDefault="00F47B9B" w:rsidP="00F47B9B">
      <w:pPr>
        <w:jc w:val="both"/>
        <w:rPr>
          <w:rFonts w:asciiTheme="minorHAnsi" w:hAnsiTheme="minorHAnsi" w:cstheme="minorHAnsi"/>
          <w:bCs/>
          <w:sz w:val="22"/>
          <w:szCs w:val="22"/>
        </w:rPr>
      </w:pPr>
    </w:p>
    <w:p w14:paraId="4B148EC2" w14:textId="77777777"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EB59173" w14:textId="77777777" w:rsidR="00F47B9B" w:rsidRPr="009A44E6" w:rsidRDefault="00F47B9B" w:rsidP="00F47B9B">
      <w:pPr>
        <w:jc w:val="both"/>
        <w:rPr>
          <w:rFonts w:asciiTheme="minorHAnsi" w:hAnsiTheme="minorHAnsi" w:cstheme="minorHAnsi"/>
          <w:bCs/>
          <w:sz w:val="22"/>
          <w:szCs w:val="22"/>
        </w:rPr>
      </w:pPr>
    </w:p>
    <w:p w14:paraId="4699D4F9"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68C3963" w14:textId="77777777" w:rsidR="00F47B9B" w:rsidRPr="009A44E6" w:rsidRDefault="00F47B9B" w:rsidP="00F47B9B">
      <w:pPr>
        <w:jc w:val="both"/>
        <w:rPr>
          <w:rFonts w:asciiTheme="minorHAnsi" w:hAnsiTheme="minorHAnsi" w:cstheme="minorHAnsi"/>
          <w:bCs/>
          <w:sz w:val="22"/>
          <w:szCs w:val="22"/>
        </w:rPr>
      </w:pPr>
    </w:p>
    <w:p w14:paraId="1C825825" w14:textId="78948B55"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3D5D7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F7C3A5D" w14:textId="77777777" w:rsidR="00F47B9B" w:rsidRDefault="00F47B9B" w:rsidP="00F47B9B">
      <w:pPr>
        <w:jc w:val="both"/>
        <w:rPr>
          <w:rFonts w:asciiTheme="minorHAnsi" w:hAnsiTheme="minorHAnsi" w:cstheme="minorHAnsi"/>
          <w:bCs/>
          <w:sz w:val="22"/>
          <w:szCs w:val="22"/>
        </w:rPr>
      </w:pPr>
    </w:p>
    <w:p w14:paraId="1D674BF6" w14:textId="77777777" w:rsidR="00571344" w:rsidRDefault="00571344" w:rsidP="00F47B9B">
      <w:pPr>
        <w:jc w:val="both"/>
        <w:rPr>
          <w:rFonts w:asciiTheme="minorHAnsi" w:hAnsiTheme="minorHAnsi" w:cstheme="minorHAnsi"/>
          <w:bCs/>
          <w:sz w:val="22"/>
          <w:szCs w:val="22"/>
        </w:rPr>
      </w:pPr>
    </w:p>
    <w:p w14:paraId="1ED9D04B" w14:textId="77777777" w:rsidR="00571344" w:rsidRDefault="00571344" w:rsidP="00F47B9B">
      <w:pPr>
        <w:jc w:val="both"/>
        <w:rPr>
          <w:rFonts w:asciiTheme="minorHAnsi" w:hAnsiTheme="minorHAnsi" w:cstheme="minorHAnsi"/>
          <w:bCs/>
          <w:sz w:val="22"/>
          <w:szCs w:val="22"/>
        </w:rPr>
      </w:pPr>
    </w:p>
    <w:p w14:paraId="2518A25E" w14:textId="77777777" w:rsidR="00571344" w:rsidRDefault="00571344" w:rsidP="00F47B9B">
      <w:pPr>
        <w:jc w:val="both"/>
        <w:rPr>
          <w:rFonts w:asciiTheme="minorHAnsi" w:hAnsiTheme="minorHAnsi" w:cstheme="minorHAnsi"/>
          <w:bCs/>
          <w:sz w:val="22"/>
          <w:szCs w:val="22"/>
        </w:rPr>
      </w:pPr>
    </w:p>
    <w:p w14:paraId="3D19B0D0" w14:textId="77777777" w:rsidR="00571344" w:rsidRDefault="00571344" w:rsidP="00F47B9B">
      <w:pPr>
        <w:jc w:val="both"/>
        <w:rPr>
          <w:rFonts w:asciiTheme="minorHAnsi" w:hAnsiTheme="minorHAnsi" w:cstheme="minorHAnsi"/>
          <w:bCs/>
          <w:sz w:val="22"/>
          <w:szCs w:val="22"/>
        </w:rPr>
      </w:pPr>
    </w:p>
    <w:p w14:paraId="79BDA4E2" w14:textId="640E051A" w:rsidR="00D730EE"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YPFB entregará a la CONTRATISTA el Procedimiento Gerencial de Residuos Sólidos para su aplicación, según corresponda durante la ejecución de sus actividades.</w:t>
      </w:r>
    </w:p>
    <w:p w14:paraId="33BE1753" w14:textId="77777777" w:rsidR="00F47B9B" w:rsidRDefault="00F47B9B" w:rsidP="00F47B9B">
      <w:pPr>
        <w:jc w:val="both"/>
        <w:rPr>
          <w:rFonts w:asciiTheme="minorHAnsi" w:hAnsiTheme="minorHAnsi"/>
          <w:b/>
          <w:sz w:val="20"/>
          <w:szCs w:val="20"/>
          <w:u w:val="single"/>
        </w:rPr>
      </w:pPr>
    </w:p>
    <w:p w14:paraId="033A7DB5" w14:textId="77777777" w:rsidR="00F47B9B" w:rsidRDefault="00F47B9B" w:rsidP="00F47B9B">
      <w:pPr>
        <w:jc w:val="both"/>
        <w:rPr>
          <w:rFonts w:asciiTheme="minorHAnsi" w:hAnsiTheme="minorHAnsi"/>
          <w:b/>
          <w:sz w:val="20"/>
          <w:szCs w:val="20"/>
          <w:u w:val="single"/>
        </w:rPr>
      </w:pPr>
    </w:p>
    <w:p w14:paraId="75F53555" w14:textId="77777777" w:rsidR="00F47B9B" w:rsidRDefault="00F47B9B" w:rsidP="00F47B9B">
      <w:pPr>
        <w:jc w:val="both"/>
        <w:rPr>
          <w:rFonts w:asciiTheme="minorHAnsi" w:hAnsiTheme="minorHAnsi"/>
          <w:b/>
          <w:sz w:val="20"/>
          <w:szCs w:val="20"/>
          <w:u w:val="single"/>
        </w:rPr>
      </w:pPr>
    </w:p>
    <w:p w14:paraId="5B0C0101" w14:textId="77777777" w:rsidR="00F47B9B" w:rsidRDefault="00F47B9B" w:rsidP="00F47B9B">
      <w:pPr>
        <w:jc w:val="both"/>
        <w:rPr>
          <w:rFonts w:asciiTheme="minorHAnsi" w:hAnsiTheme="minorHAnsi"/>
          <w:b/>
          <w:sz w:val="20"/>
          <w:szCs w:val="20"/>
          <w:u w:val="single"/>
        </w:rPr>
      </w:pPr>
    </w:p>
    <w:p w14:paraId="768F6F55" w14:textId="77777777" w:rsidR="00F47B9B" w:rsidRDefault="00F47B9B" w:rsidP="00F47B9B">
      <w:pPr>
        <w:jc w:val="both"/>
        <w:rPr>
          <w:rFonts w:asciiTheme="minorHAnsi" w:hAnsiTheme="minorHAnsi"/>
          <w:b/>
          <w:sz w:val="20"/>
          <w:szCs w:val="20"/>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66A29FF" w14:textId="77777777" w:rsidR="00F47B9B" w:rsidRDefault="00F47B9B" w:rsidP="00F47B9B">
      <w:pPr>
        <w:jc w:val="both"/>
        <w:rPr>
          <w:rFonts w:asciiTheme="minorHAnsi" w:hAnsiTheme="minorHAnsi"/>
          <w:b/>
          <w:sz w:val="20"/>
          <w:szCs w:val="20"/>
          <w:u w:val="single"/>
        </w:rPr>
      </w:pPr>
    </w:p>
    <w:p w14:paraId="11DA127A" w14:textId="77777777" w:rsidR="00F47B9B" w:rsidRDefault="00F47B9B" w:rsidP="00F47B9B">
      <w:pPr>
        <w:jc w:val="both"/>
        <w:rPr>
          <w:rFonts w:asciiTheme="minorHAnsi" w:hAnsiTheme="minorHAnsi"/>
          <w:b/>
          <w:sz w:val="20"/>
          <w:szCs w:val="20"/>
          <w:u w:val="single"/>
        </w:rPr>
      </w:pPr>
    </w:p>
    <w:p w14:paraId="760388F1" w14:textId="77777777" w:rsidR="00F47B9B" w:rsidRDefault="00F47B9B" w:rsidP="00F47B9B">
      <w:pPr>
        <w:jc w:val="both"/>
        <w:rPr>
          <w:rFonts w:asciiTheme="minorHAnsi" w:hAnsiTheme="minorHAnsi"/>
          <w:b/>
          <w:sz w:val="20"/>
          <w:szCs w:val="20"/>
          <w:u w:val="single"/>
        </w:rPr>
      </w:pPr>
    </w:p>
    <w:p w14:paraId="466F611A" w14:textId="77777777" w:rsidR="00F47B9B" w:rsidRDefault="00F47B9B" w:rsidP="00F47B9B">
      <w:pPr>
        <w:jc w:val="both"/>
        <w:rPr>
          <w:rFonts w:asciiTheme="minorHAnsi" w:hAnsiTheme="minorHAnsi"/>
          <w:b/>
          <w:sz w:val="20"/>
          <w:szCs w:val="20"/>
          <w:u w:val="single"/>
        </w:rPr>
      </w:pPr>
    </w:p>
    <w:p w14:paraId="7CFEB922" w14:textId="77777777" w:rsidR="00F47B9B" w:rsidRDefault="00F47B9B" w:rsidP="00F47B9B">
      <w:pPr>
        <w:jc w:val="both"/>
        <w:rPr>
          <w:rFonts w:asciiTheme="minorHAnsi" w:hAnsiTheme="minorHAnsi"/>
          <w:b/>
          <w:sz w:val="20"/>
          <w:szCs w:val="20"/>
          <w:u w:val="single"/>
        </w:rPr>
      </w:pPr>
    </w:p>
    <w:p w14:paraId="1DA0EC0A" w14:textId="77777777" w:rsidR="00571344" w:rsidRDefault="00571344" w:rsidP="00F47B9B">
      <w:pPr>
        <w:jc w:val="both"/>
        <w:rPr>
          <w:rFonts w:asciiTheme="minorHAnsi" w:hAnsiTheme="minorHAnsi"/>
          <w:b/>
          <w:sz w:val="20"/>
          <w:szCs w:val="20"/>
          <w:u w:val="single"/>
        </w:rPr>
      </w:pPr>
    </w:p>
    <w:p w14:paraId="418BF241" w14:textId="77777777" w:rsidR="00571344" w:rsidRDefault="00571344" w:rsidP="00F47B9B">
      <w:pPr>
        <w:jc w:val="both"/>
        <w:rPr>
          <w:rFonts w:asciiTheme="minorHAnsi" w:hAnsiTheme="minorHAnsi"/>
          <w:b/>
          <w:sz w:val="20"/>
          <w:szCs w:val="20"/>
          <w:u w:val="single"/>
        </w:rPr>
      </w:pPr>
    </w:p>
    <w:p w14:paraId="30D9916A" w14:textId="77777777" w:rsidR="00571344" w:rsidRDefault="00571344" w:rsidP="00F47B9B">
      <w:pPr>
        <w:jc w:val="both"/>
        <w:rPr>
          <w:rFonts w:asciiTheme="minorHAnsi" w:hAnsiTheme="minorHAnsi"/>
          <w:b/>
          <w:sz w:val="20"/>
          <w:szCs w:val="20"/>
          <w:u w:val="single"/>
        </w:rPr>
      </w:pPr>
    </w:p>
    <w:p w14:paraId="25AC5545" w14:textId="77777777" w:rsidR="00571344" w:rsidRDefault="00571344" w:rsidP="00F47B9B">
      <w:pPr>
        <w:jc w:val="both"/>
        <w:rPr>
          <w:rFonts w:asciiTheme="minorHAnsi" w:hAnsiTheme="minorHAnsi"/>
          <w:b/>
          <w:sz w:val="20"/>
          <w:szCs w:val="20"/>
          <w:u w:val="single"/>
        </w:rPr>
      </w:pPr>
    </w:p>
    <w:p w14:paraId="5F4FEFA9" w14:textId="77777777" w:rsidR="00571344" w:rsidRDefault="00571344" w:rsidP="00F47B9B">
      <w:pPr>
        <w:jc w:val="both"/>
        <w:rPr>
          <w:rFonts w:asciiTheme="minorHAnsi" w:hAnsiTheme="minorHAnsi"/>
          <w:b/>
          <w:sz w:val="20"/>
          <w:szCs w:val="20"/>
          <w:u w:val="single"/>
        </w:rPr>
      </w:pPr>
    </w:p>
    <w:p w14:paraId="18AA1E0F" w14:textId="77777777" w:rsidR="00571344" w:rsidRDefault="00571344" w:rsidP="00F47B9B">
      <w:pPr>
        <w:jc w:val="both"/>
        <w:rPr>
          <w:rFonts w:asciiTheme="minorHAnsi" w:hAnsiTheme="minorHAnsi"/>
          <w:b/>
          <w:sz w:val="20"/>
          <w:szCs w:val="20"/>
          <w:u w:val="single"/>
        </w:rPr>
      </w:pPr>
    </w:p>
    <w:p w14:paraId="514FDBFF" w14:textId="77777777" w:rsidR="00571344" w:rsidRDefault="00571344" w:rsidP="00F47B9B">
      <w:pPr>
        <w:jc w:val="both"/>
        <w:rPr>
          <w:rFonts w:asciiTheme="minorHAnsi" w:hAnsiTheme="minorHAnsi"/>
          <w:b/>
          <w:sz w:val="20"/>
          <w:szCs w:val="20"/>
          <w:u w:val="single"/>
        </w:rPr>
      </w:pPr>
    </w:p>
    <w:p w14:paraId="7FB7A877" w14:textId="77777777" w:rsidR="00571344" w:rsidRDefault="00571344" w:rsidP="00F47B9B">
      <w:pPr>
        <w:jc w:val="both"/>
        <w:rPr>
          <w:rFonts w:asciiTheme="minorHAnsi" w:hAnsiTheme="minorHAnsi"/>
          <w:b/>
          <w:sz w:val="20"/>
          <w:szCs w:val="20"/>
          <w:u w:val="single"/>
        </w:rPr>
      </w:pPr>
    </w:p>
    <w:p w14:paraId="43C6CD79" w14:textId="77777777" w:rsidR="00571344" w:rsidRDefault="00571344" w:rsidP="00F47B9B">
      <w:pPr>
        <w:jc w:val="both"/>
        <w:rPr>
          <w:rFonts w:asciiTheme="minorHAnsi" w:hAnsiTheme="minorHAnsi"/>
          <w:b/>
          <w:sz w:val="20"/>
          <w:szCs w:val="20"/>
          <w:u w:val="single"/>
        </w:rPr>
      </w:pPr>
    </w:p>
    <w:p w14:paraId="3CC578B1" w14:textId="77777777" w:rsidR="00571344" w:rsidRDefault="00571344" w:rsidP="00F47B9B">
      <w:pPr>
        <w:jc w:val="both"/>
        <w:rPr>
          <w:rFonts w:asciiTheme="minorHAnsi" w:hAnsiTheme="minorHAnsi"/>
          <w:b/>
          <w:sz w:val="20"/>
          <w:szCs w:val="20"/>
          <w:u w:val="single"/>
        </w:rPr>
      </w:pPr>
    </w:p>
    <w:p w14:paraId="7EB4010E" w14:textId="77777777" w:rsidR="00571344" w:rsidRDefault="00571344" w:rsidP="00F47B9B">
      <w:pPr>
        <w:jc w:val="both"/>
        <w:rPr>
          <w:rFonts w:asciiTheme="minorHAnsi" w:hAnsiTheme="minorHAnsi"/>
          <w:b/>
          <w:sz w:val="20"/>
          <w:szCs w:val="20"/>
          <w:u w:val="single"/>
        </w:rPr>
      </w:pPr>
    </w:p>
    <w:p w14:paraId="5A995F5C" w14:textId="77777777" w:rsidR="00571344" w:rsidRDefault="00571344" w:rsidP="00F47B9B">
      <w:pPr>
        <w:jc w:val="both"/>
        <w:rPr>
          <w:rFonts w:asciiTheme="minorHAnsi" w:hAnsiTheme="minorHAnsi"/>
          <w:b/>
          <w:sz w:val="20"/>
          <w:szCs w:val="20"/>
          <w:u w:val="single"/>
        </w:rPr>
      </w:pPr>
    </w:p>
    <w:p w14:paraId="48EC2E34" w14:textId="77777777" w:rsidR="00571344" w:rsidRDefault="00571344" w:rsidP="00F47B9B">
      <w:pPr>
        <w:jc w:val="both"/>
        <w:rPr>
          <w:rFonts w:asciiTheme="minorHAnsi" w:hAnsiTheme="minorHAnsi"/>
          <w:b/>
          <w:sz w:val="20"/>
          <w:szCs w:val="20"/>
          <w:u w:val="single"/>
        </w:rPr>
      </w:pPr>
    </w:p>
    <w:p w14:paraId="27B55C4E" w14:textId="77777777" w:rsidR="00571344" w:rsidRDefault="00571344" w:rsidP="00F47B9B">
      <w:pPr>
        <w:jc w:val="both"/>
        <w:rPr>
          <w:rFonts w:asciiTheme="minorHAnsi" w:hAnsiTheme="minorHAnsi"/>
          <w:b/>
          <w:sz w:val="20"/>
          <w:szCs w:val="20"/>
          <w:u w:val="single"/>
        </w:rPr>
      </w:pPr>
    </w:p>
    <w:p w14:paraId="73A2E6E3" w14:textId="77777777" w:rsidR="00571344" w:rsidRDefault="00571344" w:rsidP="00F47B9B">
      <w:pPr>
        <w:jc w:val="both"/>
        <w:rPr>
          <w:rFonts w:asciiTheme="minorHAnsi" w:hAnsiTheme="minorHAnsi"/>
          <w:b/>
          <w:sz w:val="20"/>
          <w:szCs w:val="20"/>
          <w:u w:val="single"/>
        </w:rPr>
      </w:pPr>
    </w:p>
    <w:p w14:paraId="4AFC08DB" w14:textId="77777777" w:rsidR="00571344" w:rsidRDefault="00571344"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E91A48B"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620E8C" w:rsidRPr="000810BB" w14:paraId="1E99E55C" w14:textId="77777777" w:rsidTr="00397D6A">
        <w:tc>
          <w:tcPr>
            <w:tcW w:w="2942" w:type="dxa"/>
            <w:vAlign w:val="center"/>
          </w:tcPr>
          <w:p w14:paraId="4E15E1AE" w14:textId="79803C88" w:rsidR="00620E8C" w:rsidRPr="000810BB" w:rsidRDefault="00620E8C" w:rsidP="00620E8C">
            <w:pPr>
              <w:pStyle w:val="Piedepgina"/>
              <w:jc w:val="center"/>
              <w:rPr>
                <w:rFonts w:ascii="Calibri" w:hAnsi="Calibri"/>
                <w:sz w:val="16"/>
                <w:szCs w:val="20"/>
              </w:rPr>
            </w:pPr>
            <w:r w:rsidRPr="00840AEF">
              <w:rPr>
                <w:rFonts w:ascii="Calibri" w:hAnsi="Calibri"/>
                <w:sz w:val="16"/>
                <w:szCs w:val="20"/>
              </w:rPr>
              <w:t>Supervisor de Mantenimiento Sistema Primario</w:t>
            </w:r>
          </w:p>
        </w:tc>
        <w:tc>
          <w:tcPr>
            <w:tcW w:w="2943" w:type="dxa"/>
          </w:tcPr>
          <w:p w14:paraId="387FBF1B" w14:textId="3DC2CCBB" w:rsidR="00620E8C" w:rsidRPr="000810BB" w:rsidRDefault="00620E8C" w:rsidP="00620E8C">
            <w:pPr>
              <w:pStyle w:val="Piedepgina"/>
              <w:jc w:val="center"/>
              <w:rPr>
                <w:rFonts w:ascii="Calibri" w:hAnsi="Calibri"/>
                <w:sz w:val="16"/>
                <w:szCs w:val="20"/>
              </w:rPr>
            </w:pPr>
            <w:r w:rsidRPr="00840AEF">
              <w:rPr>
                <w:rFonts w:ascii="Calibri" w:hAnsi="Calibri"/>
                <w:sz w:val="16"/>
                <w:szCs w:val="20"/>
              </w:rPr>
              <w:t>Responsable de Operación y Mantenimiento</w:t>
            </w:r>
          </w:p>
        </w:tc>
        <w:tc>
          <w:tcPr>
            <w:tcW w:w="2943" w:type="dxa"/>
          </w:tcPr>
          <w:p w14:paraId="17D3420F" w14:textId="0C6F4F52" w:rsidR="00620E8C" w:rsidRPr="000810BB" w:rsidRDefault="00620E8C" w:rsidP="00620E8C">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531C2380" w14:textId="77777777" w:rsidR="00D730EE" w:rsidRPr="00571344" w:rsidRDefault="00D730EE" w:rsidP="00571344">
      <w:pPr>
        <w:tabs>
          <w:tab w:val="left" w:pos="851"/>
        </w:tabs>
        <w:contextualSpacing/>
        <w:rPr>
          <w:rFonts w:asciiTheme="minorHAnsi" w:hAnsiTheme="minorHAnsi" w:cstheme="minorHAnsi"/>
          <w:b/>
          <w:color w:val="000000" w:themeColor="text1"/>
          <w:sz w:val="22"/>
          <w:szCs w:val="22"/>
          <w:u w:val="single"/>
        </w:rPr>
      </w:pPr>
    </w:p>
    <w:sectPr w:rsidR="00D730EE" w:rsidRPr="0057134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99C08" w14:textId="77777777" w:rsidR="009670A3" w:rsidRDefault="009670A3" w:rsidP="0031499A">
      <w:r>
        <w:separator/>
      </w:r>
    </w:p>
  </w:endnote>
  <w:endnote w:type="continuationSeparator" w:id="0">
    <w:p w14:paraId="3DF81632" w14:textId="77777777" w:rsidR="009670A3" w:rsidRDefault="009670A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DB153" w14:textId="77777777" w:rsidR="009670A3" w:rsidRDefault="009670A3" w:rsidP="0031499A">
      <w:r>
        <w:separator/>
      </w:r>
    </w:p>
  </w:footnote>
  <w:footnote w:type="continuationSeparator" w:id="0">
    <w:p w14:paraId="12CBD64F" w14:textId="77777777" w:rsidR="009670A3" w:rsidRDefault="009670A3" w:rsidP="0031499A">
      <w:r>
        <w:continuationSeparator/>
      </w:r>
    </w:p>
  </w:footnote>
  <w:footnote w:id="1">
    <w:p w14:paraId="46835FC0" w14:textId="77777777" w:rsidR="00D730EE" w:rsidRDefault="00D730EE" w:rsidP="00D730E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lang w:val="es-BO" w:eastAsia="es-BO"/>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7D3C8ACA" w:rsidR="009D5E30" w:rsidRDefault="000233D0"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A6E1F">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A6E1F">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1F0278B"/>
    <w:multiLevelType w:val="hybridMultilevel"/>
    <w:tmpl w:val="4022E45A"/>
    <w:lvl w:ilvl="0" w:tplc="24A643D8">
      <w:start w:val="1"/>
      <w:numFmt w:val="upperRoman"/>
      <w:lvlText w:val="%1."/>
      <w:lvlJc w:val="left"/>
      <w:pPr>
        <w:ind w:left="1155" w:hanging="795"/>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C736EF3"/>
    <w:multiLevelType w:val="hybridMultilevel"/>
    <w:tmpl w:val="C8F611BE"/>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6">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4"/>
  </w:num>
  <w:num w:numId="3">
    <w:abstractNumId w:val="7"/>
  </w:num>
  <w:num w:numId="4">
    <w:abstractNumId w:val="17"/>
  </w:num>
  <w:num w:numId="5">
    <w:abstractNumId w:val="3"/>
  </w:num>
  <w:num w:numId="6">
    <w:abstractNumId w:val="9"/>
  </w:num>
  <w:num w:numId="7">
    <w:abstractNumId w:val="12"/>
  </w:num>
  <w:num w:numId="8">
    <w:abstractNumId w:val="10"/>
  </w:num>
  <w:num w:numId="9">
    <w:abstractNumId w:val="28"/>
  </w:num>
  <w:num w:numId="10">
    <w:abstractNumId w:val="23"/>
  </w:num>
  <w:num w:numId="11">
    <w:abstractNumId w:val="26"/>
  </w:num>
  <w:num w:numId="12">
    <w:abstractNumId w:val="14"/>
  </w:num>
  <w:num w:numId="13">
    <w:abstractNumId w:val="21"/>
  </w:num>
  <w:num w:numId="14">
    <w:abstractNumId w:val="19"/>
  </w:num>
  <w:num w:numId="15">
    <w:abstractNumId w:val="1"/>
  </w:num>
  <w:num w:numId="16">
    <w:abstractNumId w:val="0"/>
  </w:num>
  <w:num w:numId="17">
    <w:abstractNumId w:val="5"/>
  </w:num>
  <w:num w:numId="18">
    <w:abstractNumId w:val="25"/>
  </w:num>
  <w:num w:numId="19">
    <w:abstractNumId w:val="20"/>
  </w:num>
  <w:num w:numId="20">
    <w:abstractNumId w:val="8"/>
  </w:num>
  <w:num w:numId="21">
    <w:abstractNumId w:val="27"/>
  </w:num>
  <w:num w:numId="22">
    <w:abstractNumId w:val="16"/>
  </w:num>
  <w:num w:numId="23">
    <w:abstractNumId w:val="24"/>
  </w:num>
  <w:num w:numId="24">
    <w:abstractNumId w:val="22"/>
  </w:num>
  <w:num w:numId="25">
    <w:abstractNumId w:val="2"/>
  </w:num>
  <w:num w:numId="26">
    <w:abstractNumId w:val="11"/>
  </w:num>
  <w:num w:numId="27">
    <w:abstractNumId w:val="15"/>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233D0"/>
    <w:rsid w:val="000431DF"/>
    <w:rsid w:val="00065D79"/>
    <w:rsid w:val="00071F8C"/>
    <w:rsid w:val="000834B7"/>
    <w:rsid w:val="000848A9"/>
    <w:rsid w:val="00085730"/>
    <w:rsid w:val="00085CBC"/>
    <w:rsid w:val="00097BB1"/>
    <w:rsid w:val="000B63FA"/>
    <w:rsid w:val="000F3134"/>
    <w:rsid w:val="00103BEB"/>
    <w:rsid w:val="001125A9"/>
    <w:rsid w:val="00113F43"/>
    <w:rsid w:val="00144F69"/>
    <w:rsid w:val="00147CAC"/>
    <w:rsid w:val="00151879"/>
    <w:rsid w:val="001579FA"/>
    <w:rsid w:val="00184355"/>
    <w:rsid w:val="00185C03"/>
    <w:rsid w:val="00196115"/>
    <w:rsid w:val="001B63F5"/>
    <w:rsid w:val="001C724D"/>
    <w:rsid w:val="001E6DDB"/>
    <w:rsid w:val="00221D09"/>
    <w:rsid w:val="00243831"/>
    <w:rsid w:val="002444B8"/>
    <w:rsid w:val="00271BFF"/>
    <w:rsid w:val="002748C5"/>
    <w:rsid w:val="002F0817"/>
    <w:rsid w:val="00300D95"/>
    <w:rsid w:val="00301F54"/>
    <w:rsid w:val="0031499A"/>
    <w:rsid w:val="00354870"/>
    <w:rsid w:val="00385492"/>
    <w:rsid w:val="003B188F"/>
    <w:rsid w:val="003C29B8"/>
    <w:rsid w:val="003D2C8D"/>
    <w:rsid w:val="003D3CBC"/>
    <w:rsid w:val="003D5D7A"/>
    <w:rsid w:val="003D5E92"/>
    <w:rsid w:val="00400FCB"/>
    <w:rsid w:val="004064F9"/>
    <w:rsid w:val="0043438B"/>
    <w:rsid w:val="00434C76"/>
    <w:rsid w:val="00454F9A"/>
    <w:rsid w:val="00486601"/>
    <w:rsid w:val="004B691F"/>
    <w:rsid w:val="004E3C34"/>
    <w:rsid w:val="00501398"/>
    <w:rsid w:val="005124D8"/>
    <w:rsid w:val="0052117E"/>
    <w:rsid w:val="005233DB"/>
    <w:rsid w:val="00523480"/>
    <w:rsid w:val="005276CD"/>
    <w:rsid w:val="0055032F"/>
    <w:rsid w:val="00571344"/>
    <w:rsid w:val="00574A38"/>
    <w:rsid w:val="0059223B"/>
    <w:rsid w:val="005A2C84"/>
    <w:rsid w:val="005A427B"/>
    <w:rsid w:val="005B0A1D"/>
    <w:rsid w:val="005C4EE2"/>
    <w:rsid w:val="005F4C1C"/>
    <w:rsid w:val="00607EE3"/>
    <w:rsid w:val="00620E8C"/>
    <w:rsid w:val="0067338A"/>
    <w:rsid w:val="00685042"/>
    <w:rsid w:val="00693DC2"/>
    <w:rsid w:val="006A6BC8"/>
    <w:rsid w:val="006D5E32"/>
    <w:rsid w:val="006E0F8A"/>
    <w:rsid w:val="006F7A7F"/>
    <w:rsid w:val="00700E03"/>
    <w:rsid w:val="0070150A"/>
    <w:rsid w:val="00702E24"/>
    <w:rsid w:val="007308D4"/>
    <w:rsid w:val="00752C02"/>
    <w:rsid w:val="007913D3"/>
    <w:rsid w:val="007A6E1F"/>
    <w:rsid w:val="007B4B29"/>
    <w:rsid w:val="007D1BEF"/>
    <w:rsid w:val="007D665B"/>
    <w:rsid w:val="007D7A18"/>
    <w:rsid w:val="007E4295"/>
    <w:rsid w:val="008445E4"/>
    <w:rsid w:val="00883B98"/>
    <w:rsid w:val="008C469A"/>
    <w:rsid w:val="008E686F"/>
    <w:rsid w:val="009113B2"/>
    <w:rsid w:val="00946E97"/>
    <w:rsid w:val="00960659"/>
    <w:rsid w:val="00966F2B"/>
    <w:rsid w:val="009670A3"/>
    <w:rsid w:val="009703CA"/>
    <w:rsid w:val="009979FB"/>
    <w:rsid w:val="009D5E30"/>
    <w:rsid w:val="00A017FD"/>
    <w:rsid w:val="00A02B4D"/>
    <w:rsid w:val="00A25FE1"/>
    <w:rsid w:val="00A35DB6"/>
    <w:rsid w:val="00A366F6"/>
    <w:rsid w:val="00A54BD3"/>
    <w:rsid w:val="00A55025"/>
    <w:rsid w:val="00A82170"/>
    <w:rsid w:val="00A94F01"/>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10519"/>
    <w:rsid w:val="00C227CF"/>
    <w:rsid w:val="00C604CC"/>
    <w:rsid w:val="00C90787"/>
    <w:rsid w:val="00CC0FD1"/>
    <w:rsid w:val="00CE302B"/>
    <w:rsid w:val="00CF668A"/>
    <w:rsid w:val="00D02E07"/>
    <w:rsid w:val="00D065A3"/>
    <w:rsid w:val="00D12774"/>
    <w:rsid w:val="00D179AE"/>
    <w:rsid w:val="00D64464"/>
    <w:rsid w:val="00D730EE"/>
    <w:rsid w:val="00D818F7"/>
    <w:rsid w:val="00D86960"/>
    <w:rsid w:val="00DB1D62"/>
    <w:rsid w:val="00DE23C0"/>
    <w:rsid w:val="00DF7000"/>
    <w:rsid w:val="00E00F3A"/>
    <w:rsid w:val="00E035B5"/>
    <w:rsid w:val="00E05643"/>
    <w:rsid w:val="00E222F2"/>
    <w:rsid w:val="00E23492"/>
    <w:rsid w:val="00E304E6"/>
    <w:rsid w:val="00E3545E"/>
    <w:rsid w:val="00E73C78"/>
    <w:rsid w:val="00E74281"/>
    <w:rsid w:val="00E82F3D"/>
    <w:rsid w:val="00E9783F"/>
    <w:rsid w:val="00EA0D44"/>
    <w:rsid w:val="00F11313"/>
    <w:rsid w:val="00F3324B"/>
    <w:rsid w:val="00F344AA"/>
    <w:rsid w:val="00F47B9B"/>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304166982">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4384</Words>
  <Characters>24113</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Giovanni Dai Diaz Ogura</cp:lastModifiedBy>
  <cp:revision>12</cp:revision>
  <cp:lastPrinted>2018-06-26T15:04:00Z</cp:lastPrinted>
  <dcterms:created xsi:type="dcterms:W3CDTF">2018-03-01T22:33:00Z</dcterms:created>
  <dcterms:modified xsi:type="dcterms:W3CDTF">2018-06-26T15:05:00Z</dcterms:modified>
</cp:coreProperties>
</file>