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74B5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181850"/>
                <wp:effectExtent l="0" t="0" r="8763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81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46D8" w:rsidRDefault="005C46D8" w:rsidP="0056607D">
                            <w:pPr>
                              <w:rPr>
                                <w:b/>
                              </w:rPr>
                            </w:pPr>
                          </w:p>
                          <w:p w:rsidR="005C46D8" w:rsidRPr="00786F34" w:rsidRDefault="005C46D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C46D8" w:rsidRPr="008F17CF" w:rsidRDefault="005C46D8" w:rsidP="0056607D">
                            <w:pPr>
                              <w:rPr>
                                <w:rFonts w:ascii="Century Gothic" w:hAnsi="Century Gothic"/>
                                <w:b/>
                              </w:rPr>
                            </w:pPr>
                          </w:p>
                          <w:p w:rsidR="005C46D8" w:rsidRPr="008F17CF" w:rsidRDefault="005C46D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62806" cy="21526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3845" cy="2153357"/>
                                          </a:xfrm>
                                          <a:prstGeom prst="rect">
                                            <a:avLst/>
                                          </a:prstGeom>
                                          <a:noFill/>
                                          <a:ln>
                                            <a:noFill/>
                                          </a:ln>
                                        </pic:spPr>
                                      </pic:pic>
                                    </a:graphicData>
                                  </a:graphic>
                                </wp:inline>
                              </w:drawing>
                            </w:r>
                          </w:p>
                          <w:p w:rsidR="005C46D8" w:rsidRPr="008F17CF" w:rsidRDefault="005C46D8" w:rsidP="0075488C">
                            <w:pPr>
                              <w:jc w:val="center"/>
                              <w:rPr>
                                <w:rFonts w:ascii="Century Gothic" w:hAnsi="Century Gothic"/>
                                <w:b/>
                              </w:rPr>
                            </w:pPr>
                          </w:p>
                          <w:p w:rsidR="005C46D8" w:rsidRDefault="005C46D8" w:rsidP="00631500">
                            <w:pPr>
                              <w:jc w:val="center"/>
                              <w:rPr>
                                <w:rFonts w:ascii="Century Gothic" w:hAnsi="Century Gothic" w:cs="Arial"/>
                                <w:b/>
                                <w:sz w:val="32"/>
                                <w:szCs w:val="32"/>
                                <w:lang w:val="es-MX"/>
                              </w:rPr>
                            </w:pPr>
                          </w:p>
                          <w:p w:rsidR="003420A6" w:rsidRDefault="003420A6" w:rsidP="00631500">
                            <w:pPr>
                              <w:jc w:val="center"/>
                              <w:rPr>
                                <w:rFonts w:ascii="Century Gothic" w:hAnsi="Century Gothic" w:cs="Arial"/>
                                <w:b/>
                                <w:sz w:val="32"/>
                                <w:szCs w:val="32"/>
                                <w:lang w:val="es-MX"/>
                              </w:rPr>
                            </w:pPr>
                          </w:p>
                          <w:p w:rsidR="005C46D8" w:rsidRPr="00786F34" w:rsidRDefault="005C46D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C46D8" w:rsidRPr="00786F34" w:rsidRDefault="005C46D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C46D8" w:rsidRPr="00786F34" w:rsidRDefault="005C46D8" w:rsidP="00631500">
                            <w:pPr>
                              <w:jc w:val="center"/>
                              <w:rPr>
                                <w:rFonts w:ascii="Century Gothic" w:hAnsi="Century Gothic" w:cs="Arial"/>
                                <w:b/>
                                <w:color w:val="0F243E"/>
                                <w:sz w:val="32"/>
                                <w:szCs w:val="32"/>
                              </w:rPr>
                            </w:pPr>
                          </w:p>
                          <w:p w:rsidR="005C46D8" w:rsidRPr="00786F34" w:rsidRDefault="005C46D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C46D8" w:rsidRPr="00786F34" w:rsidRDefault="005C46D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C46D8" w:rsidRDefault="005C46D8" w:rsidP="00631500">
                            <w:pPr>
                              <w:ind w:left="142"/>
                              <w:jc w:val="center"/>
                              <w:rPr>
                                <w:rFonts w:ascii="Century Gothic" w:hAnsi="Century Gothic" w:cs="Arial"/>
                                <w:b/>
                                <w:color w:val="0F243E"/>
                                <w:sz w:val="32"/>
                                <w:szCs w:val="32"/>
                              </w:rPr>
                            </w:pPr>
                          </w:p>
                          <w:p w:rsidR="003420A6" w:rsidRPr="00786F34" w:rsidRDefault="003420A6" w:rsidP="00631500">
                            <w:pPr>
                              <w:ind w:left="142"/>
                              <w:jc w:val="center"/>
                              <w:rPr>
                                <w:rFonts w:ascii="Century Gothic" w:hAnsi="Century Gothic" w:cs="Arial"/>
                                <w:b/>
                                <w:color w:val="0F243E"/>
                                <w:sz w:val="32"/>
                                <w:szCs w:val="32"/>
                              </w:rPr>
                            </w:pPr>
                          </w:p>
                          <w:p w:rsidR="005C46D8" w:rsidRPr="00786F34" w:rsidRDefault="005C46D8" w:rsidP="00631500">
                            <w:pPr>
                              <w:ind w:left="142"/>
                              <w:rPr>
                                <w:rFonts w:ascii="Century Gothic" w:hAnsi="Century Gothic"/>
                                <w:b/>
                                <w:color w:val="0F243E"/>
                              </w:rPr>
                            </w:pPr>
                          </w:p>
                          <w:p w:rsidR="005C46D8" w:rsidRDefault="005C46D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C2289">
                              <w:rPr>
                                <w:rFonts w:ascii="Century Gothic" w:hAnsi="Century Gothic" w:cs="Century Gothic"/>
                                <w:b/>
                                <w:bCs/>
                                <w:color w:val="0F243E"/>
                                <w:sz w:val="28"/>
                                <w:szCs w:val="28"/>
                              </w:rPr>
                              <w:t>SERVICIO DE ATENCION DE REFRIGERIO Y CAFETERIA GAEF</w:t>
                            </w:r>
                          </w:p>
                          <w:p w:rsidR="005C46D8" w:rsidRPr="00786F34" w:rsidRDefault="005C46D8" w:rsidP="00110229">
                            <w:pPr>
                              <w:autoSpaceDE w:val="0"/>
                              <w:autoSpaceDN w:val="0"/>
                              <w:adjustRightInd w:val="0"/>
                              <w:ind w:left="2127"/>
                              <w:jc w:val="center"/>
                              <w:rPr>
                                <w:rFonts w:ascii="Century Gothic" w:hAnsi="Century Gothic" w:cs="Century Gothic"/>
                                <w:b/>
                                <w:bCs/>
                                <w:color w:val="0F243E"/>
                                <w:sz w:val="28"/>
                                <w:szCs w:val="28"/>
                              </w:rPr>
                            </w:pPr>
                          </w:p>
                          <w:p w:rsidR="005C46D8" w:rsidRPr="00786F34" w:rsidRDefault="005C46D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676334">
                              <w:rPr>
                                <w:rFonts w:ascii="Century Gothic" w:hAnsi="Century Gothic" w:cs="Century Gothic"/>
                                <w:b/>
                                <w:bCs/>
                                <w:color w:val="0F243E"/>
                                <w:sz w:val="28"/>
                                <w:szCs w:val="28"/>
                              </w:rPr>
                              <w:t xml:space="preserve"> </w:t>
                            </w:r>
                            <w:r w:rsidR="00676334" w:rsidRPr="00676334">
                              <w:rPr>
                                <w:rFonts w:ascii="Century Gothic" w:hAnsi="Century Gothic" w:cs="Century Gothic"/>
                                <w:b/>
                                <w:bCs/>
                                <w:color w:val="0F243E"/>
                                <w:sz w:val="28"/>
                                <w:szCs w:val="28"/>
                              </w:rPr>
                              <w:t>DCO-EPNE-GAFC-169-18</w:t>
                            </w:r>
                          </w:p>
                          <w:p w:rsidR="005C46D8" w:rsidRPr="00786F34" w:rsidRDefault="005C46D8" w:rsidP="0075488C">
                            <w:pPr>
                              <w:pStyle w:val="Textodebloque"/>
                              <w:rPr>
                                <w:rFonts w:ascii="Century Gothic" w:hAnsi="Century Gothic"/>
                                <w:b/>
                                <w:color w:val="0F243E"/>
                                <w:sz w:val="20"/>
                              </w:rPr>
                            </w:pPr>
                          </w:p>
                          <w:p w:rsidR="005C46D8" w:rsidRPr="00241AE7" w:rsidRDefault="005C46D8" w:rsidP="0075488C">
                            <w:pPr>
                              <w:pStyle w:val="Textodebloque"/>
                              <w:rPr>
                                <w:rFonts w:ascii="Century Gothic" w:hAnsi="Century Gothic"/>
                                <w:b/>
                                <w:color w:val="0F243E"/>
                                <w:sz w:val="20"/>
                                <w:lang w:val="es-ES_tradnl"/>
                              </w:rPr>
                            </w:pPr>
                          </w:p>
                          <w:p w:rsidR="005C46D8" w:rsidRPr="008F17CF" w:rsidRDefault="005C46D8" w:rsidP="0075488C">
                            <w:pPr>
                              <w:pStyle w:val="Textodebloque"/>
                              <w:rPr>
                                <w:rFonts w:ascii="Century Gothic" w:hAnsi="Century Gothic"/>
                                <w:b/>
                                <w:sz w:val="20"/>
                              </w:rPr>
                            </w:pPr>
                          </w:p>
                          <w:p w:rsidR="005C46D8" w:rsidRPr="008F17CF" w:rsidRDefault="005C46D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">
                <v:shadow on="t" color="#333" offset="6pt,6pt"/>
                <v:textbox>
                  <w:txbxContent>
                    <w:p w:rsidR="005C46D8" w:rsidRDefault="005C46D8" w:rsidP="0056607D">
                      <w:pPr>
                        <w:rPr>
                          <w:b/>
                        </w:rPr>
                      </w:pPr>
                    </w:p>
                    <w:p w:rsidR="005C46D8" w:rsidRPr="00786F34" w:rsidRDefault="005C46D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C46D8" w:rsidRPr="008F17CF" w:rsidRDefault="005C46D8" w:rsidP="0056607D">
                      <w:pPr>
                        <w:rPr>
                          <w:rFonts w:ascii="Century Gothic" w:hAnsi="Century Gothic"/>
                          <w:b/>
                        </w:rPr>
                      </w:pPr>
                    </w:p>
                    <w:p w:rsidR="005C46D8" w:rsidRPr="008F17CF" w:rsidRDefault="005C46D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62806" cy="21526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3845" cy="2153357"/>
                                    </a:xfrm>
                                    <a:prstGeom prst="rect">
                                      <a:avLst/>
                                    </a:prstGeom>
                                    <a:noFill/>
                                    <a:ln>
                                      <a:noFill/>
                                    </a:ln>
                                  </pic:spPr>
                                </pic:pic>
                              </a:graphicData>
                            </a:graphic>
                          </wp:inline>
                        </w:drawing>
                      </w:r>
                    </w:p>
                    <w:p w:rsidR="005C46D8" w:rsidRPr="008F17CF" w:rsidRDefault="005C46D8" w:rsidP="0075488C">
                      <w:pPr>
                        <w:jc w:val="center"/>
                        <w:rPr>
                          <w:rFonts w:ascii="Century Gothic" w:hAnsi="Century Gothic"/>
                          <w:b/>
                        </w:rPr>
                      </w:pPr>
                    </w:p>
                    <w:p w:rsidR="005C46D8" w:rsidRDefault="005C46D8" w:rsidP="00631500">
                      <w:pPr>
                        <w:jc w:val="center"/>
                        <w:rPr>
                          <w:rFonts w:ascii="Century Gothic" w:hAnsi="Century Gothic" w:cs="Arial"/>
                          <w:b/>
                          <w:sz w:val="32"/>
                          <w:szCs w:val="32"/>
                          <w:lang w:val="es-MX"/>
                        </w:rPr>
                      </w:pPr>
                    </w:p>
                    <w:p w:rsidR="003420A6" w:rsidRDefault="003420A6" w:rsidP="00631500">
                      <w:pPr>
                        <w:jc w:val="center"/>
                        <w:rPr>
                          <w:rFonts w:ascii="Century Gothic" w:hAnsi="Century Gothic" w:cs="Arial"/>
                          <w:b/>
                          <w:sz w:val="32"/>
                          <w:szCs w:val="32"/>
                          <w:lang w:val="es-MX"/>
                        </w:rPr>
                      </w:pPr>
                    </w:p>
                    <w:p w:rsidR="005C46D8" w:rsidRPr="00786F34" w:rsidRDefault="005C46D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C46D8" w:rsidRPr="00786F34" w:rsidRDefault="005C46D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C46D8" w:rsidRPr="00786F34" w:rsidRDefault="005C46D8" w:rsidP="00631500">
                      <w:pPr>
                        <w:jc w:val="center"/>
                        <w:rPr>
                          <w:rFonts w:ascii="Century Gothic" w:hAnsi="Century Gothic" w:cs="Arial"/>
                          <w:b/>
                          <w:color w:val="0F243E"/>
                          <w:sz w:val="32"/>
                          <w:szCs w:val="32"/>
                        </w:rPr>
                      </w:pPr>
                    </w:p>
                    <w:p w:rsidR="005C46D8" w:rsidRPr="00786F34" w:rsidRDefault="005C46D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C46D8" w:rsidRPr="00786F34" w:rsidRDefault="005C46D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C46D8" w:rsidRDefault="005C46D8" w:rsidP="00631500">
                      <w:pPr>
                        <w:ind w:left="142"/>
                        <w:jc w:val="center"/>
                        <w:rPr>
                          <w:rFonts w:ascii="Century Gothic" w:hAnsi="Century Gothic" w:cs="Arial"/>
                          <w:b/>
                          <w:color w:val="0F243E"/>
                          <w:sz w:val="32"/>
                          <w:szCs w:val="32"/>
                        </w:rPr>
                      </w:pPr>
                    </w:p>
                    <w:p w:rsidR="003420A6" w:rsidRPr="00786F34" w:rsidRDefault="003420A6" w:rsidP="00631500">
                      <w:pPr>
                        <w:ind w:left="142"/>
                        <w:jc w:val="center"/>
                        <w:rPr>
                          <w:rFonts w:ascii="Century Gothic" w:hAnsi="Century Gothic" w:cs="Arial"/>
                          <w:b/>
                          <w:color w:val="0F243E"/>
                          <w:sz w:val="32"/>
                          <w:szCs w:val="32"/>
                        </w:rPr>
                      </w:pPr>
                    </w:p>
                    <w:p w:rsidR="005C46D8" w:rsidRPr="00786F34" w:rsidRDefault="005C46D8" w:rsidP="00631500">
                      <w:pPr>
                        <w:ind w:left="142"/>
                        <w:rPr>
                          <w:rFonts w:ascii="Century Gothic" w:hAnsi="Century Gothic"/>
                          <w:b/>
                          <w:color w:val="0F243E"/>
                        </w:rPr>
                      </w:pPr>
                    </w:p>
                    <w:p w:rsidR="005C46D8" w:rsidRDefault="005C46D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C2289">
                        <w:rPr>
                          <w:rFonts w:ascii="Century Gothic" w:hAnsi="Century Gothic" w:cs="Century Gothic"/>
                          <w:b/>
                          <w:bCs/>
                          <w:color w:val="0F243E"/>
                          <w:sz w:val="28"/>
                          <w:szCs w:val="28"/>
                        </w:rPr>
                        <w:t>SERVICIO DE ATENCION DE REFRIGERIO Y CAFETERIA GAEF</w:t>
                      </w:r>
                    </w:p>
                    <w:p w:rsidR="005C46D8" w:rsidRPr="00786F34" w:rsidRDefault="005C46D8" w:rsidP="00110229">
                      <w:pPr>
                        <w:autoSpaceDE w:val="0"/>
                        <w:autoSpaceDN w:val="0"/>
                        <w:adjustRightInd w:val="0"/>
                        <w:ind w:left="2127"/>
                        <w:jc w:val="center"/>
                        <w:rPr>
                          <w:rFonts w:ascii="Century Gothic" w:hAnsi="Century Gothic" w:cs="Century Gothic"/>
                          <w:b/>
                          <w:bCs/>
                          <w:color w:val="0F243E"/>
                          <w:sz w:val="28"/>
                          <w:szCs w:val="28"/>
                        </w:rPr>
                      </w:pPr>
                    </w:p>
                    <w:p w:rsidR="005C46D8" w:rsidRPr="00786F34" w:rsidRDefault="005C46D8"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676334">
                        <w:rPr>
                          <w:rFonts w:ascii="Century Gothic" w:hAnsi="Century Gothic" w:cs="Century Gothic"/>
                          <w:b/>
                          <w:bCs/>
                          <w:color w:val="0F243E"/>
                          <w:sz w:val="28"/>
                          <w:szCs w:val="28"/>
                        </w:rPr>
                        <w:t xml:space="preserve"> </w:t>
                      </w:r>
                      <w:r w:rsidR="00676334" w:rsidRPr="00676334">
                        <w:rPr>
                          <w:rFonts w:ascii="Century Gothic" w:hAnsi="Century Gothic" w:cs="Century Gothic"/>
                          <w:b/>
                          <w:bCs/>
                          <w:color w:val="0F243E"/>
                          <w:sz w:val="28"/>
                          <w:szCs w:val="28"/>
                        </w:rPr>
                        <w:t>DCO-EPNE-GAFC-169-18</w:t>
                      </w:r>
                    </w:p>
                    <w:p w:rsidR="005C46D8" w:rsidRPr="00786F34" w:rsidRDefault="005C46D8" w:rsidP="0075488C">
                      <w:pPr>
                        <w:pStyle w:val="Textodebloque"/>
                        <w:rPr>
                          <w:rFonts w:ascii="Century Gothic" w:hAnsi="Century Gothic"/>
                          <w:b/>
                          <w:color w:val="0F243E"/>
                          <w:sz w:val="20"/>
                        </w:rPr>
                      </w:pPr>
                    </w:p>
                    <w:p w:rsidR="005C46D8" w:rsidRPr="00241AE7" w:rsidRDefault="005C46D8" w:rsidP="0075488C">
                      <w:pPr>
                        <w:pStyle w:val="Textodebloque"/>
                        <w:rPr>
                          <w:rFonts w:ascii="Century Gothic" w:hAnsi="Century Gothic"/>
                          <w:b/>
                          <w:color w:val="0F243E"/>
                          <w:sz w:val="20"/>
                          <w:lang w:val="es-ES_tradnl"/>
                        </w:rPr>
                      </w:pPr>
                    </w:p>
                    <w:p w:rsidR="005C46D8" w:rsidRPr="008F17CF" w:rsidRDefault="005C46D8" w:rsidP="0075488C">
                      <w:pPr>
                        <w:pStyle w:val="Textodebloque"/>
                        <w:rPr>
                          <w:rFonts w:ascii="Century Gothic" w:hAnsi="Century Gothic"/>
                          <w:b/>
                          <w:sz w:val="20"/>
                        </w:rPr>
                      </w:pPr>
                    </w:p>
                    <w:p w:rsidR="005C46D8" w:rsidRPr="008F17CF" w:rsidRDefault="005C46D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3C2289">
      <w:pP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3C2289"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3C228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3C228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3C2289">
            <w:pPr>
              <w:rPr>
                <w:rFonts w:ascii="Calibri" w:hAnsi="Calibri" w:cs="Calibri"/>
                <w:sz w:val="22"/>
                <w:szCs w:val="22"/>
              </w:rPr>
            </w:pPr>
            <w:r w:rsidRPr="00267BC1">
              <w:rPr>
                <w:rFonts w:ascii="Calibri" w:hAnsi="Calibri" w:cs="Calibri"/>
                <w:sz w:val="22"/>
                <w:szCs w:val="22"/>
              </w:rPr>
              <w:t xml:space="preserve">Fecha: </w:t>
            </w:r>
            <w:r w:rsidR="00910C25">
              <w:rPr>
                <w:rFonts w:ascii="Calibri" w:hAnsi="Calibri" w:cs="Calibri"/>
                <w:sz w:val="22"/>
                <w:szCs w:val="22"/>
              </w:rPr>
              <w:t xml:space="preserve"> </w:t>
            </w:r>
            <w:r w:rsidR="005C46D8">
              <w:rPr>
                <w:rFonts w:ascii="Calibri" w:hAnsi="Calibri" w:cs="Calibri"/>
                <w:b/>
                <w:szCs w:val="22"/>
              </w:rPr>
              <w:t>29</w:t>
            </w:r>
            <w:r w:rsidR="003C2289" w:rsidRPr="00910C25">
              <w:rPr>
                <w:rFonts w:ascii="Calibri" w:hAnsi="Calibri" w:cs="Calibri"/>
                <w:b/>
                <w:szCs w:val="22"/>
              </w:rPr>
              <w:t>/06/2018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3C2289" w:rsidP="004D20CC">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3C2289" w:rsidRDefault="00241AE7" w:rsidP="003C228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3C2289" w:rsidP="004D20CC">
            <w:pPr>
              <w:jc w:val="both"/>
              <w:rPr>
                <w:rFonts w:ascii="Calibri" w:hAnsi="Calibri" w:cs="Calibri"/>
                <w:color w:val="000000"/>
                <w:sz w:val="22"/>
                <w:szCs w:val="22"/>
              </w:rPr>
            </w:pPr>
            <w:r w:rsidRPr="003C2289">
              <w:rPr>
                <w:rFonts w:ascii="Calibri" w:hAnsi="Calibri"/>
                <w:b/>
                <w:color w:val="000000"/>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3C2289" w:rsidP="004D20CC">
            <w:pPr>
              <w:jc w:val="both"/>
              <w:rPr>
                <w:rFonts w:ascii="Calibri" w:hAnsi="Calibri" w:cs="Calibri"/>
                <w:color w:val="FF0000"/>
                <w:sz w:val="22"/>
                <w:szCs w:val="22"/>
              </w:rPr>
            </w:pPr>
            <w:r w:rsidRPr="003C2289">
              <w:rPr>
                <w:rFonts w:ascii="Calibri" w:hAnsi="Calibri"/>
                <w:b/>
                <w:color w:val="000000"/>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3C2289" w:rsidP="00676334">
            <w:pPr>
              <w:rPr>
                <w:rFonts w:ascii="Calibri" w:hAnsi="Calibri" w:cs="Calibri"/>
                <w:sz w:val="22"/>
                <w:szCs w:val="22"/>
              </w:rPr>
            </w:pPr>
            <w:r>
              <w:rPr>
                <w:rFonts w:ascii="Calibri" w:hAnsi="Calibri" w:cs="Calibri"/>
                <w:b/>
              </w:rPr>
              <w:t>0</w:t>
            </w:r>
            <w:r w:rsidR="00676334">
              <w:rPr>
                <w:rFonts w:ascii="Calibri" w:hAnsi="Calibri" w:cs="Calibri"/>
                <w:b/>
              </w:rPr>
              <w:t>9</w:t>
            </w:r>
            <w:r>
              <w:rPr>
                <w:rFonts w:ascii="Calibri" w:hAnsi="Calibri" w:cs="Calibri"/>
                <w:b/>
              </w:rPr>
              <w:t>/07/2018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3C2289" w:rsidP="003C2289">
            <w:pPr>
              <w:jc w:val="center"/>
              <w:rPr>
                <w:rFonts w:ascii="Calibri" w:hAnsi="Calibri" w:cs="Calibri"/>
                <w:sz w:val="22"/>
                <w:szCs w:val="22"/>
              </w:rPr>
            </w:pPr>
            <w:r w:rsidRPr="003C2289">
              <w:rPr>
                <w:rFonts w:ascii="Calibri" w:hAnsi="Calibri" w:cs="Calibri"/>
                <w:b/>
                <w:color w:val="000000"/>
              </w:rPr>
              <w:t>10:30</w:t>
            </w:r>
          </w:p>
        </w:tc>
        <w:tc>
          <w:tcPr>
            <w:tcW w:w="3534" w:type="dxa"/>
          </w:tcPr>
          <w:p w:rsidR="003C2289" w:rsidRPr="003C2289" w:rsidRDefault="003C2289" w:rsidP="003C2289">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241AE7" w:rsidRPr="00241AE7" w:rsidRDefault="003C2289" w:rsidP="003C2289">
            <w:pPr>
              <w:jc w:val="both"/>
              <w:rPr>
                <w:rFonts w:ascii="Calibri" w:hAnsi="Calibri" w:cs="Calibri"/>
                <w:color w:val="FF0000"/>
                <w:sz w:val="22"/>
                <w:szCs w:val="22"/>
              </w:rPr>
            </w:pPr>
            <w:r w:rsidRPr="003C2289">
              <w:rPr>
                <w:rFonts w:ascii="Calibri" w:hAnsi="Calibri" w:cs="Arial"/>
                <w:b/>
                <w:color w:val="000000"/>
                <w:sz w:val="16"/>
                <w:szCs w:val="16"/>
              </w:rPr>
              <w:t xml:space="preserve">Responsable: Andrea Jorge Ferrufino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3C2289" w:rsidRPr="00552079" w:rsidTr="004D20CC">
        <w:trPr>
          <w:trHeight w:val="416"/>
        </w:trPr>
        <w:tc>
          <w:tcPr>
            <w:tcW w:w="433" w:type="dxa"/>
            <w:vAlign w:val="center"/>
          </w:tcPr>
          <w:p w:rsidR="003C2289" w:rsidRPr="00241AE7" w:rsidRDefault="003C2289" w:rsidP="003C2289">
            <w:pPr>
              <w:jc w:val="center"/>
              <w:rPr>
                <w:rFonts w:ascii="Calibri" w:hAnsi="Calibri" w:cs="Calibri"/>
                <w:sz w:val="22"/>
                <w:szCs w:val="22"/>
              </w:rPr>
            </w:pPr>
            <w:r>
              <w:rPr>
                <w:rFonts w:ascii="Calibri" w:hAnsi="Calibri" w:cs="Calibri"/>
                <w:sz w:val="22"/>
                <w:szCs w:val="22"/>
              </w:rPr>
              <w:t>6</w:t>
            </w:r>
          </w:p>
        </w:tc>
        <w:tc>
          <w:tcPr>
            <w:tcW w:w="3106" w:type="dxa"/>
            <w:vAlign w:val="center"/>
          </w:tcPr>
          <w:p w:rsidR="003C2289" w:rsidRPr="00241AE7" w:rsidRDefault="003C2289" w:rsidP="003C22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C2289" w:rsidRPr="00CA04A3" w:rsidRDefault="003C2289" w:rsidP="003C2289">
            <w:pPr>
              <w:rPr>
                <w:rFonts w:ascii="Calibri" w:hAnsi="Calibri" w:cs="Calibri"/>
                <w:sz w:val="22"/>
                <w:szCs w:val="22"/>
              </w:rPr>
            </w:pPr>
            <w:r w:rsidRPr="00CA04A3">
              <w:rPr>
                <w:rFonts w:ascii="Calibri" w:hAnsi="Calibri" w:cs="Calibri"/>
                <w:sz w:val="22"/>
                <w:szCs w:val="22"/>
              </w:rPr>
              <w:t>Fecha:</w:t>
            </w:r>
          </w:p>
          <w:p w:rsidR="003C2289" w:rsidRPr="00CA04A3" w:rsidRDefault="003C2289" w:rsidP="00676334">
            <w:pPr>
              <w:rPr>
                <w:rFonts w:ascii="Calibri" w:hAnsi="Calibri" w:cs="Calibri"/>
                <w:sz w:val="22"/>
                <w:szCs w:val="22"/>
              </w:rPr>
            </w:pPr>
            <w:r>
              <w:rPr>
                <w:rFonts w:ascii="Calibri" w:hAnsi="Calibri" w:cs="Calibri"/>
                <w:b/>
              </w:rPr>
              <w:t>0</w:t>
            </w:r>
            <w:r w:rsidR="00676334">
              <w:rPr>
                <w:rFonts w:ascii="Calibri" w:hAnsi="Calibri" w:cs="Calibri"/>
                <w:b/>
              </w:rPr>
              <w:t>9</w:t>
            </w:r>
            <w:r>
              <w:rPr>
                <w:rFonts w:ascii="Calibri" w:hAnsi="Calibri" w:cs="Calibri"/>
                <w:b/>
              </w:rPr>
              <w:t>/07/2018</w:t>
            </w:r>
          </w:p>
        </w:tc>
        <w:tc>
          <w:tcPr>
            <w:tcW w:w="1576" w:type="dxa"/>
            <w:gridSpan w:val="2"/>
            <w:vAlign w:val="center"/>
          </w:tcPr>
          <w:p w:rsidR="003C2289" w:rsidRPr="00E86694" w:rsidRDefault="003C2289" w:rsidP="003C2289">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3C2289" w:rsidRPr="00E86694" w:rsidRDefault="003C2289" w:rsidP="003C2289">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910C25" w:rsidRPr="00910C25" w:rsidRDefault="00910C25" w:rsidP="00910C25">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10C25" w:rsidRPr="00910C25" w:rsidRDefault="00910C25" w:rsidP="00910C25">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3C2289" w:rsidRPr="00241AE7" w:rsidRDefault="00910C25" w:rsidP="00910C25">
            <w:pPr>
              <w:jc w:val="both"/>
              <w:rPr>
                <w:rFonts w:ascii="Calibri" w:hAnsi="Calibri" w:cs="Calibri"/>
                <w:color w:val="FF0000"/>
                <w:sz w:val="22"/>
                <w:szCs w:val="22"/>
                <w:lang w:val="es-BO"/>
              </w:rPr>
            </w:pPr>
            <w:r w:rsidRPr="00910C25">
              <w:rPr>
                <w:rFonts w:ascii="Calibri" w:hAnsi="Calibri" w:cs="Arial"/>
                <w:b/>
                <w:color w:val="000000"/>
                <w:sz w:val="16"/>
                <w:szCs w:val="16"/>
              </w:rPr>
              <w:t xml:space="preserve">Responsable: Andrea Jorge Ferrufino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910C25" w:rsidRPr="00552079" w:rsidTr="004D20CC">
        <w:trPr>
          <w:trHeight w:val="246"/>
        </w:trPr>
        <w:tc>
          <w:tcPr>
            <w:tcW w:w="433" w:type="dxa"/>
            <w:vAlign w:val="center"/>
          </w:tcPr>
          <w:p w:rsidR="00910C25" w:rsidRPr="00241AE7" w:rsidRDefault="00910C25" w:rsidP="00910C25">
            <w:pPr>
              <w:jc w:val="center"/>
              <w:rPr>
                <w:rFonts w:ascii="Calibri" w:hAnsi="Calibri" w:cs="Calibri"/>
                <w:sz w:val="22"/>
                <w:szCs w:val="22"/>
              </w:rPr>
            </w:pPr>
            <w:r>
              <w:rPr>
                <w:rFonts w:ascii="Calibri" w:hAnsi="Calibri" w:cs="Calibri"/>
                <w:sz w:val="22"/>
                <w:szCs w:val="22"/>
              </w:rPr>
              <w:t>7</w:t>
            </w:r>
          </w:p>
        </w:tc>
        <w:tc>
          <w:tcPr>
            <w:tcW w:w="3106" w:type="dxa"/>
            <w:vAlign w:val="center"/>
          </w:tcPr>
          <w:p w:rsidR="00910C25" w:rsidRPr="00241AE7" w:rsidRDefault="00910C25" w:rsidP="00910C25">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910C25" w:rsidRPr="00E86694" w:rsidRDefault="00910C25" w:rsidP="00910C25">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910C25" w:rsidRPr="00E86694" w:rsidRDefault="00676334" w:rsidP="00676334">
            <w:pPr>
              <w:jc w:val="center"/>
              <w:rPr>
                <w:rFonts w:ascii="Calibri" w:hAnsi="Calibri" w:cs="Calibri"/>
                <w:b/>
                <w:color w:val="000000" w:themeColor="text1"/>
                <w:szCs w:val="22"/>
              </w:rPr>
            </w:pPr>
            <w:r>
              <w:rPr>
                <w:rFonts w:ascii="Calibri" w:hAnsi="Calibri" w:cs="Calibri"/>
                <w:b/>
                <w:color w:val="000000" w:themeColor="text1"/>
                <w:szCs w:val="22"/>
              </w:rPr>
              <w:t>01</w:t>
            </w:r>
            <w:r w:rsidR="00910C25" w:rsidRPr="00E86694">
              <w:rPr>
                <w:rFonts w:ascii="Calibri" w:hAnsi="Calibri" w:cs="Calibri"/>
                <w:b/>
                <w:color w:val="000000" w:themeColor="text1"/>
                <w:szCs w:val="22"/>
              </w:rPr>
              <w:t>/0</w:t>
            </w:r>
            <w:r>
              <w:rPr>
                <w:rFonts w:ascii="Calibri" w:hAnsi="Calibri" w:cs="Calibri"/>
                <w:b/>
                <w:color w:val="000000" w:themeColor="text1"/>
                <w:szCs w:val="22"/>
              </w:rPr>
              <w:t>8</w:t>
            </w:r>
            <w:r w:rsidR="00910C25" w:rsidRPr="00E86694">
              <w:rPr>
                <w:rFonts w:ascii="Calibri" w:hAnsi="Calibri" w:cs="Calibri"/>
                <w:b/>
                <w:color w:val="000000" w:themeColor="text1"/>
                <w:szCs w:val="22"/>
              </w:rPr>
              <w:t>/2018</w:t>
            </w:r>
          </w:p>
        </w:tc>
        <w:tc>
          <w:tcPr>
            <w:tcW w:w="3534" w:type="dxa"/>
            <w:vAlign w:val="center"/>
          </w:tcPr>
          <w:p w:rsidR="00910C25" w:rsidRPr="00E86694" w:rsidRDefault="00910C25" w:rsidP="00910C25">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910C25" w:rsidRPr="00552079" w:rsidTr="00910C25">
        <w:trPr>
          <w:trHeight w:val="488"/>
        </w:trPr>
        <w:tc>
          <w:tcPr>
            <w:tcW w:w="433" w:type="dxa"/>
            <w:vAlign w:val="center"/>
          </w:tcPr>
          <w:p w:rsidR="00910C25" w:rsidRPr="00241AE7" w:rsidRDefault="00910C25" w:rsidP="00910C25">
            <w:pPr>
              <w:jc w:val="center"/>
              <w:rPr>
                <w:rFonts w:ascii="Calibri" w:hAnsi="Calibri" w:cs="Calibri"/>
                <w:sz w:val="22"/>
                <w:szCs w:val="22"/>
              </w:rPr>
            </w:pPr>
            <w:r>
              <w:rPr>
                <w:rFonts w:ascii="Calibri" w:hAnsi="Calibri" w:cs="Calibri"/>
                <w:sz w:val="22"/>
                <w:szCs w:val="22"/>
              </w:rPr>
              <w:t>8</w:t>
            </w:r>
          </w:p>
        </w:tc>
        <w:tc>
          <w:tcPr>
            <w:tcW w:w="3106" w:type="dxa"/>
            <w:vAlign w:val="center"/>
          </w:tcPr>
          <w:p w:rsidR="00910C25" w:rsidRPr="00241AE7" w:rsidRDefault="00910C25" w:rsidP="00910C25">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910C25" w:rsidRPr="00E86694" w:rsidRDefault="00910C25" w:rsidP="00676334">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676334">
              <w:rPr>
                <w:rFonts w:ascii="Calibri" w:hAnsi="Calibri" w:cs="Calibri"/>
                <w:b/>
                <w:color w:val="000000" w:themeColor="text1"/>
                <w:szCs w:val="22"/>
              </w:rPr>
              <w:t>10</w:t>
            </w:r>
            <w:r w:rsidRPr="00E86694">
              <w:rPr>
                <w:rFonts w:ascii="Calibri" w:hAnsi="Calibri" w:cs="Calibri"/>
                <w:b/>
                <w:color w:val="000000" w:themeColor="text1"/>
                <w:szCs w:val="22"/>
              </w:rPr>
              <w:t>/08/2018</w:t>
            </w:r>
          </w:p>
        </w:tc>
      </w:tr>
    </w:tbl>
    <w:p w:rsidR="00631500" w:rsidRDefault="00631500"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tbl>
      <w:tblPr>
        <w:tblW w:w="9913" w:type="dxa"/>
        <w:jc w:val="center"/>
        <w:tblCellMar>
          <w:left w:w="70" w:type="dxa"/>
          <w:right w:w="70" w:type="dxa"/>
        </w:tblCellMar>
        <w:tblLook w:val="04A0" w:firstRow="1" w:lastRow="0" w:firstColumn="1" w:lastColumn="0" w:noHBand="0" w:noVBand="1"/>
      </w:tblPr>
      <w:tblGrid>
        <w:gridCol w:w="705"/>
        <w:gridCol w:w="5924"/>
        <w:gridCol w:w="1583"/>
        <w:gridCol w:w="1701"/>
      </w:tblGrid>
      <w:tr w:rsidR="00241AE7" w:rsidRPr="006F470A" w:rsidTr="004959E8">
        <w:trPr>
          <w:trHeight w:val="459"/>
          <w:jc w:val="center"/>
        </w:trPr>
        <w:tc>
          <w:tcPr>
            <w:tcW w:w="9913"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4959E8" w:rsidRDefault="00877E0A" w:rsidP="004959E8">
            <w:pPr>
              <w:ind w:left="705"/>
              <w:jc w:val="center"/>
              <w:rPr>
                <w:rFonts w:ascii="Calibri" w:hAnsi="Calibri" w:cs="Calibri"/>
                <w:b/>
                <w:sz w:val="22"/>
                <w:szCs w:val="22"/>
              </w:rPr>
            </w:pPr>
            <w:r>
              <w:rPr>
                <w:rFonts w:ascii="Calibri" w:hAnsi="Calibri" w:cs="Calibri"/>
                <w:b/>
                <w:sz w:val="22"/>
                <w:szCs w:val="22"/>
              </w:rPr>
              <w:t>PRECIO REFERENCIAL</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ITEM</w:t>
            </w:r>
          </w:p>
        </w:tc>
        <w:tc>
          <w:tcPr>
            <w:tcW w:w="5924"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DESCRIPCION DEL MENU</w:t>
            </w:r>
          </w:p>
        </w:tc>
        <w:tc>
          <w:tcPr>
            <w:tcW w:w="1583" w:type="dxa"/>
            <w:shd w:val="clear" w:color="000000" w:fill="D9D9D9"/>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UNIDAD DE MEDIDA</w:t>
            </w:r>
          </w:p>
        </w:tc>
        <w:tc>
          <w:tcPr>
            <w:tcW w:w="1701"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Pr>
                <w:rFonts w:asciiTheme="minorHAnsi" w:hAnsiTheme="minorHAnsi"/>
                <w:b/>
                <w:bCs/>
                <w:color w:val="000000"/>
                <w:sz w:val="22"/>
                <w:szCs w:val="22"/>
              </w:rPr>
              <w:t>MONTO Bs</w:t>
            </w:r>
          </w:p>
        </w:tc>
      </w:tr>
      <w:tr w:rsidR="004959E8" w:rsidRPr="007C4730" w:rsidTr="005C4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13" w:type="dxa"/>
            <w:gridSpan w:val="4"/>
            <w:shd w:val="clear" w:color="auto" w:fill="auto"/>
            <w:noWrap/>
            <w:vAlign w:val="center"/>
            <w:hideMark/>
          </w:tcPr>
          <w:p w:rsidR="004959E8" w:rsidRPr="007C4730" w:rsidRDefault="004959E8" w:rsidP="004959E8">
            <w:pPr>
              <w:rPr>
                <w:rFonts w:asciiTheme="minorHAnsi" w:hAnsiTheme="minorHAnsi"/>
                <w:color w:val="000000"/>
                <w:sz w:val="22"/>
                <w:szCs w:val="22"/>
              </w:rPr>
            </w:pPr>
            <w:r w:rsidRPr="007C4730">
              <w:rPr>
                <w:rFonts w:asciiTheme="minorHAnsi" w:hAnsiTheme="minorHAnsi"/>
                <w:b/>
                <w:bCs/>
                <w:i/>
                <w:iCs/>
                <w:color w:val="000000"/>
                <w:sz w:val="22"/>
                <w:szCs w:val="22"/>
              </w:rPr>
              <w:t>Bebidas Calientes</w:t>
            </w:r>
            <w:r w:rsidRPr="007C4730">
              <w:rPr>
                <w:rFonts w:asciiTheme="minorHAnsi" w:hAnsiTheme="minorHAns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Api</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Café</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Café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Capuchino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Limonada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Linaza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8</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Mates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9</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Nescafe</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10</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Té</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2,50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Chocolate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Chocolate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4,50</w:t>
            </w:r>
          </w:p>
        </w:tc>
      </w:tr>
      <w:tr w:rsidR="004959E8" w:rsidRPr="007C4730" w:rsidTr="005C4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13" w:type="dxa"/>
            <w:gridSpan w:val="4"/>
            <w:shd w:val="clear" w:color="auto" w:fill="auto"/>
            <w:noWrap/>
            <w:vAlign w:val="center"/>
          </w:tcPr>
          <w:p w:rsidR="004959E8" w:rsidRPr="007C4730" w:rsidRDefault="004959E8" w:rsidP="004959E8">
            <w:pPr>
              <w:rPr>
                <w:rFonts w:asciiTheme="minorHAnsi" w:hAnsiTheme="minorHAnsi" w:cs="Calibri"/>
                <w:color w:val="000000"/>
                <w:sz w:val="22"/>
                <w:szCs w:val="22"/>
              </w:rPr>
            </w:pPr>
            <w:r w:rsidRPr="007C4730">
              <w:rPr>
                <w:rFonts w:asciiTheme="minorHAnsi" w:hAnsiTheme="minorHAnsi"/>
                <w:b/>
                <w:bCs/>
                <w:iCs/>
                <w:color w:val="000000"/>
                <w:sz w:val="22"/>
                <w:szCs w:val="22"/>
              </w:rPr>
              <w:t>Bebidas Frías</w:t>
            </w:r>
            <w:r w:rsidRPr="007C4730">
              <w:rPr>
                <w:rFonts w:asciiTheme="minorHAnsi" w:hAnsiTheme="minorHAnsi" w:cs="Calibr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13</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(190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2,00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14</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(500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lang w:val="en-US"/>
              </w:rPr>
            </w:pPr>
            <w:r w:rsidRPr="007C4730">
              <w:rPr>
                <w:rFonts w:asciiTheme="minorHAnsi" w:hAnsiTheme="minorHAnsi" w:cs="Calibri"/>
                <w:color w:val="000000"/>
                <w:sz w:val="22"/>
                <w:szCs w:val="22"/>
                <w:lang w:val="en-US"/>
              </w:rPr>
              <w:t>Coca Cola Light, Sprite Zero (500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(2 litros)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9,00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Refrescos de frutas hervidas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2,50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Mineral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1,00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1,00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(envase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21</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(2 litros)</w:t>
            </w:r>
          </w:p>
        </w:tc>
        <w:tc>
          <w:tcPr>
            <w:tcW w:w="1583" w:type="dxa"/>
            <w:vAlign w:val="center"/>
          </w:tcPr>
          <w:p w:rsidR="004959E8" w:rsidRPr="007C4730" w:rsidRDefault="004959E8" w:rsidP="005C46D8">
            <w:pPr>
              <w:jc w:val="center"/>
              <w:rPr>
                <w:rFonts w:asciiTheme="minorHAnsi" w:hAnsiTheme="minorHAnsi"/>
                <w:color w:val="000000"/>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8,00</w:t>
            </w:r>
          </w:p>
        </w:tc>
      </w:tr>
      <w:tr w:rsidR="004959E8" w:rsidRPr="007C4730" w:rsidTr="005C4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13" w:type="dxa"/>
            <w:gridSpan w:val="4"/>
            <w:shd w:val="clear" w:color="auto" w:fill="auto"/>
            <w:noWrap/>
            <w:vAlign w:val="center"/>
          </w:tcPr>
          <w:p w:rsidR="004959E8" w:rsidRPr="007C4730" w:rsidRDefault="004959E8" w:rsidP="004959E8">
            <w:pPr>
              <w:rPr>
                <w:rFonts w:asciiTheme="minorHAnsi" w:hAnsiTheme="minorHAnsi" w:cs="Calibri"/>
                <w:color w:val="000000"/>
                <w:sz w:val="22"/>
                <w:szCs w:val="22"/>
              </w:rPr>
            </w:pPr>
            <w:r w:rsidRPr="007C4730">
              <w:rPr>
                <w:rFonts w:asciiTheme="minorHAnsi" w:hAnsiTheme="minorHAnsi"/>
                <w:b/>
                <w:bCs/>
                <w:iCs/>
                <w:color w:val="000000"/>
                <w:sz w:val="22"/>
                <w:szCs w:val="22"/>
              </w:rPr>
              <w:t>Jugos y Zumos</w:t>
            </w:r>
            <w:r w:rsidRPr="007C4730">
              <w:rPr>
                <w:rFonts w:asciiTheme="minorHAnsi" w:hAnsiTheme="minorHAnsi" w:cs="Calibr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Jugos de fruta con agua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Jugos de fruta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24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Zumo de frutas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
          <w:jc w:val="center"/>
        </w:trPr>
        <w:tc>
          <w:tcPr>
            <w:tcW w:w="9913" w:type="dxa"/>
            <w:gridSpan w:val="4"/>
            <w:shd w:val="clear" w:color="auto" w:fill="auto"/>
            <w:noWrap/>
            <w:vAlign w:val="center"/>
          </w:tcPr>
          <w:p w:rsidR="004959E8" w:rsidRPr="007C4730" w:rsidRDefault="004959E8" w:rsidP="004959E8">
            <w:pPr>
              <w:rPr>
                <w:rFonts w:asciiTheme="minorHAnsi" w:hAnsiTheme="minorHAnsi" w:cs="Calibri"/>
                <w:color w:val="000000"/>
                <w:sz w:val="22"/>
                <w:szCs w:val="22"/>
              </w:rPr>
            </w:pPr>
            <w:r w:rsidRPr="007C4730">
              <w:rPr>
                <w:rFonts w:asciiTheme="minorHAnsi" w:hAnsiTheme="minorHAnsi"/>
                <w:b/>
                <w:bCs/>
                <w:iCs/>
                <w:color w:val="000000"/>
                <w:sz w:val="22"/>
                <w:szCs w:val="22"/>
              </w:rPr>
              <w:t>Sándwiches</w:t>
            </w:r>
            <w:r w:rsidRPr="007C4730">
              <w:rPr>
                <w:rFonts w:asciiTheme="minorHAnsi" w:hAnsiTheme="minorHAnsi" w:cs="Calibr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Hamburguesa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proofErr w:type="spellStart"/>
            <w:r w:rsidRPr="007C4730">
              <w:rPr>
                <w:rFonts w:asciiTheme="minorHAnsi" w:hAnsiTheme="minorHAnsi" w:cs="Calibri"/>
                <w:color w:val="000000"/>
                <w:sz w:val="22"/>
                <w:szCs w:val="22"/>
              </w:rPr>
              <w:t>Salchipapa</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9,00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Lomo con huevo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9,00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Huevo revuelto con jamón y queso y tostadas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9,00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proofErr w:type="spellStart"/>
            <w:r w:rsidRPr="007C4730">
              <w:rPr>
                <w:rFonts w:asciiTheme="minorHAnsi" w:hAnsiTheme="minorHAnsi" w:cs="Calibri"/>
                <w:color w:val="000000"/>
                <w:sz w:val="22"/>
                <w:szCs w:val="22"/>
              </w:rPr>
              <w:t>Sandwich</w:t>
            </w:r>
            <w:proofErr w:type="spellEnd"/>
            <w:r w:rsidRPr="007C4730">
              <w:rPr>
                <w:rFonts w:asciiTheme="minorHAnsi" w:hAnsiTheme="minorHAnsi" w:cs="Calibri"/>
                <w:color w:val="000000"/>
                <w:sz w:val="22"/>
                <w:szCs w:val="22"/>
              </w:rPr>
              <w:t xml:space="preserve"> de pavita (pollo molido con mayonesa y </w:t>
            </w:r>
            <w:proofErr w:type="spellStart"/>
            <w:r w:rsidRPr="007C4730">
              <w:rPr>
                <w:rFonts w:asciiTheme="minorHAnsi" w:hAnsiTheme="minorHAnsi" w:cs="Calibri"/>
                <w:color w:val="000000"/>
                <w:sz w:val="22"/>
                <w:szCs w:val="22"/>
              </w:rPr>
              <w:t>morron</w:t>
            </w:r>
            <w:proofErr w:type="spellEnd"/>
            <w:r w:rsidRPr="007C4730">
              <w:rPr>
                <w:rFonts w:asciiTheme="minorHAnsi" w:hAnsiTheme="minorHAnsi" w:cs="Calibri"/>
                <w:color w:val="000000"/>
                <w:sz w:val="22"/>
                <w:szCs w:val="22"/>
              </w:rPr>
              <w:t>)</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Carne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31</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Carnes frías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32</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Hot </w:t>
            </w:r>
            <w:proofErr w:type="spellStart"/>
            <w:r w:rsidRPr="007C4730">
              <w:rPr>
                <w:rFonts w:asciiTheme="minorHAnsi" w:hAnsiTheme="minorHAnsi" w:cs="Calibri"/>
                <w:color w:val="000000"/>
                <w:sz w:val="22"/>
                <w:szCs w:val="22"/>
              </w:rPr>
              <w:t>dog</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33</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Huevo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34</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Jamón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Mantequilla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2,00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Mantequilla con mermelada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Mermelada, dulce de leche o leche condensada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Mortadela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Palta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Pollo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7,50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41</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42</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Porción de papas fritas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5C4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13" w:type="dxa"/>
            <w:gridSpan w:val="4"/>
            <w:shd w:val="clear" w:color="auto" w:fill="auto"/>
            <w:noWrap/>
            <w:vAlign w:val="center"/>
          </w:tcPr>
          <w:p w:rsidR="004959E8" w:rsidRPr="007C4730" w:rsidRDefault="004959E8" w:rsidP="004959E8">
            <w:pPr>
              <w:rPr>
                <w:rFonts w:asciiTheme="minorHAnsi" w:hAnsiTheme="minorHAnsi" w:cs="Calibri"/>
                <w:color w:val="000000"/>
                <w:sz w:val="22"/>
                <w:szCs w:val="22"/>
              </w:rPr>
            </w:pPr>
            <w:r w:rsidRPr="007C4730">
              <w:rPr>
                <w:rFonts w:asciiTheme="minorHAnsi" w:hAnsiTheme="minorHAnsi"/>
                <w:b/>
                <w:bCs/>
                <w:iCs/>
                <w:color w:val="000000"/>
                <w:sz w:val="22"/>
                <w:szCs w:val="22"/>
              </w:rPr>
              <w:t>Salteñas</w:t>
            </w:r>
            <w:r w:rsidRPr="007C4730">
              <w:rPr>
                <w:rFonts w:asciiTheme="minorHAnsi" w:hAnsiTheme="minorHAnsi" w:cs="Calibr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De Pollo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De carne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45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Mixtas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Tucumanas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6D5196" w:rsidRPr="007C4730" w:rsidTr="005C4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13" w:type="dxa"/>
            <w:gridSpan w:val="4"/>
            <w:shd w:val="clear" w:color="auto" w:fill="auto"/>
            <w:noWrap/>
            <w:vAlign w:val="center"/>
          </w:tcPr>
          <w:p w:rsidR="006D5196" w:rsidRPr="007C4730" w:rsidRDefault="006D5196" w:rsidP="006D5196">
            <w:pPr>
              <w:rPr>
                <w:rFonts w:asciiTheme="minorHAnsi" w:hAnsiTheme="minorHAnsi" w:cs="Calibri"/>
                <w:color w:val="000000"/>
                <w:sz w:val="22"/>
                <w:szCs w:val="22"/>
              </w:rPr>
            </w:pPr>
            <w:r w:rsidRPr="007C4730">
              <w:rPr>
                <w:rFonts w:asciiTheme="minorHAnsi" w:hAnsiTheme="minorHAnsi"/>
                <w:b/>
                <w:bCs/>
                <w:iCs/>
                <w:color w:val="000000"/>
                <w:sz w:val="22"/>
                <w:szCs w:val="22"/>
              </w:rPr>
              <w:t>Masitas</w:t>
            </w:r>
            <w:r w:rsidRPr="007C4730">
              <w:rPr>
                <w:rFonts w:asciiTheme="minorHAnsi" w:hAnsiTheme="minorHAnsi" w:cs="Calibri"/>
                <w:color w:val="000000"/>
                <w:sz w:val="22"/>
                <w:szCs w:val="22"/>
              </w:rPr>
              <w:t> </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Alfajor</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48</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Buñuelo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49</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Cuñape</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50</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Empanada de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Pucacapas</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Llaucha</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6,00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Pie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5,00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Queque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Rollo de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4,00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jc w:val="center"/>
        </w:trPr>
        <w:tc>
          <w:tcPr>
            <w:tcW w:w="9913" w:type="dxa"/>
            <w:gridSpan w:val="4"/>
            <w:shd w:val="clear" w:color="auto" w:fill="auto"/>
            <w:noWrap/>
            <w:vAlign w:val="center"/>
          </w:tcPr>
          <w:p w:rsidR="004959E8" w:rsidRPr="007C4730" w:rsidRDefault="004959E8" w:rsidP="004959E8">
            <w:pPr>
              <w:rPr>
                <w:rFonts w:asciiTheme="minorHAnsi" w:hAnsiTheme="minorHAnsi" w:cs="Calibri"/>
                <w:color w:val="000000"/>
                <w:sz w:val="22"/>
                <w:szCs w:val="22"/>
              </w:rPr>
            </w:pPr>
            <w:r w:rsidRPr="007C4730">
              <w:rPr>
                <w:rFonts w:asciiTheme="minorHAnsi" w:hAnsiTheme="minorHAnsi"/>
                <w:b/>
                <w:bCs/>
                <w:iCs/>
                <w:color w:val="000000"/>
                <w:sz w:val="22"/>
                <w:szCs w:val="22"/>
              </w:rPr>
              <w:t>Postres</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Ensalada de frutas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8,00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Ensalada de frutas con yogurt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8,50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58</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Gelatina en vaso personal</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2,50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59</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Yogurt natural en vaso personal</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3,00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60</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Gelatina y Chantilly</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Yogurt </w:t>
            </w:r>
            <w:proofErr w:type="spellStart"/>
            <w:r w:rsidRPr="007C4730">
              <w:rPr>
                <w:rFonts w:asciiTheme="minorHAnsi" w:hAnsiTheme="minorHAnsi"/>
                <w:color w:val="000000"/>
                <w:sz w:val="22"/>
                <w:szCs w:val="22"/>
              </w:rPr>
              <w:t>saborizado</w:t>
            </w:r>
            <w:proofErr w:type="spellEnd"/>
            <w:r w:rsidRPr="007C4730">
              <w:rPr>
                <w:rFonts w:asciiTheme="minorHAnsi" w:hAnsiTheme="minorHAnsi"/>
                <w:color w:val="000000"/>
                <w:sz w:val="22"/>
                <w:szCs w:val="22"/>
              </w:rPr>
              <w:t xml:space="preserve"> en vaso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Muss</w:t>
            </w:r>
            <w:proofErr w:type="spellEnd"/>
            <w:r w:rsidRPr="007C4730">
              <w:rPr>
                <w:rFonts w:asciiTheme="minorHAnsi" w:hAnsiTheme="minorHAnsi"/>
                <w:color w:val="000000"/>
                <w:sz w:val="22"/>
                <w:szCs w:val="22"/>
              </w:rPr>
              <w:t xml:space="preserve"> de frutas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Flan en vaso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r w:rsidR="004959E8" w:rsidRPr="007C4730" w:rsidTr="004959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Arroz con leche</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701" w:type="dxa"/>
            <w:shd w:val="clear" w:color="000000" w:fill="FFFFFF"/>
            <w:noWrap/>
            <w:vAlign w:val="center"/>
            <w:hideMark/>
          </w:tcPr>
          <w:p w:rsidR="004959E8" w:rsidRPr="007C4730" w:rsidRDefault="004959E8" w:rsidP="005C46D8">
            <w:pPr>
              <w:jc w:val="right"/>
              <w:rPr>
                <w:rFonts w:asciiTheme="minorHAnsi" w:hAnsiTheme="minorHAnsi" w:cs="Calibri"/>
                <w:color w:val="000000"/>
                <w:sz w:val="22"/>
                <w:szCs w:val="22"/>
              </w:rPr>
            </w:pPr>
            <w:r w:rsidRPr="007C4730">
              <w:rPr>
                <w:rFonts w:asciiTheme="minorHAnsi" w:hAnsiTheme="minorHAnsi" w:cs="Calibri"/>
                <w:color w:val="000000"/>
                <w:sz w:val="22"/>
                <w:szCs w:val="22"/>
              </w:rPr>
              <w:t>3,50</w:t>
            </w:r>
          </w:p>
        </w:tc>
      </w:tr>
    </w:tbl>
    <w:p w:rsidR="004959E8" w:rsidRPr="006D5196" w:rsidRDefault="004959E8" w:rsidP="004959E8">
      <w:pPr>
        <w:jc w:val="both"/>
        <w:rPr>
          <w:rFonts w:asciiTheme="minorHAnsi" w:hAnsiTheme="minorHAnsi"/>
          <w:sz w:val="22"/>
        </w:rPr>
      </w:pPr>
      <w:r w:rsidRPr="006D5196">
        <w:rPr>
          <w:rFonts w:asciiTheme="minorHAnsi" w:hAnsiTheme="minorHAnsi"/>
          <w:sz w:val="22"/>
        </w:rPr>
        <w:t>Nota: El Presupuesto Anual del servicio para la gestión 2018 es hasta Bs. 18.000,00</w:t>
      </w:r>
    </w:p>
    <w:p w:rsidR="005C46D8" w:rsidRDefault="005C46D8">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F3F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F3F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F3F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F3F0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F3F09">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F3F09">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910C25">
        <w:rPr>
          <w:rFonts w:ascii="Calibri" w:hAnsi="Calibri" w:cs="Calibri"/>
          <w:sz w:val="22"/>
          <w:szCs w:val="22"/>
        </w:rPr>
        <w:t>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4959E8" w:rsidRPr="00993917" w:rsidRDefault="004959E8"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910C25" w:rsidRDefault="00910C25" w:rsidP="00AD08DE">
      <w:pPr>
        <w:tabs>
          <w:tab w:val="num" w:pos="567"/>
        </w:tabs>
        <w:ind w:left="567"/>
        <w:jc w:val="both"/>
        <w:rPr>
          <w:rFonts w:ascii="Calibri" w:hAnsi="Calibri" w:cs="Calibri"/>
          <w:sz w:val="22"/>
          <w:szCs w:val="22"/>
        </w:rPr>
      </w:pPr>
      <w:r w:rsidRPr="00910C2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910C25" w:rsidRPr="00910C25" w:rsidRDefault="00910C25" w:rsidP="00910C25">
      <w:pPr>
        <w:tabs>
          <w:tab w:val="num" w:pos="567"/>
        </w:tabs>
        <w:ind w:left="567"/>
        <w:jc w:val="both"/>
        <w:rPr>
          <w:rFonts w:ascii="Calibri" w:hAnsi="Calibri" w:cs="Calibri"/>
          <w:sz w:val="22"/>
          <w:szCs w:val="22"/>
        </w:rPr>
      </w:pPr>
      <w:r w:rsidRPr="00910C2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910C25" w:rsidRPr="00910C25" w:rsidRDefault="00910C25" w:rsidP="00910C25">
      <w:pPr>
        <w:tabs>
          <w:tab w:val="num" w:pos="567"/>
        </w:tabs>
        <w:ind w:left="567"/>
        <w:jc w:val="both"/>
        <w:rPr>
          <w:rFonts w:ascii="Calibri" w:hAnsi="Calibri" w:cs="Calibri"/>
          <w:sz w:val="22"/>
          <w:szCs w:val="22"/>
        </w:rPr>
      </w:pPr>
      <w:r w:rsidRPr="00910C2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4959E8" w:rsidRDefault="004959E8" w:rsidP="00685346">
      <w:pPr>
        <w:jc w:val="both"/>
        <w:rPr>
          <w:rFonts w:ascii="Calibri" w:hAnsi="Calibri" w:cs="Calibri"/>
          <w:sz w:val="22"/>
          <w:szCs w:val="22"/>
        </w:rPr>
      </w:pPr>
    </w:p>
    <w:p w:rsidR="004959E8" w:rsidRDefault="004959E8" w:rsidP="00685346">
      <w:pPr>
        <w:jc w:val="both"/>
        <w:rPr>
          <w:rFonts w:ascii="Calibri" w:hAnsi="Calibri" w:cs="Calibri"/>
          <w:sz w:val="22"/>
          <w:szCs w:val="22"/>
        </w:rPr>
      </w:pPr>
    </w:p>
    <w:p w:rsidR="004959E8" w:rsidRPr="00993917" w:rsidRDefault="004959E8"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F3F09">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F3F09">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F3F09">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910C25"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10C25" w:rsidRDefault="00910C25" w:rsidP="000476BA">
      <w:pPr>
        <w:numPr>
          <w:ilvl w:val="1"/>
          <w:numId w:val="12"/>
        </w:numPr>
        <w:tabs>
          <w:tab w:val="left" w:pos="1276"/>
        </w:tabs>
        <w:spacing w:before="240" w:after="60"/>
        <w:ind w:left="1276" w:hanging="709"/>
        <w:jc w:val="both"/>
        <w:outlineLvl w:val="0"/>
        <w:rPr>
          <w:rFonts w:ascii="Calibri" w:hAnsi="Calibri" w:cs="Calibri"/>
          <w:b/>
          <w:sz w:val="22"/>
          <w:szCs w:val="22"/>
        </w:rPr>
      </w:pPr>
      <w:r w:rsidRPr="00910C25">
        <w:rPr>
          <w:rFonts w:ascii="Calibri" w:hAnsi="Calibri" w:cs="Calibri"/>
          <w:bCs/>
          <w:kern w:val="28"/>
          <w:sz w:val="22"/>
          <w:szCs w:val="22"/>
          <w:lang w:eastAsia="es-ES"/>
        </w:rPr>
        <w:br w:type="page"/>
      </w:r>
      <w:r w:rsidR="00685346" w:rsidRPr="00910C25">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F3F0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F3F0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4959E8" w:rsidRPr="00993917" w:rsidRDefault="004959E8"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910C2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F3F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F3F09">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F3F0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F3F0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F3F09">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F3F09">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F3F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F3F0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1870E8" w:rsidP="00496083">
      <w:pPr>
        <w:ind w:left="2410" w:hanging="1701"/>
        <w:jc w:val="both"/>
        <w:rPr>
          <w:rFonts w:ascii="Calibri" w:hAnsi="Calibri" w:cs="Calibri"/>
          <w:b/>
          <w:sz w:val="22"/>
          <w:szCs w:val="22"/>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Específica del Personal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4959E8" w:rsidRDefault="000619D9" w:rsidP="00685346">
      <w:pPr>
        <w:jc w:val="center"/>
        <w:rPr>
          <w:rFonts w:asciiTheme="minorHAnsi" w:hAnsiTheme="minorHAnsi" w:cs="Calibri"/>
          <w:b/>
          <w:sz w:val="18"/>
          <w:szCs w:val="18"/>
        </w:rPr>
      </w:pPr>
      <w:r>
        <w:rPr>
          <w:rFonts w:ascii="Verdana" w:hAnsi="Verdana" w:cs="Calibri"/>
          <w:b/>
          <w:sz w:val="18"/>
          <w:szCs w:val="18"/>
        </w:rPr>
        <w:br w:type="page"/>
      </w:r>
      <w:r w:rsidR="00685346" w:rsidRPr="004959E8">
        <w:rPr>
          <w:rFonts w:asciiTheme="minorHAnsi" w:hAnsiTheme="minorHAnsi" w:cs="Calibri"/>
          <w:b/>
          <w:sz w:val="22"/>
          <w:szCs w:val="18"/>
        </w:rPr>
        <w:lastRenderedPageBreak/>
        <w:t>FORMULARIO A-1</w:t>
      </w:r>
    </w:p>
    <w:p w:rsidR="00E75F19" w:rsidRPr="004959E8" w:rsidRDefault="00E75F19" w:rsidP="00E75F19">
      <w:pPr>
        <w:jc w:val="center"/>
        <w:rPr>
          <w:rFonts w:asciiTheme="minorHAnsi" w:hAnsiTheme="minorHAnsi" w:cs="Calibri"/>
          <w:b/>
          <w:sz w:val="22"/>
          <w:szCs w:val="22"/>
        </w:rPr>
      </w:pPr>
      <w:r w:rsidRPr="004959E8">
        <w:rPr>
          <w:rFonts w:asciiTheme="minorHAnsi" w:hAnsiTheme="minorHAns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F3F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2F3F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2F3F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2F3F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2F3F0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2F3F09">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2F3F09">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2F3F0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2F3F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2F3F09">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2F3F09">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F3F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2F3F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2F3F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2F3F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2F3F09">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2F3F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2F3F09">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2F3F09">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4959E8" w:rsidRDefault="004959E8" w:rsidP="00E75F19">
      <w:pPr>
        <w:jc w:val="center"/>
        <w:rPr>
          <w:rFonts w:ascii="Segoe UI" w:hAnsi="Segoe UI" w:cs="Segoe UI"/>
          <w:b/>
          <w:bCs/>
          <w:color w:val="FF000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5"/>
        <w:gridCol w:w="5924"/>
        <w:gridCol w:w="1583"/>
        <w:gridCol w:w="1281"/>
      </w:tblGrid>
      <w:tr w:rsidR="004959E8" w:rsidRPr="007C4730" w:rsidTr="006D5196">
        <w:trPr>
          <w:trHeight w:val="300"/>
          <w:jc w:val="center"/>
        </w:trPr>
        <w:tc>
          <w:tcPr>
            <w:tcW w:w="705"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ITEM</w:t>
            </w:r>
          </w:p>
        </w:tc>
        <w:tc>
          <w:tcPr>
            <w:tcW w:w="5924"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DESCRIPCION DEL MENU</w:t>
            </w:r>
          </w:p>
        </w:tc>
        <w:tc>
          <w:tcPr>
            <w:tcW w:w="1583" w:type="dxa"/>
            <w:shd w:val="clear" w:color="000000" w:fill="D9D9D9"/>
          </w:tcPr>
          <w:p w:rsidR="004959E8" w:rsidRPr="007C4730" w:rsidRDefault="004959E8" w:rsidP="005C46D8">
            <w:pPr>
              <w:jc w:val="center"/>
              <w:rPr>
                <w:rFonts w:asciiTheme="minorHAnsi" w:hAnsiTheme="minorHAnsi"/>
                <w:b/>
                <w:bCs/>
                <w:color w:val="000000"/>
                <w:sz w:val="22"/>
                <w:szCs w:val="22"/>
              </w:rPr>
            </w:pPr>
            <w:r w:rsidRPr="007C4730">
              <w:rPr>
                <w:rFonts w:asciiTheme="minorHAnsi" w:hAnsiTheme="minorHAnsi"/>
                <w:b/>
                <w:bCs/>
                <w:color w:val="000000"/>
                <w:sz w:val="22"/>
                <w:szCs w:val="22"/>
              </w:rPr>
              <w:t>UNIDAD DE MEDIDA</w:t>
            </w:r>
          </w:p>
        </w:tc>
        <w:tc>
          <w:tcPr>
            <w:tcW w:w="1281" w:type="dxa"/>
            <w:shd w:val="clear" w:color="000000" w:fill="D9D9D9"/>
            <w:noWrap/>
            <w:vAlign w:val="center"/>
            <w:hideMark/>
          </w:tcPr>
          <w:p w:rsidR="004959E8" w:rsidRPr="007C4730" w:rsidRDefault="004959E8" w:rsidP="005C46D8">
            <w:pPr>
              <w:jc w:val="center"/>
              <w:rPr>
                <w:rFonts w:asciiTheme="minorHAnsi" w:hAnsiTheme="minorHAnsi"/>
                <w:b/>
                <w:bCs/>
                <w:color w:val="000000"/>
                <w:sz w:val="22"/>
                <w:szCs w:val="22"/>
              </w:rPr>
            </w:pPr>
            <w:r>
              <w:rPr>
                <w:rFonts w:asciiTheme="minorHAnsi" w:hAnsiTheme="minorHAnsi"/>
                <w:b/>
                <w:bCs/>
                <w:color w:val="000000"/>
                <w:sz w:val="22"/>
                <w:szCs w:val="22"/>
              </w:rPr>
              <w:t>MONTO Bs</w:t>
            </w:r>
          </w:p>
        </w:tc>
      </w:tr>
      <w:tr w:rsidR="004959E8" w:rsidRPr="007C4730" w:rsidTr="006D5196">
        <w:trPr>
          <w:trHeight w:val="300"/>
          <w:jc w:val="center"/>
        </w:trPr>
        <w:tc>
          <w:tcPr>
            <w:tcW w:w="9493" w:type="dxa"/>
            <w:gridSpan w:val="4"/>
            <w:shd w:val="clear" w:color="auto" w:fill="auto"/>
            <w:noWrap/>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b/>
                <w:bCs/>
                <w:i/>
                <w:iCs/>
                <w:color w:val="000000"/>
                <w:sz w:val="22"/>
                <w:szCs w:val="22"/>
              </w:rPr>
              <w:t>Bebidas Calientes</w:t>
            </w:r>
            <w:r w:rsidRPr="007C4730">
              <w:rPr>
                <w:rFonts w:asciiTheme="minorHAnsi" w:hAnsiTheme="minorHAnsi"/>
                <w:color w:val="000000"/>
                <w:sz w:val="22"/>
                <w:szCs w:val="22"/>
              </w:rPr>
              <w:t> </w:t>
            </w:r>
          </w:p>
        </w:tc>
      </w:tr>
      <w:tr w:rsidR="004959E8" w:rsidRPr="007C4730" w:rsidTr="006D5196">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Api</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Café</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hideMark/>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Café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Capuchino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Limonada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Linaza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8</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Mates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9</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Nescafe</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10</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Té</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Chocolate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Chocolate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9493" w:type="dxa"/>
            <w:gridSpan w:val="4"/>
            <w:shd w:val="clear" w:color="auto" w:fill="auto"/>
            <w:noWrap/>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b/>
                <w:bCs/>
                <w:iCs/>
                <w:color w:val="000000"/>
                <w:sz w:val="22"/>
                <w:szCs w:val="22"/>
              </w:rPr>
              <w:t>Bebidas Frías</w:t>
            </w:r>
            <w:r w:rsidRPr="007C4730">
              <w:rPr>
                <w:rFonts w:asciiTheme="minorHAnsi" w:hAnsiTheme="minorHAnsi" w:cs="Calibri"/>
                <w:color w:val="000000"/>
                <w:sz w:val="22"/>
                <w:szCs w:val="22"/>
              </w:rPr>
              <w:t> </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13</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(190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14</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(500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lang w:val="en-US"/>
              </w:rPr>
            </w:pPr>
            <w:r w:rsidRPr="007C4730">
              <w:rPr>
                <w:rFonts w:asciiTheme="minorHAnsi" w:hAnsiTheme="minorHAnsi" w:cs="Calibri"/>
                <w:color w:val="000000"/>
                <w:sz w:val="22"/>
                <w:szCs w:val="22"/>
                <w:lang w:val="en-US"/>
              </w:rPr>
              <w:t>Coca Cola Light, Sprite Zero (500 ml)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Coca Cola, </w:t>
            </w:r>
            <w:proofErr w:type="spellStart"/>
            <w:r w:rsidRPr="007C4730">
              <w:rPr>
                <w:rFonts w:asciiTheme="minorHAnsi" w:hAnsiTheme="minorHAnsi" w:cs="Calibri"/>
                <w:color w:val="000000"/>
                <w:sz w:val="22"/>
                <w:szCs w:val="22"/>
              </w:rPr>
              <w:t>Fanta</w:t>
            </w:r>
            <w:proofErr w:type="spellEnd"/>
            <w:r w:rsidRPr="007C4730">
              <w:rPr>
                <w:rFonts w:asciiTheme="minorHAnsi" w:hAnsiTheme="minorHAnsi" w:cs="Calibri"/>
                <w:color w:val="000000"/>
                <w:sz w:val="22"/>
                <w:szCs w:val="22"/>
              </w:rPr>
              <w:t xml:space="preserve">, </w:t>
            </w:r>
            <w:proofErr w:type="spellStart"/>
            <w:r w:rsidRPr="007C4730">
              <w:rPr>
                <w:rFonts w:asciiTheme="minorHAnsi" w:hAnsiTheme="minorHAnsi" w:cs="Calibri"/>
                <w:color w:val="000000"/>
                <w:sz w:val="22"/>
                <w:szCs w:val="22"/>
              </w:rPr>
              <w:t>Sprite</w:t>
            </w:r>
            <w:proofErr w:type="spellEnd"/>
            <w:r w:rsidRPr="007C4730">
              <w:rPr>
                <w:rFonts w:asciiTheme="minorHAnsi" w:hAnsiTheme="minorHAnsi" w:cs="Calibri"/>
                <w:color w:val="000000"/>
                <w:sz w:val="22"/>
                <w:szCs w:val="22"/>
              </w:rPr>
              <w:t xml:space="preserve"> (2 litros)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Refrescos de frutas hervidas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Mineral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19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(en vaso)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20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(envase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21</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Agua Natural (2 litros)</w:t>
            </w:r>
          </w:p>
        </w:tc>
        <w:tc>
          <w:tcPr>
            <w:tcW w:w="1583" w:type="dxa"/>
            <w:vAlign w:val="center"/>
          </w:tcPr>
          <w:p w:rsidR="004959E8" w:rsidRPr="007C4730" w:rsidRDefault="004959E8" w:rsidP="005C46D8">
            <w:pPr>
              <w:jc w:val="center"/>
              <w:rPr>
                <w:rFonts w:asciiTheme="minorHAnsi" w:hAnsiTheme="minorHAnsi"/>
                <w:color w:val="000000"/>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9493" w:type="dxa"/>
            <w:gridSpan w:val="4"/>
            <w:shd w:val="clear" w:color="auto" w:fill="auto"/>
            <w:noWrap/>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b/>
                <w:bCs/>
                <w:iCs/>
                <w:color w:val="000000"/>
                <w:sz w:val="22"/>
                <w:szCs w:val="22"/>
              </w:rPr>
              <w:t>Jugos y Zumos</w:t>
            </w:r>
            <w:r w:rsidRPr="007C4730">
              <w:rPr>
                <w:rFonts w:asciiTheme="minorHAnsi" w:hAnsiTheme="minorHAnsi" w:cs="Calibri"/>
                <w:color w:val="000000"/>
                <w:sz w:val="22"/>
                <w:szCs w:val="22"/>
              </w:rPr>
              <w:t> </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Jugos de fruta con agua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Jugos de fruta con leche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Zumo de frutas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442"/>
          <w:jc w:val="center"/>
        </w:trPr>
        <w:tc>
          <w:tcPr>
            <w:tcW w:w="9493" w:type="dxa"/>
            <w:gridSpan w:val="4"/>
            <w:shd w:val="clear" w:color="auto" w:fill="auto"/>
            <w:noWrap/>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b/>
                <w:bCs/>
                <w:iCs/>
                <w:color w:val="000000"/>
                <w:sz w:val="22"/>
                <w:szCs w:val="22"/>
              </w:rPr>
              <w:t>Sándwiches</w:t>
            </w:r>
            <w:r w:rsidRPr="007C4730">
              <w:rPr>
                <w:rFonts w:asciiTheme="minorHAnsi" w:hAnsiTheme="minorHAnsi" w:cs="Calibri"/>
                <w:color w:val="000000"/>
                <w:sz w:val="22"/>
                <w:szCs w:val="22"/>
              </w:rPr>
              <w:t> </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Hamburguesa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proofErr w:type="spellStart"/>
            <w:r w:rsidRPr="007C4730">
              <w:rPr>
                <w:rFonts w:asciiTheme="minorHAnsi" w:hAnsiTheme="minorHAnsi" w:cs="Calibri"/>
                <w:color w:val="000000"/>
                <w:sz w:val="22"/>
                <w:szCs w:val="22"/>
              </w:rPr>
              <w:t>Salchipapa</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Lomo con huevo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Huevo revuelto con jamón y queso y tostadas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54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29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proofErr w:type="spellStart"/>
            <w:r w:rsidRPr="007C4730">
              <w:rPr>
                <w:rFonts w:asciiTheme="minorHAnsi" w:hAnsiTheme="minorHAnsi" w:cs="Calibri"/>
                <w:color w:val="000000"/>
                <w:sz w:val="22"/>
                <w:szCs w:val="22"/>
              </w:rPr>
              <w:t>Sandwich</w:t>
            </w:r>
            <w:proofErr w:type="spellEnd"/>
            <w:r w:rsidRPr="007C4730">
              <w:rPr>
                <w:rFonts w:asciiTheme="minorHAnsi" w:hAnsiTheme="minorHAnsi" w:cs="Calibri"/>
                <w:color w:val="000000"/>
                <w:sz w:val="22"/>
                <w:szCs w:val="22"/>
              </w:rPr>
              <w:t xml:space="preserve"> de pavita (pollo molido con mayonesa y </w:t>
            </w:r>
            <w:proofErr w:type="spellStart"/>
            <w:r w:rsidRPr="007C4730">
              <w:rPr>
                <w:rFonts w:asciiTheme="minorHAnsi" w:hAnsiTheme="minorHAnsi" w:cs="Calibri"/>
                <w:color w:val="000000"/>
                <w:sz w:val="22"/>
                <w:szCs w:val="22"/>
              </w:rPr>
              <w:t>morron</w:t>
            </w:r>
            <w:proofErr w:type="spellEnd"/>
            <w:r w:rsidRPr="007C4730">
              <w:rPr>
                <w:rFonts w:asciiTheme="minorHAnsi" w:hAnsiTheme="minorHAnsi" w:cs="Calibri"/>
                <w:color w:val="000000"/>
                <w:sz w:val="22"/>
                <w:szCs w:val="22"/>
              </w:rPr>
              <w:t>)</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268"/>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Carne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2"/>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31</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Carnes frías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32</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 xml:space="preserve">Hot </w:t>
            </w:r>
            <w:proofErr w:type="spellStart"/>
            <w:r w:rsidRPr="007C4730">
              <w:rPr>
                <w:rFonts w:asciiTheme="minorHAnsi" w:hAnsiTheme="minorHAnsi" w:cs="Calibri"/>
                <w:color w:val="000000"/>
                <w:sz w:val="22"/>
                <w:szCs w:val="22"/>
              </w:rPr>
              <w:t>dog</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33</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Huevo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34</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Jamón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35</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Mantequilla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36</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Mantequilla con mermelada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37</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Mermelada, dulce de leche o leche condensada</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38</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Mortadela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39</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Palta con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40</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Pollo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41</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42</w:t>
            </w:r>
          </w:p>
        </w:tc>
        <w:tc>
          <w:tcPr>
            <w:tcW w:w="5924" w:type="dxa"/>
            <w:shd w:val="clear" w:color="auto" w:fill="auto"/>
            <w:vAlign w:val="center"/>
            <w:hideMark/>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Porción de papas fritas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9493" w:type="dxa"/>
            <w:gridSpan w:val="4"/>
            <w:shd w:val="clear" w:color="auto" w:fill="auto"/>
            <w:noWrap/>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b/>
                <w:bCs/>
                <w:iCs/>
                <w:color w:val="000000"/>
                <w:sz w:val="22"/>
                <w:szCs w:val="22"/>
              </w:rPr>
              <w:t>Salteñas</w:t>
            </w:r>
            <w:r w:rsidRPr="007C4730">
              <w:rPr>
                <w:rFonts w:asciiTheme="minorHAnsi" w:hAnsiTheme="minorHAnsi" w:cs="Calibri"/>
                <w:color w:val="000000"/>
                <w:sz w:val="22"/>
                <w:szCs w:val="22"/>
              </w:rPr>
              <w:t> </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De Pollo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De carne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Mixtas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Tucumanas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6D5196" w:rsidRPr="007C4730" w:rsidTr="006D5196">
        <w:trPr>
          <w:trHeight w:val="300"/>
          <w:jc w:val="center"/>
        </w:trPr>
        <w:tc>
          <w:tcPr>
            <w:tcW w:w="9493" w:type="dxa"/>
            <w:gridSpan w:val="4"/>
            <w:shd w:val="clear" w:color="auto" w:fill="auto"/>
            <w:noWrap/>
            <w:vAlign w:val="center"/>
          </w:tcPr>
          <w:p w:rsidR="006D5196" w:rsidRPr="007C4730" w:rsidRDefault="006D5196" w:rsidP="006D5196">
            <w:pPr>
              <w:rPr>
                <w:rFonts w:asciiTheme="minorHAnsi" w:hAnsiTheme="minorHAnsi" w:cs="Calibri"/>
                <w:color w:val="000000"/>
                <w:sz w:val="22"/>
                <w:szCs w:val="22"/>
              </w:rPr>
            </w:pPr>
            <w:r w:rsidRPr="007C4730">
              <w:rPr>
                <w:rFonts w:asciiTheme="minorHAnsi" w:hAnsiTheme="minorHAnsi"/>
                <w:b/>
                <w:bCs/>
                <w:iCs/>
                <w:color w:val="000000"/>
                <w:sz w:val="22"/>
                <w:szCs w:val="22"/>
              </w:rPr>
              <w:t>Masitas</w:t>
            </w:r>
            <w:r w:rsidRPr="007C4730">
              <w:rPr>
                <w:rFonts w:asciiTheme="minorHAnsi" w:hAnsiTheme="minorHAnsi" w:cs="Calibri"/>
                <w:color w:val="000000"/>
                <w:sz w:val="22"/>
                <w:szCs w:val="22"/>
              </w:rPr>
              <w:t> </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Alfajor</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48</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Buñuelo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49</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Cuñape</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50</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Empanada de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Pucacapas</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177"/>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Llaucha</w:t>
            </w:r>
            <w:proofErr w:type="spellEnd"/>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Pie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Queque</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55</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Rollo de queso</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26"/>
          <w:jc w:val="center"/>
        </w:trPr>
        <w:tc>
          <w:tcPr>
            <w:tcW w:w="9493" w:type="dxa"/>
            <w:gridSpan w:val="4"/>
            <w:shd w:val="clear" w:color="auto" w:fill="auto"/>
            <w:noWrap/>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b/>
                <w:bCs/>
                <w:iCs/>
                <w:color w:val="000000"/>
                <w:sz w:val="22"/>
                <w:szCs w:val="22"/>
              </w:rPr>
              <w:t>Postres</w:t>
            </w: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56</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Ensalada de frutas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57</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Ensalada de frutas con yogurt </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58</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Gelatina en vaso personal</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59</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Yogurt natural en vaso personal</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60</w:t>
            </w:r>
          </w:p>
        </w:tc>
        <w:tc>
          <w:tcPr>
            <w:tcW w:w="5924" w:type="dxa"/>
            <w:shd w:val="clear" w:color="auto" w:fill="auto"/>
            <w:vAlign w:val="center"/>
          </w:tcPr>
          <w:p w:rsidR="004959E8" w:rsidRPr="007C4730" w:rsidRDefault="004959E8" w:rsidP="005C46D8">
            <w:pPr>
              <w:rPr>
                <w:rFonts w:asciiTheme="minorHAnsi" w:hAnsiTheme="minorHAnsi" w:cs="Calibri"/>
                <w:color w:val="000000"/>
                <w:sz w:val="22"/>
                <w:szCs w:val="22"/>
              </w:rPr>
            </w:pPr>
            <w:r w:rsidRPr="007C4730">
              <w:rPr>
                <w:rFonts w:asciiTheme="minorHAnsi" w:hAnsiTheme="minorHAnsi" w:cs="Calibri"/>
                <w:color w:val="000000"/>
                <w:sz w:val="22"/>
                <w:szCs w:val="22"/>
              </w:rPr>
              <w:t>Gelatina y Chantilly</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lastRenderedPageBreak/>
              <w:t>61</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 xml:space="preserve">Yogurt </w:t>
            </w:r>
            <w:proofErr w:type="spellStart"/>
            <w:r w:rsidRPr="007C4730">
              <w:rPr>
                <w:rFonts w:asciiTheme="minorHAnsi" w:hAnsiTheme="minorHAnsi"/>
                <w:color w:val="000000"/>
                <w:sz w:val="22"/>
                <w:szCs w:val="22"/>
              </w:rPr>
              <w:t>saborizado</w:t>
            </w:r>
            <w:proofErr w:type="spellEnd"/>
            <w:r w:rsidRPr="007C4730">
              <w:rPr>
                <w:rFonts w:asciiTheme="minorHAnsi" w:hAnsiTheme="minorHAnsi"/>
                <w:color w:val="000000"/>
                <w:sz w:val="22"/>
                <w:szCs w:val="22"/>
              </w:rPr>
              <w:t xml:space="preserve"> en vaso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62</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proofErr w:type="spellStart"/>
            <w:r w:rsidRPr="007C4730">
              <w:rPr>
                <w:rFonts w:asciiTheme="minorHAnsi" w:hAnsiTheme="minorHAnsi"/>
                <w:color w:val="000000"/>
                <w:sz w:val="22"/>
                <w:szCs w:val="22"/>
              </w:rPr>
              <w:t>Muss</w:t>
            </w:r>
            <w:proofErr w:type="spellEnd"/>
            <w:r w:rsidRPr="007C4730">
              <w:rPr>
                <w:rFonts w:asciiTheme="minorHAnsi" w:hAnsiTheme="minorHAnsi"/>
                <w:color w:val="000000"/>
                <w:sz w:val="22"/>
                <w:szCs w:val="22"/>
              </w:rPr>
              <w:t xml:space="preserve"> de frutas</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300"/>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63</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Flan en vaso personal</w:t>
            </w:r>
          </w:p>
        </w:tc>
        <w:tc>
          <w:tcPr>
            <w:tcW w:w="1583" w:type="dxa"/>
            <w:vAlign w:val="center"/>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139"/>
          <w:jc w:val="center"/>
        </w:trPr>
        <w:tc>
          <w:tcPr>
            <w:tcW w:w="705" w:type="dxa"/>
            <w:shd w:val="clear" w:color="auto" w:fill="auto"/>
            <w:noWrap/>
            <w:vAlign w:val="center"/>
          </w:tcPr>
          <w:p w:rsidR="004959E8" w:rsidRPr="007C4730" w:rsidRDefault="004959E8" w:rsidP="005C46D8">
            <w:pPr>
              <w:jc w:val="center"/>
              <w:rPr>
                <w:rFonts w:asciiTheme="minorHAnsi" w:hAnsiTheme="minorHAnsi" w:cs="Calibri"/>
                <w:color w:val="000000"/>
                <w:sz w:val="22"/>
                <w:szCs w:val="22"/>
              </w:rPr>
            </w:pPr>
            <w:r w:rsidRPr="007C4730">
              <w:rPr>
                <w:rFonts w:asciiTheme="minorHAnsi" w:hAnsiTheme="minorHAnsi" w:cs="Calibri"/>
                <w:color w:val="000000"/>
                <w:sz w:val="22"/>
                <w:szCs w:val="22"/>
              </w:rPr>
              <w:t>64</w:t>
            </w:r>
          </w:p>
        </w:tc>
        <w:tc>
          <w:tcPr>
            <w:tcW w:w="5924" w:type="dxa"/>
            <w:shd w:val="clear" w:color="auto" w:fill="auto"/>
            <w:vAlign w:val="center"/>
            <w:hideMark/>
          </w:tcPr>
          <w:p w:rsidR="004959E8" w:rsidRPr="007C4730" w:rsidRDefault="004959E8" w:rsidP="005C46D8">
            <w:pPr>
              <w:rPr>
                <w:rFonts w:asciiTheme="minorHAnsi" w:hAnsiTheme="minorHAnsi"/>
                <w:color w:val="000000"/>
                <w:sz w:val="22"/>
                <w:szCs w:val="22"/>
              </w:rPr>
            </w:pPr>
            <w:r w:rsidRPr="007C4730">
              <w:rPr>
                <w:rFonts w:asciiTheme="minorHAnsi" w:hAnsiTheme="minorHAnsi"/>
                <w:color w:val="000000"/>
                <w:sz w:val="22"/>
                <w:szCs w:val="22"/>
              </w:rPr>
              <w:t>Arroz con leche</w:t>
            </w:r>
          </w:p>
        </w:tc>
        <w:tc>
          <w:tcPr>
            <w:tcW w:w="1583" w:type="dxa"/>
          </w:tcPr>
          <w:p w:rsidR="004959E8" w:rsidRPr="007C4730" w:rsidRDefault="004959E8" w:rsidP="005C46D8">
            <w:pPr>
              <w:jc w:val="center"/>
              <w:rPr>
                <w:rFonts w:asciiTheme="minorHAnsi" w:hAnsiTheme="minorHAnsi"/>
                <w:sz w:val="22"/>
                <w:szCs w:val="22"/>
              </w:rPr>
            </w:pPr>
            <w:r w:rsidRPr="007C4730">
              <w:rPr>
                <w:rFonts w:asciiTheme="minorHAnsi" w:hAnsiTheme="minorHAnsi"/>
                <w:color w:val="000000"/>
                <w:sz w:val="22"/>
                <w:szCs w:val="22"/>
              </w:rPr>
              <w:t>Unidad de Servicio</w:t>
            </w:r>
          </w:p>
        </w:tc>
        <w:tc>
          <w:tcPr>
            <w:tcW w:w="1281" w:type="dxa"/>
            <w:shd w:val="clear" w:color="000000" w:fill="FFFFFF"/>
            <w:noWrap/>
            <w:vAlign w:val="center"/>
          </w:tcPr>
          <w:p w:rsidR="004959E8" w:rsidRPr="007C4730" w:rsidRDefault="004959E8" w:rsidP="005C46D8">
            <w:pPr>
              <w:jc w:val="right"/>
              <w:rPr>
                <w:rFonts w:asciiTheme="minorHAnsi" w:hAnsiTheme="minorHAnsi" w:cs="Calibri"/>
                <w:color w:val="000000"/>
                <w:sz w:val="22"/>
                <w:szCs w:val="22"/>
              </w:rPr>
            </w:pPr>
          </w:p>
        </w:tc>
      </w:tr>
      <w:tr w:rsidR="004959E8" w:rsidRPr="007C4730" w:rsidTr="006D5196">
        <w:trPr>
          <w:trHeight w:val="485"/>
          <w:jc w:val="center"/>
        </w:trPr>
        <w:tc>
          <w:tcPr>
            <w:tcW w:w="8212" w:type="dxa"/>
            <w:gridSpan w:val="3"/>
            <w:shd w:val="clear" w:color="auto" w:fill="auto"/>
            <w:noWrap/>
            <w:vAlign w:val="center"/>
          </w:tcPr>
          <w:p w:rsidR="004959E8" w:rsidRPr="007C4730" w:rsidRDefault="004959E8" w:rsidP="005C46D8">
            <w:pPr>
              <w:jc w:val="right"/>
              <w:rPr>
                <w:rFonts w:asciiTheme="minorHAnsi" w:hAnsiTheme="minorHAnsi"/>
                <w:b/>
                <w:color w:val="000000"/>
                <w:sz w:val="22"/>
                <w:szCs w:val="22"/>
              </w:rPr>
            </w:pPr>
            <w:r w:rsidRPr="007C4730">
              <w:rPr>
                <w:rFonts w:asciiTheme="minorHAnsi" w:hAnsiTheme="minorHAnsi"/>
                <w:b/>
                <w:color w:val="000000"/>
                <w:sz w:val="22"/>
                <w:szCs w:val="22"/>
              </w:rPr>
              <w:t>Total Bolivianos:</w:t>
            </w:r>
          </w:p>
        </w:tc>
        <w:tc>
          <w:tcPr>
            <w:tcW w:w="1281" w:type="dxa"/>
            <w:shd w:val="clear" w:color="000000" w:fill="FFFFFF"/>
            <w:noWrap/>
            <w:vAlign w:val="center"/>
          </w:tcPr>
          <w:p w:rsidR="004959E8" w:rsidRPr="007C4730" w:rsidRDefault="004959E8" w:rsidP="005C46D8">
            <w:pPr>
              <w:jc w:val="right"/>
              <w:rPr>
                <w:rFonts w:asciiTheme="minorHAnsi" w:hAnsiTheme="minorHAnsi"/>
                <w:b/>
                <w:color w:val="000000"/>
                <w:sz w:val="22"/>
                <w:szCs w:val="22"/>
              </w:rPr>
            </w:pPr>
          </w:p>
        </w:tc>
      </w:tr>
    </w:tbl>
    <w:p w:rsidR="004959E8" w:rsidRDefault="004959E8" w:rsidP="00E75F19">
      <w:pPr>
        <w:jc w:val="center"/>
        <w:rPr>
          <w:rFonts w:ascii="Segoe UI" w:hAnsi="Segoe UI" w:cs="Segoe UI"/>
          <w:b/>
          <w:bCs/>
          <w:color w:val="FF0000"/>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3"/>
        <w:gridCol w:w="4018"/>
      </w:tblGrid>
      <w:tr w:rsidR="00E75F19" w:rsidRPr="008842A3" w:rsidTr="00C80F88">
        <w:trPr>
          <w:trHeight w:val="236"/>
          <w:tblHeader/>
          <w:jc w:val="center"/>
        </w:trPr>
        <w:tc>
          <w:tcPr>
            <w:tcW w:w="52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0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C80F88">
        <w:trPr>
          <w:cantSplit/>
          <w:trHeight w:val="708"/>
          <w:jc w:val="center"/>
        </w:trPr>
        <w:tc>
          <w:tcPr>
            <w:tcW w:w="52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0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C80F88" w:rsidRPr="008842A3" w:rsidTr="00C80F88">
        <w:trPr>
          <w:trHeight w:val="233"/>
          <w:jc w:val="center"/>
        </w:trPr>
        <w:tc>
          <w:tcPr>
            <w:tcW w:w="9281" w:type="dxa"/>
            <w:gridSpan w:val="2"/>
            <w:shd w:val="clear" w:color="auto" w:fill="BDD6EE" w:themeFill="accent1" w:themeFillTint="66"/>
            <w:vAlign w:val="center"/>
          </w:tcPr>
          <w:p w:rsidR="00C80F88" w:rsidRPr="008842A3" w:rsidRDefault="00C80F88" w:rsidP="00EA083A">
            <w:pPr>
              <w:rPr>
                <w:rFonts w:ascii="Calibri" w:hAnsi="Calibri" w:cs="Calibri"/>
                <w:b/>
                <w:sz w:val="18"/>
                <w:szCs w:val="18"/>
              </w:rPr>
            </w:pPr>
            <w:r w:rsidRPr="00612BFE">
              <w:rPr>
                <w:rFonts w:ascii="Calibri" w:hAnsi="Calibri" w:cs="Calibri"/>
                <w:b/>
                <w:bCs/>
              </w:rPr>
              <w:t>DESCRIPCIÓN DEL SERVICIO</w:t>
            </w:r>
          </w:p>
        </w:tc>
      </w:tr>
      <w:tr w:rsidR="00E75F19" w:rsidRPr="008842A3" w:rsidTr="00C80F88">
        <w:trPr>
          <w:trHeight w:val="1998"/>
          <w:jc w:val="center"/>
        </w:trPr>
        <w:tc>
          <w:tcPr>
            <w:tcW w:w="5263" w:type="dxa"/>
            <w:vAlign w:val="center"/>
          </w:tcPr>
          <w:p w:rsidR="00C80F88" w:rsidRPr="00612BFE" w:rsidRDefault="00C80F88" w:rsidP="00C80F88">
            <w:pPr>
              <w:jc w:val="both"/>
              <w:rPr>
                <w:rFonts w:ascii="Calibri" w:hAnsi="Calibri" w:cs="Century Gothic"/>
                <w:b/>
                <w:bCs/>
              </w:rPr>
            </w:pPr>
            <w:r w:rsidRPr="00612BFE">
              <w:rPr>
                <w:rFonts w:ascii="Calibri" w:hAnsi="Calibri" w:cs="Century Gothic"/>
                <w:b/>
                <w:bCs/>
              </w:rPr>
              <w:t>ALCANCE DE LOS SERVICIOS:</w:t>
            </w:r>
          </w:p>
          <w:p w:rsidR="00C80F88" w:rsidRDefault="00C80F88" w:rsidP="00C80F88">
            <w:pPr>
              <w:jc w:val="both"/>
              <w:rPr>
                <w:color w:val="000000"/>
                <w:sz w:val="18"/>
                <w:szCs w:val="18"/>
                <w:lang w:eastAsia="es-BO"/>
              </w:rPr>
            </w:pPr>
          </w:p>
          <w:p w:rsidR="00C80F88" w:rsidRPr="00612BFE" w:rsidRDefault="00C80F88" w:rsidP="00C80F88">
            <w:pPr>
              <w:jc w:val="both"/>
              <w:rPr>
                <w:rFonts w:ascii="Calibri" w:hAnsi="Calibri" w:cs="Century Gothic"/>
              </w:rPr>
            </w:pPr>
            <w:r w:rsidRPr="00701135">
              <w:rPr>
                <w:rFonts w:ascii="Calibri" w:hAnsi="Calibri" w:cs="Century Gothic"/>
              </w:rPr>
              <w:t>El o los proponentes que resulten contratados prestarán servicios a todo el personal de YPFB que se encuentre prestando funciones en dependencias de</w:t>
            </w:r>
            <w:r>
              <w:rPr>
                <w:rFonts w:ascii="Calibri" w:hAnsi="Calibri" w:cs="Century Gothic"/>
              </w:rPr>
              <w:t>l Edificio Mariscal Santa Cruz - Gerencia d</w:t>
            </w:r>
            <w:r w:rsidRPr="008C4CF4">
              <w:rPr>
                <w:rFonts w:ascii="Calibri" w:hAnsi="Calibri" w:cs="Century Gothic"/>
              </w:rPr>
              <w:t xml:space="preserve">e Administración </w:t>
            </w:r>
            <w:r>
              <w:rPr>
                <w:rFonts w:ascii="Calibri" w:hAnsi="Calibri" w:cs="Century Gothic"/>
              </w:rPr>
              <w:t>Económica y Financiera d</w:t>
            </w:r>
            <w:r w:rsidRPr="008C4CF4">
              <w:rPr>
                <w:rFonts w:ascii="Calibri" w:hAnsi="Calibri" w:cs="Century Gothic"/>
              </w:rPr>
              <w:t>e Contratos</w:t>
            </w:r>
            <w:r>
              <w:rPr>
                <w:rFonts w:ascii="Calibri" w:hAnsi="Calibri" w:cs="Century Gothic"/>
              </w:rPr>
              <w:t>.</w:t>
            </w:r>
          </w:p>
          <w:p w:rsidR="00C80F88" w:rsidRPr="00612BFE" w:rsidRDefault="00C80F88" w:rsidP="00C80F88">
            <w:pPr>
              <w:jc w:val="both"/>
              <w:rPr>
                <w:rFonts w:ascii="Calibri" w:hAnsi="Calibri" w:cs="Century Gothic"/>
                <w:lang w:val="es-BO"/>
              </w:rPr>
            </w:pPr>
          </w:p>
          <w:p w:rsidR="00C80F88" w:rsidRPr="0070722E" w:rsidRDefault="00C80F88" w:rsidP="00C80F88">
            <w:pPr>
              <w:jc w:val="both"/>
              <w:rPr>
                <w:rFonts w:ascii="Calibri" w:hAnsi="Calibri" w:cs="Century Gothic"/>
                <w:b/>
                <w:lang w:val="es-BO"/>
              </w:rPr>
            </w:pPr>
            <w:r w:rsidRPr="0070722E">
              <w:rPr>
                <w:rFonts w:ascii="Calibri" w:hAnsi="Calibri" w:cs="Century Gothic"/>
                <w:b/>
                <w:lang w:val="es-BO"/>
              </w:rPr>
              <w:t>El servicio de refrigerio y cafetería será contratado para las siguientes atenciones:</w:t>
            </w:r>
          </w:p>
          <w:p w:rsidR="00C80F88" w:rsidRPr="00612BFE" w:rsidRDefault="00C80F88" w:rsidP="00C80F88">
            <w:pPr>
              <w:jc w:val="both"/>
              <w:rPr>
                <w:rFonts w:ascii="Calibri" w:hAnsi="Calibri" w:cs="Century Gothic"/>
                <w:b/>
              </w:rPr>
            </w:pPr>
          </w:p>
          <w:p w:rsidR="00C80F88" w:rsidRPr="00612BFE" w:rsidRDefault="00C80F88" w:rsidP="002F3F09">
            <w:pPr>
              <w:numPr>
                <w:ilvl w:val="0"/>
                <w:numId w:val="39"/>
              </w:numPr>
              <w:contextualSpacing/>
              <w:jc w:val="both"/>
              <w:rPr>
                <w:rFonts w:ascii="Calibri" w:hAnsi="Calibri" w:cs="Century Gothic"/>
                <w:lang w:val="es-BO"/>
              </w:rPr>
            </w:pPr>
            <w:r w:rsidRPr="00612BFE">
              <w:rPr>
                <w:rFonts w:ascii="Calibri" w:hAnsi="Calibri" w:cs="Century Gothic"/>
                <w:lang w:val="es-BO"/>
              </w:rPr>
              <w:t>Eventos oficiales</w:t>
            </w:r>
          </w:p>
          <w:p w:rsidR="00C80F88" w:rsidRPr="00612BFE" w:rsidRDefault="00C80F88" w:rsidP="002F3F09">
            <w:pPr>
              <w:numPr>
                <w:ilvl w:val="0"/>
                <w:numId w:val="36"/>
              </w:numPr>
              <w:ind w:left="1068"/>
              <w:jc w:val="both"/>
              <w:rPr>
                <w:rFonts w:ascii="Calibri" w:hAnsi="Calibri" w:cs="Century Gothic"/>
                <w:lang w:val="es-BO"/>
              </w:rPr>
            </w:pPr>
            <w:r w:rsidRPr="00612BFE">
              <w:rPr>
                <w:rFonts w:ascii="Calibri" w:hAnsi="Calibri" w:cs="Century Gothic"/>
                <w:lang w:val="es-BO"/>
              </w:rPr>
              <w:t>Reuniones de las autoridades de Y.P.F.B.</w:t>
            </w:r>
          </w:p>
          <w:p w:rsidR="00C80F88" w:rsidRPr="00612BFE" w:rsidRDefault="00C80F88" w:rsidP="00C80F88">
            <w:pPr>
              <w:ind w:left="360"/>
              <w:jc w:val="both"/>
              <w:rPr>
                <w:rFonts w:ascii="Calibri" w:hAnsi="Calibri" w:cs="Century Gothic"/>
                <w:lang w:val="es-BO"/>
              </w:rPr>
            </w:pPr>
          </w:p>
          <w:p w:rsidR="00C80F88" w:rsidRPr="00612BFE" w:rsidRDefault="00C80F88" w:rsidP="002F3F09">
            <w:pPr>
              <w:numPr>
                <w:ilvl w:val="0"/>
                <w:numId w:val="39"/>
              </w:numPr>
              <w:contextualSpacing/>
              <w:jc w:val="both"/>
              <w:rPr>
                <w:rFonts w:ascii="Calibri" w:hAnsi="Calibri" w:cs="Century Gothic"/>
                <w:lang w:val="es-BO"/>
              </w:rPr>
            </w:pPr>
            <w:r w:rsidRPr="00612BFE">
              <w:rPr>
                <w:rFonts w:ascii="Calibri" w:hAnsi="Calibri" w:cs="Century Gothic"/>
                <w:lang w:val="es-BO"/>
              </w:rPr>
              <w:t>Atención a los trabajadores de Y.P.F.B.</w:t>
            </w:r>
          </w:p>
          <w:p w:rsidR="00C80F88" w:rsidRDefault="00C80F88" w:rsidP="002F3F09">
            <w:pPr>
              <w:numPr>
                <w:ilvl w:val="0"/>
                <w:numId w:val="36"/>
              </w:numPr>
              <w:ind w:left="1068"/>
              <w:jc w:val="both"/>
              <w:rPr>
                <w:rFonts w:ascii="Calibri" w:hAnsi="Calibri" w:cs="Century Gothic"/>
                <w:lang w:val="es-BO"/>
              </w:rPr>
            </w:pPr>
            <w:r w:rsidRPr="00612BFE">
              <w:rPr>
                <w:rFonts w:ascii="Calibri" w:hAnsi="Calibri" w:cs="Century Gothic"/>
                <w:lang w:val="es-BO"/>
              </w:rPr>
              <w:t>Edif</w:t>
            </w:r>
            <w:r>
              <w:rPr>
                <w:rFonts w:ascii="Calibri" w:hAnsi="Calibri" w:cs="Century Gothic"/>
                <w:lang w:val="es-BO"/>
              </w:rPr>
              <w:t>icio Mariscal Santa Cruz: 30</w:t>
            </w:r>
            <w:r w:rsidRPr="00612BFE">
              <w:rPr>
                <w:rFonts w:ascii="Calibri" w:hAnsi="Calibri" w:cs="Century Gothic"/>
                <w:lang w:val="es-BO"/>
              </w:rPr>
              <w:t xml:space="preserve"> trabajadores</w:t>
            </w:r>
          </w:p>
          <w:p w:rsidR="00C80F88" w:rsidRPr="00612BFE" w:rsidRDefault="00C80F88" w:rsidP="00C80F88">
            <w:pPr>
              <w:ind w:left="720"/>
              <w:jc w:val="both"/>
              <w:rPr>
                <w:rFonts w:ascii="Calibri" w:hAnsi="Calibri" w:cs="Century Gothic"/>
                <w:lang w:val="es-BO"/>
              </w:rPr>
            </w:pPr>
          </w:p>
          <w:p w:rsidR="00C80F88" w:rsidRDefault="00C80F88" w:rsidP="00C80F88">
            <w:pPr>
              <w:ind w:left="708" w:hanging="708"/>
              <w:jc w:val="both"/>
              <w:rPr>
                <w:rFonts w:ascii="Calibri" w:hAnsi="Calibri" w:cs="Century Gothic"/>
                <w:b/>
                <w:bCs/>
              </w:rPr>
            </w:pPr>
            <w:r>
              <w:rPr>
                <w:rFonts w:ascii="Calibri" w:hAnsi="Calibri" w:cs="Century Gothic"/>
                <w:b/>
                <w:bCs/>
              </w:rPr>
              <w:t xml:space="preserve"> DESCRIPCION DEL MENU REFERENCIA:</w:t>
            </w:r>
          </w:p>
          <w:p w:rsidR="00C80F88" w:rsidRDefault="00C80F88" w:rsidP="00C80F88">
            <w:pPr>
              <w:ind w:left="708" w:hanging="708"/>
              <w:jc w:val="both"/>
              <w:rPr>
                <w:rFonts w:ascii="Calibri" w:hAnsi="Calibri" w:cs="Century Gothic"/>
                <w:b/>
                <w:bCs/>
              </w:rPr>
            </w:pPr>
          </w:p>
          <w:tbl>
            <w:tblPr>
              <w:tblW w:w="5197" w:type="dxa"/>
              <w:jc w:val="center"/>
              <w:tblCellMar>
                <w:left w:w="70" w:type="dxa"/>
                <w:right w:w="70" w:type="dxa"/>
              </w:tblCellMar>
              <w:tblLook w:val="04A0" w:firstRow="1" w:lastRow="0" w:firstColumn="1" w:lastColumn="0" w:noHBand="0" w:noVBand="1"/>
            </w:tblPr>
            <w:tblGrid>
              <w:gridCol w:w="661"/>
              <w:gridCol w:w="4536"/>
            </w:tblGrid>
            <w:tr w:rsidR="00C80F88" w:rsidRPr="00C80F88" w:rsidTr="00C80F88">
              <w:trPr>
                <w:trHeight w:val="20"/>
                <w:jc w:val="center"/>
              </w:trPr>
              <w:tc>
                <w:tcPr>
                  <w:tcW w:w="66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80F88" w:rsidRPr="00C80F88" w:rsidRDefault="00C80F88" w:rsidP="00C80F88">
                  <w:pPr>
                    <w:jc w:val="center"/>
                    <w:rPr>
                      <w:rFonts w:asciiTheme="minorHAnsi" w:hAnsiTheme="minorHAnsi" w:cs="Calibri"/>
                      <w:b/>
                      <w:bCs/>
                      <w:color w:val="000000"/>
                      <w:lang w:val="es-BO" w:eastAsia="es-BO"/>
                    </w:rPr>
                  </w:pPr>
                  <w:r w:rsidRPr="00C80F88">
                    <w:rPr>
                      <w:rFonts w:asciiTheme="minorHAnsi" w:hAnsiTheme="minorHAnsi" w:cs="Calibri"/>
                      <w:b/>
                      <w:bCs/>
                      <w:color w:val="000000"/>
                    </w:rPr>
                    <w:t>ITEM</w:t>
                  </w:r>
                </w:p>
              </w:tc>
              <w:tc>
                <w:tcPr>
                  <w:tcW w:w="4536" w:type="dxa"/>
                  <w:tcBorders>
                    <w:top w:val="single" w:sz="4" w:space="0" w:color="auto"/>
                    <w:left w:val="nil"/>
                    <w:bottom w:val="single" w:sz="4" w:space="0" w:color="auto"/>
                    <w:right w:val="single" w:sz="4" w:space="0" w:color="auto"/>
                  </w:tcBorders>
                  <w:shd w:val="clear" w:color="000000" w:fill="D9D9D9"/>
                  <w:noWrap/>
                  <w:vAlign w:val="center"/>
                  <w:hideMark/>
                </w:tcPr>
                <w:p w:rsidR="00C80F88" w:rsidRPr="00C80F88" w:rsidRDefault="00C80F88" w:rsidP="00C80F88">
                  <w:pPr>
                    <w:jc w:val="center"/>
                    <w:rPr>
                      <w:rFonts w:asciiTheme="minorHAnsi" w:hAnsiTheme="minorHAnsi" w:cs="Calibri"/>
                      <w:b/>
                      <w:bCs/>
                      <w:color w:val="000000"/>
                    </w:rPr>
                  </w:pPr>
                  <w:r w:rsidRPr="00C80F88">
                    <w:rPr>
                      <w:rFonts w:asciiTheme="minorHAnsi" w:hAnsiTheme="minorHAnsi" w:cs="Calibri"/>
                      <w:b/>
                      <w:bCs/>
                      <w:color w:val="000000"/>
                    </w:rPr>
                    <w:t>DESCRIPCION DEL MENU</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cs="Calibri"/>
                      <w:b/>
                      <w:bCs/>
                      <w:iCs/>
                      <w:color w:val="000000"/>
                    </w:rPr>
                    <w:t>Bebidas Calientes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Api</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Café</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Café con leche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Capuchino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Leche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Limonada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Linaza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Mates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olor w:val="000000"/>
                    </w:rPr>
                    <w:t>Nescafe</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Té</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Chocolate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Chocolate con leche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Bebidas Frías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 xml:space="preserve">Coca Cola, </w:t>
                  </w:r>
                  <w:proofErr w:type="spellStart"/>
                  <w:r w:rsidRPr="00C80F88">
                    <w:rPr>
                      <w:rFonts w:asciiTheme="minorHAnsi" w:hAnsiTheme="minorHAnsi" w:cs="Calibri"/>
                      <w:color w:val="000000"/>
                    </w:rPr>
                    <w:t>Fanta</w:t>
                  </w:r>
                  <w:proofErr w:type="spellEnd"/>
                  <w:r w:rsidRPr="00C80F88">
                    <w:rPr>
                      <w:rFonts w:asciiTheme="minorHAnsi" w:hAnsiTheme="minorHAnsi" w:cs="Calibri"/>
                      <w:color w:val="000000"/>
                    </w:rPr>
                    <w:t xml:space="preserve">, </w:t>
                  </w:r>
                  <w:proofErr w:type="spellStart"/>
                  <w:r w:rsidRPr="00C80F88">
                    <w:rPr>
                      <w:rFonts w:asciiTheme="minorHAnsi" w:hAnsiTheme="minorHAnsi" w:cs="Calibri"/>
                      <w:color w:val="000000"/>
                    </w:rPr>
                    <w:t>Sprite</w:t>
                  </w:r>
                  <w:proofErr w:type="spellEnd"/>
                  <w:r w:rsidRPr="00C80F88">
                    <w:rPr>
                      <w:rFonts w:asciiTheme="minorHAnsi" w:hAnsiTheme="minorHAnsi" w:cs="Calibri"/>
                      <w:color w:val="000000"/>
                    </w:rPr>
                    <w:t xml:space="preserve"> (190 ml)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 xml:space="preserve">Coca Cola, </w:t>
                  </w:r>
                  <w:proofErr w:type="spellStart"/>
                  <w:r w:rsidRPr="00C80F88">
                    <w:rPr>
                      <w:rFonts w:asciiTheme="minorHAnsi" w:hAnsiTheme="minorHAnsi" w:cs="Calibri"/>
                      <w:color w:val="000000"/>
                    </w:rPr>
                    <w:t>Fanta</w:t>
                  </w:r>
                  <w:proofErr w:type="spellEnd"/>
                  <w:r w:rsidRPr="00C80F88">
                    <w:rPr>
                      <w:rFonts w:asciiTheme="minorHAnsi" w:hAnsiTheme="minorHAnsi" w:cs="Calibri"/>
                      <w:color w:val="000000"/>
                    </w:rPr>
                    <w:t xml:space="preserve">, </w:t>
                  </w:r>
                  <w:proofErr w:type="spellStart"/>
                  <w:r w:rsidRPr="00C80F88">
                    <w:rPr>
                      <w:rFonts w:asciiTheme="minorHAnsi" w:hAnsiTheme="minorHAnsi" w:cs="Calibri"/>
                      <w:color w:val="000000"/>
                    </w:rPr>
                    <w:t>Sprite</w:t>
                  </w:r>
                  <w:proofErr w:type="spellEnd"/>
                  <w:r w:rsidRPr="00C80F88">
                    <w:rPr>
                      <w:rFonts w:asciiTheme="minorHAnsi" w:hAnsiTheme="minorHAnsi" w:cs="Calibri"/>
                      <w:color w:val="000000"/>
                    </w:rPr>
                    <w:t xml:space="preserve"> (500 ml)</w:t>
                  </w:r>
                </w:p>
              </w:tc>
            </w:tr>
            <w:tr w:rsidR="00C80F88" w:rsidRPr="003420A6"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lang w:val="en-US"/>
                    </w:rPr>
                  </w:pPr>
                  <w:r w:rsidRPr="00C80F88">
                    <w:rPr>
                      <w:rFonts w:asciiTheme="minorHAnsi" w:hAnsiTheme="minorHAnsi" w:cs="Calibri"/>
                      <w:color w:val="000000"/>
                      <w:lang w:val="en-US"/>
                    </w:rPr>
                    <w:t>Coca Cola Light, Sprite Zero (500 ml)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 xml:space="preserve">Coca Cola, </w:t>
                  </w:r>
                  <w:proofErr w:type="spellStart"/>
                  <w:r w:rsidRPr="00C80F88">
                    <w:rPr>
                      <w:rFonts w:asciiTheme="minorHAnsi" w:hAnsiTheme="minorHAnsi" w:cs="Calibri"/>
                      <w:color w:val="000000"/>
                    </w:rPr>
                    <w:t>Fanta</w:t>
                  </w:r>
                  <w:proofErr w:type="spellEnd"/>
                  <w:r w:rsidRPr="00C80F88">
                    <w:rPr>
                      <w:rFonts w:asciiTheme="minorHAnsi" w:hAnsiTheme="minorHAnsi" w:cs="Calibri"/>
                      <w:color w:val="000000"/>
                    </w:rPr>
                    <w:t xml:space="preserve">, </w:t>
                  </w:r>
                  <w:proofErr w:type="spellStart"/>
                  <w:r w:rsidRPr="00C80F88">
                    <w:rPr>
                      <w:rFonts w:asciiTheme="minorHAnsi" w:hAnsiTheme="minorHAnsi" w:cs="Calibri"/>
                      <w:color w:val="000000"/>
                    </w:rPr>
                    <w:t>Sprite</w:t>
                  </w:r>
                  <w:proofErr w:type="spellEnd"/>
                  <w:r w:rsidRPr="00C80F88">
                    <w:rPr>
                      <w:rFonts w:asciiTheme="minorHAnsi" w:hAnsiTheme="minorHAnsi" w:cs="Calibri"/>
                      <w:color w:val="000000"/>
                    </w:rPr>
                    <w:t xml:space="preserve"> (2 litros)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Refrescos de frutas hervidas (en vaso)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Agua Mineral (en vaso)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19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Agua Natural (en vaso)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lastRenderedPageBreak/>
                    <w:t>20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Agua Natural (envase personal)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Agua Natural (2 litros)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Jugos y Zumos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Jugos de fruta con agua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Jugos de fruta con leche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Zumo de frutas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Sándwiches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 xml:space="preserve">Hamburguesa </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s="Calibri"/>
                      <w:color w:val="000000"/>
                    </w:rPr>
                    <w:t>Salchipapa</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Lomo con huevo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Huevo revuelto con jamón y queso y tostadas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29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s="Calibri"/>
                      <w:color w:val="000000"/>
                    </w:rPr>
                    <w:t>Sandwich</w:t>
                  </w:r>
                  <w:proofErr w:type="spellEnd"/>
                  <w:r w:rsidRPr="00C80F88">
                    <w:rPr>
                      <w:rFonts w:asciiTheme="minorHAnsi" w:hAnsiTheme="minorHAnsi" w:cs="Calibri"/>
                      <w:color w:val="000000"/>
                    </w:rPr>
                    <w:t xml:space="preserve"> de pavita (pollo molido con mayonesa y </w:t>
                  </w:r>
                  <w:proofErr w:type="spellStart"/>
                  <w:r w:rsidRPr="00C80F88">
                    <w:rPr>
                      <w:rFonts w:asciiTheme="minorHAnsi" w:hAnsiTheme="minorHAnsi" w:cs="Calibri"/>
                      <w:color w:val="000000"/>
                    </w:rPr>
                    <w:t>morron</w:t>
                  </w:r>
                  <w:proofErr w:type="spellEnd"/>
                  <w:r w:rsidRPr="00C80F88">
                    <w:rPr>
                      <w:rFonts w:asciiTheme="minorHAnsi" w:hAnsiTheme="minorHAnsi" w:cs="Calibri"/>
                      <w:color w:val="000000"/>
                    </w:rPr>
                    <w:t>)</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Carne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Carnes frías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 xml:space="preserve">Hot </w:t>
                  </w:r>
                  <w:proofErr w:type="spellStart"/>
                  <w:r w:rsidRPr="00C80F88">
                    <w:rPr>
                      <w:rFonts w:asciiTheme="minorHAnsi" w:hAnsiTheme="minorHAnsi" w:cs="Calibri"/>
                      <w:color w:val="000000"/>
                    </w:rPr>
                    <w:t>dog</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Huevo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Jamón con 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Mantequilla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Mantequilla con mermelada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Mermelada, dulce de leche o leche condensada</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Mortadela con 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39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Palta con 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Pollo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Porción de papas fritas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Salteñas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De Pollo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De carne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Mixtas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Tucumanas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Masitas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Alfajor</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Buñuelo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49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olor w:val="000000"/>
                    </w:rPr>
                    <w:t>Cuñape</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Empanada de 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olor w:val="000000"/>
                    </w:rPr>
                    <w:t>Pucacapas</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olor w:val="000000"/>
                    </w:rPr>
                    <w:t>Llaucha</w:t>
                  </w:r>
                  <w:proofErr w:type="spellEnd"/>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Pie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Queque</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55</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Rollo de queso</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rPr>
                      <w:rFonts w:asciiTheme="minorHAnsi" w:hAnsiTheme="minorHAnsi"/>
                      <w:color w:val="000000"/>
                    </w:rPr>
                  </w:pPr>
                  <w:r w:rsidRPr="00C80F88">
                    <w:rPr>
                      <w:rFonts w:asciiTheme="minorHAnsi" w:hAnsiTheme="minorHAnsi"/>
                      <w:color w:val="000000"/>
                    </w:rPr>
                    <w:t> </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b/>
                      <w:bCs/>
                      <w:color w:val="000000"/>
                    </w:rPr>
                  </w:pPr>
                  <w:r w:rsidRPr="00C80F88">
                    <w:rPr>
                      <w:rFonts w:asciiTheme="minorHAnsi" w:hAnsiTheme="minorHAnsi"/>
                      <w:b/>
                      <w:bCs/>
                      <w:iCs/>
                      <w:color w:val="000000"/>
                    </w:rPr>
                    <w:t>Postres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56</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 xml:space="preserve">Ensalada de frutas </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57</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 xml:space="preserve">Ensalada de frutas con yogurt </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lastRenderedPageBreak/>
                    <w:t>58</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Gelatina en vaso personal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59</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Yogurt natural en vaso personal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60</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s="Calibri"/>
                      <w:color w:val="000000"/>
                    </w:rPr>
                    <w:t>Gelatina y Chantilly</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61</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 xml:space="preserve">Yogurt </w:t>
                  </w:r>
                  <w:proofErr w:type="spellStart"/>
                  <w:r w:rsidRPr="00C80F88">
                    <w:rPr>
                      <w:rFonts w:asciiTheme="minorHAnsi" w:hAnsiTheme="minorHAnsi"/>
                      <w:color w:val="000000"/>
                    </w:rPr>
                    <w:t>saborizado</w:t>
                  </w:r>
                  <w:proofErr w:type="spellEnd"/>
                  <w:r w:rsidRPr="00C80F88">
                    <w:rPr>
                      <w:rFonts w:asciiTheme="minorHAnsi" w:hAnsiTheme="minorHAnsi"/>
                      <w:color w:val="000000"/>
                    </w:rPr>
                    <w:t xml:space="preserve"> en vaso personal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62</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proofErr w:type="spellStart"/>
                  <w:r w:rsidRPr="00C80F88">
                    <w:rPr>
                      <w:rFonts w:asciiTheme="minorHAnsi" w:hAnsiTheme="minorHAnsi"/>
                      <w:color w:val="000000"/>
                    </w:rPr>
                    <w:t>Muss</w:t>
                  </w:r>
                  <w:proofErr w:type="spellEnd"/>
                  <w:r w:rsidRPr="00C80F88">
                    <w:rPr>
                      <w:rFonts w:asciiTheme="minorHAnsi" w:hAnsiTheme="minorHAnsi"/>
                      <w:color w:val="000000"/>
                    </w:rPr>
                    <w:t xml:space="preserve"> de frutas</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63</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Flan en vaso personal</w:t>
                  </w:r>
                </w:p>
              </w:tc>
            </w:tr>
            <w:tr w:rsidR="00C80F88" w:rsidRPr="00C80F88" w:rsidTr="00C80F88">
              <w:trPr>
                <w:trHeight w:val="20"/>
                <w:jc w:val="center"/>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C80F88" w:rsidRPr="00C80F88" w:rsidRDefault="00C80F88" w:rsidP="00C80F88">
                  <w:pPr>
                    <w:jc w:val="center"/>
                    <w:rPr>
                      <w:rFonts w:asciiTheme="minorHAnsi" w:hAnsiTheme="minorHAnsi" w:cs="Calibri"/>
                      <w:color w:val="000000"/>
                    </w:rPr>
                  </w:pPr>
                  <w:r w:rsidRPr="00C80F88">
                    <w:rPr>
                      <w:rFonts w:asciiTheme="minorHAnsi" w:hAnsiTheme="minorHAnsi" w:cs="Calibri"/>
                      <w:color w:val="000000"/>
                    </w:rPr>
                    <w:t>64</w:t>
                  </w:r>
                </w:p>
              </w:tc>
              <w:tc>
                <w:tcPr>
                  <w:tcW w:w="4536" w:type="dxa"/>
                  <w:tcBorders>
                    <w:top w:val="nil"/>
                    <w:left w:val="nil"/>
                    <w:bottom w:val="single" w:sz="4" w:space="0" w:color="auto"/>
                    <w:right w:val="single" w:sz="4" w:space="0" w:color="auto"/>
                  </w:tcBorders>
                  <w:shd w:val="clear" w:color="auto" w:fill="auto"/>
                  <w:vAlign w:val="center"/>
                  <w:hideMark/>
                </w:tcPr>
                <w:p w:rsidR="00C80F88" w:rsidRPr="00C80F88" w:rsidRDefault="00C80F88" w:rsidP="00C80F88">
                  <w:pPr>
                    <w:rPr>
                      <w:rFonts w:asciiTheme="minorHAnsi" w:hAnsiTheme="minorHAnsi" w:cs="Calibri"/>
                      <w:color w:val="000000"/>
                    </w:rPr>
                  </w:pPr>
                  <w:r w:rsidRPr="00C80F88">
                    <w:rPr>
                      <w:rFonts w:asciiTheme="minorHAnsi" w:hAnsiTheme="minorHAnsi"/>
                      <w:color w:val="000000"/>
                    </w:rPr>
                    <w:t>Arroz con leche</w:t>
                  </w:r>
                </w:p>
              </w:tc>
            </w:tr>
          </w:tbl>
          <w:p w:rsidR="00E75F19" w:rsidRPr="008842A3" w:rsidRDefault="00E75F19" w:rsidP="00EA083A">
            <w:pPr>
              <w:autoSpaceDE w:val="0"/>
              <w:autoSpaceDN w:val="0"/>
              <w:adjustRightInd w:val="0"/>
              <w:rPr>
                <w:rFonts w:ascii="Calibri" w:hAnsi="Calibri" w:cs="Calibri"/>
                <w:sz w:val="18"/>
                <w:szCs w:val="18"/>
              </w:rPr>
            </w:pPr>
          </w:p>
        </w:tc>
        <w:tc>
          <w:tcPr>
            <w:tcW w:w="4018" w:type="dxa"/>
            <w:vAlign w:val="center"/>
          </w:tcPr>
          <w:p w:rsidR="00E75F19" w:rsidRPr="008842A3" w:rsidRDefault="00E75F19" w:rsidP="00EA083A">
            <w:pPr>
              <w:rPr>
                <w:rFonts w:ascii="Calibri" w:hAnsi="Calibri" w:cs="Calibri"/>
                <w:b/>
                <w:sz w:val="18"/>
                <w:szCs w:val="18"/>
              </w:rPr>
            </w:pPr>
          </w:p>
        </w:tc>
      </w:tr>
      <w:tr w:rsidR="00C80F88" w:rsidRPr="008842A3" w:rsidTr="00C80F88">
        <w:trPr>
          <w:trHeight w:val="410"/>
          <w:jc w:val="center"/>
        </w:trPr>
        <w:tc>
          <w:tcPr>
            <w:tcW w:w="9281" w:type="dxa"/>
            <w:gridSpan w:val="2"/>
            <w:shd w:val="clear" w:color="auto" w:fill="BDD6EE" w:themeFill="accent1" w:themeFillTint="66"/>
            <w:vAlign w:val="center"/>
          </w:tcPr>
          <w:p w:rsidR="00C80F88" w:rsidRPr="008842A3" w:rsidRDefault="00C80F88" w:rsidP="00EA083A">
            <w:pPr>
              <w:rPr>
                <w:rFonts w:ascii="Calibri" w:hAnsi="Calibri" w:cs="Calibri"/>
                <w:b/>
                <w:sz w:val="18"/>
                <w:szCs w:val="18"/>
              </w:rPr>
            </w:pPr>
            <w:r w:rsidRPr="00612BFE">
              <w:rPr>
                <w:rFonts w:ascii="Calibri" w:hAnsi="Calibri" w:cs="Calibri"/>
                <w:b/>
                <w:bCs/>
              </w:rPr>
              <w:lastRenderedPageBreak/>
              <w:t>PLAZO DEL SERVICIO</w:t>
            </w:r>
          </w:p>
        </w:tc>
      </w:tr>
      <w:tr w:rsidR="00E75F19" w:rsidRPr="008842A3" w:rsidTr="00C80F88">
        <w:trPr>
          <w:trHeight w:val="1420"/>
          <w:jc w:val="center"/>
        </w:trPr>
        <w:tc>
          <w:tcPr>
            <w:tcW w:w="5263" w:type="dxa"/>
            <w:vAlign w:val="center"/>
          </w:tcPr>
          <w:p w:rsidR="00E75F19" w:rsidRPr="008842A3" w:rsidRDefault="00C80F88" w:rsidP="00EA083A">
            <w:pPr>
              <w:ind w:right="141"/>
              <w:jc w:val="both"/>
              <w:rPr>
                <w:rFonts w:ascii="Calibri" w:hAnsi="Calibri" w:cs="Calibri"/>
                <w:sz w:val="18"/>
                <w:szCs w:val="18"/>
              </w:rPr>
            </w:pPr>
            <w:r w:rsidRPr="00612BFE">
              <w:rPr>
                <w:rFonts w:ascii="Calibri" w:hAnsi="Calibri" w:cs="Arial"/>
                <w:lang w:val="es-BO"/>
              </w:rPr>
              <w:t>El servicio corresponde al tipo recurrente discontinuo, será prestado a partir de la firma del contrato hasta el 31 de diciembre de 2018 o hasta agotar el presupuesto asignado o lo que ocurra primero.</w:t>
            </w:r>
          </w:p>
        </w:tc>
        <w:tc>
          <w:tcPr>
            <w:tcW w:w="4018" w:type="dxa"/>
            <w:vAlign w:val="center"/>
          </w:tcPr>
          <w:p w:rsidR="00E75F19" w:rsidRPr="008842A3" w:rsidRDefault="00E75F19" w:rsidP="00EA083A">
            <w:pPr>
              <w:rPr>
                <w:rFonts w:ascii="Calibri" w:hAnsi="Calibri" w:cs="Calibri"/>
                <w:b/>
                <w:sz w:val="18"/>
                <w:szCs w:val="18"/>
              </w:rPr>
            </w:pPr>
          </w:p>
        </w:tc>
      </w:tr>
      <w:tr w:rsidR="00C80F88" w:rsidRPr="008842A3" w:rsidTr="00C80F88">
        <w:trPr>
          <w:trHeight w:val="421"/>
          <w:jc w:val="center"/>
        </w:trPr>
        <w:tc>
          <w:tcPr>
            <w:tcW w:w="9281" w:type="dxa"/>
            <w:gridSpan w:val="2"/>
            <w:shd w:val="clear" w:color="auto" w:fill="BDD6EE" w:themeFill="accent1" w:themeFillTint="66"/>
            <w:vAlign w:val="center"/>
          </w:tcPr>
          <w:p w:rsidR="00C80F88" w:rsidRPr="008842A3" w:rsidRDefault="00C80F88" w:rsidP="00EA083A">
            <w:pPr>
              <w:rPr>
                <w:rFonts w:ascii="Calibri" w:hAnsi="Calibri" w:cs="Calibri"/>
                <w:b/>
                <w:sz w:val="18"/>
                <w:szCs w:val="18"/>
              </w:rPr>
            </w:pPr>
            <w:r w:rsidRPr="00612BFE">
              <w:rPr>
                <w:rFonts w:ascii="Calibri" w:hAnsi="Calibri" w:cs="Calibri"/>
                <w:b/>
                <w:bCs/>
              </w:rPr>
              <w:t xml:space="preserve">EXPERIENCIA </w:t>
            </w:r>
            <w:r>
              <w:rPr>
                <w:rFonts w:ascii="Calibri" w:hAnsi="Calibri" w:cs="Calibri"/>
                <w:b/>
                <w:bCs/>
              </w:rPr>
              <w:t xml:space="preserve">ESPECÍFICA </w:t>
            </w:r>
            <w:r w:rsidRPr="00612BFE">
              <w:rPr>
                <w:rFonts w:ascii="Calibri" w:hAnsi="Calibri" w:cs="Calibri"/>
                <w:b/>
                <w:bCs/>
              </w:rPr>
              <w:t xml:space="preserve">DEL </w:t>
            </w:r>
            <w:r>
              <w:rPr>
                <w:rFonts w:ascii="Calibri" w:hAnsi="Calibri" w:cs="Calibri"/>
                <w:b/>
                <w:bCs/>
              </w:rPr>
              <w:t xml:space="preserve">OFERTANTE </w:t>
            </w:r>
            <w:r w:rsidRPr="00612BFE">
              <w:rPr>
                <w:rFonts w:ascii="Calibri" w:hAnsi="Calibri" w:cs="Calibri"/>
                <w:b/>
                <w:bCs/>
              </w:rPr>
              <w:t>DEL SERVICIO</w:t>
            </w:r>
          </w:p>
        </w:tc>
      </w:tr>
      <w:tr w:rsidR="00E75F19" w:rsidRPr="008842A3" w:rsidTr="00C80F88">
        <w:trPr>
          <w:trHeight w:val="5815"/>
          <w:jc w:val="center"/>
        </w:trPr>
        <w:tc>
          <w:tcPr>
            <w:tcW w:w="5263" w:type="dxa"/>
            <w:vAlign w:val="center"/>
          </w:tcPr>
          <w:p w:rsidR="00C80F88" w:rsidRPr="006C6528" w:rsidRDefault="00C80F88" w:rsidP="00C80F88">
            <w:pPr>
              <w:jc w:val="both"/>
              <w:rPr>
                <w:rFonts w:ascii="Calibri" w:hAnsi="Calibri"/>
              </w:rPr>
            </w:pPr>
            <w:r>
              <w:rPr>
                <w:rFonts w:ascii="Calibri" w:hAnsi="Calibri"/>
              </w:rPr>
              <w:t>Se requiere el personal detallado a continuación mínimo:</w:t>
            </w:r>
          </w:p>
          <w:p w:rsidR="00C80F88" w:rsidRPr="00256625" w:rsidRDefault="00C80F88" w:rsidP="00C80F88">
            <w:pPr>
              <w:jc w:val="both"/>
              <w:rPr>
                <w:rFonts w:ascii="Calibri" w:hAnsi="Calibri"/>
                <w:b/>
                <w:bCs/>
                <w:caps/>
                <w:u w:val="single"/>
              </w:rPr>
            </w:pPr>
          </w:p>
          <w:p w:rsidR="00C80F88" w:rsidRDefault="00C80F88" w:rsidP="00C80F88">
            <w:pPr>
              <w:jc w:val="both"/>
              <w:rPr>
                <w:rFonts w:ascii="Calibri" w:hAnsi="Calibri"/>
              </w:rPr>
            </w:pPr>
            <w:r>
              <w:rPr>
                <w:rFonts w:ascii="Calibri" w:hAnsi="Calibri"/>
              </w:rPr>
              <w:t>1 (un) persona que ejercerá las funciones de cocinero (a), Mesero (a) y garzón con experiencia igual o mayor a 6 meses.</w:t>
            </w:r>
          </w:p>
          <w:p w:rsidR="00C80F88" w:rsidRPr="006C6528" w:rsidRDefault="00C80F88" w:rsidP="00C80F88">
            <w:pPr>
              <w:jc w:val="both"/>
              <w:rPr>
                <w:rFonts w:ascii="Calibri" w:hAnsi="Calibri"/>
              </w:rPr>
            </w:pPr>
          </w:p>
          <w:p w:rsidR="00C80F88" w:rsidRPr="006C6528" w:rsidRDefault="00C80F88" w:rsidP="00C80F88">
            <w:pPr>
              <w:jc w:val="both"/>
              <w:rPr>
                <w:rFonts w:ascii="Calibri" w:hAnsi="Calibri"/>
              </w:rPr>
            </w:pPr>
            <w:r w:rsidRPr="006C6528">
              <w:rPr>
                <w:rFonts w:ascii="Calibri" w:hAnsi="Calibri"/>
              </w:rPr>
              <w:t xml:space="preserve">Para la presentación de ofertas se deberá presentar la fotocopia simple de cedula de identidad del </w:t>
            </w:r>
            <w:r>
              <w:rPr>
                <w:rFonts w:ascii="Calibri" w:hAnsi="Calibri"/>
              </w:rPr>
              <w:t>personal propuesto y respaldar</w:t>
            </w:r>
            <w:r w:rsidRPr="006C6528">
              <w:rPr>
                <w:rFonts w:ascii="Calibri" w:hAnsi="Calibri"/>
              </w:rPr>
              <w:t xml:space="preserve"> la experiencia solicitada con Fotocopia Simple de Certificados de trabajo que indiquen fecha de inicio y culminación</w:t>
            </w:r>
            <w:r>
              <w:rPr>
                <w:rFonts w:ascii="Calibri" w:hAnsi="Calibri"/>
              </w:rPr>
              <w:t xml:space="preserve"> en cualquiera de las actividades señaladas en el párrafo anterior</w:t>
            </w:r>
            <w:r w:rsidRPr="006C6528">
              <w:rPr>
                <w:rFonts w:ascii="Calibri" w:hAnsi="Calibri"/>
              </w:rPr>
              <w:t>.</w:t>
            </w:r>
          </w:p>
          <w:p w:rsidR="00C80F88" w:rsidRPr="006C6528" w:rsidRDefault="00C80F88" w:rsidP="00C80F88">
            <w:pPr>
              <w:jc w:val="both"/>
              <w:rPr>
                <w:rFonts w:ascii="Calibri" w:hAnsi="Calibri"/>
              </w:rPr>
            </w:pPr>
          </w:p>
          <w:p w:rsidR="00C80F88" w:rsidRPr="006C6528" w:rsidRDefault="00C80F88" w:rsidP="00C80F88">
            <w:pPr>
              <w:jc w:val="both"/>
              <w:rPr>
                <w:rFonts w:ascii="Calibri" w:hAnsi="Calibri"/>
              </w:rPr>
            </w:pPr>
            <w:r w:rsidRPr="006C6528">
              <w:rPr>
                <w:rFonts w:ascii="Calibri" w:hAnsi="Calibri"/>
              </w:rPr>
              <w:t>Antes de la firma de contrato el adjudicado deberá presentar los respaldos de su experiencia en original o fotoc</w:t>
            </w:r>
            <w:r>
              <w:rPr>
                <w:rFonts w:ascii="Calibri" w:hAnsi="Calibri"/>
              </w:rPr>
              <w:t>opia legalizada de dicho documento</w:t>
            </w:r>
            <w:r w:rsidRPr="006C6528">
              <w:rPr>
                <w:rFonts w:ascii="Calibri" w:hAnsi="Calibri"/>
              </w:rPr>
              <w:t>, para fines de verificación.</w:t>
            </w:r>
          </w:p>
          <w:p w:rsidR="00C80F88" w:rsidRPr="006C6528" w:rsidRDefault="00C80F88" w:rsidP="00C80F88">
            <w:pPr>
              <w:jc w:val="both"/>
              <w:rPr>
                <w:rFonts w:ascii="Calibri" w:hAnsi="Calibri"/>
              </w:rPr>
            </w:pPr>
          </w:p>
          <w:p w:rsidR="00E75F19" w:rsidRPr="008842A3" w:rsidRDefault="00C80F88" w:rsidP="00C80F88">
            <w:pPr>
              <w:ind w:right="141"/>
              <w:jc w:val="both"/>
              <w:rPr>
                <w:rFonts w:ascii="Calibri" w:hAnsi="Calibri" w:cs="Calibri"/>
                <w:sz w:val="18"/>
                <w:szCs w:val="18"/>
              </w:rPr>
            </w:pPr>
            <w:r w:rsidRPr="006C6528">
              <w:rPr>
                <w:rFonts w:ascii="Calibri" w:hAnsi="Calibri"/>
              </w:rPr>
              <w:t>El ofertante deberá contar con Carnet Sanitario y certificado de antecedentes emitido por la Fuerza Especial de Lucha Contra el Crimen (FELCC).vigente a tiempo de su incorporación al Servicio de Atención de Refrigerio y Cafetería, la renovación del mencionado documento es obligatoria y no se permitirá el desarrollo de ninguna actividad dentro del servicio a aquellos empleados que no posean el mencionado documento.</w:t>
            </w:r>
          </w:p>
        </w:tc>
        <w:tc>
          <w:tcPr>
            <w:tcW w:w="4018" w:type="dxa"/>
            <w:vAlign w:val="center"/>
          </w:tcPr>
          <w:p w:rsidR="00E75F19" w:rsidRPr="008842A3" w:rsidRDefault="00E75F19" w:rsidP="00EA083A">
            <w:pPr>
              <w:rPr>
                <w:rFonts w:ascii="Calibri" w:hAnsi="Calibri" w:cs="Calibri"/>
                <w:b/>
                <w:sz w:val="18"/>
                <w:szCs w:val="18"/>
              </w:rPr>
            </w:pPr>
          </w:p>
        </w:tc>
      </w:tr>
      <w:tr w:rsidR="00C80F88" w:rsidRPr="008842A3" w:rsidTr="00C80F88">
        <w:trPr>
          <w:trHeight w:val="526"/>
          <w:jc w:val="center"/>
        </w:trPr>
        <w:tc>
          <w:tcPr>
            <w:tcW w:w="9281" w:type="dxa"/>
            <w:gridSpan w:val="2"/>
            <w:shd w:val="clear" w:color="auto" w:fill="BDD6EE" w:themeFill="accent1" w:themeFillTint="66"/>
            <w:vAlign w:val="center"/>
          </w:tcPr>
          <w:p w:rsidR="00C80F88" w:rsidRPr="008842A3" w:rsidRDefault="00C80F88" w:rsidP="00EA083A">
            <w:pPr>
              <w:rPr>
                <w:rFonts w:ascii="Calibri" w:hAnsi="Calibri" w:cs="Calibri"/>
                <w:b/>
                <w:sz w:val="18"/>
                <w:szCs w:val="18"/>
              </w:rPr>
            </w:pPr>
            <w:r w:rsidRPr="00612BFE">
              <w:rPr>
                <w:rFonts w:ascii="Calibri" w:hAnsi="Calibri" w:cs="Calibri"/>
                <w:b/>
                <w:bCs/>
              </w:rPr>
              <w:t>MATERIALES</w:t>
            </w:r>
            <w:r w:rsidRPr="00612BFE">
              <w:rPr>
                <w:rFonts w:ascii="Calibri" w:hAnsi="Calibri" w:cs="Calibri"/>
              </w:rPr>
              <w:t xml:space="preserve">, </w:t>
            </w:r>
            <w:r w:rsidRPr="00612BFE">
              <w:rPr>
                <w:rFonts w:ascii="Calibri" w:hAnsi="Calibri" w:cs="Calibri"/>
                <w:b/>
                <w:bCs/>
              </w:rPr>
              <w:t>HERRAMIENTAS Y</w:t>
            </w:r>
            <w:r w:rsidRPr="00612BFE">
              <w:rPr>
                <w:rFonts w:ascii="Calibri" w:hAnsi="Calibri" w:cs="Calibri"/>
              </w:rPr>
              <w:t xml:space="preserve"> </w:t>
            </w:r>
            <w:r w:rsidRPr="00612BFE">
              <w:rPr>
                <w:rFonts w:ascii="Calibri" w:hAnsi="Calibri" w:cs="Calibri"/>
                <w:b/>
                <w:bCs/>
              </w:rPr>
              <w:t>EQUIPOS</w:t>
            </w:r>
            <w:r>
              <w:rPr>
                <w:rFonts w:ascii="Calibri" w:hAnsi="Calibri" w:cs="Calibri"/>
                <w:b/>
                <w:bCs/>
              </w:rPr>
              <w:t xml:space="preserve"> MINIMO</w:t>
            </w:r>
          </w:p>
        </w:tc>
      </w:tr>
      <w:tr w:rsidR="00E75F19" w:rsidRPr="008842A3" w:rsidTr="00C80F88">
        <w:trPr>
          <w:trHeight w:val="233"/>
          <w:jc w:val="center"/>
        </w:trPr>
        <w:tc>
          <w:tcPr>
            <w:tcW w:w="5263" w:type="dxa"/>
            <w:vAlign w:val="center"/>
          </w:tcPr>
          <w:p w:rsidR="00C80F88" w:rsidRPr="00612BFE" w:rsidRDefault="00C80F88" w:rsidP="00C80F88">
            <w:pPr>
              <w:jc w:val="both"/>
              <w:rPr>
                <w:rFonts w:ascii="Calibri" w:hAnsi="Calibri" w:cs="Century Gothic"/>
                <w:bCs/>
              </w:rPr>
            </w:pPr>
            <w:r w:rsidRPr="00612BFE">
              <w:rPr>
                <w:rFonts w:ascii="Calibri" w:hAnsi="Calibri" w:cs="Century Gothic"/>
                <w:bCs/>
              </w:rPr>
              <w:t>La empresa adjudicada, deberá proveer lo siguiente para el inicio del servicio y mantener mientras dure el contrato:</w:t>
            </w:r>
          </w:p>
          <w:p w:rsidR="00E75F19" w:rsidRDefault="00E75F19" w:rsidP="00EA083A">
            <w:pPr>
              <w:jc w:val="both"/>
              <w:rPr>
                <w:rFonts w:ascii="Calibri" w:hAnsi="Calibri" w:cs="Calibri"/>
                <w:sz w:val="18"/>
                <w:szCs w:val="18"/>
              </w:rPr>
            </w:pPr>
          </w:p>
          <w:p w:rsidR="00C80F88" w:rsidRDefault="00C80F88" w:rsidP="00EA083A">
            <w:pPr>
              <w:jc w:val="both"/>
              <w:rPr>
                <w:rFonts w:ascii="Calibri" w:hAnsi="Calibri" w:cs="Calibri"/>
                <w:sz w:val="18"/>
                <w:szCs w:val="18"/>
              </w:rPr>
            </w:pPr>
          </w:p>
          <w:tbl>
            <w:tblPr>
              <w:tblW w:w="4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0"/>
              <w:gridCol w:w="2977"/>
            </w:tblGrid>
            <w:tr w:rsidR="00C80F88" w:rsidRPr="00612BFE" w:rsidTr="00C80F88">
              <w:trPr>
                <w:trHeight w:val="360"/>
                <w:jc w:val="center"/>
              </w:trPr>
              <w:tc>
                <w:tcPr>
                  <w:tcW w:w="1370" w:type="dxa"/>
                  <w:shd w:val="pct12" w:color="auto" w:fill="auto"/>
                  <w:vAlign w:val="center"/>
                </w:tcPr>
                <w:p w:rsidR="00C80F88" w:rsidRPr="00612BFE" w:rsidRDefault="00C80F88" w:rsidP="00C80F88">
                  <w:pPr>
                    <w:jc w:val="center"/>
                    <w:rPr>
                      <w:rFonts w:ascii="Calibri" w:hAnsi="Calibri" w:cs="Tahoma"/>
                      <w:b/>
                    </w:rPr>
                  </w:pPr>
                  <w:r w:rsidRPr="00612BFE">
                    <w:rPr>
                      <w:rFonts w:ascii="Calibri" w:hAnsi="Calibri" w:cs="Tahoma"/>
                      <w:b/>
                    </w:rPr>
                    <w:t>LUGAR DE PRESTACION</w:t>
                  </w:r>
                </w:p>
              </w:tc>
              <w:tc>
                <w:tcPr>
                  <w:tcW w:w="2977" w:type="dxa"/>
                  <w:shd w:val="pct12" w:color="auto" w:fill="auto"/>
                  <w:vAlign w:val="center"/>
                </w:tcPr>
                <w:p w:rsidR="00C80F88" w:rsidRPr="00612BFE" w:rsidRDefault="00C80F88" w:rsidP="00C80F88">
                  <w:pPr>
                    <w:jc w:val="center"/>
                    <w:rPr>
                      <w:rFonts w:ascii="Calibri" w:hAnsi="Calibri" w:cs="Tahoma"/>
                      <w:b/>
                    </w:rPr>
                  </w:pPr>
                  <w:r w:rsidRPr="00612BFE">
                    <w:rPr>
                      <w:rFonts w:ascii="Calibri" w:hAnsi="Calibri" w:cs="Tahoma"/>
                      <w:b/>
                    </w:rPr>
                    <w:t>REQUERIMIENTO</w:t>
                  </w:r>
                </w:p>
              </w:tc>
            </w:tr>
            <w:tr w:rsidR="00C80F88" w:rsidRPr="00612BFE" w:rsidTr="00C80F88">
              <w:trPr>
                <w:trHeight w:val="436"/>
                <w:jc w:val="center"/>
              </w:trPr>
              <w:tc>
                <w:tcPr>
                  <w:tcW w:w="1370" w:type="dxa"/>
                  <w:vMerge w:val="restart"/>
                  <w:vAlign w:val="center"/>
                </w:tcPr>
                <w:p w:rsidR="00C80F88" w:rsidRPr="00612BFE" w:rsidRDefault="00C80F88" w:rsidP="00C80F88">
                  <w:pPr>
                    <w:jc w:val="both"/>
                    <w:rPr>
                      <w:rFonts w:ascii="Calibri" w:hAnsi="Calibri" w:cs="Tahoma"/>
                      <w:b/>
                    </w:rPr>
                  </w:pPr>
                  <w:r w:rsidRPr="00612BFE">
                    <w:rPr>
                      <w:rFonts w:ascii="Calibri" w:hAnsi="Calibri" w:cs="Tahoma"/>
                      <w:b/>
                    </w:rPr>
                    <w:t>Edificio Mariscal Santa Cruz Piso 6 -7</w:t>
                  </w:r>
                </w:p>
              </w:tc>
              <w:tc>
                <w:tcPr>
                  <w:tcW w:w="2977" w:type="dxa"/>
                  <w:vAlign w:val="center"/>
                </w:tcPr>
                <w:p w:rsidR="00C80F88" w:rsidRPr="00612BFE" w:rsidRDefault="00C80F88" w:rsidP="00C80F88">
                  <w:pPr>
                    <w:rPr>
                      <w:rFonts w:ascii="Calibri" w:hAnsi="Calibri" w:cs="Century Gothic"/>
                    </w:rPr>
                  </w:pPr>
                  <w:r w:rsidRPr="00612BFE">
                    <w:rPr>
                      <w:rFonts w:ascii="Calibri" w:hAnsi="Calibri" w:cs="Century Gothic"/>
                      <w:b/>
                      <w:bCs/>
                    </w:rPr>
                    <w:t>VAJILLA MINIMA REQUERIDA</w:t>
                  </w:r>
                </w:p>
                <w:p w:rsidR="00C80F88" w:rsidRPr="00612BFE" w:rsidRDefault="00C80F88" w:rsidP="00C80F88">
                  <w:pPr>
                    <w:jc w:val="both"/>
                    <w:rPr>
                      <w:rFonts w:ascii="Calibri" w:hAnsi="Calibri" w:cs="Century Gothic"/>
                    </w:rPr>
                  </w:pPr>
                  <w:r w:rsidRPr="00612BFE">
                    <w:rPr>
                      <w:rFonts w:ascii="Calibri" w:hAnsi="Calibri" w:cs="Century Gothic"/>
                    </w:rPr>
                    <w:t>2 docenas de tazas de té con platillos</w:t>
                  </w:r>
                </w:p>
                <w:p w:rsidR="00C80F88" w:rsidRPr="00612BFE" w:rsidRDefault="00C80F88" w:rsidP="00C80F88">
                  <w:pPr>
                    <w:jc w:val="both"/>
                    <w:rPr>
                      <w:rFonts w:ascii="Calibri" w:hAnsi="Calibri" w:cs="Century Gothic"/>
                    </w:rPr>
                  </w:pPr>
                  <w:r w:rsidRPr="00612BFE">
                    <w:rPr>
                      <w:rFonts w:ascii="Calibri" w:hAnsi="Calibri" w:cs="Century Gothic"/>
                    </w:rPr>
                    <w:t>2 docenas de cucharillas</w:t>
                  </w:r>
                </w:p>
                <w:p w:rsidR="00C80F88" w:rsidRPr="00612BFE" w:rsidRDefault="00C80F88" w:rsidP="00C80F88">
                  <w:pPr>
                    <w:jc w:val="both"/>
                    <w:rPr>
                      <w:rFonts w:ascii="Calibri" w:hAnsi="Calibri" w:cs="Century Gothic"/>
                    </w:rPr>
                  </w:pPr>
                  <w:r w:rsidRPr="00612BFE">
                    <w:rPr>
                      <w:rFonts w:ascii="Calibri" w:hAnsi="Calibri" w:cs="Century Gothic"/>
                    </w:rPr>
                    <w:t>2 docena de paneros</w:t>
                  </w:r>
                </w:p>
                <w:p w:rsidR="00C80F88" w:rsidRPr="00612BFE" w:rsidRDefault="00C80F88" w:rsidP="00C80F88">
                  <w:pPr>
                    <w:jc w:val="both"/>
                    <w:rPr>
                      <w:rFonts w:ascii="Calibri" w:hAnsi="Calibri" w:cs="Century Gothic"/>
                    </w:rPr>
                  </w:pPr>
                  <w:r>
                    <w:rPr>
                      <w:rFonts w:ascii="Calibri" w:hAnsi="Calibri" w:cs="Century Gothic"/>
                    </w:rPr>
                    <w:t>1</w:t>
                  </w:r>
                  <w:r w:rsidRPr="00612BFE">
                    <w:rPr>
                      <w:rFonts w:ascii="Calibri" w:hAnsi="Calibri" w:cs="Century Gothic"/>
                    </w:rPr>
                    <w:t xml:space="preserve"> docenas de cubiertos completos</w:t>
                  </w:r>
                </w:p>
                <w:p w:rsidR="00C80F88" w:rsidRPr="00612BFE" w:rsidRDefault="00C80F88" w:rsidP="00C80F88">
                  <w:pPr>
                    <w:jc w:val="both"/>
                    <w:rPr>
                      <w:rFonts w:ascii="Calibri" w:hAnsi="Calibri" w:cs="Century Gothic"/>
                    </w:rPr>
                  </w:pPr>
                  <w:r>
                    <w:rPr>
                      <w:rFonts w:ascii="Calibri" w:hAnsi="Calibri" w:cs="Century Gothic"/>
                    </w:rPr>
                    <w:t>1</w:t>
                  </w:r>
                  <w:r w:rsidRPr="00612BFE">
                    <w:rPr>
                      <w:rFonts w:ascii="Calibri" w:hAnsi="Calibri" w:cs="Century Gothic"/>
                    </w:rPr>
                    <w:t xml:space="preserve"> docenas de postreras</w:t>
                  </w:r>
                </w:p>
                <w:p w:rsidR="00C80F88" w:rsidRPr="00612BFE" w:rsidRDefault="00C80F88" w:rsidP="00C80F88">
                  <w:pPr>
                    <w:jc w:val="both"/>
                    <w:rPr>
                      <w:rFonts w:ascii="Calibri" w:hAnsi="Calibri" w:cs="Century Gothic"/>
                    </w:rPr>
                  </w:pPr>
                  <w:r w:rsidRPr="00612BFE">
                    <w:rPr>
                      <w:rFonts w:ascii="Calibri" w:hAnsi="Calibri" w:cs="Century Gothic"/>
                    </w:rPr>
                    <w:t>2 jarras de vidrio</w:t>
                  </w:r>
                </w:p>
                <w:p w:rsidR="00C80F88" w:rsidRPr="00612BFE" w:rsidRDefault="00C80F88" w:rsidP="00C80F88">
                  <w:pPr>
                    <w:jc w:val="both"/>
                    <w:rPr>
                      <w:rFonts w:ascii="Calibri" w:hAnsi="Calibri" w:cs="Century Gothic"/>
                    </w:rPr>
                  </w:pPr>
                  <w:r w:rsidRPr="00612BFE">
                    <w:rPr>
                      <w:rFonts w:ascii="Calibri" w:hAnsi="Calibri" w:cs="Century Gothic"/>
                    </w:rPr>
                    <w:t>2 docenas de vasos pequeños</w:t>
                  </w:r>
                </w:p>
                <w:p w:rsidR="00C80F88" w:rsidRPr="00612BFE" w:rsidRDefault="00C80F88" w:rsidP="00C80F88">
                  <w:pPr>
                    <w:jc w:val="both"/>
                    <w:rPr>
                      <w:rFonts w:ascii="Calibri" w:hAnsi="Calibri" w:cs="Century Gothic"/>
                    </w:rPr>
                  </w:pPr>
                  <w:r w:rsidRPr="00612BFE">
                    <w:rPr>
                      <w:rFonts w:ascii="Calibri" w:hAnsi="Calibri" w:cs="Century Gothic"/>
                    </w:rPr>
                    <w:t>2 docenas de vasos grandes</w:t>
                  </w:r>
                </w:p>
                <w:p w:rsidR="00C80F88" w:rsidRPr="00612BFE" w:rsidRDefault="00C80F88" w:rsidP="00C80F88">
                  <w:pPr>
                    <w:jc w:val="both"/>
                    <w:rPr>
                      <w:rFonts w:ascii="Calibri" w:hAnsi="Calibri" w:cs="Century Gothic"/>
                    </w:rPr>
                  </w:pPr>
                  <w:r w:rsidRPr="00612BFE">
                    <w:rPr>
                      <w:rFonts w:ascii="Calibri" w:hAnsi="Calibri" w:cs="Century Gothic"/>
                    </w:rPr>
                    <w:t>2 docenas de vasos largos</w:t>
                  </w:r>
                </w:p>
                <w:p w:rsidR="00C80F88" w:rsidRPr="00612BFE" w:rsidRDefault="00C80F88" w:rsidP="00C80F88">
                  <w:pPr>
                    <w:jc w:val="both"/>
                    <w:rPr>
                      <w:rFonts w:ascii="Calibri" w:hAnsi="Calibri" w:cs="Century Gothic"/>
                    </w:rPr>
                  </w:pPr>
                  <w:r w:rsidRPr="00612BFE">
                    <w:rPr>
                      <w:rFonts w:ascii="Calibri" w:hAnsi="Calibri" w:cs="Century Gothic"/>
                    </w:rPr>
                    <w:t>2 charolas grandes</w:t>
                  </w:r>
                </w:p>
                <w:p w:rsidR="00C80F88" w:rsidRPr="00612BFE" w:rsidRDefault="00C80F88" w:rsidP="00C80F88">
                  <w:pPr>
                    <w:jc w:val="both"/>
                    <w:rPr>
                      <w:rFonts w:ascii="Calibri" w:hAnsi="Calibri" w:cs="Century Gothic"/>
                    </w:rPr>
                  </w:pPr>
                  <w:r w:rsidRPr="00612BFE">
                    <w:rPr>
                      <w:rFonts w:ascii="Calibri" w:hAnsi="Calibri" w:cs="Century Gothic"/>
                    </w:rPr>
                    <w:t>2 charolas medianas</w:t>
                  </w:r>
                </w:p>
                <w:p w:rsidR="00C80F88" w:rsidRPr="00612BFE" w:rsidRDefault="00C80F88" w:rsidP="00C80F88">
                  <w:pPr>
                    <w:jc w:val="both"/>
                    <w:rPr>
                      <w:rFonts w:ascii="Calibri" w:hAnsi="Calibri" w:cs="Century Gothic"/>
                    </w:rPr>
                  </w:pPr>
                  <w:r w:rsidRPr="00612BFE">
                    <w:rPr>
                      <w:rFonts w:ascii="Calibri" w:hAnsi="Calibri" w:cs="Century Gothic"/>
                    </w:rPr>
                    <w:t>2 charolas redondas</w:t>
                  </w:r>
                </w:p>
                <w:p w:rsidR="00C80F88" w:rsidRPr="00612BFE" w:rsidRDefault="00C80F88" w:rsidP="00C80F88">
                  <w:pPr>
                    <w:jc w:val="both"/>
                    <w:rPr>
                      <w:rFonts w:ascii="Calibri" w:hAnsi="Calibri" w:cs="Century Gothic"/>
                    </w:rPr>
                  </w:pPr>
                  <w:r w:rsidRPr="00612BFE">
                    <w:rPr>
                      <w:rFonts w:ascii="Calibri" w:hAnsi="Calibri" w:cs="Century Gothic"/>
                    </w:rPr>
                    <w:t xml:space="preserve">2 Alcuzas </w:t>
                  </w:r>
                </w:p>
              </w:tc>
            </w:tr>
            <w:tr w:rsidR="00C80F88" w:rsidRPr="00612BFE" w:rsidTr="00C80F88">
              <w:trPr>
                <w:trHeight w:val="436"/>
                <w:jc w:val="center"/>
              </w:trPr>
              <w:tc>
                <w:tcPr>
                  <w:tcW w:w="1370" w:type="dxa"/>
                  <w:vMerge/>
                  <w:vAlign w:val="center"/>
                </w:tcPr>
                <w:p w:rsidR="00C80F88" w:rsidRPr="00612BFE" w:rsidRDefault="00C80F88" w:rsidP="00C80F88">
                  <w:pPr>
                    <w:jc w:val="both"/>
                    <w:rPr>
                      <w:rFonts w:ascii="Calibri" w:hAnsi="Calibri" w:cs="Tahoma"/>
                    </w:rPr>
                  </w:pPr>
                </w:p>
              </w:tc>
              <w:tc>
                <w:tcPr>
                  <w:tcW w:w="2977" w:type="dxa"/>
                  <w:vAlign w:val="center"/>
                </w:tcPr>
                <w:p w:rsidR="00C80F88" w:rsidRPr="00612BFE" w:rsidRDefault="00C80F88" w:rsidP="00C80F88">
                  <w:pPr>
                    <w:jc w:val="both"/>
                    <w:rPr>
                      <w:rFonts w:ascii="Calibri" w:hAnsi="Calibri" w:cs="Century Gothic"/>
                      <w:b/>
                      <w:bCs/>
                    </w:rPr>
                  </w:pPr>
                  <w:r w:rsidRPr="00612BFE">
                    <w:rPr>
                      <w:rFonts w:ascii="Calibri" w:hAnsi="Calibri" w:cs="Century Gothic"/>
                      <w:b/>
                      <w:bCs/>
                    </w:rPr>
                    <w:t>ARTEFACTOS Y UTENSILIOS MINIMOS DE COCINA</w:t>
                  </w:r>
                </w:p>
                <w:p w:rsidR="00C80F88" w:rsidRPr="00612BFE" w:rsidRDefault="00C80F88" w:rsidP="00C80F88">
                  <w:pPr>
                    <w:jc w:val="both"/>
                    <w:rPr>
                      <w:rFonts w:ascii="Calibri" w:hAnsi="Calibri" w:cs="Century Gothic"/>
                      <w:b/>
                      <w:bCs/>
                    </w:rPr>
                  </w:pPr>
                  <w:r w:rsidRPr="00612BFE">
                    <w:rPr>
                      <w:rFonts w:ascii="Calibri" w:hAnsi="Calibri" w:cs="Century Gothic"/>
                    </w:rPr>
                    <w:t>1 horno microondas</w:t>
                  </w:r>
                </w:p>
                <w:p w:rsidR="00C80F88" w:rsidRPr="00612BFE" w:rsidRDefault="00C80F88" w:rsidP="00C80F88">
                  <w:pPr>
                    <w:jc w:val="both"/>
                    <w:rPr>
                      <w:rFonts w:ascii="Calibri" w:hAnsi="Calibri" w:cs="Century Gothic"/>
                    </w:rPr>
                  </w:pPr>
                  <w:r w:rsidRPr="00612BFE">
                    <w:rPr>
                      <w:rFonts w:ascii="Calibri" w:hAnsi="Calibri" w:cs="Century Gothic"/>
                    </w:rPr>
                    <w:t>1 licuadoras</w:t>
                  </w:r>
                </w:p>
                <w:p w:rsidR="00C80F88" w:rsidRPr="00612BFE" w:rsidRDefault="00C80F88" w:rsidP="00C80F88">
                  <w:pPr>
                    <w:jc w:val="both"/>
                    <w:rPr>
                      <w:rFonts w:ascii="Calibri" w:hAnsi="Calibri" w:cs="Century Gothic"/>
                    </w:rPr>
                  </w:pPr>
                  <w:r w:rsidRPr="00612BFE">
                    <w:rPr>
                      <w:rFonts w:ascii="Calibri" w:hAnsi="Calibri" w:cs="Century Gothic"/>
                    </w:rPr>
                    <w:t xml:space="preserve">1 termo de </w:t>
                  </w:r>
                  <w:smartTag w:uri="urn:schemas-microsoft-com:office:smarttags" w:element="metricconverter">
                    <w:smartTagPr>
                      <w:attr w:name="ProductID" w:val="2 litros"/>
                    </w:smartTagPr>
                    <w:r w:rsidRPr="00612BFE">
                      <w:rPr>
                        <w:rFonts w:ascii="Calibri" w:hAnsi="Calibri" w:cs="Century Gothic"/>
                      </w:rPr>
                      <w:t>2 litros</w:t>
                    </w:r>
                  </w:smartTag>
                </w:p>
                <w:p w:rsidR="00C80F88" w:rsidRPr="00612BFE" w:rsidRDefault="00C80F88" w:rsidP="00C80F88">
                  <w:pPr>
                    <w:jc w:val="both"/>
                    <w:rPr>
                      <w:rFonts w:ascii="Calibri" w:hAnsi="Calibri" w:cs="Century Gothic"/>
                      <w:b/>
                      <w:bCs/>
                    </w:rPr>
                  </w:pPr>
                  <w:r w:rsidRPr="00612BFE">
                    <w:rPr>
                      <w:rFonts w:ascii="Calibri" w:hAnsi="Calibri" w:cs="Century Gothic"/>
                    </w:rPr>
                    <w:t>1 caldera eléctrica</w:t>
                  </w:r>
                </w:p>
                <w:p w:rsidR="00C80F88" w:rsidRPr="00612BFE" w:rsidRDefault="00C80F88" w:rsidP="00C80F88">
                  <w:pPr>
                    <w:jc w:val="both"/>
                    <w:rPr>
                      <w:rFonts w:ascii="Calibri" w:hAnsi="Calibri" w:cs="Century Gothic"/>
                      <w:b/>
                      <w:bCs/>
                    </w:rPr>
                  </w:pPr>
                  <w:r w:rsidRPr="00612BFE">
                    <w:rPr>
                      <w:rFonts w:ascii="Calibri" w:hAnsi="Calibri" w:cs="Century Gothic"/>
                    </w:rPr>
                    <w:t>1</w:t>
                  </w:r>
                  <w:r>
                    <w:rPr>
                      <w:rFonts w:ascii="Calibri" w:hAnsi="Calibri" w:cs="Century Gothic"/>
                    </w:rPr>
                    <w:t xml:space="preserve"> </w:t>
                  </w:r>
                  <w:proofErr w:type="spellStart"/>
                  <w:r w:rsidRPr="00612BFE">
                    <w:rPr>
                      <w:rFonts w:ascii="Calibri" w:hAnsi="Calibri" w:cs="Century Gothic"/>
                    </w:rPr>
                    <w:t>waflera</w:t>
                  </w:r>
                  <w:proofErr w:type="spellEnd"/>
                </w:p>
                <w:p w:rsidR="00C80F88" w:rsidRPr="00612BFE" w:rsidRDefault="00C80F88" w:rsidP="00C80F88">
                  <w:pPr>
                    <w:jc w:val="both"/>
                    <w:rPr>
                      <w:rFonts w:ascii="Calibri" w:hAnsi="Calibri" w:cs="Century Gothic"/>
                    </w:rPr>
                  </w:pPr>
                  <w:r w:rsidRPr="00612BFE">
                    <w:rPr>
                      <w:rFonts w:ascii="Calibri" w:hAnsi="Calibri" w:cs="Century Gothic"/>
                    </w:rPr>
                    <w:t>1 cafeteras</w:t>
                  </w:r>
                </w:p>
                <w:p w:rsidR="00C80F88" w:rsidRPr="00612BFE" w:rsidRDefault="00C80F88" w:rsidP="00C80F88">
                  <w:pPr>
                    <w:jc w:val="both"/>
                    <w:rPr>
                      <w:rFonts w:ascii="Calibri" w:hAnsi="Calibri" w:cs="Century Gothic"/>
                    </w:rPr>
                  </w:pPr>
                  <w:r w:rsidRPr="00612BFE">
                    <w:rPr>
                      <w:rFonts w:ascii="Calibri" w:hAnsi="Calibri" w:cs="Century Gothic"/>
                    </w:rPr>
                    <w:t>1 cocina de dos hornallas</w:t>
                  </w:r>
                </w:p>
                <w:p w:rsidR="00C80F88" w:rsidRPr="00612BFE" w:rsidRDefault="00C80F88" w:rsidP="00C80F88">
                  <w:pPr>
                    <w:jc w:val="both"/>
                    <w:rPr>
                      <w:rFonts w:ascii="Calibri" w:hAnsi="Calibri" w:cs="Century Gothic"/>
                      <w:b/>
                      <w:bCs/>
                    </w:rPr>
                  </w:pPr>
                  <w:r w:rsidRPr="00612BFE">
                    <w:rPr>
                      <w:rFonts w:ascii="Calibri" w:hAnsi="Calibri" w:cs="Century Gothic"/>
                    </w:rPr>
                    <w:t>1 caldera de aluminio</w:t>
                  </w:r>
                </w:p>
                <w:p w:rsidR="00C80F88" w:rsidRPr="00612BFE" w:rsidRDefault="00C80F88" w:rsidP="00C80F88">
                  <w:pPr>
                    <w:jc w:val="both"/>
                    <w:rPr>
                      <w:rFonts w:ascii="Calibri" w:hAnsi="Calibri" w:cs="Century Gothic"/>
                      <w:b/>
                      <w:bCs/>
                    </w:rPr>
                  </w:pPr>
                  <w:r w:rsidRPr="00612BFE">
                    <w:rPr>
                      <w:rFonts w:ascii="Calibri" w:hAnsi="Calibri" w:cs="Century Gothic"/>
                    </w:rPr>
                    <w:t>1 tostadora</w:t>
                  </w:r>
                </w:p>
                <w:p w:rsidR="00C80F88" w:rsidRPr="00612BFE" w:rsidRDefault="00C80F88" w:rsidP="00C80F88">
                  <w:pPr>
                    <w:jc w:val="both"/>
                    <w:rPr>
                      <w:rFonts w:ascii="Calibri" w:hAnsi="Calibri" w:cs="Century Gothic"/>
                    </w:rPr>
                  </w:pPr>
                  <w:r w:rsidRPr="00612BFE">
                    <w:rPr>
                      <w:rFonts w:ascii="Calibri" w:hAnsi="Calibri" w:cs="Century Gothic"/>
                    </w:rPr>
                    <w:t xml:space="preserve">1 </w:t>
                  </w:r>
                  <w:proofErr w:type="spellStart"/>
                  <w:r w:rsidRPr="00612BFE">
                    <w:rPr>
                      <w:rFonts w:ascii="Calibri" w:hAnsi="Calibri" w:cs="Century Gothic"/>
                    </w:rPr>
                    <w:t>sumidora</w:t>
                  </w:r>
                  <w:proofErr w:type="spellEnd"/>
                </w:p>
                <w:p w:rsidR="00C80F88" w:rsidRPr="00612BFE" w:rsidRDefault="00C80F88" w:rsidP="00C80F88">
                  <w:pPr>
                    <w:jc w:val="both"/>
                    <w:rPr>
                      <w:rFonts w:ascii="Calibri" w:hAnsi="Calibri" w:cs="Century Gothic"/>
                    </w:rPr>
                  </w:pPr>
                  <w:r w:rsidRPr="00612BFE">
                    <w:rPr>
                      <w:rFonts w:ascii="Calibri" w:hAnsi="Calibri" w:cs="Century Gothic"/>
                    </w:rPr>
                    <w:t>1 exprimidor de cítricos</w:t>
                  </w:r>
                </w:p>
              </w:tc>
            </w:tr>
          </w:tbl>
          <w:p w:rsidR="00C80F88" w:rsidRDefault="00C80F88" w:rsidP="00EA083A">
            <w:pPr>
              <w:jc w:val="both"/>
              <w:rPr>
                <w:rFonts w:ascii="Calibri" w:hAnsi="Calibri" w:cs="Calibri"/>
                <w:sz w:val="18"/>
                <w:szCs w:val="18"/>
              </w:rPr>
            </w:pPr>
          </w:p>
          <w:p w:rsidR="00C80F88" w:rsidRPr="008842A3" w:rsidRDefault="00C80F88" w:rsidP="00EA083A">
            <w:pPr>
              <w:jc w:val="both"/>
              <w:rPr>
                <w:rFonts w:ascii="Calibri" w:hAnsi="Calibri" w:cs="Calibri"/>
                <w:sz w:val="18"/>
                <w:szCs w:val="18"/>
              </w:rPr>
            </w:pPr>
          </w:p>
        </w:tc>
        <w:tc>
          <w:tcPr>
            <w:tcW w:w="40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80F88" w:rsidRDefault="00C80F88">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3C0186" w:rsidRPr="003C0186" w:rsidRDefault="0007566B" w:rsidP="003C0186">
      <w:pPr>
        <w:jc w:val="center"/>
        <w:rPr>
          <w:rFonts w:ascii="Calibri" w:hAnsi="Calibri" w:cs="Calibri"/>
          <w:b/>
          <w:sz w:val="22"/>
          <w:szCs w:val="22"/>
        </w:rPr>
      </w:pPr>
      <w:r>
        <w:rPr>
          <w:rFonts w:ascii="Verdana" w:hAnsi="Verdana" w:cs="Calibri"/>
          <w:b/>
          <w:bCs/>
          <w:iCs/>
          <w:sz w:val="18"/>
          <w:szCs w:val="18"/>
        </w:rPr>
        <w:br w:type="page"/>
      </w:r>
      <w:bookmarkStart w:id="5" w:name="_Toc351628703"/>
      <w:r w:rsidR="003C0186" w:rsidRPr="003C0186">
        <w:rPr>
          <w:rFonts w:ascii="Calibri" w:hAnsi="Calibri" w:cs="Calibri"/>
          <w:b/>
          <w:sz w:val="22"/>
          <w:szCs w:val="22"/>
        </w:rPr>
        <w:lastRenderedPageBreak/>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496083" w:rsidRDefault="00496083" w:rsidP="003C0186">
      <w:pPr>
        <w:jc w:val="center"/>
        <w:rPr>
          <w:rFonts w:ascii="Calibri" w:hAnsi="Calibri" w:cs="Calibri"/>
          <w:b/>
          <w:sz w:val="22"/>
          <w:szCs w:val="22"/>
        </w:rPr>
      </w:pPr>
      <w:r w:rsidRPr="00496083">
        <w:rPr>
          <w:rFonts w:ascii="Calibri" w:hAnsi="Calibri" w:cs="Calibri"/>
          <w:b/>
          <w:sz w:val="22"/>
          <w:szCs w:val="22"/>
        </w:rPr>
        <w:t xml:space="preserve">CARGO: COCINERO (A)/MESERO (A) O GARZÓN </w:t>
      </w:r>
    </w:p>
    <w:p w:rsidR="003C0186" w:rsidRPr="003C0186" w:rsidRDefault="003C0186" w:rsidP="003C0186">
      <w:pPr>
        <w:jc w:val="center"/>
        <w:rPr>
          <w:rFonts w:ascii="Calibri" w:hAnsi="Calibri" w:cs="Calibri"/>
          <w:b/>
          <w:i/>
          <w:sz w:val="22"/>
          <w:szCs w:val="22"/>
        </w:rPr>
      </w:pP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p w:rsid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496083" w:rsidRPr="00552079" w:rsidTr="000476BA">
        <w:trPr>
          <w:jc w:val="center"/>
        </w:trPr>
        <w:tc>
          <w:tcPr>
            <w:tcW w:w="9781" w:type="dxa"/>
            <w:gridSpan w:val="6"/>
            <w:tcBorders>
              <w:top w:val="single" w:sz="12" w:space="0" w:color="auto"/>
              <w:bottom w:val="single" w:sz="12" w:space="0" w:color="auto"/>
            </w:tcBorders>
            <w:shd w:val="clear" w:color="auto" w:fill="D9D9D9"/>
            <w:vAlign w:val="center"/>
          </w:tcPr>
          <w:p w:rsidR="00496083" w:rsidRPr="003C0186" w:rsidRDefault="00496083" w:rsidP="000476BA">
            <w:pPr>
              <w:rPr>
                <w:rFonts w:ascii="Calibri" w:hAnsi="Calibri" w:cs="Calibri"/>
                <w:b/>
                <w:sz w:val="22"/>
                <w:szCs w:val="22"/>
              </w:rPr>
            </w:pPr>
            <w:r>
              <w:rPr>
                <w:rFonts w:ascii="Calibri" w:hAnsi="Calibri" w:cs="Calibri"/>
                <w:b/>
                <w:sz w:val="22"/>
                <w:szCs w:val="22"/>
              </w:rPr>
              <w:t>2</w:t>
            </w:r>
            <w:r w:rsidRPr="003C0186">
              <w:rPr>
                <w:rFonts w:ascii="Calibri" w:hAnsi="Calibri" w:cs="Calibri"/>
                <w:b/>
                <w:sz w:val="22"/>
                <w:szCs w:val="22"/>
              </w:rPr>
              <w:t xml:space="preserve">. EXPERIENCIA ESPECÍFICA </w:t>
            </w:r>
          </w:p>
        </w:tc>
      </w:tr>
      <w:tr w:rsidR="00496083" w:rsidRPr="00552079" w:rsidTr="000476B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 xml:space="preserve">Fecha </w:t>
            </w:r>
          </w:p>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 xml:space="preserve">(Día/Mes/Año) </w:t>
            </w:r>
          </w:p>
        </w:tc>
      </w:tr>
      <w:tr w:rsidR="00496083" w:rsidRPr="00552079" w:rsidTr="000476B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96083" w:rsidRPr="003C0186" w:rsidRDefault="00496083" w:rsidP="000476B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sz w:val="22"/>
                <w:szCs w:val="22"/>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96083" w:rsidRPr="003C0186" w:rsidRDefault="00496083" w:rsidP="000476BA">
            <w:pPr>
              <w:jc w:val="center"/>
              <w:rPr>
                <w:rFonts w:ascii="Calibri" w:hAnsi="Calibri" w:cs="Calibri"/>
                <w:b/>
                <w:sz w:val="22"/>
                <w:szCs w:val="22"/>
              </w:rPr>
            </w:pPr>
            <w:r w:rsidRPr="003C0186">
              <w:rPr>
                <w:rFonts w:ascii="Calibri" w:hAnsi="Calibri" w:cs="Calibri"/>
                <w:b/>
                <w:sz w:val="22"/>
                <w:szCs w:val="22"/>
              </w:rPr>
              <w:t>Hasta</w:t>
            </w:r>
          </w:p>
        </w:tc>
      </w:tr>
      <w:tr w:rsidR="00496083" w:rsidRPr="00552079" w:rsidTr="000476B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6083" w:rsidRPr="003C0186" w:rsidRDefault="00496083" w:rsidP="000476B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r>
      <w:tr w:rsidR="00496083" w:rsidRPr="00552079" w:rsidTr="000476B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6083" w:rsidRPr="003C0186" w:rsidRDefault="00496083" w:rsidP="000476B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r>
      <w:tr w:rsidR="00496083" w:rsidRPr="00552079" w:rsidTr="000476B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6083" w:rsidRPr="003C0186" w:rsidRDefault="00496083" w:rsidP="000476B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96083" w:rsidRPr="003C0186" w:rsidRDefault="00496083" w:rsidP="000476BA">
            <w:pPr>
              <w:jc w:val="center"/>
              <w:rPr>
                <w:rFonts w:ascii="Calibri" w:hAnsi="Calibri" w:cs="Calibri"/>
                <w:sz w:val="22"/>
                <w:szCs w:val="22"/>
              </w:rPr>
            </w:pPr>
          </w:p>
        </w:tc>
      </w:tr>
      <w:tr w:rsidR="00496083" w:rsidRPr="005D1446" w:rsidTr="000476BA">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496083" w:rsidRPr="003C0186" w:rsidRDefault="00496083" w:rsidP="000476BA">
            <w:pPr>
              <w:jc w:val="both"/>
              <w:rPr>
                <w:rFonts w:ascii="Calibri" w:hAnsi="Calibri" w:cs="Calibri"/>
                <w:b/>
                <w:sz w:val="18"/>
                <w:szCs w:val="18"/>
                <w:lang w:eastAsia="es-BO"/>
              </w:rPr>
            </w:pPr>
            <w:r w:rsidRPr="003C0186">
              <w:rPr>
                <w:rFonts w:ascii="Calibri" w:hAnsi="Calibri" w:cs="Calibri"/>
                <w:b/>
                <w:sz w:val="18"/>
                <w:szCs w:val="18"/>
                <w:lang w:eastAsia="es-BO"/>
              </w:rPr>
              <w:t>Nota:</w:t>
            </w:r>
          </w:p>
          <w:p w:rsidR="00496083" w:rsidRPr="006E21C9" w:rsidRDefault="00496083" w:rsidP="002F3F09">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496083" w:rsidRPr="006E21C9" w:rsidRDefault="00496083" w:rsidP="000476BA">
            <w:pPr>
              <w:pStyle w:val="Prrafodelista"/>
              <w:ind w:left="756"/>
              <w:jc w:val="both"/>
              <w:rPr>
                <w:rFonts w:ascii="Calibri" w:hAnsi="Calibri" w:cs="Calibri"/>
                <w:color w:val="000000"/>
                <w:lang w:eastAsia="es-BO"/>
              </w:rPr>
            </w:pPr>
          </w:p>
          <w:p w:rsidR="00496083" w:rsidRPr="00D72064" w:rsidRDefault="00496083" w:rsidP="002F3F09">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496083" w:rsidRDefault="00496083" w:rsidP="003C0186">
      <w:pPr>
        <w:jc w:val="center"/>
        <w:rPr>
          <w:rFonts w:ascii="Calibri" w:hAnsi="Calibri" w:cs="Calibri"/>
          <w:b/>
          <w:sz w:val="22"/>
          <w:szCs w:val="22"/>
        </w:rPr>
      </w:pPr>
    </w:p>
    <w:p w:rsidR="00496083" w:rsidRDefault="00496083" w:rsidP="003C0186">
      <w:pPr>
        <w:jc w:val="center"/>
        <w:rPr>
          <w:rFonts w:ascii="Calibri" w:hAnsi="Calibri" w:cs="Calibri"/>
          <w:b/>
          <w:sz w:val="22"/>
          <w:szCs w:val="22"/>
        </w:rPr>
      </w:pPr>
    </w:p>
    <w:bookmarkEnd w:id="5"/>
    <w:p w:rsidR="004F75E0" w:rsidRPr="00F63B8F" w:rsidRDefault="00496083"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2F3F09">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F3F09">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2F3F09">
      <w:pPr>
        <w:pStyle w:val="Prrafodelista"/>
        <w:numPr>
          <w:ilvl w:val="0"/>
          <w:numId w:val="21"/>
        </w:numPr>
        <w:jc w:val="both"/>
        <w:rPr>
          <w:rFonts w:ascii="Calibri" w:hAnsi="Calibri" w:cs="Calibri"/>
          <w:b/>
          <w:vanish/>
          <w:sz w:val="22"/>
          <w:szCs w:val="22"/>
        </w:rPr>
      </w:pPr>
    </w:p>
    <w:p w:rsidR="004F75E0" w:rsidRPr="00F63B8F" w:rsidRDefault="004F75E0" w:rsidP="002F3F09">
      <w:pPr>
        <w:pStyle w:val="Prrafodelista"/>
        <w:numPr>
          <w:ilvl w:val="0"/>
          <w:numId w:val="21"/>
        </w:numPr>
        <w:jc w:val="both"/>
        <w:rPr>
          <w:rFonts w:ascii="Calibri" w:hAnsi="Calibri" w:cs="Calibri"/>
          <w:b/>
          <w:vanish/>
          <w:sz w:val="22"/>
          <w:szCs w:val="22"/>
        </w:rPr>
      </w:pPr>
    </w:p>
    <w:p w:rsidR="004F75E0" w:rsidRPr="00F63B8F" w:rsidRDefault="003A40A3" w:rsidP="002F3F09">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F3F09">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F3F09">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F3F09">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2F3F09">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2F3F09">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2F3F09">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496083"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974B52" w:rsidRPr="00612BFE" w:rsidRDefault="00974B52" w:rsidP="00974B52">
      <w:pPr>
        <w:rPr>
          <w:rFonts w:ascii="Calibri" w:hAnsi="Calibri" w:cs="Calibri"/>
          <w:b/>
        </w:rPr>
      </w:pPr>
    </w:p>
    <w:tbl>
      <w:tblPr>
        <w:tblW w:w="5039" w:type="pct"/>
        <w:tblInd w:w="-72" w:type="dxa"/>
        <w:tblCellMar>
          <w:left w:w="70" w:type="dxa"/>
          <w:right w:w="70" w:type="dxa"/>
        </w:tblCellMar>
        <w:tblLook w:val="04A0" w:firstRow="1" w:lastRow="0" w:firstColumn="1" w:lastColumn="0" w:noHBand="0" w:noVBand="1"/>
      </w:tblPr>
      <w:tblGrid>
        <w:gridCol w:w="9182"/>
      </w:tblGrid>
      <w:tr w:rsidR="00974B52" w:rsidRPr="00974B52" w:rsidTr="00974B52">
        <w:trPr>
          <w:trHeight w:val="70"/>
        </w:trPr>
        <w:tc>
          <w:tcPr>
            <w:tcW w:w="500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4B52" w:rsidRPr="00974B52" w:rsidRDefault="00974B52" w:rsidP="000476BA">
            <w:pPr>
              <w:spacing w:before="60" w:after="60"/>
              <w:jc w:val="center"/>
              <w:rPr>
                <w:rFonts w:ascii="Calibri" w:hAnsi="Calibri" w:cs="Calibri"/>
                <w:b/>
                <w:bCs/>
                <w:sz w:val="22"/>
                <w:szCs w:val="22"/>
                <w:lang w:val="es-BO"/>
              </w:rPr>
            </w:pPr>
            <w:r w:rsidRPr="00974B52">
              <w:rPr>
                <w:rFonts w:ascii="Calibri" w:hAnsi="Calibri" w:cs="Calibri"/>
                <w:b/>
                <w:bCs/>
                <w:sz w:val="22"/>
                <w:szCs w:val="22"/>
                <w:lang w:val="es-BO"/>
              </w:rPr>
              <w:t xml:space="preserve">DESCRIPCIÓN DETALLADA DEL SERVICIO </w:t>
            </w:r>
          </w:p>
        </w:tc>
      </w:tr>
      <w:tr w:rsidR="00974B52" w:rsidRPr="00974B52" w:rsidTr="00974B52">
        <w:trPr>
          <w:trHeight w:val="7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74B52" w:rsidRPr="00974B52" w:rsidRDefault="00974B52" w:rsidP="000476BA">
            <w:pPr>
              <w:spacing w:before="60" w:after="60"/>
              <w:jc w:val="center"/>
              <w:rPr>
                <w:rFonts w:ascii="Calibri" w:hAnsi="Calibri" w:cs="Calibri"/>
                <w:b/>
                <w:sz w:val="22"/>
                <w:szCs w:val="22"/>
                <w:lang w:val="es-BO"/>
              </w:rPr>
            </w:pPr>
            <w:r w:rsidRPr="00974B52">
              <w:rPr>
                <w:rFonts w:ascii="Calibri" w:hAnsi="Calibri"/>
                <w:b/>
                <w:color w:val="000000"/>
                <w:sz w:val="22"/>
                <w:szCs w:val="22"/>
              </w:rPr>
              <w:t>SERVICIO DE ATENCION DE REFRIGERIO Y CAFETERIA GAEF.</w:t>
            </w:r>
          </w:p>
        </w:tc>
      </w:tr>
    </w:tbl>
    <w:p w:rsidR="00974B52" w:rsidRPr="00612BFE" w:rsidRDefault="00974B52" w:rsidP="00974B52">
      <w:pPr>
        <w:rPr>
          <w:rFonts w:ascii="Calibri" w:hAnsi="Calibri" w:cs="Calibri"/>
          <w:b/>
        </w:rPr>
      </w:pPr>
    </w:p>
    <w:p w:rsidR="00974B52" w:rsidRPr="00612BFE" w:rsidRDefault="00974B52" w:rsidP="00974B52">
      <w:pPr>
        <w:pStyle w:val="Prrafodelista"/>
        <w:numPr>
          <w:ilvl w:val="2"/>
          <w:numId w:val="9"/>
        </w:numPr>
        <w:ind w:left="567" w:hanging="709"/>
        <w:contextualSpacing/>
        <w:jc w:val="both"/>
        <w:rPr>
          <w:rFonts w:ascii="Calibri" w:hAnsi="Calibri" w:cs="Calibri"/>
          <w:b/>
          <w:bCs/>
          <w:lang w:eastAsia="es-BO"/>
        </w:rPr>
      </w:pPr>
      <w:r w:rsidRPr="00612BFE">
        <w:rPr>
          <w:rFonts w:ascii="Calibri" w:hAnsi="Calibri" w:cs="Calibri"/>
          <w:b/>
          <w:bCs/>
          <w:lang w:eastAsia="es-BO"/>
        </w:rPr>
        <w:t xml:space="preserve">CARACTERÍSTICAS </w:t>
      </w:r>
    </w:p>
    <w:p w:rsidR="00974B52" w:rsidRPr="00612BFE" w:rsidRDefault="00974B52" w:rsidP="00974B52">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74B52" w:rsidRPr="004959E8" w:rsidTr="000476BA">
        <w:tc>
          <w:tcPr>
            <w:tcW w:w="9339" w:type="dxa"/>
            <w:shd w:val="clear" w:color="auto" w:fill="8DB3E2"/>
          </w:tcPr>
          <w:p w:rsidR="00974B52" w:rsidRPr="004959E8" w:rsidRDefault="00974B52" w:rsidP="000476BA">
            <w:pPr>
              <w:autoSpaceDE w:val="0"/>
              <w:autoSpaceDN w:val="0"/>
              <w:adjustRightInd w:val="0"/>
              <w:rPr>
                <w:rFonts w:asciiTheme="minorHAnsi" w:hAnsiTheme="minorHAnsi" w:cs="Calibri"/>
              </w:rPr>
            </w:pPr>
            <w:r w:rsidRPr="004959E8">
              <w:rPr>
                <w:rFonts w:asciiTheme="minorHAnsi" w:hAnsiTheme="minorHAnsi" w:cs="Calibri"/>
                <w:b/>
                <w:bCs/>
              </w:rPr>
              <w:t xml:space="preserve">1.- DESCRIPCIÓN DEL SERVICIO </w:t>
            </w:r>
          </w:p>
        </w:tc>
      </w:tr>
      <w:tr w:rsidR="00974B52" w:rsidRPr="004959E8" w:rsidTr="000476BA">
        <w:tc>
          <w:tcPr>
            <w:tcW w:w="9339" w:type="dxa"/>
            <w:tcBorders>
              <w:bottom w:val="single" w:sz="4" w:space="0" w:color="auto"/>
            </w:tcBorders>
            <w:shd w:val="clear" w:color="auto" w:fill="auto"/>
          </w:tcPr>
          <w:p w:rsidR="00974B52" w:rsidRPr="004959E8" w:rsidRDefault="00974B52" w:rsidP="000476BA">
            <w:pPr>
              <w:jc w:val="both"/>
              <w:rPr>
                <w:rFonts w:asciiTheme="minorHAnsi" w:hAnsiTheme="minorHAnsi" w:cs="Century Gothic"/>
                <w:b/>
                <w:bCs/>
              </w:rPr>
            </w:pPr>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b/>
                <w:bCs/>
              </w:rPr>
              <w:t>ALCANCE DE LOS SERVICIOS:</w:t>
            </w:r>
          </w:p>
          <w:p w:rsidR="00974B52" w:rsidRPr="004959E8" w:rsidRDefault="00974B52" w:rsidP="000476BA">
            <w:pPr>
              <w:jc w:val="both"/>
              <w:rPr>
                <w:rFonts w:asciiTheme="minorHAnsi" w:hAnsiTheme="minorHAnsi"/>
                <w:color w:val="000000"/>
                <w:sz w:val="18"/>
                <w:szCs w:val="18"/>
                <w:lang w:eastAsia="es-BO"/>
              </w:rPr>
            </w:pP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El o los proponentes que resulten contratados prestarán servicios a todo el personal de YPFB que se encuentre prestando funciones en dependencias del Edificio Mariscal Santa Cruz - Gerencia de Administración Económica y Financiera de Contratos.</w:t>
            </w:r>
          </w:p>
          <w:p w:rsidR="00974B52" w:rsidRPr="004959E8" w:rsidRDefault="00974B52" w:rsidP="000476BA">
            <w:pPr>
              <w:jc w:val="both"/>
              <w:rPr>
                <w:rFonts w:asciiTheme="minorHAnsi" w:hAnsiTheme="minorHAnsi" w:cs="Century Gothic"/>
                <w:lang w:val="es-BO"/>
              </w:rPr>
            </w:pPr>
          </w:p>
          <w:p w:rsidR="00974B52" w:rsidRPr="004959E8" w:rsidRDefault="00974B52" w:rsidP="000476BA">
            <w:pPr>
              <w:jc w:val="both"/>
              <w:rPr>
                <w:rFonts w:asciiTheme="minorHAnsi" w:hAnsiTheme="minorHAnsi" w:cs="Century Gothic"/>
                <w:b/>
                <w:lang w:val="es-BO"/>
              </w:rPr>
            </w:pPr>
            <w:r w:rsidRPr="004959E8">
              <w:rPr>
                <w:rFonts w:asciiTheme="minorHAnsi" w:hAnsiTheme="minorHAnsi" w:cs="Century Gothic"/>
                <w:b/>
                <w:lang w:val="es-BO"/>
              </w:rPr>
              <w:t>El servicio de refrigerio y cafetería será contratado para las siguientes atenciones:</w:t>
            </w:r>
          </w:p>
          <w:p w:rsidR="00974B52" w:rsidRPr="004959E8" w:rsidRDefault="00974B52" w:rsidP="000476BA">
            <w:pPr>
              <w:jc w:val="both"/>
              <w:rPr>
                <w:rFonts w:asciiTheme="minorHAnsi" w:hAnsiTheme="minorHAnsi" w:cs="Century Gothic"/>
                <w:b/>
              </w:rPr>
            </w:pPr>
          </w:p>
          <w:p w:rsidR="00974B52" w:rsidRPr="004959E8" w:rsidRDefault="00974B52" w:rsidP="002F3F09">
            <w:pPr>
              <w:numPr>
                <w:ilvl w:val="0"/>
                <w:numId w:val="39"/>
              </w:numPr>
              <w:contextualSpacing/>
              <w:jc w:val="both"/>
              <w:rPr>
                <w:rFonts w:asciiTheme="minorHAnsi" w:hAnsiTheme="minorHAnsi" w:cs="Century Gothic"/>
                <w:lang w:val="es-BO"/>
              </w:rPr>
            </w:pPr>
            <w:r w:rsidRPr="004959E8">
              <w:rPr>
                <w:rFonts w:asciiTheme="minorHAnsi" w:hAnsiTheme="minorHAnsi" w:cs="Century Gothic"/>
                <w:lang w:val="es-BO"/>
              </w:rPr>
              <w:t>Eventos oficiales</w:t>
            </w:r>
          </w:p>
          <w:p w:rsidR="00974B52" w:rsidRPr="004959E8" w:rsidRDefault="00974B52" w:rsidP="002F3F09">
            <w:pPr>
              <w:numPr>
                <w:ilvl w:val="0"/>
                <w:numId w:val="36"/>
              </w:numPr>
              <w:ind w:left="1068"/>
              <w:jc w:val="both"/>
              <w:rPr>
                <w:rFonts w:asciiTheme="minorHAnsi" w:hAnsiTheme="minorHAnsi" w:cs="Century Gothic"/>
                <w:lang w:val="es-BO"/>
              </w:rPr>
            </w:pPr>
            <w:r w:rsidRPr="004959E8">
              <w:rPr>
                <w:rFonts w:asciiTheme="minorHAnsi" w:hAnsiTheme="minorHAnsi" w:cs="Century Gothic"/>
                <w:lang w:val="es-BO"/>
              </w:rPr>
              <w:t>Reuniones de las autoridades de Y.P.F.B.</w:t>
            </w:r>
          </w:p>
          <w:p w:rsidR="00974B52" w:rsidRPr="004959E8" w:rsidRDefault="00974B52" w:rsidP="000476BA">
            <w:pPr>
              <w:ind w:left="360"/>
              <w:jc w:val="both"/>
              <w:rPr>
                <w:rFonts w:asciiTheme="minorHAnsi" w:hAnsiTheme="minorHAnsi" w:cs="Century Gothic"/>
                <w:lang w:val="es-BO"/>
              </w:rPr>
            </w:pPr>
          </w:p>
          <w:p w:rsidR="00974B52" w:rsidRPr="004959E8" w:rsidRDefault="00974B52" w:rsidP="002F3F09">
            <w:pPr>
              <w:numPr>
                <w:ilvl w:val="0"/>
                <w:numId w:val="39"/>
              </w:numPr>
              <w:contextualSpacing/>
              <w:jc w:val="both"/>
              <w:rPr>
                <w:rFonts w:asciiTheme="minorHAnsi" w:hAnsiTheme="minorHAnsi" w:cs="Century Gothic"/>
                <w:lang w:val="es-BO"/>
              </w:rPr>
            </w:pPr>
            <w:r w:rsidRPr="004959E8">
              <w:rPr>
                <w:rFonts w:asciiTheme="minorHAnsi" w:hAnsiTheme="minorHAnsi" w:cs="Century Gothic"/>
                <w:lang w:val="es-BO"/>
              </w:rPr>
              <w:t>Atención a los trabajadores de Y.P.F.B.</w:t>
            </w:r>
          </w:p>
          <w:p w:rsidR="00974B52" w:rsidRPr="004959E8" w:rsidRDefault="00974B52" w:rsidP="002F3F09">
            <w:pPr>
              <w:numPr>
                <w:ilvl w:val="0"/>
                <w:numId w:val="36"/>
              </w:numPr>
              <w:ind w:left="1068"/>
              <w:jc w:val="both"/>
              <w:rPr>
                <w:rFonts w:asciiTheme="minorHAnsi" w:hAnsiTheme="minorHAnsi" w:cs="Century Gothic"/>
                <w:lang w:val="es-BO"/>
              </w:rPr>
            </w:pPr>
            <w:r w:rsidRPr="004959E8">
              <w:rPr>
                <w:rFonts w:asciiTheme="minorHAnsi" w:hAnsiTheme="minorHAnsi" w:cs="Century Gothic"/>
                <w:lang w:val="es-BO"/>
              </w:rPr>
              <w:t>Edificio Mariscal Santa Cruz: 30 trabajadores</w:t>
            </w:r>
          </w:p>
          <w:p w:rsidR="00974B52" w:rsidRPr="004959E8" w:rsidRDefault="00974B52" w:rsidP="000476BA">
            <w:pPr>
              <w:ind w:left="720"/>
              <w:jc w:val="both"/>
              <w:rPr>
                <w:rFonts w:asciiTheme="minorHAnsi" w:hAnsiTheme="minorHAnsi" w:cs="Century Gothic"/>
                <w:lang w:val="es-BO"/>
              </w:rPr>
            </w:pPr>
          </w:p>
          <w:p w:rsidR="00974B52" w:rsidRPr="004959E8" w:rsidRDefault="00974B52" w:rsidP="000476BA">
            <w:pPr>
              <w:ind w:left="708" w:hanging="708"/>
              <w:jc w:val="both"/>
              <w:rPr>
                <w:rFonts w:asciiTheme="minorHAnsi" w:hAnsiTheme="minorHAnsi" w:cs="Century Gothic"/>
                <w:b/>
                <w:bCs/>
              </w:rPr>
            </w:pPr>
            <w:r w:rsidRPr="004959E8">
              <w:rPr>
                <w:rFonts w:asciiTheme="minorHAnsi" w:hAnsiTheme="minorHAnsi" w:cs="Century Gothic"/>
                <w:b/>
                <w:bCs/>
              </w:rPr>
              <w:t xml:space="preserve"> DESCRIPCION DEL MENU REFERENCIA:</w:t>
            </w:r>
          </w:p>
          <w:p w:rsidR="00974B52" w:rsidRPr="004959E8" w:rsidRDefault="00974B52" w:rsidP="000476BA">
            <w:pPr>
              <w:ind w:left="708" w:hanging="708"/>
              <w:jc w:val="both"/>
              <w:rPr>
                <w:rFonts w:asciiTheme="minorHAnsi" w:hAnsiTheme="minorHAnsi" w:cs="Century Gothic"/>
                <w:b/>
                <w:bCs/>
              </w:rPr>
            </w:pPr>
          </w:p>
          <w:tbl>
            <w:tblPr>
              <w:tblW w:w="7545" w:type="dxa"/>
              <w:jc w:val="center"/>
              <w:tblCellMar>
                <w:left w:w="70" w:type="dxa"/>
                <w:right w:w="70" w:type="dxa"/>
              </w:tblCellMar>
              <w:tblLook w:val="04A0" w:firstRow="1" w:lastRow="0" w:firstColumn="1" w:lastColumn="0" w:noHBand="0" w:noVBand="1"/>
            </w:tblPr>
            <w:tblGrid>
              <w:gridCol w:w="565"/>
              <w:gridCol w:w="6980"/>
            </w:tblGrid>
            <w:tr w:rsidR="00974B52" w:rsidRPr="004959E8" w:rsidTr="000476BA">
              <w:trPr>
                <w:trHeight w:val="20"/>
                <w:jc w:val="center"/>
              </w:trPr>
              <w:tc>
                <w:tcPr>
                  <w:tcW w:w="5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74B52" w:rsidRPr="004959E8" w:rsidRDefault="00974B52" w:rsidP="000476BA">
                  <w:pPr>
                    <w:jc w:val="center"/>
                    <w:rPr>
                      <w:rFonts w:asciiTheme="minorHAnsi" w:hAnsiTheme="minorHAnsi" w:cs="Calibri"/>
                      <w:b/>
                      <w:bCs/>
                      <w:color w:val="000000"/>
                      <w:lang w:val="es-BO" w:eastAsia="es-BO"/>
                    </w:rPr>
                  </w:pPr>
                  <w:r w:rsidRPr="004959E8">
                    <w:rPr>
                      <w:rFonts w:asciiTheme="minorHAnsi" w:hAnsiTheme="minorHAnsi" w:cs="Calibri"/>
                      <w:b/>
                      <w:bCs/>
                      <w:color w:val="000000"/>
                    </w:rPr>
                    <w:t>ITEM</w:t>
                  </w:r>
                </w:p>
              </w:tc>
              <w:tc>
                <w:tcPr>
                  <w:tcW w:w="6980" w:type="dxa"/>
                  <w:tcBorders>
                    <w:top w:val="single" w:sz="4" w:space="0" w:color="auto"/>
                    <w:left w:val="nil"/>
                    <w:bottom w:val="single" w:sz="4" w:space="0" w:color="auto"/>
                    <w:right w:val="single" w:sz="4" w:space="0" w:color="auto"/>
                  </w:tcBorders>
                  <w:shd w:val="clear" w:color="000000" w:fill="D9D9D9"/>
                  <w:noWrap/>
                  <w:vAlign w:val="center"/>
                  <w:hideMark/>
                </w:tcPr>
                <w:p w:rsidR="00974B52" w:rsidRPr="004959E8" w:rsidRDefault="00974B52" w:rsidP="000476BA">
                  <w:pPr>
                    <w:jc w:val="center"/>
                    <w:rPr>
                      <w:rFonts w:asciiTheme="minorHAnsi" w:hAnsiTheme="minorHAnsi" w:cs="Calibri"/>
                      <w:b/>
                      <w:bCs/>
                      <w:color w:val="000000"/>
                    </w:rPr>
                  </w:pPr>
                  <w:r w:rsidRPr="004959E8">
                    <w:rPr>
                      <w:rFonts w:asciiTheme="minorHAnsi" w:hAnsiTheme="minorHAnsi" w:cs="Calibri"/>
                      <w:b/>
                      <w:bCs/>
                      <w:color w:val="000000"/>
                    </w:rPr>
                    <w:t>DESCRIPCION DEL MENU</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cs="Calibri"/>
                      <w:b/>
                      <w:bCs/>
                      <w:iCs/>
                      <w:color w:val="000000"/>
                    </w:rPr>
                    <w:t>Bebidas Calientes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Api</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Café</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Café con leche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Capuchino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Leche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Limonada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Linaza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Mates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olor w:val="000000"/>
                    </w:rPr>
                    <w:t>Nescafe</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Té</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Chocolate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Chocolate con leche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Bebidas Frías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 xml:space="preserve">Coca Cola, </w:t>
                  </w:r>
                  <w:proofErr w:type="spellStart"/>
                  <w:r w:rsidRPr="004959E8">
                    <w:rPr>
                      <w:rFonts w:asciiTheme="minorHAnsi" w:hAnsiTheme="minorHAnsi" w:cs="Calibri"/>
                      <w:color w:val="000000"/>
                    </w:rPr>
                    <w:t>Fanta</w:t>
                  </w:r>
                  <w:proofErr w:type="spellEnd"/>
                  <w:r w:rsidRPr="004959E8">
                    <w:rPr>
                      <w:rFonts w:asciiTheme="minorHAnsi" w:hAnsiTheme="minorHAnsi" w:cs="Calibri"/>
                      <w:color w:val="000000"/>
                    </w:rPr>
                    <w:t xml:space="preserve">, </w:t>
                  </w:r>
                  <w:proofErr w:type="spellStart"/>
                  <w:r w:rsidRPr="004959E8">
                    <w:rPr>
                      <w:rFonts w:asciiTheme="minorHAnsi" w:hAnsiTheme="minorHAnsi" w:cs="Calibri"/>
                      <w:color w:val="000000"/>
                    </w:rPr>
                    <w:t>Sprite</w:t>
                  </w:r>
                  <w:proofErr w:type="spellEnd"/>
                  <w:r w:rsidRPr="004959E8">
                    <w:rPr>
                      <w:rFonts w:asciiTheme="minorHAnsi" w:hAnsiTheme="minorHAnsi" w:cs="Calibri"/>
                      <w:color w:val="000000"/>
                    </w:rPr>
                    <w:t xml:space="preserve"> (190 ml)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 xml:space="preserve">Coca Cola, </w:t>
                  </w:r>
                  <w:proofErr w:type="spellStart"/>
                  <w:r w:rsidRPr="004959E8">
                    <w:rPr>
                      <w:rFonts w:asciiTheme="minorHAnsi" w:hAnsiTheme="minorHAnsi" w:cs="Calibri"/>
                      <w:color w:val="000000"/>
                    </w:rPr>
                    <w:t>Fanta</w:t>
                  </w:r>
                  <w:proofErr w:type="spellEnd"/>
                  <w:r w:rsidRPr="004959E8">
                    <w:rPr>
                      <w:rFonts w:asciiTheme="minorHAnsi" w:hAnsiTheme="minorHAnsi" w:cs="Calibri"/>
                      <w:color w:val="000000"/>
                    </w:rPr>
                    <w:t xml:space="preserve">, </w:t>
                  </w:r>
                  <w:proofErr w:type="spellStart"/>
                  <w:r w:rsidRPr="004959E8">
                    <w:rPr>
                      <w:rFonts w:asciiTheme="minorHAnsi" w:hAnsiTheme="minorHAnsi" w:cs="Calibri"/>
                      <w:color w:val="000000"/>
                    </w:rPr>
                    <w:t>Sprite</w:t>
                  </w:r>
                  <w:proofErr w:type="spellEnd"/>
                  <w:r w:rsidRPr="004959E8">
                    <w:rPr>
                      <w:rFonts w:asciiTheme="minorHAnsi" w:hAnsiTheme="minorHAnsi" w:cs="Calibri"/>
                      <w:color w:val="000000"/>
                    </w:rPr>
                    <w:t xml:space="preserve"> (500 ml)</w:t>
                  </w:r>
                </w:p>
              </w:tc>
            </w:tr>
            <w:tr w:rsidR="00974B52" w:rsidRPr="003420A6"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lang w:val="en-US"/>
                    </w:rPr>
                  </w:pPr>
                  <w:r w:rsidRPr="004959E8">
                    <w:rPr>
                      <w:rFonts w:asciiTheme="minorHAnsi" w:hAnsiTheme="minorHAnsi" w:cs="Calibri"/>
                      <w:color w:val="000000"/>
                      <w:lang w:val="en-US"/>
                    </w:rPr>
                    <w:t>Coca Cola Light, Sprite Zero (500 ml)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 xml:space="preserve">Coca Cola, </w:t>
                  </w:r>
                  <w:proofErr w:type="spellStart"/>
                  <w:r w:rsidRPr="004959E8">
                    <w:rPr>
                      <w:rFonts w:asciiTheme="minorHAnsi" w:hAnsiTheme="minorHAnsi" w:cs="Calibri"/>
                      <w:color w:val="000000"/>
                    </w:rPr>
                    <w:t>Fanta</w:t>
                  </w:r>
                  <w:proofErr w:type="spellEnd"/>
                  <w:r w:rsidRPr="004959E8">
                    <w:rPr>
                      <w:rFonts w:asciiTheme="minorHAnsi" w:hAnsiTheme="minorHAnsi" w:cs="Calibri"/>
                      <w:color w:val="000000"/>
                    </w:rPr>
                    <w:t xml:space="preserve">, </w:t>
                  </w:r>
                  <w:proofErr w:type="spellStart"/>
                  <w:r w:rsidRPr="004959E8">
                    <w:rPr>
                      <w:rFonts w:asciiTheme="minorHAnsi" w:hAnsiTheme="minorHAnsi" w:cs="Calibri"/>
                      <w:color w:val="000000"/>
                    </w:rPr>
                    <w:t>Sprite</w:t>
                  </w:r>
                  <w:proofErr w:type="spellEnd"/>
                  <w:r w:rsidRPr="004959E8">
                    <w:rPr>
                      <w:rFonts w:asciiTheme="minorHAnsi" w:hAnsiTheme="minorHAnsi" w:cs="Calibri"/>
                      <w:color w:val="000000"/>
                    </w:rPr>
                    <w:t xml:space="preserve"> (2 litros)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Refrescos de frutas hervidas (en vaso)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18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Agua Mineral (en vaso)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lastRenderedPageBreak/>
                    <w:t>19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Agua Natural (en vaso)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Agua Natural (envase personal)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Agua Natural (2 litros)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Jugos y Zumos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Jugos de fruta con agua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Jugos de fruta con leche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Zumo de frutas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Sándwiches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 xml:space="preserve">Hamburguesa </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s="Calibri"/>
                      <w:color w:val="000000"/>
                    </w:rPr>
                    <w:t>Salchipapa</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Lomo con huevo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Huevo revuelto con jamón y queso y tostadas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29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s="Calibri"/>
                      <w:color w:val="000000"/>
                    </w:rPr>
                    <w:t>Sandwich</w:t>
                  </w:r>
                  <w:proofErr w:type="spellEnd"/>
                  <w:r w:rsidRPr="004959E8">
                    <w:rPr>
                      <w:rFonts w:asciiTheme="minorHAnsi" w:hAnsiTheme="minorHAnsi" w:cs="Calibri"/>
                      <w:color w:val="000000"/>
                    </w:rPr>
                    <w:t xml:space="preserve"> de pavita (pollo molido con mayonesa y </w:t>
                  </w:r>
                  <w:proofErr w:type="spellStart"/>
                  <w:r w:rsidRPr="004959E8">
                    <w:rPr>
                      <w:rFonts w:asciiTheme="minorHAnsi" w:hAnsiTheme="minorHAnsi" w:cs="Calibri"/>
                      <w:color w:val="000000"/>
                    </w:rPr>
                    <w:t>morron</w:t>
                  </w:r>
                  <w:proofErr w:type="spellEnd"/>
                  <w:r w:rsidRPr="004959E8">
                    <w:rPr>
                      <w:rFonts w:asciiTheme="minorHAnsi" w:hAnsiTheme="minorHAnsi" w:cs="Calibri"/>
                      <w:color w:val="000000"/>
                    </w:rPr>
                    <w:t>)</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Carne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Carnes frías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 xml:space="preserve">Hot </w:t>
                  </w:r>
                  <w:proofErr w:type="spellStart"/>
                  <w:r w:rsidRPr="004959E8">
                    <w:rPr>
                      <w:rFonts w:asciiTheme="minorHAnsi" w:hAnsiTheme="minorHAnsi" w:cs="Calibri"/>
                      <w:color w:val="000000"/>
                    </w:rPr>
                    <w:t>dog</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Huevo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Jamón con 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Mantequilla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Mantequilla con mermelada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Mermelada, dulce de leche o leche condensada</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Mortadela con 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39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Palta con 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Pollo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Porción de papas fritas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Salteñas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De Pollo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De carne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Mixtas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Tucumanas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Masitas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Alfajor</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Buñuelo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49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olor w:val="000000"/>
                    </w:rPr>
                    <w:t>Cuñape</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Empanada de 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olor w:val="000000"/>
                    </w:rPr>
                    <w:t>Pucacapas</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olor w:val="000000"/>
                    </w:rPr>
                    <w:t>Llaucha</w:t>
                  </w:r>
                  <w:proofErr w:type="spellEnd"/>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Pie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Queque</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55</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Rollo de queso</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rPr>
                      <w:rFonts w:asciiTheme="minorHAnsi" w:hAnsiTheme="minorHAnsi"/>
                      <w:color w:val="000000"/>
                    </w:rPr>
                  </w:pPr>
                  <w:r w:rsidRPr="004959E8">
                    <w:rPr>
                      <w:rFonts w:asciiTheme="minorHAnsi" w:hAnsiTheme="minorHAnsi"/>
                      <w:color w:val="000000"/>
                    </w:rPr>
                    <w:t> </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b/>
                      <w:bCs/>
                      <w:color w:val="000000"/>
                    </w:rPr>
                  </w:pPr>
                  <w:r w:rsidRPr="004959E8">
                    <w:rPr>
                      <w:rFonts w:asciiTheme="minorHAnsi" w:hAnsiTheme="minorHAnsi"/>
                      <w:b/>
                      <w:bCs/>
                      <w:iCs/>
                      <w:color w:val="000000"/>
                    </w:rPr>
                    <w:t>Postres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56</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 xml:space="preserve">Ensalada de frutas </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57</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 xml:space="preserve">Ensalada de frutas con yogurt </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58</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Gelatina en vaso personal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59</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Yogurt natural en vaso personal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60</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s="Calibri"/>
                      <w:color w:val="000000"/>
                    </w:rPr>
                    <w:t>Gelatina y Chantilly</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61</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 xml:space="preserve">Yogurt </w:t>
                  </w:r>
                  <w:proofErr w:type="spellStart"/>
                  <w:r w:rsidRPr="004959E8">
                    <w:rPr>
                      <w:rFonts w:asciiTheme="minorHAnsi" w:hAnsiTheme="minorHAnsi"/>
                      <w:color w:val="000000"/>
                    </w:rPr>
                    <w:t>saborizado</w:t>
                  </w:r>
                  <w:proofErr w:type="spellEnd"/>
                  <w:r w:rsidRPr="004959E8">
                    <w:rPr>
                      <w:rFonts w:asciiTheme="minorHAnsi" w:hAnsiTheme="minorHAnsi"/>
                      <w:color w:val="000000"/>
                    </w:rPr>
                    <w:t xml:space="preserve"> en vaso personal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lastRenderedPageBreak/>
                    <w:t>62</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proofErr w:type="spellStart"/>
                  <w:r w:rsidRPr="004959E8">
                    <w:rPr>
                      <w:rFonts w:asciiTheme="minorHAnsi" w:hAnsiTheme="minorHAnsi"/>
                      <w:color w:val="000000"/>
                    </w:rPr>
                    <w:t>Muss</w:t>
                  </w:r>
                  <w:proofErr w:type="spellEnd"/>
                  <w:r w:rsidRPr="004959E8">
                    <w:rPr>
                      <w:rFonts w:asciiTheme="minorHAnsi" w:hAnsiTheme="minorHAnsi"/>
                      <w:color w:val="000000"/>
                    </w:rPr>
                    <w:t xml:space="preserve"> de frutas</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63</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Flan en vaso personal</w:t>
                  </w:r>
                </w:p>
              </w:tc>
            </w:tr>
            <w:tr w:rsidR="00974B52" w:rsidRPr="004959E8" w:rsidTr="000476BA">
              <w:trPr>
                <w:trHeight w:val="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974B52" w:rsidRPr="004959E8" w:rsidRDefault="00974B52" w:rsidP="000476BA">
                  <w:pPr>
                    <w:jc w:val="center"/>
                    <w:rPr>
                      <w:rFonts w:asciiTheme="minorHAnsi" w:hAnsiTheme="minorHAnsi" w:cs="Calibri"/>
                      <w:color w:val="000000"/>
                    </w:rPr>
                  </w:pPr>
                  <w:r w:rsidRPr="004959E8">
                    <w:rPr>
                      <w:rFonts w:asciiTheme="minorHAnsi" w:hAnsiTheme="minorHAnsi" w:cs="Calibri"/>
                      <w:color w:val="000000"/>
                    </w:rPr>
                    <w:t>64</w:t>
                  </w:r>
                </w:p>
              </w:tc>
              <w:tc>
                <w:tcPr>
                  <w:tcW w:w="6980" w:type="dxa"/>
                  <w:tcBorders>
                    <w:top w:val="nil"/>
                    <w:left w:val="nil"/>
                    <w:bottom w:val="single" w:sz="4" w:space="0" w:color="auto"/>
                    <w:right w:val="single" w:sz="4" w:space="0" w:color="auto"/>
                  </w:tcBorders>
                  <w:shd w:val="clear" w:color="auto" w:fill="auto"/>
                  <w:vAlign w:val="center"/>
                  <w:hideMark/>
                </w:tcPr>
                <w:p w:rsidR="00974B52" w:rsidRPr="004959E8" w:rsidRDefault="00974B52" w:rsidP="000476BA">
                  <w:pPr>
                    <w:rPr>
                      <w:rFonts w:asciiTheme="minorHAnsi" w:hAnsiTheme="minorHAnsi" w:cs="Calibri"/>
                      <w:color w:val="000000"/>
                    </w:rPr>
                  </w:pPr>
                  <w:r w:rsidRPr="004959E8">
                    <w:rPr>
                      <w:rFonts w:asciiTheme="minorHAnsi" w:hAnsiTheme="minorHAnsi"/>
                      <w:color w:val="000000"/>
                    </w:rPr>
                    <w:t>Arroz con leche</w:t>
                  </w:r>
                </w:p>
              </w:tc>
            </w:tr>
          </w:tbl>
          <w:p w:rsidR="00974B52" w:rsidRPr="004959E8" w:rsidRDefault="00974B52" w:rsidP="000476BA">
            <w:pPr>
              <w:ind w:left="708" w:hanging="708"/>
              <w:jc w:val="both"/>
              <w:rPr>
                <w:rFonts w:asciiTheme="minorHAnsi" w:hAnsiTheme="minorHAnsi" w:cs="Century Gothic"/>
                <w:b/>
                <w:bCs/>
              </w:rPr>
            </w:pPr>
          </w:p>
          <w:p w:rsidR="00974B52" w:rsidRPr="004959E8" w:rsidRDefault="00974B52" w:rsidP="000476BA">
            <w:pPr>
              <w:contextualSpacing/>
              <w:jc w:val="both"/>
              <w:rPr>
                <w:rFonts w:asciiTheme="minorHAnsi" w:hAnsiTheme="minorHAnsi"/>
                <w:sz w:val="2"/>
                <w:szCs w:val="2"/>
              </w:rPr>
            </w:pPr>
          </w:p>
        </w:tc>
      </w:tr>
      <w:tr w:rsidR="00974B52" w:rsidRPr="004959E8" w:rsidTr="000476BA">
        <w:tc>
          <w:tcPr>
            <w:tcW w:w="9339" w:type="dxa"/>
            <w:shd w:val="clear" w:color="auto" w:fill="8DB3E2"/>
          </w:tcPr>
          <w:p w:rsidR="00974B52" w:rsidRPr="004959E8" w:rsidRDefault="00974B52" w:rsidP="000476BA">
            <w:pPr>
              <w:tabs>
                <w:tab w:val="left" w:pos="6331"/>
              </w:tabs>
              <w:rPr>
                <w:rFonts w:asciiTheme="minorHAnsi" w:hAnsiTheme="minorHAnsi" w:cs="Calibri"/>
              </w:rPr>
            </w:pPr>
            <w:r w:rsidRPr="004959E8">
              <w:rPr>
                <w:rFonts w:asciiTheme="minorHAnsi" w:hAnsiTheme="minorHAnsi" w:cs="Calibri"/>
                <w:b/>
                <w:bCs/>
              </w:rPr>
              <w:lastRenderedPageBreak/>
              <w:t xml:space="preserve">1.1.- PLAZO DEL SERVICIO </w:t>
            </w:r>
          </w:p>
        </w:tc>
      </w:tr>
      <w:tr w:rsidR="00974B52" w:rsidRPr="004959E8" w:rsidTr="000476BA">
        <w:tc>
          <w:tcPr>
            <w:tcW w:w="9339" w:type="dxa"/>
            <w:tcBorders>
              <w:bottom w:val="single" w:sz="4" w:space="0" w:color="auto"/>
            </w:tcBorders>
            <w:shd w:val="clear" w:color="auto" w:fill="auto"/>
          </w:tcPr>
          <w:p w:rsidR="00974B52" w:rsidRPr="004959E8" w:rsidRDefault="00974B52" w:rsidP="000476BA">
            <w:pPr>
              <w:autoSpaceDE w:val="0"/>
              <w:autoSpaceDN w:val="0"/>
              <w:adjustRightInd w:val="0"/>
              <w:jc w:val="both"/>
              <w:rPr>
                <w:rFonts w:asciiTheme="minorHAnsi" w:hAnsiTheme="minorHAnsi" w:cs="Calibri"/>
                <w:lang w:val="es-BO"/>
              </w:rPr>
            </w:pPr>
            <w:r w:rsidRPr="004959E8">
              <w:rPr>
                <w:rFonts w:asciiTheme="minorHAnsi" w:hAnsiTheme="minorHAnsi" w:cs="Arial"/>
                <w:lang w:val="es-BO"/>
              </w:rPr>
              <w:t>El servicio corresponde al tipo recurrente discontinuo, será prestado a partir de la firma del contrato hasta el 31 de diciembre de 2018 o hasta agotar el presupuesto asignado o lo que ocurra primero.</w:t>
            </w:r>
          </w:p>
        </w:tc>
      </w:tr>
      <w:tr w:rsidR="00974B52" w:rsidRPr="004959E8" w:rsidTr="000476BA">
        <w:tc>
          <w:tcPr>
            <w:tcW w:w="9339" w:type="dxa"/>
            <w:shd w:val="clear" w:color="auto" w:fill="8DB3E2"/>
          </w:tcPr>
          <w:p w:rsidR="00974B52" w:rsidRPr="004959E8" w:rsidRDefault="00974B52" w:rsidP="000476BA">
            <w:pPr>
              <w:rPr>
                <w:rFonts w:asciiTheme="minorHAnsi" w:hAnsiTheme="minorHAnsi" w:cs="Calibri"/>
              </w:rPr>
            </w:pPr>
            <w:r w:rsidRPr="004959E8">
              <w:rPr>
                <w:rFonts w:asciiTheme="minorHAnsi" w:hAnsiTheme="minorHAnsi" w:cs="Calibri"/>
                <w:b/>
                <w:bCs/>
              </w:rPr>
              <w:t xml:space="preserve">1.2.- EXPERIENCIA ESPECÍFICA DEL OFERTANTE DEL SERVICIO </w:t>
            </w:r>
          </w:p>
        </w:tc>
      </w:tr>
      <w:tr w:rsidR="00974B52" w:rsidRPr="004959E8" w:rsidTr="000476BA">
        <w:tc>
          <w:tcPr>
            <w:tcW w:w="9339" w:type="dxa"/>
            <w:tcBorders>
              <w:bottom w:val="single" w:sz="4" w:space="0" w:color="auto"/>
            </w:tcBorders>
            <w:shd w:val="clear" w:color="auto" w:fill="auto"/>
          </w:tcPr>
          <w:p w:rsidR="00974B52" w:rsidRPr="004959E8" w:rsidRDefault="00974B52" w:rsidP="000476BA">
            <w:pPr>
              <w:jc w:val="both"/>
              <w:rPr>
                <w:rFonts w:asciiTheme="minorHAnsi" w:hAnsiTheme="minorHAnsi"/>
              </w:rPr>
            </w:pPr>
            <w:r w:rsidRPr="004959E8">
              <w:rPr>
                <w:rFonts w:asciiTheme="minorHAnsi" w:hAnsiTheme="minorHAnsi"/>
              </w:rPr>
              <w:t>Se requiere el personal detallado a continuación mínimo:</w:t>
            </w:r>
          </w:p>
          <w:p w:rsidR="00974B52" w:rsidRPr="004959E8" w:rsidRDefault="00974B52" w:rsidP="000476BA">
            <w:pPr>
              <w:jc w:val="both"/>
              <w:rPr>
                <w:rFonts w:asciiTheme="minorHAnsi" w:hAnsiTheme="minorHAnsi"/>
                <w:b/>
                <w:bCs/>
                <w:caps/>
                <w:u w:val="single"/>
              </w:rPr>
            </w:pPr>
          </w:p>
          <w:p w:rsidR="00974B52" w:rsidRPr="004959E8" w:rsidRDefault="00974B52" w:rsidP="000476BA">
            <w:pPr>
              <w:jc w:val="both"/>
              <w:rPr>
                <w:rFonts w:asciiTheme="minorHAnsi" w:hAnsiTheme="minorHAnsi"/>
              </w:rPr>
            </w:pPr>
            <w:r w:rsidRPr="004959E8">
              <w:rPr>
                <w:rFonts w:asciiTheme="minorHAnsi" w:hAnsiTheme="minorHAnsi"/>
              </w:rPr>
              <w:t>1 (un) persona que ejercerá las funciones de cocinero (a), Mesero (a) y garzón con experiencia igual o mayor a 6 meses.</w:t>
            </w:r>
          </w:p>
          <w:p w:rsidR="00974B52" w:rsidRPr="004959E8" w:rsidRDefault="00974B52" w:rsidP="000476BA">
            <w:pPr>
              <w:jc w:val="both"/>
              <w:rPr>
                <w:rFonts w:asciiTheme="minorHAnsi" w:hAnsiTheme="minorHAnsi"/>
              </w:rPr>
            </w:pPr>
          </w:p>
          <w:p w:rsidR="00974B52" w:rsidRPr="004959E8" w:rsidRDefault="00974B52" w:rsidP="000476BA">
            <w:pPr>
              <w:jc w:val="both"/>
              <w:rPr>
                <w:rFonts w:asciiTheme="minorHAnsi" w:hAnsiTheme="minorHAnsi"/>
              </w:rPr>
            </w:pPr>
            <w:r w:rsidRPr="004959E8">
              <w:rPr>
                <w:rFonts w:asciiTheme="minorHAnsi" w:hAnsiTheme="minorHAnsi"/>
              </w:rPr>
              <w:t>Para la presentación de ofertas se deberá presentar la fotocopia simple de cedula de identidad del personal propuesto y respaldar la experiencia solicitada con Fotocopia Simple de Certificados de trabajo que indiquen fecha de inicio y culminación en cualquiera de las actividades señaladas en el párrafo anterior.</w:t>
            </w:r>
          </w:p>
          <w:p w:rsidR="00974B52" w:rsidRPr="004959E8" w:rsidRDefault="00974B52" w:rsidP="000476BA">
            <w:pPr>
              <w:jc w:val="both"/>
              <w:rPr>
                <w:rFonts w:asciiTheme="minorHAnsi" w:hAnsiTheme="minorHAnsi"/>
              </w:rPr>
            </w:pPr>
          </w:p>
          <w:p w:rsidR="00974B52" w:rsidRPr="004959E8" w:rsidRDefault="00974B52" w:rsidP="000476BA">
            <w:pPr>
              <w:jc w:val="both"/>
              <w:rPr>
                <w:rFonts w:asciiTheme="minorHAnsi" w:hAnsiTheme="minorHAnsi"/>
              </w:rPr>
            </w:pPr>
            <w:r w:rsidRPr="004959E8">
              <w:rPr>
                <w:rFonts w:asciiTheme="minorHAnsi" w:hAnsiTheme="minorHAnsi"/>
              </w:rPr>
              <w:t>Antes de la firma de contrato el adjudicado deberá presentar los respaldos de su experiencia en original o fotocopia legalizada de dicho documento, para fines de verificación.</w:t>
            </w:r>
          </w:p>
          <w:p w:rsidR="00974B52" w:rsidRPr="004959E8" w:rsidRDefault="00974B52" w:rsidP="000476BA">
            <w:pPr>
              <w:jc w:val="both"/>
              <w:rPr>
                <w:rFonts w:asciiTheme="minorHAnsi" w:hAnsiTheme="minorHAnsi"/>
              </w:rPr>
            </w:pPr>
          </w:p>
          <w:p w:rsidR="00974B52" w:rsidRPr="004959E8" w:rsidRDefault="00974B52" w:rsidP="000476BA">
            <w:pPr>
              <w:jc w:val="both"/>
              <w:rPr>
                <w:rFonts w:asciiTheme="minorHAnsi" w:hAnsiTheme="minorHAnsi"/>
              </w:rPr>
            </w:pPr>
            <w:r w:rsidRPr="004959E8">
              <w:rPr>
                <w:rFonts w:asciiTheme="minorHAnsi" w:hAnsiTheme="minorHAnsi"/>
              </w:rPr>
              <w:t xml:space="preserve">El ofertante deberá contar con Carnet Sanitario y certificado de antecedentes emitido por la Fuerza Especial de Lucha Contra el Crimen (FELCC).vigente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tc>
      </w:tr>
      <w:tr w:rsidR="00974B52" w:rsidRPr="004959E8" w:rsidTr="000476BA">
        <w:tc>
          <w:tcPr>
            <w:tcW w:w="9339" w:type="dxa"/>
            <w:shd w:val="clear" w:color="auto" w:fill="8DB3E2"/>
          </w:tcPr>
          <w:p w:rsidR="00974B52" w:rsidRPr="004959E8" w:rsidRDefault="00974B52" w:rsidP="000476BA">
            <w:pPr>
              <w:jc w:val="both"/>
              <w:rPr>
                <w:rFonts w:asciiTheme="minorHAnsi" w:hAnsiTheme="minorHAnsi" w:cs="Century Gothic"/>
              </w:rPr>
            </w:pPr>
            <w:r w:rsidRPr="004959E8">
              <w:rPr>
                <w:rFonts w:asciiTheme="minorHAnsi" w:hAnsiTheme="minorHAnsi" w:cs="Calibri"/>
                <w:b/>
                <w:bCs/>
              </w:rPr>
              <w:t>1.3.- MATERIALES</w:t>
            </w:r>
            <w:r w:rsidRPr="004959E8">
              <w:rPr>
                <w:rFonts w:asciiTheme="minorHAnsi" w:hAnsiTheme="minorHAnsi" w:cs="Calibri"/>
              </w:rPr>
              <w:t xml:space="preserve">, </w:t>
            </w:r>
            <w:r w:rsidRPr="004959E8">
              <w:rPr>
                <w:rFonts w:asciiTheme="minorHAnsi" w:hAnsiTheme="minorHAnsi" w:cs="Calibri"/>
                <w:b/>
                <w:bCs/>
              </w:rPr>
              <w:t>HERRAMIENTAS Y</w:t>
            </w:r>
            <w:r w:rsidRPr="004959E8">
              <w:rPr>
                <w:rFonts w:asciiTheme="minorHAnsi" w:hAnsiTheme="minorHAnsi" w:cs="Calibri"/>
              </w:rPr>
              <w:t xml:space="preserve"> </w:t>
            </w:r>
            <w:r w:rsidRPr="004959E8">
              <w:rPr>
                <w:rFonts w:asciiTheme="minorHAnsi" w:hAnsiTheme="minorHAnsi" w:cs="Calibri"/>
                <w:b/>
                <w:bCs/>
              </w:rPr>
              <w:t>EQUIPOS MINIMO</w:t>
            </w:r>
          </w:p>
        </w:tc>
      </w:tr>
      <w:tr w:rsidR="00974B52" w:rsidRPr="004959E8" w:rsidTr="000476BA">
        <w:tc>
          <w:tcPr>
            <w:tcW w:w="9339" w:type="dxa"/>
            <w:shd w:val="clear" w:color="auto" w:fill="auto"/>
          </w:tcPr>
          <w:p w:rsidR="00974B52" w:rsidRPr="004959E8" w:rsidRDefault="00974B52" w:rsidP="000476BA">
            <w:pPr>
              <w:jc w:val="both"/>
              <w:rPr>
                <w:rFonts w:asciiTheme="minorHAnsi" w:hAnsiTheme="minorHAnsi" w:cs="Century Gothic"/>
                <w:bCs/>
              </w:rPr>
            </w:pPr>
            <w:r w:rsidRPr="004959E8">
              <w:rPr>
                <w:rFonts w:asciiTheme="minorHAnsi" w:hAnsiTheme="minorHAnsi" w:cs="Century Gothic"/>
                <w:bCs/>
              </w:rPr>
              <w:t>La empresa adjudicada, deberá proveer lo siguiente para el inicio del servicio y mantener mientras dure el contrato:</w:t>
            </w:r>
          </w:p>
          <w:p w:rsidR="00974B52" w:rsidRPr="004959E8" w:rsidRDefault="00974B52" w:rsidP="000476BA">
            <w:pPr>
              <w:jc w:val="both"/>
              <w:rPr>
                <w:rFonts w:asciiTheme="minorHAnsi" w:hAnsiTheme="minorHAnsi" w:cs="Century Gothic"/>
                <w:b/>
                <w:bCs/>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5811"/>
            </w:tblGrid>
            <w:tr w:rsidR="00974B52" w:rsidRPr="004959E8" w:rsidTr="000476BA">
              <w:trPr>
                <w:trHeight w:val="360"/>
                <w:jc w:val="center"/>
              </w:trPr>
              <w:tc>
                <w:tcPr>
                  <w:tcW w:w="2694" w:type="dxa"/>
                  <w:shd w:val="pct12" w:color="auto" w:fill="auto"/>
                  <w:vAlign w:val="center"/>
                </w:tcPr>
                <w:p w:rsidR="00974B52" w:rsidRPr="004959E8" w:rsidRDefault="00974B52" w:rsidP="000476BA">
                  <w:pPr>
                    <w:jc w:val="center"/>
                    <w:rPr>
                      <w:rFonts w:asciiTheme="minorHAnsi" w:hAnsiTheme="minorHAnsi" w:cs="Tahoma"/>
                      <w:b/>
                    </w:rPr>
                  </w:pPr>
                  <w:r w:rsidRPr="004959E8">
                    <w:rPr>
                      <w:rFonts w:asciiTheme="minorHAnsi" w:hAnsiTheme="minorHAnsi" w:cs="Tahoma"/>
                      <w:b/>
                    </w:rPr>
                    <w:t>LUGAR DE PRESTACION</w:t>
                  </w:r>
                </w:p>
              </w:tc>
              <w:tc>
                <w:tcPr>
                  <w:tcW w:w="5811" w:type="dxa"/>
                  <w:shd w:val="pct12" w:color="auto" w:fill="auto"/>
                  <w:vAlign w:val="center"/>
                </w:tcPr>
                <w:p w:rsidR="00974B52" w:rsidRPr="004959E8" w:rsidRDefault="00974B52" w:rsidP="000476BA">
                  <w:pPr>
                    <w:jc w:val="center"/>
                    <w:rPr>
                      <w:rFonts w:asciiTheme="minorHAnsi" w:hAnsiTheme="minorHAnsi" w:cs="Tahoma"/>
                      <w:b/>
                    </w:rPr>
                  </w:pPr>
                  <w:r w:rsidRPr="004959E8">
                    <w:rPr>
                      <w:rFonts w:asciiTheme="minorHAnsi" w:hAnsiTheme="minorHAnsi" w:cs="Tahoma"/>
                      <w:b/>
                    </w:rPr>
                    <w:t>REQUERIMIENTO</w:t>
                  </w:r>
                </w:p>
              </w:tc>
            </w:tr>
            <w:tr w:rsidR="00974B52" w:rsidRPr="004959E8" w:rsidTr="000476BA">
              <w:trPr>
                <w:trHeight w:val="436"/>
                <w:jc w:val="center"/>
              </w:trPr>
              <w:tc>
                <w:tcPr>
                  <w:tcW w:w="2694" w:type="dxa"/>
                  <w:vMerge w:val="restart"/>
                  <w:vAlign w:val="center"/>
                </w:tcPr>
                <w:p w:rsidR="00974B52" w:rsidRPr="004959E8" w:rsidRDefault="00974B52" w:rsidP="000476BA">
                  <w:pPr>
                    <w:jc w:val="both"/>
                    <w:rPr>
                      <w:rFonts w:asciiTheme="minorHAnsi" w:hAnsiTheme="minorHAnsi" w:cs="Tahoma"/>
                      <w:b/>
                    </w:rPr>
                  </w:pPr>
                  <w:r w:rsidRPr="004959E8">
                    <w:rPr>
                      <w:rFonts w:asciiTheme="minorHAnsi" w:hAnsiTheme="minorHAnsi" w:cs="Tahoma"/>
                      <w:b/>
                    </w:rPr>
                    <w:t>Edificio Mariscal Santa Cruz Piso 6 -7</w:t>
                  </w:r>
                </w:p>
              </w:tc>
              <w:tc>
                <w:tcPr>
                  <w:tcW w:w="5811" w:type="dxa"/>
                  <w:vAlign w:val="center"/>
                </w:tcPr>
                <w:p w:rsidR="00974B52" w:rsidRPr="004959E8" w:rsidRDefault="00974B52" w:rsidP="000476BA">
                  <w:pPr>
                    <w:rPr>
                      <w:rFonts w:asciiTheme="minorHAnsi" w:hAnsiTheme="minorHAnsi" w:cs="Century Gothic"/>
                    </w:rPr>
                  </w:pPr>
                  <w:r w:rsidRPr="004959E8">
                    <w:rPr>
                      <w:rFonts w:asciiTheme="minorHAnsi" w:hAnsiTheme="minorHAnsi" w:cs="Century Gothic"/>
                      <w:b/>
                      <w:bCs/>
                    </w:rPr>
                    <w:t>VAJILLA MINIMA REQUERIDA</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docenas de tazas de té con platillos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docenas de cucharillas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 de paneros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1 docenas de cubiertos completos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1 docenas de postreras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jarras de vidrio</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docenas de vasos pequeños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docenas de vasos grandes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docenas de vasos largos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charolas grandes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charolas medianas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2 charolas redondas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 xml:space="preserve">2 Alcuzas </w:t>
                  </w:r>
                </w:p>
              </w:tc>
            </w:tr>
            <w:tr w:rsidR="00974B52" w:rsidRPr="004959E8" w:rsidTr="000476BA">
              <w:trPr>
                <w:trHeight w:val="436"/>
                <w:jc w:val="center"/>
              </w:trPr>
              <w:tc>
                <w:tcPr>
                  <w:tcW w:w="2694" w:type="dxa"/>
                  <w:vMerge/>
                  <w:vAlign w:val="center"/>
                </w:tcPr>
                <w:p w:rsidR="00974B52" w:rsidRPr="004959E8" w:rsidRDefault="00974B52" w:rsidP="000476BA">
                  <w:pPr>
                    <w:jc w:val="both"/>
                    <w:rPr>
                      <w:rFonts w:asciiTheme="minorHAnsi" w:hAnsiTheme="minorHAnsi" w:cs="Tahoma"/>
                    </w:rPr>
                  </w:pPr>
                </w:p>
              </w:tc>
              <w:tc>
                <w:tcPr>
                  <w:tcW w:w="5811" w:type="dxa"/>
                  <w:vAlign w:val="center"/>
                </w:tcPr>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b/>
                      <w:bCs/>
                    </w:rPr>
                    <w:t>ARTEFACTOS Y UTENSILIOS MINIMOS DE COCINA</w:t>
                  </w:r>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rPr>
                    <w:t>1 horno microondas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1 licuadoras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 xml:space="preserve">1 termo de </w:t>
                  </w:r>
                  <w:smartTag w:uri="urn:schemas-microsoft-com:office:smarttags" w:element="metricconverter">
                    <w:smartTagPr>
                      <w:attr w:name="ProductID" w:val="2 litros"/>
                    </w:smartTagPr>
                    <w:r w:rsidRPr="004959E8">
                      <w:rPr>
                        <w:rFonts w:asciiTheme="minorHAnsi" w:hAnsiTheme="minorHAnsi" w:cs="Century Gothic"/>
                      </w:rPr>
                      <w:t>2 litros</w:t>
                    </w:r>
                  </w:smartTag>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rPr>
                    <w:t>1 caldera eléctrica</w:t>
                  </w:r>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rPr>
                    <w:t xml:space="preserve">1 </w:t>
                  </w:r>
                  <w:proofErr w:type="spellStart"/>
                  <w:r w:rsidRPr="004959E8">
                    <w:rPr>
                      <w:rFonts w:asciiTheme="minorHAnsi" w:hAnsiTheme="minorHAnsi" w:cs="Century Gothic"/>
                    </w:rPr>
                    <w:t>waflera</w:t>
                  </w:r>
                  <w:proofErr w:type="spellEnd"/>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lastRenderedPageBreak/>
                    <w:t>1 cafeteras</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1 cocina de dos hornallas</w:t>
                  </w:r>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rPr>
                    <w:t>1 caldera de aluminio</w:t>
                  </w:r>
                </w:p>
                <w:p w:rsidR="00974B52" w:rsidRPr="004959E8" w:rsidRDefault="00974B52" w:rsidP="000476BA">
                  <w:pPr>
                    <w:jc w:val="both"/>
                    <w:rPr>
                      <w:rFonts w:asciiTheme="minorHAnsi" w:hAnsiTheme="minorHAnsi" w:cs="Century Gothic"/>
                      <w:b/>
                      <w:bCs/>
                    </w:rPr>
                  </w:pPr>
                  <w:r w:rsidRPr="004959E8">
                    <w:rPr>
                      <w:rFonts w:asciiTheme="minorHAnsi" w:hAnsiTheme="minorHAnsi" w:cs="Century Gothic"/>
                    </w:rPr>
                    <w:t>1 tostadora</w:t>
                  </w:r>
                </w:p>
                <w:p w:rsidR="00974B52" w:rsidRPr="004959E8" w:rsidRDefault="00974B52" w:rsidP="000476BA">
                  <w:pPr>
                    <w:jc w:val="both"/>
                    <w:rPr>
                      <w:rFonts w:asciiTheme="minorHAnsi" w:hAnsiTheme="minorHAnsi" w:cs="Century Gothic"/>
                    </w:rPr>
                  </w:pPr>
                  <w:r w:rsidRPr="004959E8">
                    <w:rPr>
                      <w:rFonts w:asciiTheme="minorHAnsi" w:hAnsiTheme="minorHAnsi" w:cs="Century Gothic"/>
                    </w:rPr>
                    <w:t xml:space="preserve">1 </w:t>
                  </w:r>
                  <w:proofErr w:type="spellStart"/>
                  <w:r w:rsidRPr="004959E8">
                    <w:rPr>
                      <w:rFonts w:asciiTheme="minorHAnsi" w:hAnsiTheme="minorHAnsi" w:cs="Century Gothic"/>
                    </w:rPr>
                    <w:t>sumidora</w:t>
                  </w:r>
                  <w:proofErr w:type="spellEnd"/>
                </w:p>
                <w:p w:rsidR="00974B52" w:rsidRPr="004959E8" w:rsidRDefault="00974B52" w:rsidP="002F3F09">
                  <w:pPr>
                    <w:numPr>
                      <w:ilvl w:val="0"/>
                      <w:numId w:val="42"/>
                    </w:numPr>
                    <w:jc w:val="both"/>
                    <w:rPr>
                      <w:rFonts w:asciiTheme="minorHAnsi" w:hAnsiTheme="minorHAnsi" w:cs="Century Gothic"/>
                    </w:rPr>
                  </w:pPr>
                  <w:r w:rsidRPr="004959E8">
                    <w:rPr>
                      <w:rFonts w:asciiTheme="minorHAnsi" w:hAnsiTheme="minorHAnsi" w:cs="Century Gothic"/>
                    </w:rPr>
                    <w:t>exprimidor de cítricos</w:t>
                  </w:r>
                </w:p>
              </w:tc>
            </w:tr>
          </w:tbl>
          <w:p w:rsidR="00974B52" w:rsidRPr="004959E8" w:rsidRDefault="00974B52" w:rsidP="000476BA">
            <w:pPr>
              <w:jc w:val="both"/>
              <w:rPr>
                <w:rFonts w:asciiTheme="minorHAnsi" w:hAnsiTheme="minorHAnsi" w:cs="Century Gothic"/>
              </w:rPr>
            </w:pPr>
          </w:p>
        </w:tc>
      </w:tr>
    </w:tbl>
    <w:p w:rsidR="00974B52" w:rsidRDefault="00974B52" w:rsidP="00974B52">
      <w:pPr>
        <w:pStyle w:val="Prrafodelista"/>
        <w:ind w:left="0"/>
        <w:contextualSpacing/>
        <w:jc w:val="both"/>
        <w:rPr>
          <w:rFonts w:ascii="Calibri" w:hAnsi="Calibri" w:cs="Calibri"/>
          <w:b/>
        </w:rPr>
      </w:pPr>
    </w:p>
    <w:p w:rsidR="00974B52" w:rsidRPr="00612BFE" w:rsidRDefault="00974B52" w:rsidP="00974B52">
      <w:pPr>
        <w:pStyle w:val="Prrafodelista"/>
        <w:numPr>
          <w:ilvl w:val="2"/>
          <w:numId w:val="9"/>
        </w:numPr>
        <w:ind w:hanging="355"/>
        <w:contextualSpacing/>
        <w:jc w:val="both"/>
        <w:rPr>
          <w:rFonts w:ascii="Calibri" w:hAnsi="Calibri" w:cs="Calibri"/>
          <w:b/>
        </w:rPr>
      </w:pPr>
      <w:r w:rsidRPr="00612BFE">
        <w:rPr>
          <w:rFonts w:ascii="Calibri" w:hAnsi="Calibri" w:cs="Calibri"/>
          <w:b/>
        </w:rPr>
        <w:t>CONDICIONES DE CUMPLIMIENTO OBLIGATORIO</w:t>
      </w:r>
      <w:r>
        <w:rPr>
          <w:rFonts w:ascii="Calibri" w:hAnsi="Calibri" w:cs="Calibri"/>
          <w:b/>
        </w:rPr>
        <w:t xml:space="preserve"> </w:t>
      </w:r>
    </w:p>
    <w:p w:rsidR="00974B52" w:rsidRPr="00612BFE" w:rsidRDefault="00974B52" w:rsidP="00974B52">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74B52" w:rsidRPr="00612BFE" w:rsidTr="000476BA">
        <w:tc>
          <w:tcPr>
            <w:tcW w:w="9322" w:type="dxa"/>
            <w:shd w:val="clear" w:color="auto" w:fill="8DB3E2"/>
          </w:tcPr>
          <w:p w:rsidR="00974B52" w:rsidRPr="00612BFE" w:rsidRDefault="00974B52" w:rsidP="000476BA">
            <w:pPr>
              <w:rPr>
                <w:rFonts w:ascii="Calibri" w:hAnsi="Calibri" w:cs="Calibri"/>
              </w:rPr>
            </w:pPr>
            <w:r>
              <w:rPr>
                <w:rFonts w:ascii="Calibri" w:hAnsi="Calibri" w:cs="Calibri"/>
                <w:b/>
                <w:bCs/>
              </w:rPr>
              <w:t xml:space="preserve">2 </w:t>
            </w:r>
            <w:r w:rsidRPr="00612BFE">
              <w:rPr>
                <w:rFonts w:ascii="Calibri" w:hAnsi="Calibri" w:cs="Calibri"/>
                <w:b/>
                <w:bCs/>
              </w:rPr>
              <w:t>FORMA DE PAGO</w:t>
            </w:r>
            <w:r>
              <w:rPr>
                <w:rFonts w:ascii="Calibri" w:hAnsi="Calibri" w:cs="Calibri"/>
                <w:b/>
                <w:bCs/>
              </w:rPr>
              <w:t xml:space="preserve"> </w:t>
            </w:r>
          </w:p>
        </w:tc>
      </w:tr>
      <w:tr w:rsidR="00974B52" w:rsidRPr="00612BFE" w:rsidTr="000476BA">
        <w:tc>
          <w:tcPr>
            <w:tcW w:w="9322" w:type="dxa"/>
            <w:shd w:val="clear" w:color="auto" w:fill="auto"/>
          </w:tcPr>
          <w:p w:rsidR="00974B52" w:rsidRPr="00612BFE" w:rsidRDefault="00974B52" w:rsidP="000476BA">
            <w:pPr>
              <w:jc w:val="both"/>
              <w:rPr>
                <w:rFonts w:ascii="Calibri" w:hAnsi="Calibri" w:cs="Century Gothic"/>
              </w:rPr>
            </w:pPr>
            <w:r w:rsidRPr="00612BFE">
              <w:rPr>
                <w:rFonts w:ascii="Calibri" w:hAnsi="Calibri" w:cs="Century Gothic"/>
              </w:rPr>
              <w:t xml:space="preserve">El pago por la atención en reuniones y eventos oficiales de Y.P.F.B. se realizará mediante transferencia bancaria vía SIGEP previa presentación de factura en forma mensual contra la entrega de las planillas de consumo de cada repartición, debidamente firmados y autorizados. El pago será efectivo una vez que el responsable o </w:t>
            </w:r>
            <w:r>
              <w:rPr>
                <w:rFonts w:ascii="Calibri" w:hAnsi="Calibri" w:cs="Century Gothic"/>
              </w:rPr>
              <w:t>fiscal de servicio</w:t>
            </w:r>
            <w:r w:rsidRPr="00612BFE">
              <w:rPr>
                <w:rFonts w:ascii="Calibri" w:hAnsi="Calibri" w:cs="Century Gothic"/>
              </w:rPr>
              <w:t xml:space="preserve"> emita el respectivo informe de conformidad.</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alibri"/>
              </w:rPr>
            </w:pPr>
            <w:r>
              <w:rPr>
                <w:rFonts w:ascii="Calibri" w:hAnsi="Calibri" w:cs="Century Gothic"/>
                <w:lang w:val="es-BO"/>
              </w:rPr>
              <w:t>E</w:t>
            </w:r>
            <w:r w:rsidRPr="00612BFE">
              <w:rPr>
                <w:rFonts w:ascii="Calibri" w:hAnsi="Calibri" w:cs="Century Gothic"/>
                <w:lang w:val="es-BO"/>
              </w:rPr>
              <w:t>l consumo de los trabajadores, será cancelado directamente por cada funcionario de YPFB al concesionario. El sistema de pago que determine emplear el concesionario será de su absoluta responsabilidad.</w:t>
            </w:r>
          </w:p>
        </w:tc>
      </w:tr>
      <w:tr w:rsidR="00974B52" w:rsidRPr="00612BFE" w:rsidTr="000476BA">
        <w:tc>
          <w:tcPr>
            <w:tcW w:w="9322" w:type="dxa"/>
            <w:shd w:val="clear" w:color="auto" w:fill="8DB3E2"/>
          </w:tcPr>
          <w:p w:rsidR="00974B52" w:rsidRPr="00612BFE" w:rsidRDefault="00974B52" w:rsidP="000476BA">
            <w:pPr>
              <w:autoSpaceDE w:val="0"/>
              <w:autoSpaceDN w:val="0"/>
              <w:adjustRightInd w:val="0"/>
              <w:jc w:val="both"/>
              <w:rPr>
                <w:rFonts w:ascii="Calibri" w:hAnsi="Calibri" w:cs="Calibri"/>
              </w:rPr>
            </w:pPr>
            <w:r>
              <w:rPr>
                <w:rFonts w:ascii="Calibri" w:hAnsi="Calibri" w:cs="Calibri"/>
                <w:b/>
                <w:bCs/>
              </w:rPr>
              <w:t xml:space="preserve">2.1.- </w:t>
            </w:r>
            <w:r w:rsidRPr="00612BFE">
              <w:rPr>
                <w:rFonts w:ascii="Calibri" w:hAnsi="Calibri" w:cs="Calibri"/>
                <w:b/>
                <w:bCs/>
              </w:rPr>
              <w:t xml:space="preserve">LUGAR DE PRESTACIÓN DEL SERVICIO </w:t>
            </w:r>
          </w:p>
        </w:tc>
      </w:tr>
      <w:tr w:rsidR="00974B52" w:rsidRPr="00612BFE" w:rsidTr="000476BA">
        <w:tc>
          <w:tcPr>
            <w:tcW w:w="9322" w:type="dxa"/>
            <w:tcBorders>
              <w:bottom w:val="single" w:sz="4" w:space="0" w:color="auto"/>
            </w:tcBorders>
            <w:shd w:val="clear" w:color="auto" w:fill="auto"/>
          </w:tcPr>
          <w:p w:rsidR="00974B52" w:rsidRDefault="00974B52" w:rsidP="000476BA">
            <w:pPr>
              <w:contextualSpacing/>
              <w:jc w:val="both"/>
              <w:rPr>
                <w:rFonts w:ascii="Calibri" w:hAnsi="Calibri" w:cs="Arial"/>
                <w:lang w:val="es-BO"/>
              </w:rPr>
            </w:pPr>
            <w:r w:rsidRPr="00612BFE">
              <w:rPr>
                <w:rFonts w:ascii="Calibri" w:hAnsi="Calibri" w:cs="Arial"/>
                <w:lang w:val="es-BO"/>
              </w:rPr>
              <w:t xml:space="preserve">El servicio de atención de refrigerio será efectuado en las oficinas de Y.P.F.B. ubicadas en </w:t>
            </w:r>
            <w:r>
              <w:rPr>
                <w:rFonts w:ascii="Calibri" w:hAnsi="Calibri" w:cs="Arial"/>
                <w:lang w:val="es-BO"/>
              </w:rPr>
              <w:t xml:space="preserve">el </w:t>
            </w:r>
            <w:r w:rsidRPr="00612BFE">
              <w:rPr>
                <w:rFonts w:ascii="Calibri" w:hAnsi="Calibri" w:cs="Tahoma"/>
              </w:rPr>
              <w:t>Edificio Mariscal Santa Cruz Piso 6 -7</w:t>
            </w:r>
            <w:r>
              <w:rPr>
                <w:rFonts w:ascii="Calibri" w:hAnsi="Calibri" w:cs="Tahoma"/>
              </w:rPr>
              <w:t xml:space="preserve"> de </w:t>
            </w:r>
            <w:r w:rsidRPr="00612BFE">
              <w:rPr>
                <w:rFonts w:ascii="Calibri" w:hAnsi="Calibri" w:cs="Arial"/>
                <w:lang w:val="es-BO"/>
              </w:rPr>
              <w:t>la ciudad de La Paz</w:t>
            </w:r>
            <w:r>
              <w:rPr>
                <w:rFonts w:ascii="Calibri" w:hAnsi="Calibri" w:cs="Arial"/>
                <w:lang w:val="es-BO"/>
              </w:rPr>
              <w:t>.</w:t>
            </w:r>
          </w:p>
          <w:p w:rsidR="00974B52" w:rsidRPr="00612BFE" w:rsidRDefault="00974B52" w:rsidP="000476BA">
            <w:pPr>
              <w:jc w:val="both"/>
              <w:rPr>
                <w:rFonts w:ascii="Calibri" w:hAnsi="Calibri" w:cs="Century Gothic"/>
                <w:b/>
                <w:bCs/>
                <w:lang w:val="es-BO"/>
              </w:rPr>
            </w:pPr>
            <w:r w:rsidRPr="00612BFE">
              <w:rPr>
                <w:rFonts w:ascii="Calibri" w:hAnsi="Calibri" w:cs="Century Gothic"/>
                <w:b/>
                <w:bCs/>
                <w:lang w:val="es-BO"/>
              </w:rPr>
              <w:t>ASIGNACION DE AMBIENTES Y RECURSOS MATERIALES</w:t>
            </w:r>
          </w:p>
          <w:p w:rsidR="00974B52" w:rsidRPr="00612BFE" w:rsidRDefault="00974B52" w:rsidP="000476BA">
            <w:pPr>
              <w:jc w:val="both"/>
              <w:rPr>
                <w:rFonts w:ascii="Calibri" w:hAnsi="Calibri" w:cs="Calibri"/>
              </w:rPr>
            </w:pPr>
            <w:r>
              <w:rPr>
                <w:rFonts w:ascii="Calibri" w:hAnsi="Calibri"/>
              </w:rPr>
              <w:t>YPFB</w:t>
            </w:r>
            <w:r w:rsidRPr="00612BFE">
              <w:rPr>
                <w:rFonts w:ascii="Calibri" w:hAnsi="Calibri"/>
              </w:rPr>
              <w:t xml:space="preserve"> proveerá al Concesionario </w:t>
            </w:r>
            <w:r>
              <w:rPr>
                <w:rFonts w:ascii="Calibri" w:hAnsi="Calibri"/>
              </w:rPr>
              <w:t>contratado</w:t>
            </w:r>
            <w:r w:rsidRPr="00612BFE">
              <w:rPr>
                <w:rFonts w:ascii="Calibri" w:hAnsi="Calibri"/>
              </w:rPr>
              <w:t>, ambientes aptos para la prestación del servicio y bienes, bajo inventario detallado. YPFB, cubrirá los gastos de energía eléctrica y agua potable en todos los lu</w:t>
            </w:r>
            <w:r>
              <w:rPr>
                <w:rFonts w:ascii="Calibri" w:hAnsi="Calibri"/>
              </w:rPr>
              <w:t>gares de prestación de servicio.</w:t>
            </w:r>
          </w:p>
        </w:tc>
      </w:tr>
      <w:tr w:rsidR="00974B52" w:rsidRPr="00612BFE" w:rsidTr="000476BA">
        <w:tc>
          <w:tcPr>
            <w:tcW w:w="9322" w:type="dxa"/>
            <w:shd w:val="clear" w:color="auto" w:fill="8DB3E2"/>
          </w:tcPr>
          <w:p w:rsidR="00974B52" w:rsidRPr="00612BFE" w:rsidRDefault="00974B52" w:rsidP="000476BA">
            <w:pPr>
              <w:contextualSpacing/>
              <w:jc w:val="both"/>
              <w:rPr>
                <w:rFonts w:ascii="Calibri" w:hAnsi="Calibri" w:cs="Arial"/>
                <w:lang w:val="es-BO"/>
              </w:rPr>
            </w:pPr>
            <w:r>
              <w:rPr>
                <w:rFonts w:ascii="Calibri" w:hAnsi="Calibri" w:cs="Calibri"/>
                <w:b/>
                <w:bCs/>
              </w:rPr>
              <w:t xml:space="preserve">2.2.- </w:t>
            </w:r>
            <w:r w:rsidRPr="00612BFE">
              <w:rPr>
                <w:rFonts w:ascii="Calibri" w:hAnsi="Calibri" w:cs="Calibri"/>
                <w:b/>
                <w:bCs/>
              </w:rPr>
              <w:t>RESPONSABILIDAD DE LA EMPRESA ADJUDICADA EN LA PRESTACION DEL SERVICIO</w:t>
            </w:r>
            <w:r>
              <w:rPr>
                <w:rFonts w:ascii="Calibri" w:hAnsi="Calibri" w:cs="Calibri"/>
                <w:b/>
                <w:bCs/>
              </w:rPr>
              <w:t xml:space="preserve"> </w:t>
            </w:r>
          </w:p>
        </w:tc>
      </w:tr>
      <w:tr w:rsidR="00974B52" w:rsidRPr="00612BFE" w:rsidTr="000476BA">
        <w:tc>
          <w:tcPr>
            <w:tcW w:w="9322" w:type="dxa"/>
            <w:tcBorders>
              <w:bottom w:val="single" w:sz="4" w:space="0" w:color="auto"/>
            </w:tcBorders>
            <w:shd w:val="clear" w:color="auto" w:fill="auto"/>
          </w:tcPr>
          <w:p w:rsidR="00974B52" w:rsidRPr="00612BFE" w:rsidRDefault="00974B52" w:rsidP="000476BA">
            <w:pPr>
              <w:jc w:val="both"/>
              <w:rPr>
                <w:rFonts w:ascii="Calibri" w:hAnsi="Calibri" w:cs="Century Gothic"/>
                <w:b/>
                <w:bCs/>
              </w:rPr>
            </w:pPr>
            <w:r w:rsidRPr="00612BFE">
              <w:rPr>
                <w:rFonts w:ascii="Calibri" w:hAnsi="Calibri" w:cs="Century Gothic"/>
                <w:b/>
                <w:bCs/>
              </w:rPr>
              <w:t>MANTENIMIENTO Y/O REPARACION DE EQUIPOS E INSTALACIONES</w:t>
            </w:r>
          </w:p>
          <w:p w:rsidR="00974B52" w:rsidRPr="00612BFE" w:rsidRDefault="00974B52" w:rsidP="000476BA">
            <w:pPr>
              <w:jc w:val="both"/>
              <w:rPr>
                <w:rFonts w:ascii="Calibri" w:hAnsi="Calibri" w:cs="Century Gothic"/>
              </w:rPr>
            </w:pPr>
            <w:r w:rsidRPr="00612BFE">
              <w:rPr>
                <w:rFonts w:ascii="Calibri" w:hAnsi="Calibri" w:cs="Century Gothic"/>
              </w:rPr>
              <w:t>Y.P.F.B. entregará los ambientes de cocina en perfecto estado de</w:t>
            </w:r>
            <w:r>
              <w:rPr>
                <w:rFonts w:ascii="Calibri" w:hAnsi="Calibri" w:cs="Century Gothic"/>
              </w:rPr>
              <w:t xml:space="preserve"> </w:t>
            </w:r>
            <w:r w:rsidRPr="00612BFE">
              <w:rPr>
                <w:rFonts w:ascii="Calibri" w:hAnsi="Calibri" w:cs="Century Gothic"/>
              </w:rPr>
              <w:t>instalaciones sanitarias, sistemas eléctricos y de agua potable el concesionario deberá informar y solicitar por escrito a la Dirección de Administración Corporativo cualquier irregularidad.</w:t>
            </w:r>
          </w:p>
          <w:p w:rsidR="00974B52" w:rsidRPr="00612BFE" w:rsidRDefault="00974B52" w:rsidP="000476BA">
            <w:pPr>
              <w:jc w:val="both"/>
              <w:rPr>
                <w:rFonts w:ascii="Calibri" w:hAnsi="Calibri" w:cs="Century Gothic"/>
              </w:rPr>
            </w:pPr>
          </w:p>
          <w:p w:rsidR="00974B52" w:rsidRPr="00612BFE" w:rsidRDefault="00974B52" w:rsidP="000476BA">
            <w:pPr>
              <w:autoSpaceDE w:val="0"/>
              <w:autoSpaceDN w:val="0"/>
              <w:adjustRightInd w:val="0"/>
              <w:jc w:val="both"/>
              <w:rPr>
                <w:rFonts w:ascii="Calibri" w:hAnsi="Calibri" w:cs="Arial"/>
                <w:lang w:val="es-BO" w:eastAsia="es-BO"/>
              </w:rPr>
            </w:pPr>
            <w:r w:rsidRPr="00612BFE">
              <w:rPr>
                <w:rFonts w:ascii="Calibri" w:hAnsi="Calibri" w:cs="Arial"/>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Fiscal de Servicio. Algún acto de descuido o negligencia por el mal uso de equipos, gas, agua, electricidad, etc., se aplicará la multa correspondiente.</w:t>
            </w:r>
          </w:p>
          <w:p w:rsidR="00974B52" w:rsidRPr="00612BFE" w:rsidRDefault="00974B52" w:rsidP="000476BA">
            <w:pPr>
              <w:jc w:val="both"/>
              <w:rPr>
                <w:rFonts w:ascii="Calibri" w:hAnsi="Calibri" w:cs="Century Gothic"/>
                <w:lang w:val="es-BO"/>
              </w:rPr>
            </w:pPr>
          </w:p>
          <w:p w:rsidR="00974B52" w:rsidRDefault="00974B52" w:rsidP="000476BA">
            <w:pPr>
              <w:jc w:val="both"/>
              <w:rPr>
                <w:rFonts w:ascii="Calibri" w:hAnsi="Calibri" w:cs="Century Gothic"/>
              </w:rPr>
            </w:pPr>
            <w:r w:rsidRPr="00612BFE">
              <w:rPr>
                <w:rFonts w:ascii="Calibri" w:hAnsi="Calibri" w:cs="Century Gothic"/>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974B52" w:rsidRDefault="00974B52" w:rsidP="000476BA">
            <w:pPr>
              <w:jc w:val="both"/>
              <w:rPr>
                <w:rFonts w:ascii="Calibri" w:hAnsi="Calibri" w:cs="Century Gothic"/>
              </w:rPr>
            </w:pPr>
          </w:p>
          <w:p w:rsidR="00974B52" w:rsidRDefault="00974B52" w:rsidP="000476BA">
            <w:pPr>
              <w:jc w:val="both"/>
              <w:rPr>
                <w:rFonts w:ascii="Calibri" w:hAnsi="Calibri" w:cs="Century Gothic"/>
              </w:rPr>
            </w:pPr>
            <w:r>
              <w:rPr>
                <w:rFonts w:ascii="Calibri" w:hAnsi="Calibri" w:cs="Century Gothic"/>
              </w:rPr>
              <w:t xml:space="preserve">El concesionario deberá realizar el mantenimiento periódico del sistema de evacuación de aguas consistente en la limpieza y eliminación de residuos de todas las cámaras y desagües del servicio. </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rPr>
            </w:pPr>
            <w:r w:rsidRPr="00612BFE">
              <w:rPr>
                <w:rFonts w:ascii="Calibri" w:hAnsi="Calibri" w:cs="Century Gothic"/>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974B52" w:rsidRDefault="00974B52" w:rsidP="000476BA">
            <w:pPr>
              <w:jc w:val="both"/>
              <w:rPr>
                <w:rFonts w:ascii="Calibri" w:hAnsi="Calibri" w:cs="Century Gothic"/>
              </w:rPr>
            </w:pPr>
          </w:p>
          <w:p w:rsidR="000476BA" w:rsidRDefault="000476BA" w:rsidP="000476BA">
            <w:pPr>
              <w:jc w:val="both"/>
              <w:rPr>
                <w:rFonts w:ascii="Calibri" w:hAnsi="Calibri" w:cs="Century Gothic"/>
              </w:rPr>
            </w:pPr>
          </w:p>
          <w:p w:rsidR="000476BA" w:rsidRPr="00612BFE" w:rsidRDefault="000476BA" w:rsidP="000476BA">
            <w:pPr>
              <w:jc w:val="both"/>
              <w:rPr>
                <w:rFonts w:ascii="Calibri" w:hAnsi="Calibri" w:cs="Century Gothic"/>
              </w:rPr>
            </w:pPr>
          </w:p>
          <w:p w:rsidR="00974B52" w:rsidRPr="00612BFE" w:rsidRDefault="00974B52" w:rsidP="000476BA">
            <w:pPr>
              <w:jc w:val="both"/>
              <w:rPr>
                <w:rFonts w:ascii="Calibri" w:hAnsi="Calibri" w:cs="Century Gothic"/>
                <w:b/>
              </w:rPr>
            </w:pPr>
            <w:r w:rsidRPr="00612BFE">
              <w:rPr>
                <w:rFonts w:ascii="Calibri" w:hAnsi="Calibri" w:cs="Century Gothic"/>
                <w:b/>
              </w:rPr>
              <w:lastRenderedPageBreak/>
              <w:t xml:space="preserve">EXCLUSIVIDAD DE ATENCION </w:t>
            </w:r>
          </w:p>
          <w:p w:rsidR="00974B52" w:rsidRPr="00612BFE" w:rsidRDefault="00974B52" w:rsidP="000476BA">
            <w:pPr>
              <w:jc w:val="both"/>
              <w:rPr>
                <w:rFonts w:ascii="Calibri" w:hAnsi="Calibri" w:cs="Century Gothic"/>
              </w:rPr>
            </w:pPr>
            <w:r w:rsidRPr="00612BFE">
              <w:rPr>
                <w:rFonts w:ascii="Calibri" w:hAnsi="Calibri" w:cs="Century Gothic"/>
              </w:rPr>
              <w:t>A objeto de optimizar la atención del Servicio de Cafetería y Refrigerio, el concesionario deberá atender en forma exclusiva a YPFB.</w:t>
            </w:r>
          </w:p>
          <w:p w:rsidR="00974B52" w:rsidRPr="00612BFE" w:rsidRDefault="00974B52" w:rsidP="000476BA">
            <w:pPr>
              <w:contextualSpacing/>
              <w:jc w:val="both"/>
              <w:rPr>
                <w:rFonts w:ascii="Calibri" w:hAnsi="Calibri" w:cs="Arial"/>
              </w:rPr>
            </w:pPr>
          </w:p>
          <w:p w:rsidR="00974B52" w:rsidRPr="00612BFE" w:rsidRDefault="00974B52" w:rsidP="000476BA">
            <w:pPr>
              <w:jc w:val="both"/>
              <w:rPr>
                <w:rFonts w:ascii="Calibri" w:hAnsi="Calibri"/>
                <w:b/>
              </w:rPr>
            </w:pPr>
            <w:r w:rsidRPr="00612BFE">
              <w:rPr>
                <w:rFonts w:ascii="Calibri" w:hAnsi="Calibri"/>
                <w:b/>
              </w:rPr>
              <w:t>CALIDAD Y PRESERVACION DE LOS ALIMENTOS</w:t>
            </w:r>
          </w:p>
          <w:p w:rsidR="00974B52" w:rsidRPr="00612BFE" w:rsidRDefault="00974B52" w:rsidP="000476BA">
            <w:pPr>
              <w:jc w:val="both"/>
              <w:rPr>
                <w:rFonts w:ascii="Calibri" w:hAnsi="Calibri"/>
              </w:rPr>
            </w:pPr>
            <w:r w:rsidRPr="00612BFE">
              <w:rPr>
                <w:rFonts w:ascii="Calibri" w:hAnsi="Calibri"/>
              </w:rPr>
              <w:t xml:space="preserve">Los productos a ser empleados en la preparación de alimentos, deberán estar en adecuadas condiciones de calidad, salubridad e higiene, y deberán cumplir con aspectos de nutrición, y ser almacenados considerando la </w:t>
            </w:r>
            <w:proofErr w:type="spellStart"/>
            <w:r w:rsidRPr="00612BFE">
              <w:rPr>
                <w:rFonts w:ascii="Calibri" w:hAnsi="Calibri"/>
              </w:rPr>
              <w:t>perecibilidad</w:t>
            </w:r>
            <w:proofErr w:type="spellEnd"/>
            <w:r w:rsidRPr="00612BFE">
              <w:rPr>
                <w:rFonts w:ascii="Calibri" w:hAnsi="Calibri"/>
              </w:rPr>
              <w:t xml:space="preserve"> de los mismos.</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 xml:space="preserve">El </w:t>
            </w:r>
            <w:r>
              <w:rPr>
                <w:rFonts w:ascii="Calibri" w:hAnsi="Calibri"/>
              </w:rPr>
              <w:t>Fiscal</w:t>
            </w:r>
            <w:r w:rsidRPr="00612BFE">
              <w:rPr>
                <w:rFonts w:ascii="Calibri" w:hAnsi="Calibri"/>
              </w:rPr>
              <w:t xml:space="preserve"> podrá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Las verduras y frutas deberán estar en adecuadas condiciones de calidad y limpieza, y antes de su consumo ser minuciosamente lavadas y desinfectadas con antisépticos de uso permitido.</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No se permitirá víveres a granel. Todos deberán estar embolsados en paquetes de origen.</w:t>
            </w:r>
          </w:p>
          <w:p w:rsidR="00974B52" w:rsidRPr="00612BFE" w:rsidRDefault="00974B52" w:rsidP="000476BA">
            <w:pPr>
              <w:jc w:val="both"/>
              <w:rPr>
                <w:rFonts w:ascii="Calibri" w:hAnsi="Calibri"/>
              </w:rPr>
            </w:pPr>
          </w:p>
          <w:p w:rsidR="00974B52" w:rsidRDefault="00974B52" w:rsidP="000476BA">
            <w:pPr>
              <w:jc w:val="both"/>
              <w:rPr>
                <w:rFonts w:ascii="Calibri" w:hAnsi="Calibri"/>
              </w:rPr>
            </w:pPr>
            <w:r w:rsidRPr="00612BFE">
              <w:rPr>
                <w:rFonts w:ascii="Calibri" w:hAnsi="Calibr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El servicio deberá contar con equipos y medios para garantizar cualquier contaminación en los alimentos a servir.</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Los refrescos necesariamente deben ser preparados con agua hervida.</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REFRIGERIO Y OTROS ALIMENTOS</w:t>
            </w:r>
          </w:p>
          <w:p w:rsidR="00974B52" w:rsidRPr="00612BFE" w:rsidRDefault="00974B52" w:rsidP="000476BA">
            <w:pPr>
              <w:jc w:val="both"/>
              <w:rPr>
                <w:rFonts w:ascii="Calibri" w:hAnsi="Calibri"/>
              </w:rPr>
            </w:pPr>
            <w:r w:rsidRPr="00612BFE">
              <w:rPr>
                <w:rFonts w:ascii="Calibri" w:hAnsi="Calibri"/>
              </w:rPr>
              <w:t>La variedad de alimentos ofrecidos por el concesionario deberá ser de óptima calidad.</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El concesionario deberá ofrecer el menú de acuerdo a los requerimientos del presente documento los cuales deben ser servidos en los horarios definidos.</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HIGIENE, MANIPULACION Y PRODUCCION DE ALIMENTOS</w:t>
            </w:r>
          </w:p>
          <w:p w:rsidR="00974B52" w:rsidRPr="00612BFE" w:rsidRDefault="00974B52" w:rsidP="000476BA">
            <w:pPr>
              <w:jc w:val="both"/>
              <w:rPr>
                <w:rFonts w:ascii="Calibri" w:hAnsi="Calibri"/>
              </w:rPr>
            </w:pPr>
            <w:r w:rsidRPr="00612BFE">
              <w:rPr>
                <w:rFonts w:ascii="Calibri" w:hAnsi="Calibri"/>
              </w:rPr>
              <w:t>El concesionario, deberá realizar sus funciones cumpliendo</w:t>
            </w:r>
            <w:r>
              <w:rPr>
                <w:rFonts w:ascii="Calibri" w:hAnsi="Calibri"/>
              </w:rPr>
              <w:t xml:space="preserve"> </w:t>
            </w:r>
            <w:r w:rsidRPr="00612BFE">
              <w:rPr>
                <w:rFonts w:ascii="Calibri" w:hAnsi="Calibri"/>
              </w:rPr>
              <w:t xml:space="preserve">con las normas generales de higiene, mismas que incluyen la higiene personal, limpieza y adecuada manipulación de alimentos y utensilios. </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Todo el proceso de producción de alimentación deberá seguir las bases técnicas apropiadas a fin de garantizar la calidad e inocuidad de la alimentación ofertada a YPFB.</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NORMAS DE HIGIENE ANTES DE COMENZAR EL TRABAJO</w:t>
            </w:r>
          </w:p>
          <w:p w:rsidR="00974B52" w:rsidRPr="00612BFE" w:rsidRDefault="00974B52" w:rsidP="002F3F09">
            <w:pPr>
              <w:numPr>
                <w:ilvl w:val="0"/>
                <w:numId w:val="36"/>
              </w:numPr>
              <w:ind w:left="0"/>
              <w:jc w:val="both"/>
              <w:rPr>
                <w:rFonts w:ascii="Calibri" w:hAnsi="Calibri"/>
              </w:rPr>
            </w:pPr>
            <w:r w:rsidRPr="00612BFE">
              <w:rPr>
                <w:rFonts w:ascii="Calibri" w:hAnsi="Calibri"/>
              </w:rPr>
              <w:t>El personal debe cuidar de la higiene personal diaria antes de incorporarse al puesto de trabajo: tomar ducha (antes del inicio de sus labores), usar ropa limpia, no usar perfume.</w:t>
            </w:r>
          </w:p>
          <w:p w:rsidR="00974B52" w:rsidRPr="00612BFE" w:rsidRDefault="00974B52" w:rsidP="002F3F09">
            <w:pPr>
              <w:numPr>
                <w:ilvl w:val="0"/>
                <w:numId w:val="36"/>
              </w:numPr>
              <w:ind w:left="0"/>
              <w:jc w:val="both"/>
              <w:rPr>
                <w:rFonts w:ascii="Calibri" w:hAnsi="Calibri"/>
              </w:rPr>
            </w:pPr>
            <w:r w:rsidRPr="00612BFE">
              <w:rPr>
                <w:rFonts w:ascii="Calibri" w:hAnsi="Calibri"/>
              </w:rPr>
              <w:t>Llevar la uñas cortas, sin pintar y escrupulosamente limpias.</w:t>
            </w:r>
          </w:p>
          <w:p w:rsidR="00974B52" w:rsidRPr="00612BFE" w:rsidRDefault="00974B52" w:rsidP="002F3F09">
            <w:pPr>
              <w:numPr>
                <w:ilvl w:val="0"/>
                <w:numId w:val="36"/>
              </w:numPr>
              <w:ind w:left="0"/>
              <w:jc w:val="both"/>
              <w:rPr>
                <w:rFonts w:ascii="Calibri" w:hAnsi="Calibri"/>
              </w:rPr>
            </w:pPr>
            <w:r w:rsidRPr="00612BFE">
              <w:rPr>
                <w:rFonts w:ascii="Calibri" w:hAnsi="Calibri"/>
              </w:rPr>
              <w:t>En caso de tener barba o bigotes, utilizar barbijo.</w:t>
            </w:r>
          </w:p>
          <w:p w:rsidR="00974B52" w:rsidRPr="00612BFE" w:rsidRDefault="00974B52" w:rsidP="002F3F09">
            <w:pPr>
              <w:numPr>
                <w:ilvl w:val="0"/>
                <w:numId w:val="36"/>
              </w:numPr>
              <w:ind w:left="0"/>
              <w:jc w:val="both"/>
              <w:rPr>
                <w:rFonts w:ascii="Calibri" w:hAnsi="Calibri"/>
              </w:rPr>
            </w:pPr>
            <w:r w:rsidRPr="00612BFE">
              <w:rPr>
                <w:rFonts w:ascii="Calibri" w:hAnsi="Calibri"/>
              </w:rPr>
              <w:t>Cabello cubierto</w:t>
            </w:r>
          </w:p>
          <w:p w:rsidR="00974B52" w:rsidRPr="00612BFE" w:rsidRDefault="00974B52" w:rsidP="002F3F09">
            <w:pPr>
              <w:numPr>
                <w:ilvl w:val="0"/>
                <w:numId w:val="36"/>
              </w:numPr>
              <w:ind w:left="0"/>
              <w:jc w:val="both"/>
              <w:rPr>
                <w:rFonts w:ascii="Calibri" w:hAnsi="Calibri"/>
              </w:rPr>
            </w:pPr>
            <w:r w:rsidRPr="00612BFE">
              <w:rPr>
                <w:rFonts w:ascii="Calibri" w:hAnsi="Calibri"/>
              </w:rPr>
              <w:t>Sin alhajas, excepto argollas de matrimonio</w:t>
            </w:r>
          </w:p>
          <w:p w:rsidR="00974B52" w:rsidRPr="00612BFE" w:rsidRDefault="00974B52" w:rsidP="002F3F09">
            <w:pPr>
              <w:numPr>
                <w:ilvl w:val="0"/>
                <w:numId w:val="36"/>
              </w:numPr>
              <w:ind w:left="0"/>
              <w:jc w:val="both"/>
              <w:rPr>
                <w:rFonts w:ascii="Calibri" w:hAnsi="Calibri"/>
              </w:rPr>
            </w:pPr>
            <w:r w:rsidRPr="00612BFE">
              <w:rPr>
                <w:rFonts w:ascii="Calibri" w:hAnsi="Calibri"/>
              </w:rPr>
              <w:t>Uniforme delantal limpio</w:t>
            </w:r>
          </w:p>
          <w:p w:rsidR="00974B52" w:rsidRPr="00612BFE" w:rsidRDefault="00974B52" w:rsidP="002F3F09">
            <w:pPr>
              <w:numPr>
                <w:ilvl w:val="0"/>
                <w:numId w:val="36"/>
              </w:numPr>
              <w:ind w:left="0"/>
              <w:jc w:val="both"/>
              <w:rPr>
                <w:rFonts w:ascii="Calibri" w:hAnsi="Calibri"/>
              </w:rPr>
            </w:pPr>
            <w:r w:rsidRPr="00612BFE">
              <w:rPr>
                <w:rFonts w:ascii="Calibri" w:hAnsi="Calibri"/>
              </w:rPr>
              <w:t>Guantes limpios para preparar alimentos.</w:t>
            </w:r>
          </w:p>
          <w:p w:rsidR="00974B52" w:rsidRDefault="00974B52" w:rsidP="000476BA">
            <w:pPr>
              <w:jc w:val="both"/>
              <w:rPr>
                <w:rFonts w:ascii="Calibri" w:hAnsi="Calibri"/>
                <w:b/>
              </w:rPr>
            </w:pPr>
          </w:p>
          <w:p w:rsidR="00974B52" w:rsidRPr="00612BFE" w:rsidRDefault="00974B52" w:rsidP="000476BA">
            <w:pPr>
              <w:jc w:val="both"/>
              <w:rPr>
                <w:rFonts w:ascii="Calibri" w:hAnsi="Calibri"/>
                <w:b/>
              </w:rPr>
            </w:pPr>
            <w:r w:rsidRPr="00612BFE">
              <w:rPr>
                <w:rFonts w:ascii="Calibri" w:hAnsi="Calibri"/>
                <w:b/>
              </w:rPr>
              <w:t>NORMAS DE HIGIENE DURANTE EL TRABAJO</w:t>
            </w:r>
          </w:p>
          <w:p w:rsidR="00974B52" w:rsidRPr="00612BFE" w:rsidRDefault="00974B52" w:rsidP="000476BA">
            <w:pPr>
              <w:jc w:val="both"/>
              <w:rPr>
                <w:rFonts w:ascii="Calibri" w:hAnsi="Calibri"/>
              </w:rPr>
            </w:pPr>
            <w:r w:rsidRPr="00612BFE">
              <w:rPr>
                <w:rFonts w:ascii="Calibri" w:hAnsi="Calibri"/>
              </w:rPr>
              <w:t>El personal debe permanecer en el puesto de trabajo con la ropa de trabajo puesta.</w:t>
            </w:r>
          </w:p>
          <w:p w:rsidR="00974B52" w:rsidRPr="00612BFE" w:rsidRDefault="00974B52" w:rsidP="002F3F09">
            <w:pPr>
              <w:numPr>
                <w:ilvl w:val="0"/>
                <w:numId w:val="36"/>
              </w:numPr>
              <w:ind w:left="0"/>
              <w:jc w:val="both"/>
              <w:rPr>
                <w:rFonts w:ascii="Calibri" w:hAnsi="Calibri"/>
              </w:rPr>
            </w:pPr>
            <w:r w:rsidRPr="00612BFE">
              <w:rPr>
                <w:rFonts w:ascii="Calibri" w:hAnsi="Calibri"/>
              </w:rPr>
              <w:t>No comer, fumar, beber ni masticar chicle en el puesto de trabajo.</w:t>
            </w:r>
          </w:p>
          <w:p w:rsidR="00974B52" w:rsidRPr="00612BFE" w:rsidRDefault="00974B52" w:rsidP="002F3F09">
            <w:pPr>
              <w:numPr>
                <w:ilvl w:val="0"/>
                <w:numId w:val="36"/>
              </w:numPr>
              <w:ind w:left="0"/>
              <w:jc w:val="both"/>
              <w:rPr>
                <w:rFonts w:ascii="Calibri" w:hAnsi="Calibri"/>
              </w:rPr>
            </w:pPr>
            <w:r w:rsidRPr="00612BFE">
              <w:rPr>
                <w:rFonts w:ascii="Calibri" w:hAnsi="Calibri"/>
              </w:rPr>
              <w:t>No escupir ni realizar prácticas poco higiénicas parecidas en el puesto de trabajo como tocarse la nariz o los oídos, rascarse la cabeza, partes íntimas.</w:t>
            </w:r>
          </w:p>
          <w:p w:rsidR="00974B52" w:rsidRPr="00612BFE" w:rsidRDefault="00974B52" w:rsidP="002F3F09">
            <w:pPr>
              <w:numPr>
                <w:ilvl w:val="0"/>
                <w:numId w:val="36"/>
              </w:numPr>
              <w:ind w:left="0"/>
              <w:jc w:val="both"/>
              <w:rPr>
                <w:rFonts w:ascii="Calibri" w:hAnsi="Calibri"/>
              </w:rPr>
            </w:pPr>
            <w:r w:rsidRPr="00612BFE">
              <w:rPr>
                <w:rFonts w:ascii="Calibri" w:hAnsi="Calibri"/>
              </w:rPr>
              <w:t>No toser ni estornudar sobre los alimentos.</w:t>
            </w:r>
          </w:p>
          <w:p w:rsidR="00974B52" w:rsidRPr="00612BFE" w:rsidRDefault="00974B52" w:rsidP="002F3F09">
            <w:pPr>
              <w:numPr>
                <w:ilvl w:val="0"/>
                <w:numId w:val="36"/>
              </w:numPr>
              <w:ind w:left="0"/>
              <w:jc w:val="both"/>
              <w:rPr>
                <w:rFonts w:ascii="Calibri" w:hAnsi="Calibri"/>
              </w:rPr>
            </w:pPr>
            <w:r w:rsidRPr="00612BFE">
              <w:rPr>
                <w:rFonts w:ascii="Calibri" w:hAnsi="Calibri"/>
              </w:rPr>
              <w:t xml:space="preserve">No secar el sudor con las manos, el brazo ni el uniforme. </w:t>
            </w:r>
          </w:p>
          <w:p w:rsidR="00974B52" w:rsidRPr="00612BFE" w:rsidRDefault="00974B52" w:rsidP="002F3F09">
            <w:pPr>
              <w:numPr>
                <w:ilvl w:val="0"/>
                <w:numId w:val="36"/>
              </w:numPr>
              <w:ind w:left="0"/>
              <w:jc w:val="both"/>
              <w:rPr>
                <w:rFonts w:ascii="Calibri" w:hAnsi="Calibri"/>
              </w:rPr>
            </w:pPr>
            <w:r w:rsidRPr="00612BFE">
              <w:rPr>
                <w:rFonts w:ascii="Calibri" w:hAnsi="Calibri"/>
              </w:rPr>
              <w:t>No tirar al suelo productos o residuos procedentes de limpieza. Hacer uso de los basureros.</w:t>
            </w:r>
          </w:p>
          <w:p w:rsidR="00974B52" w:rsidRPr="00612BFE" w:rsidRDefault="00974B52" w:rsidP="000476BA">
            <w:pPr>
              <w:ind w:hanging="426"/>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NORMAS DE HIGIENE DESPUÉS DEL TRABAJO</w:t>
            </w:r>
          </w:p>
          <w:p w:rsidR="00974B52" w:rsidRPr="00612BFE" w:rsidRDefault="00974B52" w:rsidP="002F3F09">
            <w:pPr>
              <w:numPr>
                <w:ilvl w:val="0"/>
                <w:numId w:val="36"/>
              </w:numPr>
              <w:ind w:left="0"/>
              <w:jc w:val="both"/>
              <w:rPr>
                <w:rFonts w:ascii="Calibri" w:hAnsi="Calibri"/>
              </w:rPr>
            </w:pPr>
            <w:r w:rsidRPr="00612BFE">
              <w:rPr>
                <w:rFonts w:ascii="Calibri" w:hAnsi="Calibri"/>
              </w:rPr>
              <w:t>Velar por la limpieza de zona de trabajo e inmediaciones, colocando todo deshecho y basura generada en los basureros y bolsas seguras destinadas para tal efecto.</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El cumplimiento de estas normas de parte del personal que trabaja con alimentos es parte de sus funciones de trabajo.</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RESPONSABILIDAD DE LA EMPRESA SOBRE SUS EMPLEADOS</w:t>
            </w:r>
          </w:p>
          <w:p w:rsidR="00974B52" w:rsidRPr="00612BFE" w:rsidRDefault="00974B52" w:rsidP="000476BA">
            <w:pPr>
              <w:jc w:val="both"/>
              <w:rPr>
                <w:rFonts w:ascii="Calibri" w:hAnsi="Calibri"/>
              </w:rPr>
            </w:pPr>
            <w:r w:rsidRPr="00612BFE">
              <w:rPr>
                <w:rFonts w:ascii="Calibri" w:hAnsi="Calibri"/>
              </w:rPr>
              <w:t>Los sueldos, seguros a corto y largo plazo y demás beneficios sociales del personal del proponente, serán de directa y exclusiva responsabilidad de la empresa adjudicada, no teniendo el convocante responsabilidad alguna.</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rPr>
            </w:pPr>
            <w:r w:rsidRPr="00612BFE">
              <w:rPr>
                <w:rFonts w:ascii="Calibri" w:hAnsi="Calibr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974B52" w:rsidRPr="00612BFE" w:rsidRDefault="00974B52" w:rsidP="000476BA">
            <w:pPr>
              <w:jc w:val="both"/>
              <w:rPr>
                <w:rFonts w:ascii="Calibri" w:hAnsi="Calibri"/>
              </w:rPr>
            </w:pPr>
          </w:p>
          <w:p w:rsidR="00974B52" w:rsidRDefault="00974B52" w:rsidP="000476BA">
            <w:pPr>
              <w:jc w:val="both"/>
              <w:rPr>
                <w:rFonts w:ascii="Calibri" w:hAnsi="Calibri"/>
              </w:rPr>
            </w:pPr>
            <w:r w:rsidRPr="00612BFE">
              <w:rPr>
                <w:rFonts w:ascii="Calibri" w:hAnsi="Calibri"/>
              </w:rPr>
              <w:t>No está permitido el cambio de empleados sin haber cumplido la exigencia del punto anterior y haber comunicado sobre el reemplazo de cualquiera de sus empleados al convocante.</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cs="Century Gothic"/>
                <w:b/>
                <w:bCs/>
                <w:u w:val="single"/>
              </w:rPr>
            </w:pPr>
            <w:r w:rsidRPr="00612BFE">
              <w:rPr>
                <w:rFonts w:ascii="Calibri" w:hAnsi="Calibri" w:cs="Century Gothic"/>
                <w:b/>
                <w:bCs/>
              </w:rPr>
              <w:t>DE LOS PRECIOS</w:t>
            </w:r>
          </w:p>
          <w:p w:rsidR="00974B52" w:rsidRPr="00612BFE" w:rsidRDefault="00974B52" w:rsidP="000476BA">
            <w:pPr>
              <w:jc w:val="both"/>
              <w:rPr>
                <w:rFonts w:ascii="Calibri" w:hAnsi="Calibri" w:cs="Century Gothic"/>
              </w:rPr>
            </w:pPr>
            <w:r w:rsidRPr="00612BFE">
              <w:rPr>
                <w:rFonts w:ascii="Calibri" w:hAnsi="Calibri" w:cs="Century Gothic"/>
              </w:rPr>
              <w:t xml:space="preserve">La empresa deberá mantener los precios de su propuesta económica durante la vigencia del contrato. Cualquier modificación deberá ser realizada de acuerdo al contrato establecido </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b/>
                <w:bCs/>
                <w:u w:val="single"/>
              </w:rPr>
            </w:pPr>
            <w:r w:rsidRPr="00612BFE">
              <w:rPr>
                <w:rFonts w:ascii="Calibri" w:hAnsi="Calibri" w:cs="Century Gothic"/>
                <w:b/>
                <w:bCs/>
              </w:rPr>
              <w:t>CONTROL DE CONSUMOS</w:t>
            </w:r>
          </w:p>
          <w:p w:rsidR="00974B52" w:rsidRPr="00612BFE" w:rsidRDefault="00974B52" w:rsidP="000476BA">
            <w:pPr>
              <w:jc w:val="both"/>
              <w:rPr>
                <w:rFonts w:ascii="Calibri" w:hAnsi="Calibri" w:cs="Century Gothic"/>
                <w:b/>
                <w:bCs/>
                <w:u w:val="single"/>
              </w:rPr>
            </w:pPr>
            <w:r w:rsidRPr="00612BFE">
              <w:rPr>
                <w:rFonts w:ascii="Calibri" w:hAnsi="Calibri" w:cs="Century Gothic"/>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p w:rsidR="00974B52" w:rsidRPr="00612BFE" w:rsidRDefault="00974B52" w:rsidP="000476BA">
            <w:pPr>
              <w:jc w:val="both"/>
              <w:rPr>
                <w:rFonts w:ascii="Calibri" w:hAnsi="Calibri" w:cs="Century Gothic"/>
                <w:b/>
                <w:bCs/>
                <w:u w:val="single"/>
              </w:rPr>
            </w:pPr>
          </w:p>
          <w:p w:rsidR="00974B52" w:rsidRPr="00612BFE" w:rsidRDefault="00974B52" w:rsidP="000476BA">
            <w:pPr>
              <w:jc w:val="both"/>
              <w:rPr>
                <w:rFonts w:ascii="Calibri" w:hAnsi="Calibri"/>
              </w:rPr>
            </w:pPr>
            <w:r w:rsidRPr="00612BFE">
              <w:rPr>
                <w:rFonts w:ascii="Calibri" w:hAnsi="Calibri"/>
                <w:b/>
              </w:rPr>
              <w:t>DEL CONTROL DE CONSUMO DE LOS FUNCIONARIOS</w:t>
            </w:r>
          </w:p>
          <w:p w:rsidR="00974B52" w:rsidRPr="00612BFE" w:rsidRDefault="00974B52" w:rsidP="000476BA">
            <w:pPr>
              <w:jc w:val="both"/>
              <w:rPr>
                <w:rFonts w:ascii="Calibri" w:hAnsi="Calibri"/>
              </w:rPr>
            </w:pPr>
            <w:r w:rsidRPr="00612BFE">
              <w:rPr>
                <w:rFonts w:ascii="Calibri" w:hAnsi="Calibri"/>
              </w:rPr>
              <w:t xml:space="preserve">Se solicita al concesionario </w:t>
            </w:r>
            <w:r>
              <w:rPr>
                <w:rFonts w:ascii="Calibri" w:hAnsi="Calibri"/>
              </w:rPr>
              <w:t>tener un medio de control de consumo mismo que cuente con la</w:t>
            </w:r>
            <w:r w:rsidRPr="00612BFE">
              <w:rPr>
                <w:rFonts w:ascii="Calibri" w:hAnsi="Calibri"/>
              </w:rPr>
              <w:t xml:space="preserve"> fecha y firma del funcionario, con el fin de evitar confusiones al momento de cancelar cuentas.</w:t>
            </w:r>
          </w:p>
          <w:p w:rsidR="00974B52" w:rsidRPr="00612BFE" w:rsidRDefault="00974B52" w:rsidP="000476BA">
            <w:pPr>
              <w:jc w:val="both"/>
              <w:rPr>
                <w:rFonts w:ascii="Calibri" w:hAnsi="Calibri"/>
              </w:rPr>
            </w:pPr>
          </w:p>
          <w:p w:rsidR="00974B52" w:rsidRPr="00612BFE" w:rsidRDefault="00974B52" w:rsidP="000476BA">
            <w:pPr>
              <w:jc w:val="both"/>
              <w:rPr>
                <w:rFonts w:ascii="Calibri" w:hAnsi="Calibri"/>
                <w:b/>
              </w:rPr>
            </w:pPr>
            <w:r w:rsidRPr="00612BFE">
              <w:rPr>
                <w:rFonts w:ascii="Calibri" w:hAnsi="Calibri"/>
                <w:b/>
              </w:rPr>
              <w:t xml:space="preserve">DE LAS PROHIBICIONES </w:t>
            </w:r>
          </w:p>
          <w:p w:rsidR="00974B52" w:rsidRPr="00612BFE" w:rsidRDefault="00974B52" w:rsidP="000476BA">
            <w:pPr>
              <w:jc w:val="both"/>
              <w:rPr>
                <w:rFonts w:ascii="Calibri" w:hAnsi="Calibri"/>
              </w:rPr>
            </w:pPr>
            <w:r w:rsidRPr="00612BFE">
              <w:rPr>
                <w:rFonts w:ascii="Calibri" w:hAnsi="Calibri"/>
              </w:rPr>
              <w:t>Quedará prohibido:</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t>El expendio de bebidas alcohólicas</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t>La atención en horarios diferentes a los establecidos</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t>El funcionamiento de la cocina en días no establecidos</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lastRenderedPageBreak/>
              <w:t>El ingreso a las instalaciones de la cocina, de personas ajenas al Servicio por parte de los adjudicatarios o de sus empleados (bebés, hijos menores de edad, familiares en general y amistades).</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t>El reemplazo no autorizado del personal</w:t>
            </w:r>
          </w:p>
          <w:p w:rsidR="00974B52" w:rsidRPr="00612BFE" w:rsidRDefault="00974B52" w:rsidP="002F3F09">
            <w:pPr>
              <w:numPr>
                <w:ilvl w:val="0"/>
                <w:numId w:val="36"/>
              </w:numPr>
              <w:ind w:left="0"/>
              <w:contextualSpacing/>
              <w:jc w:val="both"/>
              <w:rPr>
                <w:rFonts w:ascii="Calibri" w:hAnsi="Calibri"/>
              </w:rPr>
            </w:pPr>
            <w:r w:rsidRPr="00612BFE">
              <w:rPr>
                <w:rFonts w:ascii="Calibri" w:hAnsi="Calibri"/>
              </w:rPr>
              <w:t>El trabajo de personal que no cuente con carnet sanitario vigente</w:t>
            </w:r>
          </w:p>
          <w:p w:rsidR="00974B52" w:rsidRPr="00612BFE" w:rsidRDefault="00974B52" w:rsidP="000476BA">
            <w:pPr>
              <w:jc w:val="both"/>
              <w:rPr>
                <w:rFonts w:ascii="Calibri" w:hAnsi="Calibri" w:cs="Century Gothic"/>
                <w:b/>
                <w:bCs/>
                <w:u w:val="single"/>
              </w:rPr>
            </w:pPr>
            <w:r w:rsidRPr="00612BFE">
              <w:rPr>
                <w:rFonts w:ascii="Calibri" w:hAnsi="Calibri"/>
              </w:rPr>
              <w:t>El ingreso y ejecución de funciones de empleados en estado inconveniente</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rPr>
            </w:pPr>
            <w:r w:rsidRPr="00612BFE">
              <w:rPr>
                <w:rFonts w:ascii="Calibri" w:hAnsi="Calibri" w:cs="Century Gothic"/>
                <w:b/>
                <w:bCs/>
              </w:rPr>
              <w:t>IDENTIFICACION DEL PERSONAL DE ATENCIÓN</w:t>
            </w:r>
          </w:p>
          <w:p w:rsidR="00974B52" w:rsidRPr="00612BFE" w:rsidRDefault="00974B52" w:rsidP="000476BA">
            <w:pPr>
              <w:jc w:val="both"/>
              <w:rPr>
                <w:rFonts w:ascii="Calibri" w:hAnsi="Calibri" w:cs="Century Gothic"/>
              </w:rPr>
            </w:pPr>
            <w:r>
              <w:rPr>
                <w:rFonts w:ascii="Calibri" w:hAnsi="Calibri" w:cs="Century Gothic"/>
              </w:rPr>
              <w:t xml:space="preserve">El personal de la empresa </w:t>
            </w:r>
            <w:r w:rsidRPr="00612BFE">
              <w:rPr>
                <w:rFonts w:ascii="Calibri" w:hAnsi="Calibri" w:cs="Century Gothic"/>
              </w:rPr>
              <w:t>deberá portar su credencial de identificación con fotografía actual y sus datos personales</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b/>
                <w:bCs/>
                <w:u w:val="single"/>
              </w:rPr>
            </w:pPr>
            <w:r w:rsidRPr="00612BFE">
              <w:rPr>
                <w:rFonts w:ascii="Calibri" w:hAnsi="Calibri" w:cs="Century Gothic"/>
                <w:b/>
                <w:bCs/>
              </w:rPr>
              <w:t>HORARIOS PARA LA ATENCIÓN DEL SERVICIO</w:t>
            </w:r>
          </w:p>
          <w:p w:rsidR="00974B52" w:rsidRPr="00612BFE" w:rsidRDefault="00974B52" w:rsidP="000476BA">
            <w:pPr>
              <w:jc w:val="both"/>
              <w:rPr>
                <w:rFonts w:ascii="Calibri" w:hAnsi="Calibri" w:cs="Century Gothic"/>
              </w:rPr>
            </w:pPr>
            <w:r w:rsidRPr="00612BFE">
              <w:rPr>
                <w:rFonts w:ascii="Calibri" w:hAnsi="Calibri" w:cs="Century Gothic"/>
              </w:rPr>
              <w:t>Los horarios mínimos de atención del servicio son los siguientes:</w:t>
            </w:r>
          </w:p>
          <w:p w:rsidR="00974B52" w:rsidRPr="00612BFE" w:rsidRDefault="00974B52" w:rsidP="002F3F09">
            <w:pPr>
              <w:numPr>
                <w:ilvl w:val="0"/>
                <w:numId w:val="37"/>
              </w:numPr>
              <w:ind w:left="0" w:hanging="284"/>
              <w:jc w:val="both"/>
              <w:rPr>
                <w:rFonts w:ascii="Calibri" w:hAnsi="Calibri" w:cs="Century Gothic"/>
              </w:rPr>
            </w:pPr>
            <w:r w:rsidRPr="00612BFE">
              <w:rPr>
                <w:rFonts w:ascii="Calibri" w:hAnsi="Calibri" w:cs="Century Gothic"/>
              </w:rPr>
              <w:t xml:space="preserve">De lunes a viernes de </w:t>
            </w:r>
          </w:p>
          <w:p w:rsidR="00974B52" w:rsidRPr="00612BFE" w:rsidRDefault="00974B52" w:rsidP="000476BA">
            <w:pPr>
              <w:jc w:val="both"/>
              <w:rPr>
                <w:rFonts w:ascii="Calibri" w:hAnsi="Calibri" w:cs="Century Gothic"/>
              </w:rPr>
            </w:pPr>
            <w:r w:rsidRPr="00612BFE">
              <w:rPr>
                <w:rFonts w:ascii="Calibri" w:hAnsi="Calibri" w:cs="Century Gothic"/>
              </w:rPr>
              <w:t xml:space="preserve">08:00 a 12:30 </w:t>
            </w:r>
          </w:p>
          <w:p w:rsidR="00974B52" w:rsidRPr="00612BFE" w:rsidRDefault="00974B52" w:rsidP="000476BA">
            <w:pPr>
              <w:jc w:val="both"/>
              <w:rPr>
                <w:rFonts w:ascii="Calibri" w:hAnsi="Calibri" w:cs="Century Gothic"/>
              </w:rPr>
            </w:pPr>
            <w:r>
              <w:rPr>
                <w:rFonts w:ascii="Calibri" w:hAnsi="Calibri" w:cs="Century Gothic"/>
              </w:rPr>
              <w:t>14:3</w:t>
            </w:r>
            <w:r w:rsidRPr="00612BFE">
              <w:rPr>
                <w:rFonts w:ascii="Calibri" w:hAnsi="Calibri" w:cs="Century Gothic"/>
              </w:rPr>
              <w:t xml:space="preserve">0 a </w:t>
            </w:r>
            <w:r>
              <w:rPr>
                <w:rFonts w:ascii="Calibri" w:hAnsi="Calibri" w:cs="Century Gothic"/>
              </w:rPr>
              <w:t>19</w:t>
            </w:r>
            <w:r w:rsidRPr="00612BFE">
              <w:rPr>
                <w:rFonts w:ascii="Calibri" w:hAnsi="Calibri" w:cs="Century Gothic"/>
              </w:rPr>
              <w:t>:00</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rPr>
            </w:pPr>
            <w:r w:rsidRPr="00612BFE">
              <w:rPr>
                <w:rFonts w:ascii="Calibri" w:hAnsi="Calibri" w:cs="Century Gothic"/>
              </w:rPr>
              <w:t xml:space="preserve">De sufrir modificaciones a horario continuo, estos podrán ser cambiados de acuerdo a las necesidades. </w:t>
            </w:r>
          </w:p>
          <w:p w:rsidR="00974B52" w:rsidRPr="00612BFE" w:rsidRDefault="00974B52" w:rsidP="000476BA">
            <w:pPr>
              <w:jc w:val="both"/>
              <w:rPr>
                <w:rFonts w:ascii="Calibri" w:hAnsi="Calibri" w:cs="Century Gothic"/>
              </w:rPr>
            </w:pPr>
          </w:p>
          <w:p w:rsidR="00974B52" w:rsidRPr="00612BFE" w:rsidRDefault="00974B52" w:rsidP="000476BA">
            <w:pPr>
              <w:contextualSpacing/>
              <w:jc w:val="both"/>
              <w:rPr>
                <w:rFonts w:ascii="Calibri" w:hAnsi="Calibri" w:cs="Century Gothic"/>
              </w:rPr>
            </w:pPr>
            <w:r w:rsidRPr="00612BFE">
              <w:rPr>
                <w:rFonts w:ascii="Calibri" w:hAnsi="Calibri" w:cs="Century Gothic"/>
              </w:rPr>
              <w:t>De sufrir modificaciones el horario de trabajo de YPFB, los</w:t>
            </w:r>
            <w:r>
              <w:rPr>
                <w:rFonts w:ascii="Calibri" w:hAnsi="Calibri" w:cs="Century Gothic"/>
              </w:rPr>
              <w:t xml:space="preserve"> </w:t>
            </w:r>
            <w:r w:rsidRPr="00612BFE">
              <w:rPr>
                <w:rFonts w:ascii="Calibri" w:hAnsi="Calibri" w:cs="Century Gothic"/>
              </w:rPr>
              <w:t>señalados horarios de atención</w:t>
            </w:r>
            <w:r>
              <w:rPr>
                <w:rFonts w:ascii="Calibri" w:hAnsi="Calibri" w:cs="Century Gothic"/>
              </w:rPr>
              <w:t xml:space="preserve"> </w:t>
            </w:r>
            <w:r w:rsidRPr="00612BFE">
              <w:rPr>
                <w:rFonts w:ascii="Calibri" w:hAnsi="Calibri" w:cs="Century Gothic"/>
              </w:rPr>
              <w:t>podrán ser cambiados.</w:t>
            </w:r>
          </w:p>
          <w:p w:rsidR="00974B52" w:rsidRPr="00612BFE" w:rsidRDefault="00974B52" w:rsidP="000476BA">
            <w:pPr>
              <w:contextualSpacing/>
              <w:jc w:val="both"/>
              <w:rPr>
                <w:rFonts w:ascii="Calibri" w:hAnsi="Calibri" w:cs="Century Gothic"/>
              </w:rPr>
            </w:pPr>
          </w:p>
          <w:p w:rsidR="00974B52" w:rsidRPr="00612BFE" w:rsidRDefault="00974B52" w:rsidP="000476BA">
            <w:pPr>
              <w:jc w:val="both"/>
              <w:rPr>
                <w:rFonts w:ascii="Calibri" w:hAnsi="Calibri" w:cs="Century Gothic"/>
                <w:b/>
                <w:bCs/>
                <w:u w:val="single"/>
              </w:rPr>
            </w:pPr>
            <w:r w:rsidRPr="00612BFE">
              <w:rPr>
                <w:rFonts w:ascii="Calibri" w:hAnsi="Calibri" w:cs="Century Gothic"/>
                <w:b/>
                <w:bCs/>
              </w:rPr>
              <w:t>UNIFORME DEL PERSONAL</w:t>
            </w:r>
          </w:p>
          <w:p w:rsidR="00974B52" w:rsidRPr="00612BFE" w:rsidRDefault="00974B52" w:rsidP="000476BA">
            <w:pPr>
              <w:jc w:val="both"/>
              <w:rPr>
                <w:rFonts w:ascii="Calibri" w:hAnsi="Calibri" w:cs="Arial"/>
                <w:lang w:eastAsia="es-MX"/>
              </w:rPr>
            </w:pPr>
            <w:r w:rsidRPr="00612BFE">
              <w:rPr>
                <w:rFonts w:ascii="Calibri" w:hAnsi="Calibri" w:cs="Arial"/>
                <w:lang w:eastAsia="es-MX"/>
              </w:rPr>
              <w:t>La empresa adjudicada deberá proporcionar a su personal, tres</w:t>
            </w:r>
            <w:r>
              <w:rPr>
                <w:rFonts w:ascii="Calibri" w:hAnsi="Calibri" w:cs="Arial"/>
                <w:lang w:eastAsia="es-MX"/>
              </w:rPr>
              <w:t xml:space="preserve"> </w:t>
            </w:r>
            <w:r w:rsidRPr="00612BFE">
              <w:rPr>
                <w:rFonts w:ascii="Calibri" w:hAnsi="Calibri" w:cs="Arial"/>
                <w:lang w:eastAsia="es-MX"/>
              </w:rPr>
              <w:t>juegos de uniformes en buen estado como mínimo para el inicio del</w:t>
            </w:r>
            <w:r>
              <w:rPr>
                <w:rFonts w:ascii="Calibri" w:hAnsi="Calibri" w:cs="Arial"/>
                <w:lang w:eastAsia="es-MX"/>
              </w:rPr>
              <w:t xml:space="preserve"> </w:t>
            </w:r>
            <w:r w:rsidRPr="00612BFE">
              <w:rPr>
                <w:rFonts w:ascii="Calibri" w:hAnsi="Calibri" w:cs="Arial"/>
                <w:lang w:eastAsia="es-MX"/>
              </w:rPr>
              <w:t>servicio (dos para realizar los trabajos de preparaciones y uno para</w:t>
            </w:r>
            <w:r>
              <w:rPr>
                <w:rFonts w:ascii="Calibri" w:hAnsi="Calibri" w:cs="Arial"/>
                <w:lang w:eastAsia="es-MX"/>
              </w:rPr>
              <w:t xml:space="preserve"> </w:t>
            </w:r>
            <w:r w:rsidRPr="00612BFE">
              <w:rPr>
                <w:rFonts w:ascii="Calibri" w:hAnsi="Calibri" w:cs="Arial"/>
                <w:lang w:eastAsia="es-MX"/>
              </w:rPr>
              <w:t xml:space="preserve">la atención del servicio), los cuales deben ser adecuados al tipo de labor que realiza cada persona, proporcionando las respectivas medidas de seguridad para evitar accidentes, bajo el siguiente detalle: </w:t>
            </w:r>
          </w:p>
          <w:p w:rsidR="00974B52" w:rsidRPr="00612BFE" w:rsidRDefault="00974B52" w:rsidP="000476BA">
            <w:pPr>
              <w:rPr>
                <w:rFonts w:ascii="Calibri" w:hAnsi="Calibri" w:cs="Arial"/>
                <w:lang w:eastAsia="es-MX"/>
              </w:rPr>
            </w:pPr>
          </w:p>
          <w:p w:rsidR="00974B52" w:rsidRPr="00612BFE" w:rsidRDefault="00974B52" w:rsidP="000476BA">
            <w:pPr>
              <w:jc w:val="both"/>
              <w:rPr>
                <w:rFonts w:ascii="Calibri" w:hAnsi="Calibri" w:cs="Arial"/>
                <w:lang w:eastAsia="es-MX"/>
              </w:rPr>
            </w:pPr>
            <w:r>
              <w:rPr>
                <w:rFonts w:ascii="Calibri" w:hAnsi="Calibri" w:cs="Arial"/>
                <w:lang w:eastAsia="es-MX"/>
              </w:rPr>
              <w:t>E</w:t>
            </w:r>
            <w:r w:rsidRPr="00612BFE">
              <w:rPr>
                <w:rFonts w:ascii="Calibri" w:hAnsi="Calibri" w:cs="Arial"/>
                <w:lang w:eastAsia="es-MX"/>
              </w:rPr>
              <w:t xml:space="preserve">l personal encargado de la manipulación de los alimentos durante la preparación deberá usar el uniforme blanco. </w:t>
            </w:r>
          </w:p>
          <w:p w:rsidR="00974B52" w:rsidRPr="00612BFE" w:rsidRDefault="00974B52" w:rsidP="000476BA">
            <w:pPr>
              <w:jc w:val="both"/>
              <w:rPr>
                <w:rFonts w:ascii="Calibri" w:hAnsi="Calibri" w:cs="Arial"/>
                <w:lang w:eastAsia="es-MX"/>
              </w:rPr>
            </w:pPr>
          </w:p>
          <w:p w:rsidR="00974B52" w:rsidRPr="00612BFE" w:rsidRDefault="00974B52" w:rsidP="000476BA">
            <w:pPr>
              <w:jc w:val="both"/>
              <w:rPr>
                <w:rFonts w:ascii="Calibri" w:hAnsi="Calibri" w:cs="Arial"/>
                <w:lang w:eastAsia="es-MX"/>
              </w:rPr>
            </w:pPr>
            <w:r w:rsidRPr="00612BFE">
              <w:rPr>
                <w:rFonts w:ascii="Calibri" w:hAnsi="Calibri" w:cs="Arial"/>
                <w:lang w:eastAsia="es-MX"/>
              </w:rPr>
              <w:t xml:space="preserve">El personal designado al servicio, deberá portar el uniforme de la empresa adjudicada en forma diaria y obligatoria, con la identificación respectiva. </w:t>
            </w:r>
          </w:p>
          <w:p w:rsidR="00974B52" w:rsidRPr="00612BFE" w:rsidRDefault="00974B52" w:rsidP="000476BA">
            <w:pPr>
              <w:jc w:val="both"/>
              <w:rPr>
                <w:rFonts w:ascii="Calibri" w:hAnsi="Calibri" w:cs="Century Gothic"/>
              </w:rPr>
            </w:pPr>
          </w:p>
          <w:p w:rsidR="00974B52" w:rsidRPr="00612BFE" w:rsidRDefault="00974B52" w:rsidP="000476BA">
            <w:pPr>
              <w:jc w:val="both"/>
              <w:rPr>
                <w:rFonts w:ascii="Calibri" w:hAnsi="Calibri" w:cs="Century Gothic"/>
              </w:rPr>
            </w:pPr>
            <w:r w:rsidRPr="00612BFE">
              <w:rPr>
                <w:rFonts w:ascii="Calibri" w:hAnsi="Calibri" w:cs="Century Gothic"/>
              </w:rPr>
              <w:t>El proponente adjudicado deberá mantener las condiciones de limpieza y pulcritud en la vestimenta de trabajo, cuidado personal, manipulación de los alimentos y limpieza de los ambientes de la cocina.</w:t>
            </w:r>
          </w:p>
          <w:p w:rsidR="00974B52" w:rsidRPr="00612BFE" w:rsidRDefault="00974B52" w:rsidP="000476BA">
            <w:pPr>
              <w:jc w:val="both"/>
              <w:rPr>
                <w:rFonts w:ascii="Calibri" w:hAnsi="Calibri" w:cs="Century Gothic"/>
              </w:rPr>
            </w:pPr>
          </w:p>
          <w:p w:rsidR="00974B52" w:rsidRPr="00612BFE" w:rsidRDefault="00974B52" w:rsidP="000476BA">
            <w:pPr>
              <w:contextualSpacing/>
              <w:jc w:val="both"/>
              <w:rPr>
                <w:rFonts w:ascii="Calibri" w:hAnsi="Calibri" w:cs="Arial"/>
                <w:lang w:val="es-BO"/>
              </w:rPr>
            </w:pPr>
            <w:r w:rsidRPr="00612BFE">
              <w:rPr>
                <w:rFonts w:ascii="Calibri" w:hAnsi="Calibri" w:cs="Century Gothic"/>
              </w:rPr>
              <w:t>YPFB, podrá requerir la sustitución de cualquier empleado del concesionario cuando el trabajo que este desempeñe no sea satisfactorio para las expectativas de la institución.</w:t>
            </w:r>
          </w:p>
        </w:tc>
      </w:tr>
      <w:tr w:rsidR="00974B52" w:rsidRPr="00612BFE" w:rsidTr="000476BA">
        <w:tc>
          <w:tcPr>
            <w:tcW w:w="9322" w:type="dxa"/>
            <w:shd w:val="clear" w:color="auto" w:fill="8DB3E2"/>
          </w:tcPr>
          <w:p w:rsidR="00974B52" w:rsidRPr="00612BFE" w:rsidRDefault="00974B52" w:rsidP="000476BA">
            <w:pPr>
              <w:autoSpaceDE w:val="0"/>
              <w:autoSpaceDN w:val="0"/>
              <w:adjustRightInd w:val="0"/>
              <w:jc w:val="both"/>
              <w:rPr>
                <w:rFonts w:ascii="Calibri" w:hAnsi="Calibri" w:cs="Calibri"/>
              </w:rPr>
            </w:pPr>
            <w:r>
              <w:rPr>
                <w:rFonts w:ascii="Calibri" w:hAnsi="Calibri" w:cs="Calibri"/>
                <w:b/>
                <w:bCs/>
              </w:rPr>
              <w:lastRenderedPageBreak/>
              <w:t xml:space="preserve">2.3.- </w:t>
            </w:r>
            <w:r w:rsidRPr="00612BFE">
              <w:rPr>
                <w:rFonts w:ascii="Calibri" w:hAnsi="Calibri" w:cs="Calibri"/>
                <w:b/>
                <w:bCs/>
              </w:rPr>
              <w:t xml:space="preserve">FISCAL DEL SERVICIO </w:t>
            </w:r>
          </w:p>
        </w:tc>
      </w:tr>
      <w:tr w:rsidR="00974B52" w:rsidRPr="00612BFE" w:rsidTr="000476BA">
        <w:tc>
          <w:tcPr>
            <w:tcW w:w="9322" w:type="dxa"/>
            <w:shd w:val="clear" w:color="auto" w:fill="auto"/>
          </w:tcPr>
          <w:p w:rsidR="00974B52" w:rsidRPr="00612BFE" w:rsidRDefault="00974B52" w:rsidP="000476BA">
            <w:pPr>
              <w:jc w:val="both"/>
              <w:rPr>
                <w:rFonts w:ascii="Calibri" w:hAnsi="Calibri" w:cs="Century Gothic"/>
              </w:rPr>
            </w:pPr>
            <w:r w:rsidRPr="00612BFE">
              <w:rPr>
                <w:rFonts w:ascii="Calibri" w:hAnsi="Calibri" w:cs="Century Gothic"/>
              </w:rPr>
              <w:t>La Unidad Solicitante designará uno o más funcionarios, que ejercerán las funciones del Fiscal del Servicio, con las siguientes responsabilidades:</w:t>
            </w:r>
          </w:p>
          <w:p w:rsidR="00974B52" w:rsidRPr="00612BFE" w:rsidRDefault="00974B52" w:rsidP="002F3F09">
            <w:pPr>
              <w:numPr>
                <w:ilvl w:val="0"/>
                <w:numId w:val="36"/>
              </w:numPr>
              <w:ind w:left="0" w:hanging="284"/>
              <w:jc w:val="both"/>
              <w:rPr>
                <w:rFonts w:ascii="Calibri" w:hAnsi="Calibri" w:cs="Century Gothic"/>
                <w:b/>
                <w:bCs/>
              </w:rPr>
            </w:pPr>
            <w:r w:rsidRPr="00612BFE">
              <w:rPr>
                <w:rFonts w:ascii="Calibri" w:hAnsi="Calibri" w:cs="Century Gothic"/>
              </w:rPr>
              <w:t>Verificar las condiciones de higiene y calidad en la preparación de los alimentos y bebidas.</w:t>
            </w:r>
          </w:p>
          <w:p w:rsidR="00974B52" w:rsidRPr="00612BFE" w:rsidRDefault="00974B52" w:rsidP="002F3F09">
            <w:pPr>
              <w:numPr>
                <w:ilvl w:val="0"/>
                <w:numId w:val="36"/>
              </w:numPr>
              <w:ind w:left="0" w:hanging="284"/>
              <w:jc w:val="both"/>
              <w:rPr>
                <w:rFonts w:ascii="Calibri" w:hAnsi="Calibri" w:cs="Century Gothic"/>
                <w:b/>
                <w:bCs/>
              </w:rPr>
            </w:pPr>
            <w:r w:rsidRPr="00612BFE">
              <w:rPr>
                <w:rFonts w:ascii="Calibri" w:hAnsi="Calibri" w:cs="Century Gothic"/>
              </w:rPr>
              <w:t>Realizar el seguimiento y verificación del cumplimiento del contrato</w:t>
            </w:r>
          </w:p>
          <w:p w:rsidR="00974B52" w:rsidRPr="00612BFE" w:rsidRDefault="00974B52" w:rsidP="002F3F09">
            <w:pPr>
              <w:numPr>
                <w:ilvl w:val="0"/>
                <w:numId w:val="36"/>
              </w:numPr>
              <w:ind w:left="0" w:hanging="284"/>
              <w:jc w:val="both"/>
              <w:rPr>
                <w:rFonts w:ascii="Calibri" w:hAnsi="Calibri" w:cs="Century Gothic"/>
                <w:b/>
                <w:bCs/>
              </w:rPr>
            </w:pPr>
            <w:r w:rsidRPr="00612BFE">
              <w:rPr>
                <w:rFonts w:ascii="Calibri" w:hAnsi="Calibri" w:cs="Century Gothic"/>
              </w:rPr>
              <w:t>Verificar las condiciones de limpieza y pulcritud de los ambientes, vajilla, utensilios y menaje de cocina.</w:t>
            </w:r>
          </w:p>
          <w:p w:rsidR="00974B52" w:rsidRPr="00612BFE" w:rsidRDefault="00974B52" w:rsidP="002F3F09">
            <w:pPr>
              <w:numPr>
                <w:ilvl w:val="0"/>
                <w:numId w:val="36"/>
              </w:numPr>
              <w:ind w:left="0" w:hanging="284"/>
              <w:jc w:val="both"/>
              <w:rPr>
                <w:rFonts w:ascii="Calibri" w:hAnsi="Calibri" w:cs="Century Gothic"/>
                <w:b/>
                <w:bCs/>
              </w:rPr>
            </w:pPr>
            <w:r w:rsidRPr="00612BFE">
              <w:rPr>
                <w:rFonts w:ascii="Calibri" w:hAnsi="Calibri" w:cs="Century Gothic"/>
              </w:rPr>
              <w:t>Verificación de los montos, firmas y autorizaciones de las planillas de consumo para la emisión del informe de conformidad para procesar el pago.</w:t>
            </w:r>
          </w:p>
          <w:p w:rsidR="00974B52" w:rsidRPr="00612BFE" w:rsidRDefault="00974B52" w:rsidP="000476BA">
            <w:pPr>
              <w:jc w:val="both"/>
              <w:rPr>
                <w:rFonts w:ascii="Calibri" w:hAnsi="Calibri" w:cs="Century Gothic"/>
              </w:rPr>
            </w:pPr>
            <w:r w:rsidRPr="00612BFE">
              <w:rPr>
                <w:rFonts w:ascii="Calibri" w:hAnsi="Calibri" w:cs="Century Gothic"/>
              </w:rPr>
              <w:t>Asimismo el Fiscal de Servicio conjuntamente el Encargado de Servicios Generales de YPFB,</w:t>
            </w:r>
            <w:r w:rsidRPr="00612BFE">
              <w:rPr>
                <w:rFonts w:ascii="Calibri" w:hAnsi="Calibri" w:cs="Century Gothic"/>
                <w:color w:val="C00000"/>
              </w:rPr>
              <w:t xml:space="preserve"> </w:t>
            </w:r>
            <w:r w:rsidRPr="00612BFE">
              <w:rPr>
                <w:rFonts w:ascii="Calibri" w:hAnsi="Calibri" w:cs="Century Gothic"/>
              </w:rPr>
              <w:t>verificara:</w:t>
            </w:r>
          </w:p>
          <w:p w:rsidR="00974B52" w:rsidRPr="00612BFE" w:rsidRDefault="00974B52" w:rsidP="002F3F09">
            <w:pPr>
              <w:numPr>
                <w:ilvl w:val="0"/>
                <w:numId w:val="36"/>
              </w:numPr>
              <w:ind w:left="0"/>
              <w:contextualSpacing/>
              <w:jc w:val="both"/>
              <w:rPr>
                <w:rFonts w:ascii="Calibri" w:hAnsi="Calibri" w:cs="Century Gothic"/>
                <w:b/>
                <w:bCs/>
                <w:color w:val="C00000"/>
              </w:rPr>
            </w:pPr>
            <w:r w:rsidRPr="00612BFE">
              <w:rPr>
                <w:rFonts w:ascii="Calibri" w:hAnsi="Calibri" w:cs="Century Gothic"/>
              </w:rPr>
              <w:t>La</w:t>
            </w:r>
            <w:r>
              <w:rPr>
                <w:rFonts w:ascii="Calibri" w:hAnsi="Calibri" w:cs="Century Gothic"/>
              </w:rPr>
              <w:t xml:space="preserve"> </w:t>
            </w:r>
            <w:r w:rsidRPr="00612BFE">
              <w:rPr>
                <w:rFonts w:ascii="Calibri" w:hAnsi="Calibri" w:cs="Century Gothic"/>
              </w:rPr>
              <w:t>instalación</w:t>
            </w:r>
            <w:r>
              <w:rPr>
                <w:rFonts w:ascii="Calibri" w:hAnsi="Calibri" w:cs="Century Gothic"/>
              </w:rPr>
              <w:t xml:space="preserve"> </w:t>
            </w:r>
            <w:r w:rsidRPr="00612BFE">
              <w:rPr>
                <w:rFonts w:ascii="Calibri" w:hAnsi="Calibri" w:cs="Century Gothic"/>
              </w:rPr>
              <w:t xml:space="preserve">y correcto uso de todos los electrodomésticos, </w:t>
            </w:r>
          </w:p>
          <w:p w:rsidR="00974B52" w:rsidRPr="00612BFE" w:rsidRDefault="00974B52" w:rsidP="002F3F09">
            <w:pPr>
              <w:numPr>
                <w:ilvl w:val="0"/>
                <w:numId w:val="36"/>
              </w:numPr>
              <w:ind w:left="0"/>
              <w:contextualSpacing/>
              <w:jc w:val="both"/>
              <w:rPr>
                <w:rFonts w:ascii="Calibri" w:hAnsi="Calibri" w:cs="Century Gothic"/>
                <w:b/>
                <w:bCs/>
                <w:color w:val="C00000"/>
              </w:rPr>
            </w:pPr>
            <w:r w:rsidRPr="00612BFE">
              <w:rPr>
                <w:rFonts w:ascii="Calibri" w:hAnsi="Calibri" w:cs="Century Gothic"/>
              </w:rPr>
              <w:t>La limpieza y mantenimiento periódico del sistema de evacuación de aguas, eliminación de residuos de las cámaras y desagües del servicio</w:t>
            </w:r>
          </w:p>
          <w:p w:rsidR="00974B52" w:rsidRPr="00612BFE" w:rsidRDefault="00974B52" w:rsidP="002F3F09">
            <w:pPr>
              <w:numPr>
                <w:ilvl w:val="0"/>
                <w:numId w:val="36"/>
              </w:numPr>
              <w:ind w:left="0"/>
              <w:contextualSpacing/>
              <w:jc w:val="both"/>
              <w:rPr>
                <w:rFonts w:ascii="Calibri" w:hAnsi="Calibri" w:cs="Century Gothic"/>
                <w:b/>
                <w:bCs/>
                <w:color w:val="C00000"/>
              </w:rPr>
            </w:pPr>
            <w:r w:rsidRPr="00612BFE">
              <w:rPr>
                <w:rFonts w:ascii="Calibri" w:hAnsi="Calibri" w:cs="Century Gothic"/>
              </w:rPr>
              <w:lastRenderedPageBreak/>
              <w:t>Limpieza y desengrasado trimestral</w:t>
            </w:r>
          </w:p>
          <w:p w:rsidR="00974B52" w:rsidRPr="00974B52" w:rsidRDefault="00974B52" w:rsidP="002F3F09">
            <w:pPr>
              <w:numPr>
                <w:ilvl w:val="0"/>
                <w:numId w:val="36"/>
              </w:numPr>
              <w:ind w:left="0"/>
              <w:contextualSpacing/>
              <w:jc w:val="both"/>
              <w:rPr>
                <w:rFonts w:ascii="Calibri" w:hAnsi="Calibri" w:cs="Century Gothic"/>
                <w:b/>
                <w:bCs/>
                <w:color w:val="C00000"/>
              </w:rPr>
            </w:pPr>
            <w:r w:rsidRPr="00612BFE">
              <w:rPr>
                <w:rFonts w:ascii="Calibri" w:hAnsi="Calibri" w:cs="Century Gothic"/>
              </w:rPr>
              <w:t>De acuerdo a lo señalado este funcionario tendrá acceso irrestricto a la cocina y otros ambientes que serán utilizados por el Concesionario</w:t>
            </w:r>
          </w:p>
          <w:p w:rsidR="00974B52" w:rsidRPr="00612BFE" w:rsidRDefault="00974B52" w:rsidP="002F3F09">
            <w:pPr>
              <w:numPr>
                <w:ilvl w:val="0"/>
                <w:numId w:val="36"/>
              </w:numPr>
              <w:ind w:left="0"/>
              <w:contextualSpacing/>
              <w:jc w:val="both"/>
              <w:rPr>
                <w:rFonts w:ascii="Calibri" w:hAnsi="Calibri" w:cs="Century Gothic"/>
                <w:b/>
                <w:bCs/>
                <w:color w:val="C00000"/>
              </w:rPr>
            </w:pPr>
          </w:p>
        </w:tc>
      </w:tr>
      <w:tr w:rsidR="00974B52" w:rsidRPr="00612BFE" w:rsidTr="000476BA">
        <w:tc>
          <w:tcPr>
            <w:tcW w:w="9322" w:type="dxa"/>
            <w:shd w:val="clear" w:color="auto" w:fill="8DB3E2"/>
          </w:tcPr>
          <w:p w:rsidR="00974B52" w:rsidRPr="00037726" w:rsidRDefault="00974B52" w:rsidP="000476BA">
            <w:pPr>
              <w:autoSpaceDE w:val="0"/>
              <w:autoSpaceDN w:val="0"/>
              <w:jc w:val="both"/>
              <w:rPr>
                <w:rFonts w:ascii="Calibri" w:hAnsi="Calibri" w:cs="Arial"/>
                <w:b/>
                <w:lang w:val="es-ES_tradnl"/>
              </w:rPr>
            </w:pPr>
            <w:r>
              <w:rPr>
                <w:rFonts w:ascii="Calibri" w:hAnsi="Calibri" w:cs="Calibri"/>
                <w:b/>
                <w:bCs/>
              </w:rPr>
              <w:lastRenderedPageBreak/>
              <w:t xml:space="preserve">2.4.- </w:t>
            </w:r>
            <w:r w:rsidRPr="00612BFE">
              <w:rPr>
                <w:rFonts w:ascii="Calibri" w:hAnsi="Calibri" w:cs="Arial"/>
                <w:b/>
                <w:lang w:val="es-ES_tradnl"/>
              </w:rPr>
              <w:t>CLAUSULA DE SEGUROS</w:t>
            </w:r>
          </w:p>
        </w:tc>
      </w:tr>
      <w:tr w:rsidR="00974B52" w:rsidRPr="00612BFE" w:rsidTr="000476BA">
        <w:trPr>
          <w:trHeight w:val="440"/>
        </w:trPr>
        <w:tc>
          <w:tcPr>
            <w:tcW w:w="9322" w:type="dxa"/>
            <w:shd w:val="clear" w:color="auto" w:fill="auto"/>
          </w:tcPr>
          <w:p w:rsidR="00974B52" w:rsidRPr="00B576A1" w:rsidRDefault="00974B52" w:rsidP="000476BA">
            <w:pPr>
              <w:autoSpaceDE w:val="0"/>
              <w:autoSpaceDN w:val="0"/>
              <w:ind w:left="502" w:hanging="360"/>
              <w:jc w:val="both"/>
              <w:rPr>
                <w:rFonts w:ascii="Calibri" w:hAnsi="Calibri"/>
                <w:b/>
                <w:bCs/>
                <w:iCs/>
              </w:rPr>
            </w:pPr>
            <w:r w:rsidRPr="00B576A1">
              <w:rPr>
                <w:rFonts w:ascii="Calibri" w:hAnsi="Calibri"/>
                <w:b/>
                <w:bCs/>
                <w:iCs/>
              </w:rPr>
              <w:t>1.</w:t>
            </w:r>
            <w:r>
              <w:rPr>
                <w:rFonts w:ascii="Calibri" w:hAnsi="Calibri"/>
                <w:b/>
                <w:bCs/>
                <w:iCs/>
              </w:rPr>
              <w:t xml:space="preserve"> </w:t>
            </w:r>
            <w:r w:rsidRPr="00B576A1">
              <w:rPr>
                <w:rFonts w:ascii="Calibri" w:hAnsi="Calibri"/>
                <w:b/>
                <w:bCs/>
                <w:iCs/>
              </w:rPr>
              <w:t xml:space="preserve">CLAUSULA DE SEGUROS </w:t>
            </w:r>
          </w:p>
          <w:p w:rsidR="00974B52" w:rsidRPr="00B576A1" w:rsidRDefault="00974B52" w:rsidP="000476BA">
            <w:pPr>
              <w:pStyle w:val="Default"/>
              <w:ind w:left="502"/>
              <w:jc w:val="both"/>
              <w:rPr>
                <w:rFonts w:ascii="Calibri" w:hAnsi="Calibri"/>
                <w:iCs/>
                <w:color w:val="auto"/>
                <w:sz w:val="20"/>
                <w:szCs w:val="20"/>
              </w:rPr>
            </w:pPr>
            <w:r w:rsidRPr="00B576A1">
              <w:rPr>
                <w:rFonts w:ascii="Calibri" w:hAnsi="Calibri"/>
                <w:iCs/>
                <w:color w:val="auto"/>
                <w:sz w:val="20"/>
                <w:szCs w:val="20"/>
              </w:rPr>
              <w:t>El (los) adjudicado (s), deberá (n) presentar y mantener vigente de forma ininterrumpida durante todo el periodo del contrato, la</w:t>
            </w:r>
            <w:r>
              <w:rPr>
                <w:rFonts w:ascii="Calibri" w:hAnsi="Calibri"/>
                <w:iCs/>
                <w:color w:val="auto"/>
                <w:sz w:val="20"/>
                <w:szCs w:val="20"/>
              </w:rPr>
              <w:t xml:space="preserve"> </w:t>
            </w:r>
            <w:r w:rsidRPr="00B576A1">
              <w:rPr>
                <w:rFonts w:ascii="Calibri" w:hAnsi="Calibri"/>
                <w:iCs/>
                <w:color w:val="auto"/>
                <w:sz w:val="20"/>
                <w:szCs w:val="20"/>
              </w:rPr>
              <w:t>Póliza de Seguros especificada a continuación:</w:t>
            </w:r>
          </w:p>
          <w:p w:rsidR="00974B52" w:rsidRPr="00B576A1" w:rsidRDefault="00974B52" w:rsidP="000476BA">
            <w:pPr>
              <w:pStyle w:val="Default"/>
              <w:rPr>
                <w:rFonts w:ascii="Calibri" w:hAnsi="Calibri"/>
                <w:iCs/>
                <w:color w:val="auto"/>
                <w:sz w:val="20"/>
                <w:szCs w:val="20"/>
              </w:rPr>
            </w:pPr>
          </w:p>
          <w:p w:rsidR="00974B52" w:rsidRPr="00B576A1" w:rsidRDefault="00974B52" w:rsidP="000476BA">
            <w:pPr>
              <w:autoSpaceDN w:val="0"/>
              <w:ind w:left="720" w:hanging="360"/>
              <w:jc w:val="both"/>
              <w:rPr>
                <w:rFonts w:ascii="Calibri" w:hAnsi="Calibri"/>
                <w:iCs/>
              </w:rPr>
            </w:pPr>
            <w:r w:rsidRPr="00B576A1">
              <w:rPr>
                <w:rFonts w:ascii="Calibri" w:hAnsi="Calibri"/>
                <w:iCs/>
              </w:rPr>
              <w:t>a)</w:t>
            </w:r>
            <w:r>
              <w:rPr>
                <w:rFonts w:ascii="Calibri" w:hAnsi="Calibri"/>
                <w:iCs/>
              </w:rPr>
              <w:t xml:space="preserve"> </w:t>
            </w:r>
            <w:r w:rsidRPr="00B576A1">
              <w:rPr>
                <w:rFonts w:ascii="Calibri" w:hAnsi="Calibri"/>
                <w:b/>
                <w:bCs/>
                <w:iCs/>
              </w:rPr>
              <w:t>PÓLIZA DE ACCIDENTES PERSONALES.</w:t>
            </w:r>
            <w:r w:rsidRPr="00B576A1">
              <w:rPr>
                <w:rFonts w:ascii="Calibri" w:hAnsi="Calibri"/>
                <w:iCs/>
              </w:rPr>
              <w:t xml:space="preserve"> </w:t>
            </w:r>
          </w:p>
          <w:p w:rsidR="00974B52" w:rsidRPr="00B576A1" w:rsidRDefault="00974B52" w:rsidP="000476BA">
            <w:pPr>
              <w:ind w:left="720"/>
              <w:jc w:val="both"/>
              <w:rPr>
                <w:rFonts w:ascii="Calibri" w:hAnsi="Calibri"/>
                <w:iCs/>
              </w:rPr>
            </w:pPr>
            <w:r w:rsidRPr="00B576A1">
              <w:rPr>
                <w:rFonts w:ascii="Calibri" w:hAnsi="Calibri"/>
                <w:iCs/>
              </w:rPr>
              <w:t xml:space="preserve">El adjudicado, deberá contratar una Póliza de Seguros de Accidentes Personales, que cubra a sus dependientes </w:t>
            </w:r>
            <w:proofErr w:type="gramStart"/>
            <w:r w:rsidRPr="00B576A1">
              <w:rPr>
                <w:rFonts w:ascii="Calibri" w:hAnsi="Calibri"/>
                <w:iCs/>
              </w:rPr>
              <w:t>de :</w:t>
            </w:r>
            <w:proofErr w:type="gramEnd"/>
            <w:r w:rsidRPr="00B576A1">
              <w:rPr>
                <w:rFonts w:ascii="Calibri" w:hAnsi="Calibri"/>
                <w:iCs/>
              </w:rPr>
              <w:t xml:space="preserve"> gastos médicos, invalidez parcial permanente, invalidez total permanente y muerte, por lesiones corporales sufridos como consecuencia directa e inmediata de los accidentes que ocurran en el desempeño de su trabajo. </w:t>
            </w:r>
          </w:p>
          <w:p w:rsidR="00974B52" w:rsidRPr="00B576A1" w:rsidRDefault="00974B52" w:rsidP="000476BA">
            <w:pPr>
              <w:ind w:left="1416" w:hanging="696"/>
              <w:jc w:val="both"/>
              <w:rPr>
                <w:rFonts w:ascii="Calibri" w:hAnsi="Calibri"/>
                <w:iCs/>
              </w:rPr>
            </w:pPr>
            <w:r w:rsidRPr="00B576A1">
              <w:rPr>
                <w:rFonts w:ascii="Calibri" w:hAnsi="Calibri"/>
                <w:iCs/>
              </w:rPr>
              <w:t>La Póliza deberá estar a nombre del Adjudicatario como contratante y sus empleados deberán figurar como asegurados.</w:t>
            </w:r>
            <w:r>
              <w:rPr>
                <w:rFonts w:ascii="Calibri" w:hAnsi="Calibri"/>
                <w:iCs/>
              </w:rPr>
              <w:t xml:space="preserve"> </w:t>
            </w:r>
          </w:p>
          <w:p w:rsidR="00974B52" w:rsidRPr="00B576A1" w:rsidRDefault="00974B52" w:rsidP="000476BA">
            <w:pPr>
              <w:ind w:left="720"/>
              <w:jc w:val="both"/>
              <w:rPr>
                <w:rFonts w:ascii="Calibri" w:hAnsi="Calibri"/>
                <w:iCs/>
              </w:rPr>
            </w:pPr>
          </w:p>
          <w:p w:rsidR="00974B52" w:rsidRPr="00B576A1" w:rsidRDefault="00974B52" w:rsidP="000476BA">
            <w:pPr>
              <w:autoSpaceDE w:val="0"/>
              <w:autoSpaceDN w:val="0"/>
              <w:ind w:left="502" w:hanging="360"/>
              <w:jc w:val="both"/>
              <w:rPr>
                <w:rFonts w:ascii="Calibri" w:hAnsi="Calibri"/>
                <w:b/>
                <w:bCs/>
                <w:iCs/>
              </w:rPr>
            </w:pPr>
            <w:r w:rsidRPr="00B576A1">
              <w:rPr>
                <w:rFonts w:ascii="Calibri" w:hAnsi="Calibri"/>
                <w:b/>
                <w:bCs/>
                <w:iCs/>
              </w:rPr>
              <w:t>2.</w:t>
            </w:r>
            <w:r>
              <w:rPr>
                <w:rFonts w:ascii="Calibri" w:hAnsi="Calibri"/>
                <w:b/>
                <w:bCs/>
                <w:iCs/>
              </w:rPr>
              <w:t xml:space="preserve"> </w:t>
            </w:r>
            <w:r w:rsidRPr="00B576A1">
              <w:rPr>
                <w:rFonts w:ascii="Calibri" w:hAnsi="Calibri"/>
                <w:b/>
                <w:bCs/>
                <w:iCs/>
              </w:rPr>
              <w:t>CONDICIONES ADICIONALES</w:t>
            </w:r>
          </w:p>
          <w:p w:rsidR="00974B52" w:rsidRPr="00B576A1" w:rsidRDefault="00974B52" w:rsidP="000476BA">
            <w:pPr>
              <w:jc w:val="both"/>
              <w:rPr>
                <w:rFonts w:ascii="Calibri" w:hAnsi="Calibri"/>
                <w:b/>
                <w:bCs/>
                <w:iCs/>
              </w:rPr>
            </w:pPr>
          </w:p>
          <w:p w:rsidR="00974B52" w:rsidRPr="00B576A1" w:rsidRDefault="00974B52" w:rsidP="002F3F09">
            <w:pPr>
              <w:numPr>
                <w:ilvl w:val="0"/>
                <w:numId w:val="40"/>
              </w:numPr>
              <w:autoSpaceDE w:val="0"/>
              <w:autoSpaceDN w:val="0"/>
              <w:jc w:val="both"/>
              <w:rPr>
                <w:rFonts w:ascii="Calibri" w:hAnsi="Calibri"/>
                <w:iCs/>
              </w:rPr>
            </w:pPr>
            <w:r w:rsidRPr="00B576A1">
              <w:rPr>
                <w:rFonts w:ascii="Calibri" w:hAnsi="Calibri"/>
                <w:iCs/>
              </w:rPr>
              <w:t>De suspenderse por cualquier razón la vigencia o coberturas de la Póliza nominada precedentemente, o bien se presente la existencias de eventos no cubiertos por la misma; el contratado se hace enteramente responsable frente a YPFB por todos los accidentes que pueda</w:t>
            </w:r>
            <w:r>
              <w:rPr>
                <w:rFonts w:ascii="Calibri" w:hAnsi="Calibri"/>
                <w:iCs/>
              </w:rPr>
              <w:t xml:space="preserve"> </w:t>
            </w:r>
            <w:r w:rsidRPr="00B576A1">
              <w:rPr>
                <w:rFonts w:ascii="Calibri" w:hAnsi="Calibri"/>
                <w:iCs/>
              </w:rPr>
              <w:t>sufrir en el desempeño de sus funciones.</w:t>
            </w:r>
            <w:r>
              <w:rPr>
                <w:rFonts w:ascii="Calibri" w:hAnsi="Calibri"/>
                <w:iCs/>
              </w:rPr>
              <w:t xml:space="preserve"> </w:t>
            </w:r>
          </w:p>
          <w:p w:rsidR="00974B52" w:rsidRPr="00B576A1" w:rsidRDefault="00974B52" w:rsidP="000476BA">
            <w:pPr>
              <w:ind w:left="720"/>
              <w:jc w:val="both"/>
              <w:rPr>
                <w:rFonts w:ascii="Calibri" w:eastAsia="Calibri" w:hAnsi="Calibri"/>
                <w:iCs/>
              </w:rPr>
            </w:pPr>
          </w:p>
          <w:p w:rsidR="00974B52" w:rsidRPr="00B576A1" w:rsidRDefault="00974B52" w:rsidP="002F3F09">
            <w:pPr>
              <w:numPr>
                <w:ilvl w:val="0"/>
                <w:numId w:val="41"/>
              </w:numPr>
              <w:autoSpaceDE w:val="0"/>
              <w:autoSpaceDN w:val="0"/>
              <w:jc w:val="both"/>
              <w:rPr>
                <w:rFonts w:ascii="Calibri" w:hAnsi="Calibri"/>
                <w:iCs/>
              </w:rPr>
            </w:pPr>
            <w:r w:rsidRPr="00B576A1">
              <w:rPr>
                <w:rFonts w:ascii="Calibri" w:hAnsi="Calibri"/>
                <w:iCs/>
              </w:rPr>
              <w:t>El adjudicado, deberá entregar copia de la citada póliza a YPFB antes de la suscripción del contrato.</w:t>
            </w:r>
          </w:p>
          <w:p w:rsidR="00974B52" w:rsidRPr="00490436" w:rsidRDefault="00974B52" w:rsidP="000476BA">
            <w:pPr>
              <w:pStyle w:val="Prrafodelista1"/>
              <w:ind w:left="0"/>
              <w:jc w:val="both"/>
              <w:rPr>
                <w:b/>
              </w:rPr>
            </w:pPr>
          </w:p>
        </w:tc>
      </w:tr>
      <w:tr w:rsidR="00974B52" w:rsidRPr="00612BFE" w:rsidTr="000476BA">
        <w:tc>
          <w:tcPr>
            <w:tcW w:w="9322" w:type="dxa"/>
            <w:tcBorders>
              <w:bottom w:val="single" w:sz="4" w:space="0" w:color="auto"/>
            </w:tcBorders>
            <w:shd w:val="clear" w:color="auto" w:fill="8DB3E2"/>
            <w:vAlign w:val="center"/>
          </w:tcPr>
          <w:p w:rsidR="00974B52" w:rsidRPr="00612BFE" w:rsidRDefault="00974B52" w:rsidP="000476BA">
            <w:pPr>
              <w:rPr>
                <w:rFonts w:ascii="Calibri" w:hAnsi="Calibri" w:cs="Arial"/>
              </w:rPr>
            </w:pPr>
            <w:r>
              <w:rPr>
                <w:rFonts w:ascii="Calibri" w:hAnsi="Calibri" w:cs="Arial"/>
                <w:b/>
                <w:bCs/>
              </w:rPr>
              <w:t xml:space="preserve">2.5.- </w:t>
            </w:r>
            <w:r w:rsidRPr="00612BFE">
              <w:rPr>
                <w:rFonts w:ascii="Calibri" w:hAnsi="Calibri" w:cs="Arial"/>
                <w:b/>
                <w:bCs/>
              </w:rPr>
              <w:t xml:space="preserve">FACTURACION </w:t>
            </w:r>
          </w:p>
        </w:tc>
      </w:tr>
      <w:tr w:rsidR="00974B52" w:rsidRPr="00612BFE" w:rsidTr="000476BA">
        <w:tc>
          <w:tcPr>
            <w:tcW w:w="9322" w:type="dxa"/>
            <w:shd w:val="clear" w:color="auto" w:fill="FFFFFF"/>
          </w:tcPr>
          <w:p w:rsidR="00974B52" w:rsidRPr="00612BFE" w:rsidRDefault="00974B52" w:rsidP="000476BA">
            <w:pPr>
              <w:jc w:val="both"/>
              <w:rPr>
                <w:rFonts w:ascii="Calibri" w:hAnsi="Calibri"/>
                <w:color w:val="000000"/>
                <w:lang w:eastAsia="es-BO"/>
              </w:rPr>
            </w:pPr>
            <w:r w:rsidRPr="00612BFE">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974B52" w:rsidRPr="00612BFE" w:rsidRDefault="00974B52" w:rsidP="000476BA">
            <w:pPr>
              <w:jc w:val="both"/>
              <w:rPr>
                <w:rFonts w:ascii="Calibri" w:hAnsi="Calibri"/>
                <w:color w:val="000000"/>
                <w:lang w:eastAsia="es-BO"/>
              </w:rPr>
            </w:pPr>
            <w:r w:rsidRPr="00612BFE">
              <w:rPr>
                <w:rFonts w:ascii="Calibri" w:hAnsi="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974B52" w:rsidRPr="00612BFE" w:rsidRDefault="00974B52" w:rsidP="000476BA">
            <w:pPr>
              <w:jc w:val="both"/>
              <w:rPr>
                <w:rFonts w:ascii="Calibri" w:hAnsi="Calibri"/>
                <w:color w:val="000000"/>
                <w:lang w:eastAsia="es-BO"/>
              </w:rPr>
            </w:pPr>
            <w:r w:rsidRPr="00612BFE">
              <w:rPr>
                <w:rFonts w:ascii="Calibri" w:hAnsi="Calibri"/>
                <w:color w:val="000000"/>
                <w:lang w:eastAsia="es-BO"/>
              </w:rPr>
              <w:t>El proponente adjudicado (persona natural o jurídica, empresa unipersonal, sociedad accidental) deberá presentar el "Certificado de Inscripción" o reporte</w:t>
            </w:r>
            <w:r>
              <w:rPr>
                <w:rFonts w:ascii="Calibri" w:hAnsi="Calibri"/>
                <w:color w:val="000000"/>
                <w:lang w:eastAsia="es-BO"/>
              </w:rPr>
              <w:t xml:space="preserve"> </w:t>
            </w:r>
            <w:r w:rsidRPr="00612BFE">
              <w:rPr>
                <w:rFonts w:ascii="Calibri" w:hAnsi="Calibri"/>
                <w:color w:val="000000"/>
                <w:lang w:eastAsia="es-BO"/>
              </w:rPr>
              <w:t>Consulta de Padrón emitido por el Servicio de Impuestos Nacionales, como evidencia de que la actividad económica registrada guarda relación con el objeto del proceso de contratación.</w:t>
            </w:r>
          </w:p>
        </w:tc>
      </w:tr>
      <w:tr w:rsidR="00974B52" w:rsidRPr="00612BFE" w:rsidTr="000476BA">
        <w:tc>
          <w:tcPr>
            <w:tcW w:w="9322" w:type="dxa"/>
            <w:tcBorders>
              <w:bottom w:val="single" w:sz="4" w:space="0" w:color="auto"/>
            </w:tcBorders>
            <w:shd w:val="clear" w:color="auto" w:fill="8DB3E2"/>
            <w:vAlign w:val="center"/>
          </w:tcPr>
          <w:p w:rsidR="00974B52" w:rsidRPr="00612BFE" w:rsidRDefault="00974B52" w:rsidP="000476BA">
            <w:pPr>
              <w:rPr>
                <w:rFonts w:ascii="Calibri" w:hAnsi="Calibri" w:cs="Arial"/>
              </w:rPr>
            </w:pPr>
            <w:r>
              <w:rPr>
                <w:rFonts w:ascii="Calibri" w:hAnsi="Calibri" w:cs="Arial"/>
                <w:b/>
                <w:bCs/>
              </w:rPr>
              <w:t xml:space="preserve">2.6.- </w:t>
            </w:r>
            <w:r w:rsidRPr="00612BFE">
              <w:rPr>
                <w:rFonts w:ascii="Calibri" w:hAnsi="Calibri" w:cs="Arial"/>
                <w:b/>
                <w:bCs/>
              </w:rPr>
              <w:t>TRIBUTOS</w:t>
            </w:r>
          </w:p>
        </w:tc>
      </w:tr>
      <w:tr w:rsidR="00974B52" w:rsidRPr="00612BFE" w:rsidTr="000476BA">
        <w:tc>
          <w:tcPr>
            <w:tcW w:w="9322" w:type="dxa"/>
            <w:shd w:val="clear" w:color="auto" w:fill="FFFFFF"/>
          </w:tcPr>
          <w:p w:rsidR="00974B52" w:rsidRPr="00612BFE" w:rsidRDefault="00974B52" w:rsidP="000476BA">
            <w:pPr>
              <w:jc w:val="both"/>
              <w:rPr>
                <w:rFonts w:ascii="Calibri" w:hAnsi="Calibri"/>
                <w:color w:val="000000"/>
                <w:lang w:eastAsia="es-BO"/>
              </w:rPr>
            </w:pPr>
            <w:r w:rsidRPr="00612BFE">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974B52" w:rsidRPr="00612BFE" w:rsidTr="000476BA">
        <w:tc>
          <w:tcPr>
            <w:tcW w:w="9322" w:type="dxa"/>
            <w:shd w:val="clear" w:color="auto" w:fill="8DB3E2"/>
          </w:tcPr>
          <w:p w:rsidR="00974B52" w:rsidRPr="00612BFE" w:rsidRDefault="00974B52" w:rsidP="000476BA">
            <w:pPr>
              <w:rPr>
                <w:rFonts w:ascii="Calibri" w:hAnsi="Calibri" w:cs="Calibri"/>
              </w:rPr>
            </w:pPr>
            <w:r>
              <w:rPr>
                <w:rFonts w:ascii="Calibri" w:hAnsi="Calibri" w:cs="Calibri"/>
                <w:b/>
                <w:bCs/>
              </w:rPr>
              <w:t xml:space="preserve">2.7.- </w:t>
            </w:r>
            <w:r w:rsidRPr="00612BFE">
              <w:rPr>
                <w:rFonts w:ascii="Calibri" w:hAnsi="Calibri" w:cs="Calibri"/>
                <w:b/>
                <w:bCs/>
              </w:rPr>
              <w:t xml:space="preserve">MULTAS Y SANCIONES </w:t>
            </w:r>
          </w:p>
        </w:tc>
      </w:tr>
      <w:tr w:rsidR="00974B52" w:rsidRPr="00612BFE" w:rsidTr="000476BA">
        <w:tc>
          <w:tcPr>
            <w:tcW w:w="9322" w:type="dxa"/>
            <w:shd w:val="clear" w:color="auto" w:fill="auto"/>
          </w:tcPr>
          <w:p w:rsidR="00974B52" w:rsidRPr="00612BFE" w:rsidRDefault="00974B52" w:rsidP="000476BA">
            <w:pPr>
              <w:jc w:val="both"/>
              <w:rPr>
                <w:rFonts w:ascii="Calibri" w:hAnsi="Calibri" w:cs="Calibri"/>
              </w:rPr>
            </w:pPr>
            <w:r w:rsidRPr="00612BFE">
              <w:rPr>
                <w:rFonts w:ascii="Calibri" w:hAnsi="Calibri" w:cs="Calibri"/>
              </w:rPr>
              <w:t>En caso de incumplimiento se establecen las sanciones y multas bajo el siguiente detalle:</w:t>
            </w:r>
          </w:p>
          <w:p w:rsidR="00974B52" w:rsidRPr="00612BFE" w:rsidRDefault="00974B52" w:rsidP="002F3F09">
            <w:pPr>
              <w:numPr>
                <w:ilvl w:val="0"/>
                <w:numId w:val="38"/>
              </w:numPr>
              <w:ind w:left="0"/>
              <w:jc w:val="both"/>
              <w:rPr>
                <w:rFonts w:ascii="Calibri" w:hAnsi="Calibri" w:cs="Calibri"/>
              </w:rPr>
            </w:pPr>
            <w:r w:rsidRPr="00612BFE">
              <w:rPr>
                <w:rFonts w:ascii="Calibri" w:hAnsi="Calibri" w:cs="Calibri"/>
              </w:rPr>
              <w:t>El incumplimiento de uno de los puntos de las especificaciones técnicas será sancionado con llamada de atención en caso de ser por primera vez.</w:t>
            </w:r>
          </w:p>
          <w:p w:rsidR="00974B52" w:rsidRPr="00612BFE" w:rsidRDefault="00974B52" w:rsidP="002F3F09">
            <w:pPr>
              <w:numPr>
                <w:ilvl w:val="0"/>
                <w:numId w:val="38"/>
              </w:numPr>
              <w:ind w:left="0"/>
              <w:jc w:val="both"/>
              <w:rPr>
                <w:rFonts w:ascii="Calibri" w:hAnsi="Calibri" w:cs="Calibri"/>
              </w:rPr>
            </w:pPr>
            <w:r w:rsidRPr="00612BFE">
              <w:rPr>
                <w:rFonts w:ascii="Calibri" w:hAnsi="Calibri" w:cs="Calibri"/>
              </w:rPr>
              <w:t>En caso de llamada de atención por segunda vez y en caso de comprobar negligencia, el contratista será sancionado con el descuento del 1% sobre el importe total del pago mensual.</w:t>
            </w:r>
          </w:p>
          <w:p w:rsidR="00974B52" w:rsidRPr="00612BFE" w:rsidRDefault="00974B52" w:rsidP="002F3F09">
            <w:pPr>
              <w:numPr>
                <w:ilvl w:val="0"/>
                <w:numId w:val="38"/>
              </w:numPr>
              <w:ind w:left="0"/>
              <w:jc w:val="both"/>
              <w:rPr>
                <w:rFonts w:ascii="Calibri" w:hAnsi="Calibri" w:cs="Calibri"/>
              </w:rPr>
            </w:pPr>
            <w:r w:rsidRPr="00612BFE">
              <w:rPr>
                <w:rFonts w:ascii="Calibri" w:hAnsi="Calibri" w:cs="Calibri"/>
              </w:rPr>
              <w:t>En caso de llamada de atención por tercera vez, sea esta continua o discontinuas, será causal de resolución de contrato.</w:t>
            </w:r>
          </w:p>
          <w:p w:rsidR="00974B52" w:rsidRPr="00612BFE" w:rsidRDefault="00974B52" w:rsidP="000476BA">
            <w:pPr>
              <w:jc w:val="both"/>
              <w:rPr>
                <w:rFonts w:ascii="Calibri" w:hAnsi="Calibri"/>
              </w:rPr>
            </w:pPr>
            <w:r w:rsidRPr="00612BFE">
              <w:rPr>
                <w:rFonts w:ascii="Calibri" w:hAnsi="Calibri" w:cs="Calibri"/>
              </w:rPr>
              <w:t>En caso de que YPFB reciba informes negativos producto del análisis microbiológico en un laboratorio especializado en tres oportunidades continuas o discontinuas, dará lugar a la Resolución de Contrato.</w:t>
            </w:r>
          </w:p>
        </w:tc>
      </w:tr>
    </w:tbl>
    <w:p w:rsidR="0093018E" w:rsidRPr="00993917" w:rsidRDefault="0093018E" w:rsidP="0093018E">
      <w:pPr>
        <w:jc w:val="center"/>
        <w:rPr>
          <w:rFonts w:ascii="Calibri" w:hAnsi="Calibri" w:cs="Calibri"/>
          <w:snapToGrid w:val="0"/>
          <w:sz w:val="22"/>
          <w:szCs w:val="22"/>
        </w:rPr>
      </w:pPr>
    </w:p>
    <w:p w:rsidR="00933E4A" w:rsidRPr="008E70FA" w:rsidRDefault="00974B52"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496083" w:rsidRPr="00B3195C" w:rsidRDefault="00496083" w:rsidP="00496083">
      <w:pPr>
        <w:spacing w:before="120" w:after="120"/>
        <w:ind w:left="3540" w:firstLine="708"/>
        <w:rPr>
          <w:rFonts w:ascii="Arial" w:hAnsi="Arial" w:cs="Arial"/>
          <w:b/>
        </w:rPr>
      </w:pPr>
      <w:r w:rsidRPr="00B3195C">
        <w:rPr>
          <w:rFonts w:ascii="Arial" w:hAnsi="Arial" w:cs="Arial"/>
          <w:b/>
        </w:rPr>
        <w:t>CONTRATO Nº YPFB/GLC</w:t>
      </w:r>
    </w:p>
    <w:p w:rsidR="00496083" w:rsidRPr="00B3195C" w:rsidRDefault="00496083" w:rsidP="00496083">
      <w:pPr>
        <w:spacing w:before="120" w:after="120"/>
        <w:ind w:left="3540" w:firstLine="708"/>
        <w:rPr>
          <w:rFonts w:ascii="Arial" w:hAnsi="Arial" w:cs="Arial"/>
          <w:b/>
        </w:rPr>
      </w:pPr>
      <w:r w:rsidRPr="00B3195C">
        <w:rPr>
          <w:rFonts w:ascii="Arial" w:hAnsi="Arial" w:cs="Arial"/>
          <w:b/>
        </w:rPr>
        <w:t xml:space="preserve">                                La Paz, </w:t>
      </w:r>
    </w:p>
    <w:p w:rsidR="00496083" w:rsidRPr="00B3195C" w:rsidRDefault="00496083" w:rsidP="00496083">
      <w:pPr>
        <w:tabs>
          <w:tab w:val="left" w:pos="0"/>
        </w:tabs>
        <w:jc w:val="center"/>
        <w:rPr>
          <w:rFonts w:ascii="Arial" w:hAnsi="Arial" w:cs="Arial"/>
          <w:b/>
        </w:rPr>
      </w:pPr>
      <w:r w:rsidRPr="00B3195C">
        <w:rPr>
          <w:rFonts w:ascii="Arial" w:hAnsi="Arial" w:cs="Arial"/>
          <w:b/>
        </w:rPr>
        <w:t xml:space="preserve">CONTRATO ADMINISTRATIVO DE SERVICIO GENERAL RECURRENTE </w:t>
      </w:r>
    </w:p>
    <w:p w:rsidR="00496083" w:rsidRPr="00B3195C" w:rsidRDefault="00496083" w:rsidP="00496083">
      <w:pPr>
        <w:tabs>
          <w:tab w:val="left" w:pos="0"/>
        </w:tabs>
        <w:jc w:val="center"/>
        <w:rPr>
          <w:rFonts w:ascii="Arial" w:hAnsi="Arial" w:cs="Arial"/>
          <w:b/>
        </w:rPr>
      </w:pPr>
      <w:r w:rsidRPr="00B3195C">
        <w:rPr>
          <w:rFonts w:ascii="Arial" w:hAnsi="Arial" w:cs="Arial"/>
          <w:b/>
        </w:rPr>
        <w:t>“_________________”</w:t>
      </w:r>
    </w:p>
    <w:p w:rsidR="00496083" w:rsidRPr="00B3195C" w:rsidRDefault="00496083" w:rsidP="00496083">
      <w:pPr>
        <w:spacing w:after="120"/>
        <w:jc w:val="both"/>
        <w:rPr>
          <w:rFonts w:ascii="Arial" w:hAnsi="Arial" w:cs="Arial"/>
          <w:b/>
          <w:i/>
          <w:u w:val="single"/>
        </w:rPr>
      </w:pPr>
    </w:p>
    <w:p w:rsidR="00496083" w:rsidRPr="00B3195C" w:rsidRDefault="00496083" w:rsidP="00496083">
      <w:pPr>
        <w:spacing w:after="120"/>
        <w:jc w:val="both"/>
        <w:rPr>
          <w:rFonts w:ascii="Arial" w:hAnsi="Arial" w:cs="Arial"/>
          <w:b/>
        </w:rPr>
      </w:pPr>
      <w:r w:rsidRPr="00B3195C">
        <w:rPr>
          <w:rFonts w:ascii="Arial" w:hAnsi="Arial" w:cs="Arial"/>
          <w:b/>
        </w:rPr>
        <w:t>SEÑOR NOTARIO DE GOBIERNO DEL DISTRITO ADMINISTRATIVO DE ___________</w:t>
      </w:r>
    </w:p>
    <w:p w:rsidR="00496083" w:rsidRPr="00B3195C" w:rsidRDefault="00496083" w:rsidP="00496083">
      <w:pPr>
        <w:jc w:val="both"/>
        <w:rPr>
          <w:rFonts w:ascii="Arial" w:hAnsi="Arial" w:cs="Arial"/>
          <w:b/>
        </w:rPr>
      </w:pPr>
      <w:r w:rsidRPr="00B3195C">
        <w:rPr>
          <w:rFonts w:ascii="Arial" w:hAnsi="Arial" w:cs="Arial"/>
        </w:rPr>
        <w:t>En el registro de Escrituras Públicas que corren a su cargo, sírvase usted insertar el presente Contrato de Servicio General Recurrente para “</w:t>
      </w:r>
      <w:r w:rsidRPr="00B3195C">
        <w:rPr>
          <w:rFonts w:ascii="Arial" w:hAnsi="Arial" w:cs="Arial"/>
          <w:b/>
        </w:rPr>
        <w:t>______________</w:t>
      </w:r>
      <w:r w:rsidRPr="00B3195C">
        <w:rPr>
          <w:rFonts w:ascii="Arial" w:hAnsi="Arial" w:cs="Arial"/>
        </w:rPr>
        <w:t>, sujeto a los siguientes términos y condiciones: </w:t>
      </w:r>
      <w:r w:rsidRPr="00B3195C">
        <w:rPr>
          <w:rFonts w:ascii="Arial" w:hAnsi="Arial" w:cs="Arial"/>
          <w:bCs/>
        </w:rPr>
        <w:t> </w:t>
      </w:r>
    </w:p>
    <w:p w:rsidR="00496083" w:rsidRPr="00B3195C" w:rsidRDefault="00496083" w:rsidP="00496083">
      <w:pPr>
        <w:spacing w:before="120" w:after="120"/>
        <w:jc w:val="both"/>
        <w:rPr>
          <w:rFonts w:ascii="Arial" w:hAnsi="Arial" w:cs="Arial"/>
          <w:b/>
        </w:rPr>
      </w:pP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496083" w:rsidRPr="00B3195C" w:rsidRDefault="00496083" w:rsidP="002F3F09">
      <w:pPr>
        <w:pStyle w:val="Prrafodelista"/>
        <w:numPr>
          <w:ilvl w:val="1"/>
          <w:numId w:val="35"/>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B3195C">
        <w:rPr>
          <w:rFonts w:ascii="Arial" w:hAnsi="Arial" w:cs="Arial"/>
        </w:rPr>
        <w:t>de</w:t>
      </w:r>
      <w:proofErr w:type="spellEnd"/>
      <w:r w:rsidRPr="00B3195C">
        <w:rPr>
          <w:rFonts w:ascii="Arial" w:hAnsi="Arial" w:cs="Arial"/>
        </w:rPr>
        <w:t xml:space="preserve"> _____ </w:t>
      </w:r>
      <w:proofErr w:type="spellStart"/>
      <w:r w:rsidRPr="00B3195C">
        <w:rPr>
          <w:rFonts w:ascii="Arial" w:hAnsi="Arial" w:cs="Arial"/>
        </w:rPr>
        <w:t>de</w:t>
      </w:r>
      <w:proofErr w:type="spellEnd"/>
      <w:r w:rsidRPr="00B3195C">
        <w:rPr>
          <w:rFonts w:ascii="Arial" w:hAnsi="Arial" w:cs="Arial"/>
        </w:rPr>
        <w:t xml:space="preserve"> 20___, que en adelante se denominará la </w:t>
      </w:r>
      <w:r w:rsidRPr="00B3195C">
        <w:rPr>
          <w:rFonts w:ascii="Arial" w:hAnsi="Arial" w:cs="Arial"/>
          <w:b/>
        </w:rPr>
        <w:t>ENTIDAD</w:t>
      </w:r>
      <w:r w:rsidRPr="00B3195C">
        <w:rPr>
          <w:rFonts w:ascii="Arial" w:hAnsi="Arial" w:cs="Arial"/>
        </w:rPr>
        <w:t>.</w:t>
      </w:r>
    </w:p>
    <w:p w:rsidR="00496083" w:rsidRPr="00B3195C" w:rsidRDefault="00496083" w:rsidP="00496083">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w:t>
      </w:r>
      <w:proofErr w:type="spellStart"/>
      <w:r w:rsidRPr="00B3195C">
        <w:rPr>
          <w:rFonts w:ascii="Arial" w:hAnsi="Arial" w:cs="Arial"/>
          <w:lang w:val="es-ES_tradnl"/>
        </w:rPr>
        <w:t>de</w:t>
      </w:r>
      <w:proofErr w:type="spellEnd"/>
      <w:r w:rsidRPr="00B3195C">
        <w:rPr>
          <w:rFonts w:ascii="Arial" w:hAnsi="Arial" w:cs="Arial"/>
          <w:lang w:val="es-ES_tradnl"/>
        </w:rPr>
        <w:t xml:space="preserv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w:t>
      </w:r>
      <w:proofErr w:type="spellStart"/>
      <w:r w:rsidRPr="00B3195C">
        <w:rPr>
          <w:rFonts w:ascii="Arial" w:hAnsi="Arial" w:cs="Arial"/>
          <w:lang w:val="es-ES_tradnl"/>
        </w:rPr>
        <w:t>de</w:t>
      </w:r>
      <w:proofErr w:type="spellEnd"/>
      <w:r w:rsidRPr="00B3195C">
        <w:rPr>
          <w:rFonts w:ascii="Arial" w:hAnsi="Arial" w:cs="Arial"/>
          <w:lang w:val="es-ES_tradnl"/>
        </w:rPr>
        <w:t xml:space="preserv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496083" w:rsidRPr="00B3195C" w:rsidRDefault="00974B52" w:rsidP="00496083">
      <w:pPr>
        <w:pStyle w:val="Prrafodelista"/>
        <w:spacing w:after="120"/>
        <w:ind w:left="0"/>
        <w:jc w:val="both"/>
        <w:rPr>
          <w:rFonts w:ascii="Arial" w:hAnsi="Arial" w:cs="Arial"/>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96083" w:rsidRPr="00B3195C">
        <w:rPr>
          <w:rFonts w:ascii="Arial" w:hAnsi="Arial" w:cs="Arial"/>
        </w:rPr>
        <w:t xml:space="preserve">Tanto la </w:t>
      </w:r>
      <w:r w:rsidR="00496083" w:rsidRPr="00B3195C">
        <w:rPr>
          <w:rFonts w:ascii="Arial" w:hAnsi="Arial" w:cs="Arial"/>
          <w:b/>
        </w:rPr>
        <w:t>ENTIDAD</w:t>
      </w:r>
      <w:r w:rsidR="00496083" w:rsidRPr="00B3195C">
        <w:rPr>
          <w:rFonts w:ascii="Arial" w:hAnsi="Arial" w:cs="Arial"/>
        </w:rPr>
        <w:t xml:space="preserve"> como el </w:t>
      </w:r>
      <w:r w:rsidR="00496083" w:rsidRPr="00B3195C">
        <w:rPr>
          <w:rFonts w:ascii="Arial" w:hAnsi="Arial" w:cs="Arial"/>
          <w:b/>
        </w:rPr>
        <w:t>CONTRATISTA</w:t>
      </w:r>
      <w:r w:rsidR="00496083" w:rsidRPr="00B3195C">
        <w:rPr>
          <w:rFonts w:ascii="Arial" w:hAnsi="Arial" w:cs="Arial"/>
        </w:rPr>
        <w:t xml:space="preserve"> podrán ser denominados individualmente e indistintamente “</w:t>
      </w:r>
      <w:r w:rsidR="00496083" w:rsidRPr="00B3195C">
        <w:rPr>
          <w:rFonts w:ascii="Arial" w:hAnsi="Arial" w:cs="Arial"/>
          <w:iCs/>
        </w:rPr>
        <w:t>Parte</w:t>
      </w:r>
      <w:r w:rsidR="00496083" w:rsidRPr="00B3195C">
        <w:rPr>
          <w:rFonts w:ascii="Arial" w:hAnsi="Arial" w:cs="Arial"/>
        </w:rPr>
        <w:t>” o colectivamente “</w:t>
      </w:r>
      <w:r w:rsidR="00496083" w:rsidRPr="00B3195C">
        <w:rPr>
          <w:rFonts w:ascii="Arial" w:hAnsi="Arial" w:cs="Arial"/>
          <w:iCs/>
        </w:rPr>
        <w:t>Partes</w:t>
      </w:r>
      <w:r w:rsidR="00496083" w:rsidRPr="00B3195C">
        <w:rPr>
          <w:rFonts w:ascii="Arial" w:hAnsi="Arial" w:cs="Arial"/>
        </w:rPr>
        <w:t>”.</w:t>
      </w:r>
    </w:p>
    <w:p w:rsidR="00496083" w:rsidRPr="00B3195C" w:rsidRDefault="00496083" w:rsidP="00496083">
      <w:pPr>
        <w:spacing w:before="120" w:after="120"/>
        <w:jc w:val="both"/>
        <w:rPr>
          <w:rFonts w:ascii="Arial" w:hAnsi="Arial" w:cs="Arial"/>
          <w:b/>
          <w:u w:val="single"/>
        </w:rPr>
      </w:pPr>
      <w:r w:rsidRPr="00B3195C">
        <w:rPr>
          <w:rFonts w:ascii="Arial" w:hAnsi="Arial" w:cs="Arial"/>
          <w:b/>
          <w:u w:val="single"/>
        </w:rPr>
        <w:t>SEGUNDA.- (ANTECEDENTES)</w:t>
      </w:r>
    </w:p>
    <w:p w:rsidR="00496083" w:rsidRDefault="00496083" w:rsidP="00496083">
      <w:pPr>
        <w:spacing w:before="120" w:after="120"/>
        <w:ind w:left="567" w:hanging="567"/>
        <w:jc w:val="both"/>
        <w:rPr>
          <w:rFonts w:ascii="Arial" w:hAnsi="Arial" w:cs="Arial"/>
        </w:rPr>
      </w:pPr>
      <w:r w:rsidRPr="00B3195C">
        <w:rPr>
          <w:rFonts w:ascii="Arial" w:hAnsi="Arial" w:cs="Arial"/>
          <w:b/>
        </w:rPr>
        <w:t>2.1.</w:t>
      </w:r>
      <w:r w:rsidRPr="00B3195C">
        <w:rPr>
          <w:rFonts w:ascii="Arial" w:hAnsi="Arial" w:cs="Arial"/>
        </w:rPr>
        <w:tab/>
      </w:r>
      <w:r w:rsidRPr="00B3195C">
        <w:rPr>
          <w:rFonts w:ascii="Arial" w:eastAsia="Calibri" w:hAnsi="Arial" w:cs="Arial"/>
        </w:rPr>
        <w:t xml:space="preserve">La </w:t>
      </w:r>
      <w:r w:rsidRPr="00B3195C">
        <w:rPr>
          <w:rFonts w:ascii="Arial" w:eastAsia="Calibri" w:hAnsi="Arial" w:cs="Arial"/>
          <w:b/>
        </w:rPr>
        <w:t>ENTIDAD</w:t>
      </w:r>
      <w:r w:rsidRPr="00B3195C">
        <w:rPr>
          <w:rFonts w:ascii="Arial" w:eastAsia="Calibri" w:hAnsi="Arial" w:cs="Arial"/>
        </w:rPr>
        <w:t xml:space="preserve">, mediante la modalidad de contratación directa con código _____, llevó adelante el proceso de contratación para el “_____________”, realizado bajo las normas y regulaciones de contratación establecidas en el </w:t>
      </w:r>
      <w:r w:rsidRPr="00B3195C">
        <w:rPr>
          <w:rFonts w:ascii="Arial" w:hAnsi="Arial" w:cs="Arial"/>
        </w:rPr>
        <w:t>Reglamento Específico del Sistema de Administración de Bienes y Servicios Empresa Pública Nacional Estratégica de Yacimientos Petrolíferos Fiscales Bolivianos (RE-SABS-EPNE-YPFB) aprobado mediante Resolución de Directorio N° 58/2013 de 22 de julio de 2013 y el documento</w:t>
      </w:r>
    </w:p>
    <w:p w:rsidR="00496083" w:rsidRPr="00B3195C" w:rsidRDefault="00496083" w:rsidP="00496083">
      <w:pPr>
        <w:spacing w:before="120" w:after="120"/>
        <w:ind w:left="567" w:hanging="567"/>
        <w:jc w:val="both"/>
        <w:rPr>
          <w:rFonts w:ascii="Arial" w:hAnsi="Arial" w:cs="Arial"/>
          <w:b/>
          <w:bCs/>
        </w:rPr>
      </w:pPr>
      <w:r w:rsidRPr="00B3195C">
        <w:rPr>
          <w:rFonts w:ascii="Arial" w:hAnsi="Arial" w:cs="Arial"/>
        </w:rPr>
        <w:t xml:space="preserve"> </w:t>
      </w:r>
      <w:proofErr w:type="gramStart"/>
      <w:r w:rsidRPr="00B3195C">
        <w:rPr>
          <w:rFonts w:ascii="Arial" w:hAnsi="Arial" w:cs="Arial"/>
        </w:rPr>
        <w:t>de</w:t>
      </w:r>
      <w:proofErr w:type="gramEnd"/>
      <w:r w:rsidRPr="00B3195C">
        <w:rPr>
          <w:rFonts w:ascii="Arial" w:hAnsi="Arial" w:cs="Arial"/>
        </w:rPr>
        <w:t xml:space="preserve"> contratación directa.</w:t>
      </w:r>
      <w:r w:rsidRPr="00B3195C">
        <w:rPr>
          <w:rFonts w:ascii="Arial" w:hAnsi="Arial" w:cs="Arial"/>
          <w:b/>
          <w:bCs/>
        </w:rPr>
        <w:t xml:space="preserve"> </w:t>
      </w:r>
    </w:p>
    <w:p w:rsidR="00496083" w:rsidRPr="00B3195C" w:rsidRDefault="00496083" w:rsidP="00496083">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974B52" w:rsidRDefault="00974B52" w:rsidP="00496083">
      <w:pPr>
        <w:spacing w:before="120" w:after="120"/>
        <w:jc w:val="both"/>
        <w:rPr>
          <w:rFonts w:ascii="Arial" w:hAnsi="Arial" w:cs="Arial"/>
          <w:b/>
          <w:u w:val="single"/>
        </w:rPr>
      </w:pPr>
    </w:p>
    <w:p w:rsidR="00974B52" w:rsidRDefault="00974B52" w:rsidP="00496083">
      <w:pPr>
        <w:spacing w:before="120" w:after="120"/>
        <w:jc w:val="both"/>
        <w:rPr>
          <w:rFonts w:ascii="Arial" w:hAnsi="Arial" w:cs="Arial"/>
          <w:b/>
          <w:u w:val="single"/>
        </w:rPr>
      </w:pPr>
    </w:p>
    <w:p w:rsidR="00496083" w:rsidRPr="00B3195C" w:rsidRDefault="00496083" w:rsidP="00496083">
      <w:pPr>
        <w:spacing w:before="120" w:after="120"/>
        <w:jc w:val="both"/>
        <w:rPr>
          <w:rFonts w:ascii="Arial" w:hAnsi="Arial" w:cs="Arial"/>
          <w:b/>
          <w:u w:val="single"/>
        </w:rPr>
      </w:pPr>
      <w:r w:rsidRPr="00B3195C">
        <w:rPr>
          <w:rFonts w:ascii="Arial" w:hAnsi="Arial" w:cs="Arial"/>
          <w:b/>
          <w:u w:val="single"/>
        </w:rPr>
        <w:t>TERCERA.- (DISPOSICIONES GENERALES)</w:t>
      </w:r>
    </w:p>
    <w:p w:rsidR="00496083" w:rsidRPr="00B3195C" w:rsidRDefault="00496083" w:rsidP="00496083">
      <w:pPr>
        <w:spacing w:after="120"/>
        <w:ind w:left="567" w:hanging="567"/>
        <w:jc w:val="both"/>
        <w:rPr>
          <w:rFonts w:ascii="Arial" w:hAnsi="Arial" w:cs="Arial"/>
        </w:rPr>
      </w:pPr>
      <w:r w:rsidRPr="00B3195C">
        <w:rPr>
          <w:rFonts w:ascii="Arial" w:hAnsi="Arial" w:cs="Arial"/>
          <w:b/>
        </w:rPr>
        <w:lastRenderedPageBreak/>
        <w:t xml:space="preserve">3.1.  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96083" w:rsidRPr="00B3195C" w:rsidRDefault="00496083" w:rsidP="00496083">
      <w:pPr>
        <w:spacing w:before="120" w:after="120"/>
        <w:ind w:left="709" w:hanging="709"/>
        <w:jc w:val="both"/>
        <w:rPr>
          <w:rFonts w:ascii="Arial" w:hAnsi="Arial" w:cs="Arial"/>
        </w:rPr>
      </w:pPr>
      <w:r w:rsidRPr="00B3195C">
        <w:rPr>
          <w:rFonts w:ascii="Arial" w:hAnsi="Arial" w:cs="Arial"/>
          <w:b/>
        </w:rPr>
        <w:t>3.2.  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496083" w:rsidRPr="00B3195C" w:rsidTr="000476BA">
        <w:trPr>
          <w:trHeight w:val="556"/>
        </w:trPr>
        <w:tc>
          <w:tcPr>
            <w:tcW w:w="1809" w:type="dxa"/>
            <w:shd w:val="clear" w:color="auto" w:fill="auto"/>
          </w:tcPr>
          <w:p w:rsidR="00496083" w:rsidRPr="00B3195C" w:rsidRDefault="00496083" w:rsidP="000476BA">
            <w:pPr>
              <w:spacing w:before="120" w:after="120"/>
              <w:jc w:val="both"/>
              <w:rPr>
                <w:rFonts w:ascii="Arial" w:hAnsi="Arial" w:cs="Arial"/>
                <w:b/>
              </w:rPr>
            </w:pPr>
            <w:r w:rsidRPr="00B3195C">
              <w:rPr>
                <w:rFonts w:ascii="Arial" w:hAnsi="Arial" w:cs="Arial"/>
                <w:b/>
              </w:rPr>
              <w:t>Contrato:</w:t>
            </w:r>
          </w:p>
        </w:tc>
        <w:tc>
          <w:tcPr>
            <w:tcW w:w="6662" w:type="dxa"/>
            <w:shd w:val="clear" w:color="auto" w:fill="auto"/>
          </w:tcPr>
          <w:p w:rsidR="00496083" w:rsidRPr="00B3195C" w:rsidRDefault="00496083" w:rsidP="000476BA">
            <w:pPr>
              <w:spacing w:before="120" w:after="120"/>
              <w:jc w:val="both"/>
              <w:rPr>
                <w:rFonts w:ascii="Arial" w:hAnsi="Arial" w:cs="Arial"/>
              </w:rPr>
            </w:pPr>
            <w:r w:rsidRPr="00B3195C">
              <w:rPr>
                <w:rFonts w:ascii="Arial" w:hAnsi="Arial" w:cs="Arial"/>
              </w:rPr>
              <w:t>Es el presente documento celebrado entre las Partes, junto con todos los anexos que forman parte integrante del mismo.</w:t>
            </w:r>
          </w:p>
        </w:tc>
      </w:tr>
      <w:tr w:rsidR="00496083" w:rsidRPr="00B3195C" w:rsidTr="000476BA">
        <w:trPr>
          <w:trHeight w:val="1028"/>
        </w:trPr>
        <w:tc>
          <w:tcPr>
            <w:tcW w:w="1809" w:type="dxa"/>
            <w:shd w:val="clear" w:color="auto" w:fill="auto"/>
          </w:tcPr>
          <w:p w:rsidR="00496083" w:rsidRPr="00B3195C" w:rsidRDefault="00496083" w:rsidP="000476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6662" w:type="dxa"/>
            <w:shd w:val="clear" w:color="auto" w:fill="auto"/>
          </w:tcPr>
          <w:p w:rsidR="00496083" w:rsidRPr="00B3195C" w:rsidRDefault="00496083" w:rsidP="000476BA">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496083" w:rsidRPr="00B3195C" w:rsidTr="000476BA">
        <w:trPr>
          <w:trHeight w:val="555"/>
        </w:trPr>
        <w:tc>
          <w:tcPr>
            <w:tcW w:w="1809" w:type="dxa"/>
            <w:shd w:val="clear" w:color="auto" w:fill="auto"/>
          </w:tcPr>
          <w:p w:rsidR="00496083" w:rsidRPr="00B3195C" w:rsidRDefault="00496083" w:rsidP="000476BA">
            <w:pPr>
              <w:spacing w:before="120" w:after="120"/>
              <w:jc w:val="both"/>
              <w:rPr>
                <w:rFonts w:ascii="Arial" w:hAnsi="Arial" w:cs="Arial"/>
                <w:b/>
              </w:rPr>
            </w:pPr>
            <w:r w:rsidRPr="00B3195C">
              <w:rPr>
                <w:rFonts w:ascii="Arial" w:hAnsi="Arial" w:cs="Arial"/>
                <w:b/>
              </w:rPr>
              <w:t>Ley Aplicable:</w:t>
            </w:r>
          </w:p>
        </w:tc>
        <w:tc>
          <w:tcPr>
            <w:tcW w:w="6662" w:type="dxa"/>
            <w:shd w:val="clear" w:color="auto" w:fill="auto"/>
          </w:tcPr>
          <w:p w:rsidR="00496083" w:rsidRPr="00B3195C" w:rsidRDefault="00496083" w:rsidP="000476BA">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496083" w:rsidRPr="00B3195C" w:rsidTr="000476BA">
        <w:trPr>
          <w:trHeight w:val="420"/>
        </w:trPr>
        <w:tc>
          <w:tcPr>
            <w:tcW w:w="1809" w:type="dxa"/>
            <w:shd w:val="clear" w:color="auto" w:fill="auto"/>
          </w:tcPr>
          <w:p w:rsidR="00496083" w:rsidRPr="00B3195C" w:rsidRDefault="00496083" w:rsidP="000476BA">
            <w:pPr>
              <w:spacing w:before="120" w:after="120"/>
              <w:jc w:val="both"/>
              <w:rPr>
                <w:rFonts w:ascii="Arial" w:hAnsi="Arial" w:cs="Arial"/>
                <w:b/>
              </w:rPr>
            </w:pPr>
            <w:r w:rsidRPr="00B3195C">
              <w:rPr>
                <w:rFonts w:ascii="Arial" w:hAnsi="Arial" w:cs="Arial"/>
                <w:b/>
              </w:rPr>
              <w:t>Personal:</w:t>
            </w:r>
          </w:p>
        </w:tc>
        <w:tc>
          <w:tcPr>
            <w:tcW w:w="6662" w:type="dxa"/>
            <w:shd w:val="clear" w:color="auto" w:fill="auto"/>
          </w:tcPr>
          <w:p w:rsidR="00496083" w:rsidRPr="00B3195C" w:rsidRDefault="00496083" w:rsidP="000476BA">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496083" w:rsidRPr="00B3195C" w:rsidTr="000476BA">
        <w:tc>
          <w:tcPr>
            <w:tcW w:w="1809" w:type="dxa"/>
            <w:shd w:val="clear" w:color="auto" w:fill="auto"/>
          </w:tcPr>
          <w:p w:rsidR="00496083" w:rsidRPr="00B3195C" w:rsidRDefault="00496083" w:rsidP="000476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496083" w:rsidRPr="00B3195C" w:rsidRDefault="00496083" w:rsidP="000476BA">
            <w:pPr>
              <w:spacing w:before="120" w:after="120"/>
              <w:rPr>
                <w:rFonts w:ascii="Arial" w:hAnsi="Arial" w:cs="Arial"/>
                <w:b/>
              </w:rPr>
            </w:pPr>
          </w:p>
        </w:tc>
        <w:tc>
          <w:tcPr>
            <w:tcW w:w="6662" w:type="dxa"/>
            <w:shd w:val="clear" w:color="auto" w:fill="auto"/>
          </w:tcPr>
          <w:p w:rsidR="00496083" w:rsidRPr="00B3195C" w:rsidRDefault="00496083" w:rsidP="000476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96083" w:rsidRPr="00B3195C" w:rsidTr="000476BA">
        <w:trPr>
          <w:trHeight w:val="783"/>
        </w:trPr>
        <w:tc>
          <w:tcPr>
            <w:tcW w:w="1809" w:type="dxa"/>
            <w:shd w:val="clear" w:color="auto" w:fill="auto"/>
          </w:tcPr>
          <w:p w:rsidR="00496083" w:rsidRPr="00B3195C" w:rsidRDefault="00496083" w:rsidP="000476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6662" w:type="dxa"/>
            <w:shd w:val="clear" w:color="auto" w:fill="auto"/>
          </w:tcPr>
          <w:p w:rsidR="00496083" w:rsidRPr="00B3195C" w:rsidRDefault="00496083" w:rsidP="000476BA">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496083" w:rsidRPr="00B3195C" w:rsidTr="000476BA">
        <w:trPr>
          <w:trHeight w:val="429"/>
        </w:trPr>
        <w:tc>
          <w:tcPr>
            <w:tcW w:w="1809" w:type="dxa"/>
            <w:shd w:val="clear" w:color="auto" w:fill="auto"/>
          </w:tcPr>
          <w:p w:rsidR="00496083" w:rsidRPr="00B3195C" w:rsidRDefault="00496083" w:rsidP="000476BA">
            <w:pPr>
              <w:spacing w:after="120"/>
              <w:rPr>
                <w:rFonts w:ascii="Arial" w:hAnsi="Arial" w:cs="Arial"/>
                <w:b/>
              </w:rPr>
            </w:pPr>
            <w:r w:rsidRPr="00B3195C">
              <w:rPr>
                <w:rFonts w:ascii="Arial" w:hAnsi="Arial" w:cs="Arial"/>
                <w:b/>
              </w:rPr>
              <w:t>Unidad Solicitante:</w:t>
            </w:r>
          </w:p>
        </w:tc>
        <w:tc>
          <w:tcPr>
            <w:tcW w:w="6662" w:type="dxa"/>
            <w:shd w:val="clear" w:color="auto" w:fill="auto"/>
          </w:tcPr>
          <w:p w:rsidR="00496083" w:rsidRPr="00B3195C" w:rsidRDefault="00496083" w:rsidP="000476BA">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rPr>
        <w:t>3.3.</w:t>
      </w:r>
      <w:r w:rsidRPr="00B3195C">
        <w:rPr>
          <w:rFonts w:ascii="Arial" w:hAnsi="Arial" w:cs="Arial"/>
          <w:b/>
        </w:rPr>
        <w:tab/>
      </w:r>
      <w:r w:rsidRPr="00B3195C">
        <w:rPr>
          <w:rFonts w:ascii="Arial" w:hAnsi="Arial" w:cs="Arial"/>
          <w:b/>
          <w:bCs/>
        </w:rPr>
        <w:t xml:space="preserve">Discrepancias: </w:t>
      </w:r>
      <w:r w:rsidRPr="00B3195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3.4.     Encabezamientos:</w:t>
      </w:r>
      <w:r w:rsidRPr="00B3195C">
        <w:rPr>
          <w:rFonts w:ascii="Arial" w:hAnsi="Arial" w:cs="Arial"/>
        </w:rPr>
        <w:t xml:space="preserve"> El contenido de este Contrato no se verá restringido, modificado o afectado por los encabezamientos.</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 xml:space="preserve">3.5.     Idioma: </w:t>
      </w:r>
      <w:r w:rsidRPr="00B3195C">
        <w:rPr>
          <w:rFonts w:ascii="Arial" w:hAnsi="Arial" w:cs="Arial"/>
        </w:rPr>
        <w:t>Este Contrato se ha celebrado en castellano, idioma por el que se regirán obligatoriamente todas las materias relacionadas con el mismo o su interpretación.</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3.6.      Ley que rige el Contrato:</w:t>
      </w:r>
      <w:r w:rsidRPr="00B3195C">
        <w:rPr>
          <w:rFonts w:ascii="Arial" w:hAnsi="Arial" w:cs="Arial"/>
        </w:rPr>
        <w:t xml:space="preserve"> Este Contrato, su significado e interpretación y la relación que crea entre las Partes se regirá por Ley Aplicable.</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3.7.     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3.8.    Plazos:</w:t>
      </w:r>
      <w:r w:rsidRPr="00B3195C">
        <w:rPr>
          <w:rFonts w:ascii="Arial" w:hAnsi="Arial" w:cs="Arial"/>
        </w:rPr>
        <w:t xml:space="preserve"> Todos los plazos establecidos en este Contrato y sus anexos se entenderán como días calendario, salvo indicación expresa en contrario.</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 xml:space="preserve">3.9.    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B3195C">
        <w:rPr>
          <w:rFonts w:ascii="Arial" w:hAnsi="Arial" w:cs="Arial"/>
        </w:rPr>
        <w:lastRenderedPageBreak/>
        <w:t xml:space="preserve">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6083" w:rsidRPr="00B3195C" w:rsidRDefault="00496083" w:rsidP="004960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3195C">
        <w:rPr>
          <w:rFonts w:ascii="Arial" w:hAnsi="Arial" w:cs="Arial"/>
          <w:b/>
          <w:u w:val="single"/>
        </w:rPr>
        <w:t xml:space="preserve">CUARTA.- (NATURALEZA DEL CONTRATO) </w:t>
      </w:r>
    </w:p>
    <w:p w:rsidR="00496083" w:rsidRPr="00B3195C" w:rsidRDefault="00496083" w:rsidP="00496083">
      <w:pPr>
        <w:spacing w:before="120" w:after="120"/>
        <w:jc w:val="both"/>
        <w:rPr>
          <w:rFonts w:ascii="Arial" w:hAnsi="Arial" w:cs="Arial"/>
        </w:rPr>
      </w:pPr>
      <w:r w:rsidRPr="00B3195C">
        <w:rPr>
          <w:rFonts w:ascii="Arial" w:hAnsi="Arial" w:cs="Arial"/>
        </w:rPr>
        <w:t>El presente Contrato es de naturaleza administrativa, por tanto su aplicación e interpretación deberá realizarse en el marco de la normativa legal vigente en el Estado Plurinacional de Bolivia.</w:t>
      </w:r>
    </w:p>
    <w:p w:rsidR="00496083" w:rsidRPr="00B3195C" w:rsidRDefault="00496083" w:rsidP="00496083">
      <w:pPr>
        <w:spacing w:before="120" w:after="120" w:line="195" w:lineRule="exact"/>
        <w:jc w:val="both"/>
        <w:rPr>
          <w:rFonts w:ascii="Arial" w:hAnsi="Arial" w:cs="Arial"/>
          <w:b/>
          <w:u w:val="single"/>
        </w:rPr>
      </w:pPr>
      <w:r w:rsidRPr="00B3195C">
        <w:rPr>
          <w:rFonts w:ascii="Arial" w:hAnsi="Arial" w:cs="Arial"/>
          <w:b/>
          <w:u w:val="single"/>
        </w:rPr>
        <w:t xml:space="preserve">QUINTA.- (DOCUMENTOS DEL CONTRATO) </w:t>
      </w:r>
    </w:p>
    <w:p w:rsidR="00496083" w:rsidRPr="00B3195C" w:rsidRDefault="00496083" w:rsidP="00496083">
      <w:pPr>
        <w:spacing w:before="120" w:after="120"/>
        <w:jc w:val="both"/>
        <w:rPr>
          <w:rFonts w:ascii="Arial" w:hAnsi="Arial" w:cs="Arial"/>
        </w:rPr>
      </w:pPr>
      <w:r w:rsidRPr="00B3195C">
        <w:rPr>
          <w:rFonts w:ascii="Arial" w:hAnsi="Arial" w:cs="Arial"/>
        </w:rPr>
        <w:t>Forman parte integrante e indivisible del presente Contrato, los anexos que se detallan a continuación y que tienen por finalidad complementarse mutuamente:</w:t>
      </w:r>
    </w:p>
    <w:p w:rsidR="00496083" w:rsidRPr="00B3195C" w:rsidRDefault="00496083" w:rsidP="004960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3195C">
        <w:rPr>
          <w:rFonts w:ascii="Arial" w:hAnsi="Arial" w:cs="Arial"/>
        </w:rPr>
        <w:tab/>
        <w:t>Anexo 1: Documento de contratación directa, aclaraciones y enmiendas.</w:t>
      </w:r>
    </w:p>
    <w:p w:rsidR="00496083" w:rsidRPr="00B3195C" w:rsidRDefault="00496083" w:rsidP="004960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3195C">
        <w:rPr>
          <w:rFonts w:ascii="Arial" w:hAnsi="Arial" w:cs="Arial"/>
        </w:rPr>
        <w:tab/>
        <w:t>Anexo 2: Propuesta adjudicada (oferta técnica y económica).</w:t>
      </w:r>
    </w:p>
    <w:p w:rsidR="00496083" w:rsidRPr="00B3195C" w:rsidRDefault="00496083" w:rsidP="004960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3195C">
        <w:rPr>
          <w:rFonts w:ascii="Arial" w:hAnsi="Arial" w:cs="Arial"/>
        </w:rPr>
        <w:tab/>
        <w:t>Anexo 3: Acta de concertación.</w:t>
      </w:r>
    </w:p>
    <w:p w:rsidR="00496083" w:rsidRPr="00B3195C" w:rsidRDefault="00496083" w:rsidP="004960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3195C">
        <w:rPr>
          <w:rFonts w:ascii="Arial" w:hAnsi="Arial" w:cs="Arial"/>
        </w:rPr>
        <w:tab/>
        <w:t xml:space="preserve">Anexo 3: Nota expresa de adjudicación. </w:t>
      </w:r>
    </w:p>
    <w:p w:rsidR="00496083" w:rsidRPr="00B3195C" w:rsidRDefault="00496083" w:rsidP="004960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3195C">
        <w:rPr>
          <w:rFonts w:ascii="Arial" w:hAnsi="Arial" w:cs="Arial"/>
        </w:rPr>
        <w:t xml:space="preserve">             Anexo 4: Garantías</w:t>
      </w:r>
    </w:p>
    <w:p w:rsidR="00496083" w:rsidRPr="00B3195C" w:rsidRDefault="00496083" w:rsidP="00496083">
      <w:pPr>
        <w:pStyle w:val="Default"/>
        <w:spacing w:after="120"/>
        <w:ind w:left="2124" w:hanging="1415"/>
        <w:jc w:val="both"/>
        <w:rPr>
          <w:rFonts w:ascii="Arial" w:hAnsi="Arial" w:cs="Arial"/>
          <w:color w:val="auto"/>
          <w:sz w:val="20"/>
          <w:szCs w:val="20"/>
        </w:rPr>
      </w:pPr>
      <w:r w:rsidRPr="00B3195C">
        <w:rPr>
          <w:rFonts w:ascii="Arial" w:hAnsi="Arial" w:cs="Arial"/>
          <w:color w:val="auto"/>
          <w:sz w:val="20"/>
          <w:szCs w:val="20"/>
        </w:rPr>
        <w:t>Anexo 5</w:t>
      </w:r>
      <w:proofErr w:type="gramStart"/>
      <w:r w:rsidRPr="00B3195C">
        <w:rPr>
          <w:rFonts w:ascii="Arial" w:hAnsi="Arial" w:cs="Arial"/>
          <w:color w:val="auto"/>
          <w:sz w:val="20"/>
          <w:szCs w:val="20"/>
        </w:rPr>
        <w:t>:  Certificado</w:t>
      </w:r>
      <w:proofErr w:type="gramEnd"/>
      <w:r w:rsidRPr="00B3195C">
        <w:rPr>
          <w:rFonts w:ascii="Arial" w:hAnsi="Arial" w:cs="Arial"/>
          <w:color w:val="auto"/>
          <w:sz w:val="20"/>
          <w:szCs w:val="20"/>
        </w:rPr>
        <w:t xml:space="preserve"> RUPE N°_____.</w:t>
      </w:r>
    </w:p>
    <w:p w:rsidR="00496083" w:rsidRPr="00B3195C" w:rsidRDefault="00496083" w:rsidP="00496083">
      <w:pPr>
        <w:spacing w:before="120" w:after="120"/>
        <w:jc w:val="both"/>
        <w:rPr>
          <w:rFonts w:ascii="Arial" w:hAnsi="Arial" w:cs="Arial"/>
          <w:b/>
          <w:u w:val="single"/>
          <w:lang w:val="es-ES_tradnl"/>
        </w:rPr>
      </w:pPr>
      <w:r w:rsidRPr="00B3195C">
        <w:rPr>
          <w:rFonts w:ascii="Arial" w:hAnsi="Arial" w:cs="Arial"/>
          <w:iCs/>
          <w:lang w:val="es-ES_tradnl"/>
        </w:rPr>
        <w:t xml:space="preserve">Los documentos detallados anteriormente se encuentran en poder del archivo de la </w:t>
      </w:r>
      <w:r w:rsidRPr="00B3195C">
        <w:rPr>
          <w:rFonts w:ascii="Arial" w:hAnsi="Arial" w:cs="Arial"/>
          <w:b/>
          <w:bCs/>
          <w:iCs/>
          <w:lang w:val="es-ES_tradnl"/>
        </w:rPr>
        <w:t>ENTIDAD</w:t>
      </w:r>
      <w:r w:rsidRPr="00B3195C">
        <w:rPr>
          <w:rFonts w:ascii="Arial" w:hAnsi="Arial" w:cs="Arial"/>
          <w:iCs/>
          <w:lang w:val="es-ES_tradnl"/>
        </w:rPr>
        <w:t>, no existiendo la necesidad de la protocolización ni presentación de los mismos en Notaría de Gobierno.</w:t>
      </w:r>
      <w:r w:rsidRPr="00B3195C">
        <w:rPr>
          <w:rFonts w:ascii="Arial" w:hAnsi="Arial" w:cs="Arial"/>
          <w:i/>
          <w:iCs/>
          <w:lang w:val="es-ES_tradnl"/>
        </w:rPr>
        <w:t xml:space="preserve"> (</w:t>
      </w:r>
      <w:proofErr w:type="gramStart"/>
      <w:r w:rsidRPr="00B3195C">
        <w:rPr>
          <w:rFonts w:ascii="Arial" w:hAnsi="Arial" w:cs="Arial"/>
          <w:i/>
          <w:iCs/>
          <w:lang w:val="es-ES_tradnl"/>
        </w:rPr>
        <w:t>insertar</w:t>
      </w:r>
      <w:proofErr w:type="gramEnd"/>
      <w:r w:rsidRPr="00B3195C">
        <w:rPr>
          <w:rFonts w:ascii="Arial" w:hAnsi="Arial" w:cs="Arial"/>
          <w:i/>
          <w:iCs/>
          <w:lang w:val="es-ES_tradnl"/>
        </w:rPr>
        <w:t xml:space="preserve"> cuando el Contrato necesite protocolización)</w:t>
      </w:r>
    </w:p>
    <w:p w:rsidR="00496083" w:rsidRPr="00B3195C" w:rsidRDefault="00496083" w:rsidP="00496083">
      <w:pPr>
        <w:spacing w:before="120" w:after="120"/>
        <w:jc w:val="both"/>
        <w:rPr>
          <w:rFonts w:ascii="Arial" w:hAnsi="Arial" w:cs="Arial"/>
          <w:u w:val="single"/>
        </w:rPr>
      </w:pPr>
      <w:r w:rsidRPr="00B3195C">
        <w:rPr>
          <w:rFonts w:ascii="Arial" w:hAnsi="Arial" w:cs="Arial"/>
          <w:b/>
          <w:u w:val="single"/>
        </w:rPr>
        <w:t>SEXTA.- (OBJETO DEL CONTRATO)</w:t>
      </w:r>
    </w:p>
    <w:p w:rsidR="00496083" w:rsidRPr="00B3195C" w:rsidRDefault="00496083" w:rsidP="00496083">
      <w:pPr>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anexos que forman parte integrante e indivisible del presente Contrato.</w:t>
      </w:r>
      <w:r w:rsidRPr="00B3195C" w:rsidDel="00320C8A">
        <w:rPr>
          <w:rFonts w:ascii="Arial" w:hAnsi="Arial" w:cs="Arial"/>
        </w:rPr>
        <w:t xml:space="preserve"> </w:t>
      </w:r>
    </w:p>
    <w:p w:rsidR="00496083" w:rsidRPr="00B3195C" w:rsidRDefault="00496083" w:rsidP="00496083">
      <w:pPr>
        <w:spacing w:after="120"/>
        <w:jc w:val="both"/>
        <w:rPr>
          <w:rFonts w:ascii="Arial" w:hAnsi="Arial" w:cs="Arial"/>
          <w:b/>
          <w:u w:val="single"/>
          <w:lang w:val="es-ES_tradnl"/>
        </w:rPr>
      </w:pPr>
      <w:r w:rsidRPr="00B3195C">
        <w:rPr>
          <w:rFonts w:ascii="Arial" w:hAnsi="Arial" w:cs="Arial"/>
          <w:b/>
          <w:u w:val="single"/>
        </w:rPr>
        <w:t xml:space="preserve">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496083" w:rsidRPr="00B3195C" w:rsidRDefault="00496083" w:rsidP="00496083">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496083" w:rsidRPr="00B3195C" w:rsidRDefault="00496083" w:rsidP="00496083">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496083" w:rsidRPr="00B3195C" w:rsidRDefault="00496083" w:rsidP="00496083">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496083" w:rsidRPr="00B3195C" w:rsidRDefault="00496083" w:rsidP="00496083">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496083" w:rsidRPr="00B3195C" w:rsidRDefault="00496083" w:rsidP="00496083">
      <w:pPr>
        <w:spacing w:before="120" w:after="120"/>
        <w:jc w:val="both"/>
        <w:rPr>
          <w:rFonts w:ascii="Arial" w:hAnsi="Arial" w:cs="Arial"/>
          <w:b/>
          <w:u w:val="single"/>
        </w:rPr>
      </w:pPr>
      <w:r w:rsidRPr="00B3195C">
        <w:rPr>
          <w:rFonts w:ascii="Arial" w:hAnsi="Arial" w:cs="Arial"/>
          <w:b/>
          <w:u w:val="single"/>
        </w:rPr>
        <w:t>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496083" w:rsidRPr="00B3195C" w:rsidRDefault="00496083" w:rsidP="00496083">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496083" w:rsidRPr="00B3195C" w:rsidRDefault="00496083" w:rsidP="00496083">
      <w:pPr>
        <w:spacing w:before="120" w:after="120"/>
        <w:jc w:val="both"/>
        <w:rPr>
          <w:rFonts w:ascii="Arial" w:hAnsi="Arial" w:cs="Arial"/>
          <w:b/>
          <w:u w:val="single"/>
        </w:rPr>
      </w:pPr>
      <w:r w:rsidRPr="00B3195C">
        <w:rPr>
          <w:rFonts w:ascii="Arial" w:hAnsi="Arial" w:cs="Arial"/>
          <w:b/>
          <w:u w:val="single"/>
        </w:rPr>
        <w:t>NOVENA.- (MONTO DEL CONTRATO)</w:t>
      </w:r>
    </w:p>
    <w:p w:rsidR="00496083" w:rsidRPr="00B3195C" w:rsidRDefault="00496083" w:rsidP="00496083">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496083" w:rsidRPr="00B3195C" w:rsidRDefault="00496083" w:rsidP="00496083">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96083" w:rsidRPr="00B3195C" w:rsidTr="000476BA">
        <w:trPr>
          <w:trHeight w:val="562"/>
          <w:jc w:val="center"/>
        </w:trPr>
        <w:tc>
          <w:tcPr>
            <w:tcW w:w="517" w:type="dxa"/>
            <w:shd w:val="clear" w:color="auto" w:fill="D9D9D9"/>
            <w:vAlign w:val="center"/>
            <w:hideMark/>
          </w:tcPr>
          <w:p w:rsidR="00496083" w:rsidRPr="00B3195C" w:rsidRDefault="00496083" w:rsidP="000476BA">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496083" w:rsidRPr="00B3195C" w:rsidRDefault="00496083" w:rsidP="000476BA">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496083" w:rsidRPr="00B3195C" w:rsidRDefault="00496083" w:rsidP="000476BA">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496083" w:rsidRPr="00B3195C" w:rsidRDefault="00496083" w:rsidP="000476BA">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496083" w:rsidRPr="00B3195C" w:rsidRDefault="00496083" w:rsidP="000476BA">
            <w:pPr>
              <w:jc w:val="center"/>
              <w:rPr>
                <w:rFonts w:ascii="Arial" w:hAnsi="Arial" w:cs="Arial"/>
                <w:b/>
                <w:bCs/>
                <w:lang w:eastAsia="es-BO"/>
              </w:rPr>
            </w:pPr>
            <w:r w:rsidRPr="00B3195C">
              <w:rPr>
                <w:rFonts w:ascii="Arial" w:hAnsi="Arial" w:cs="Arial"/>
                <w:b/>
                <w:bCs/>
                <w:lang w:eastAsia="es-BO"/>
              </w:rPr>
              <w:t>PRECIO TOTAL</w:t>
            </w:r>
          </w:p>
          <w:p w:rsidR="00496083" w:rsidRPr="00B3195C" w:rsidRDefault="00496083" w:rsidP="000476BA">
            <w:pPr>
              <w:jc w:val="center"/>
              <w:rPr>
                <w:rFonts w:ascii="Arial" w:hAnsi="Arial" w:cs="Arial"/>
                <w:b/>
                <w:bCs/>
                <w:lang w:eastAsia="es-BO"/>
              </w:rPr>
            </w:pPr>
            <w:r w:rsidRPr="00B3195C">
              <w:rPr>
                <w:rFonts w:ascii="Arial" w:hAnsi="Arial" w:cs="Arial"/>
                <w:b/>
                <w:bCs/>
                <w:lang w:eastAsia="es-BO"/>
              </w:rPr>
              <w:t>(Bs.)</w:t>
            </w:r>
          </w:p>
        </w:tc>
      </w:tr>
      <w:tr w:rsidR="00496083" w:rsidRPr="00B3195C" w:rsidTr="000476BA">
        <w:trPr>
          <w:trHeight w:hRule="exact" w:val="562"/>
          <w:jc w:val="center"/>
        </w:trPr>
        <w:tc>
          <w:tcPr>
            <w:tcW w:w="517" w:type="dxa"/>
            <w:shd w:val="clear" w:color="auto" w:fill="auto"/>
            <w:vAlign w:val="center"/>
          </w:tcPr>
          <w:p w:rsidR="00496083" w:rsidRPr="00B3195C" w:rsidRDefault="00496083" w:rsidP="000476BA">
            <w:pPr>
              <w:jc w:val="center"/>
              <w:rPr>
                <w:rFonts w:ascii="Arial" w:hAnsi="Arial" w:cs="Arial"/>
              </w:rPr>
            </w:pPr>
          </w:p>
        </w:tc>
        <w:tc>
          <w:tcPr>
            <w:tcW w:w="1832" w:type="dxa"/>
            <w:shd w:val="clear" w:color="auto" w:fill="auto"/>
            <w:vAlign w:val="center"/>
          </w:tcPr>
          <w:p w:rsidR="00496083" w:rsidRPr="00B3195C" w:rsidRDefault="00496083" w:rsidP="000476BA">
            <w:pPr>
              <w:jc w:val="center"/>
              <w:rPr>
                <w:rFonts w:ascii="Arial" w:hAnsi="Arial" w:cs="Arial"/>
              </w:rPr>
            </w:pPr>
          </w:p>
        </w:tc>
        <w:tc>
          <w:tcPr>
            <w:tcW w:w="929" w:type="dxa"/>
            <w:vAlign w:val="center"/>
          </w:tcPr>
          <w:p w:rsidR="00496083" w:rsidRPr="00B3195C" w:rsidRDefault="00496083" w:rsidP="000476BA">
            <w:pPr>
              <w:jc w:val="center"/>
              <w:rPr>
                <w:rFonts w:ascii="Arial" w:hAnsi="Arial" w:cs="Arial"/>
              </w:rPr>
            </w:pPr>
          </w:p>
        </w:tc>
        <w:tc>
          <w:tcPr>
            <w:tcW w:w="1133" w:type="dxa"/>
            <w:shd w:val="clear" w:color="auto" w:fill="auto"/>
            <w:vAlign w:val="center"/>
          </w:tcPr>
          <w:p w:rsidR="00496083" w:rsidRPr="00B3195C" w:rsidRDefault="00496083" w:rsidP="000476BA">
            <w:pPr>
              <w:jc w:val="center"/>
              <w:rPr>
                <w:rFonts w:ascii="Arial" w:hAnsi="Arial" w:cs="Arial"/>
              </w:rPr>
            </w:pPr>
          </w:p>
        </w:tc>
        <w:tc>
          <w:tcPr>
            <w:tcW w:w="1158" w:type="dxa"/>
            <w:vAlign w:val="center"/>
          </w:tcPr>
          <w:p w:rsidR="00496083" w:rsidRPr="00B3195C" w:rsidRDefault="00496083" w:rsidP="000476BA">
            <w:pPr>
              <w:jc w:val="center"/>
              <w:rPr>
                <w:rFonts w:ascii="Arial" w:hAnsi="Arial" w:cs="Arial"/>
              </w:rPr>
            </w:pPr>
          </w:p>
        </w:tc>
      </w:tr>
    </w:tbl>
    <w:p w:rsidR="00496083" w:rsidRPr="00B3195C" w:rsidRDefault="00496083" w:rsidP="00496083">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496083" w:rsidRPr="00B3195C" w:rsidRDefault="00496083" w:rsidP="00496083">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costos por trabajos adicionales que previamente no tuvieran su expresa aprobación y no se haya cumplido lo establecido en el Contrato.</w:t>
      </w:r>
    </w:p>
    <w:p w:rsidR="00496083" w:rsidRPr="00B3195C" w:rsidRDefault="00496083" w:rsidP="00496083">
      <w:pPr>
        <w:spacing w:before="120" w:after="120"/>
        <w:jc w:val="both"/>
        <w:rPr>
          <w:rFonts w:ascii="Arial" w:hAnsi="Arial" w:cs="Arial"/>
          <w:u w:val="single"/>
        </w:rPr>
      </w:pPr>
      <w:r w:rsidRPr="00B3195C">
        <w:rPr>
          <w:rFonts w:ascii="Arial" w:hAnsi="Arial" w:cs="Arial"/>
          <w:b/>
          <w:u w:val="single"/>
        </w:rPr>
        <w:t>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496083" w:rsidRPr="00B3195C" w:rsidRDefault="00496083" w:rsidP="00496083">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496083" w:rsidRPr="00B3195C" w:rsidRDefault="00496083" w:rsidP="002F3F09">
      <w:pPr>
        <w:pStyle w:val="Prrafodelista"/>
        <w:numPr>
          <w:ilvl w:val="0"/>
          <w:numId w:val="26"/>
        </w:numPr>
        <w:spacing w:before="120" w:after="120"/>
        <w:contextualSpacing/>
        <w:jc w:val="both"/>
        <w:rPr>
          <w:rFonts w:ascii="Arial" w:hAnsi="Arial" w:cs="Arial"/>
        </w:rPr>
      </w:pPr>
      <w:r w:rsidRPr="00B3195C">
        <w:rPr>
          <w:rFonts w:ascii="Arial" w:hAnsi="Arial" w:cs="Arial"/>
        </w:rPr>
        <w:t>Solicitud de pago.</w:t>
      </w:r>
    </w:p>
    <w:p w:rsidR="00496083" w:rsidRPr="00B3195C" w:rsidRDefault="00496083" w:rsidP="002F3F09">
      <w:pPr>
        <w:pStyle w:val="Prrafodelista"/>
        <w:numPr>
          <w:ilvl w:val="0"/>
          <w:numId w:val="26"/>
        </w:numPr>
        <w:tabs>
          <w:tab w:val="num" w:pos="993"/>
        </w:tabs>
        <w:spacing w:before="120" w:after="120"/>
        <w:contextualSpacing/>
        <w:jc w:val="both"/>
        <w:rPr>
          <w:rFonts w:ascii="Arial" w:hAnsi="Arial" w:cs="Arial"/>
        </w:rPr>
      </w:pPr>
      <w:r w:rsidRPr="00B3195C">
        <w:rPr>
          <w:rFonts w:ascii="Arial" w:hAnsi="Arial" w:cs="Arial"/>
        </w:rPr>
        <w:t>Factura original.</w:t>
      </w:r>
    </w:p>
    <w:p w:rsidR="00496083" w:rsidRPr="00B3195C" w:rsidRDefault="00496083" w:rsidP="002F3F09">
      <w:pPr>
        <w:pStyle w:val="Prrafodelista"/>
        <w:numPr>
          <w:ilvl w:val="0"/>
          <w:numId w:val="26"/>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496083" w:rsidRPr="00B3195C" w:rsidRDefault="00496083" w:rsidP="002F3F09">
      <w:pPr>
        <w:pStyle w:val="Prrafodelista"/>
        <w:numPr>
          <w:ilvl w:val="0"/>
          <w:numId w:val="26"/>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496083" w:rsidRPr="00B3195C" w:rsidRDefault="00496083" w:rsidP="002F3F09">
      <w:pPr>
        <w:pStyle w:val="Prrafodelista"/>
        <w:numPr>
          <w:ilvl w:val="0"/>
          <w:numId w:val="26"/>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496083" w:rsidRPr="00B3195C" w:rsidRDefault="00496083" w:rsidP="00496083">
      <w:pPr>
        <w:spacing w:before="120" w:after="120"/>
        <w:jc w:val="both"/>
        <w:rPr>
          <w:rFonts w:ascii="Arial" w:hAnsi="Arial" w:cs="Arial"/>
          <w:b/>
          <w:u w:val="single"/>
          <w:lang w:val="es-ES_tradnl"/>
        </w:rPr>
      </w:pPr>
      <w:r w:rsidRPr="00B3195C">
        <w:rPr>
          <w:rFonts w:ascii="Arial" w:hAnsi="Arial" w:cs="Arial"/>
          <w:b/>
          <w:u w:val="single"/>
        </w:rPr>
        <w:t xml:space="preserve">DÉCIMA PRIMERA.- (FACTURACIÓN) </w:t>
      </w:r>
      <w:r w:rsidRPr="00B3195C">
        <w:rPr>
          <w:rFonts w:ascii="Arial" w:hAnsi="Arial" w:cs="Arial"/>
          <w:b/>
          <w:i/>
          <w:u w:val="single"/>
          <w:lang w:val="es-ES_tradnl"/>
        </w:rPr>
        <w:t>(de acuerdo a la validación de la Dirección de Tributos Corporativa)</w:t>
      </w:r>
    </w:p>
    <w:p w:rsidR="00496083" w:rsidRPr="00B3195C" w:rsidRDefault="00496083" w:rsidP="00496083">
      <w:pPr>
        <w:spacing w:before="120" w:after="120"/>
        <w:jc w:val="both"/>
        <w:rPr>
          <w:rFonts w:ascii="Arial" w:hAnsi="Arial" w:cs="Arial"/>
          <w:iCs/>
        </w:rPr>
      </w:pPr>
      <w:r w:rsidRPr="00B3195C">
        <w:rPr>
          <w:rFonts w:ascii="Arial" w:hAnsi="Arial" w:cs="Arial"/>
          <w:iCs/>
        </w:rPr>
        <w:t>La factura debe ser emitida de acuerdo a normativa vigente a nombre de Yacimientos Petrolíferos Fiscales Bolivianos consignando el número de identificación tributaria (NIT) 1020269020.</w:t>
      </w:r>
    </w:p>
    <w:p w:rsidR="00496083" w:rsidRPr="00B3195C" w:rsidRDefault="00496083" w:rsidP="00496083">
      <w:pPr>
        <w:spacing w:before="120" w:after="120"/>
        <w:jc w:val="both"/>
        <w:rPr>
          <w:rFonts w:ascii="Arial" w:hAnsi="Arial" w:cs="Arial"/>
          <w:iCs/>
        </w:rPr>
      </w:pPr>
      <w:r w:rsidRPr="00B3195C">
        <w:rPr>
          <w:rFonts w:ascii="Arial" w:hAnsi="Arial" w:cs="Arial"/>
          <w:iCs/>
        </w:rPr>
        <w:t xml:space="preserve">El </w:t>
      </w:r>
      <w:r w:rsidRPr="00B3195C">
        <w:rPr>
          <w:rFonts w:ascii="Arial" w:hAnsi="Arial" w:cs="Arial"/>
          <w:b/>
        </w:rPr>
        <w:t>CONTRATISTA</w:t>
      </w:r>
      <w:r w:rsidRPr="00B3195C">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496083" w:rsidRPr="00B3195C" w:rsidRDefault="00496083" w:rsidP="00496083">
      <w:pPr>
        <w:spacing w:before="120" w:after="120"/>
        <w:jc w:val="both"/>
        <w:rPr>
          <w:rFonts w:ascii="Arial" w:hAnsi="Arial" w:cs="Arial"/>
          <w:iCs/>
        </w:rPr>
      </w:pPr>
      <w:r w:rsidRPr="00B3195C">
        <w:rPr>
          <w:rFonts w:ascii="Arial" w:hAnsi="Arial" w:cs="Arial"/>
          <w:iCs/>
        </w:rPr>
        <w:t>Se deberá emitir la factura por el precio convenido en el Contrato sin deducir las multas ni otros cargos.</w:t>
      </w:r>
    </w:p>
    <w:p w:rsidR="00496083" w:rsidRPr="00B3195C" w:rsidRDefault="00496083" w:rsidP="00496083">
      <w:pPr>
        <w:spacing w:after="120"/>
        <w:jc w:val="both"/>
        <w:rPr>
          <w:rFonts w:ascii="Arial" w:hAnsi="Arial" w:cs="Arial"/>
        </w:rPr>
      </w:pPr>
      <w:r w:rsidRPr="00B3195C">
        <w:rPr>
          <w:rFonts w:ascii="Arial" w:hAnsi="Arial" w:cs="Arial"/>
          <w:b/>
          <w:u w:val="single"/>
        </w:rPr>
        <w:t xml:space="preserve">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496083" w:rsidRPr="00B3195C" w:rsidRDefault="00496083" w:rsidP="00496083">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 xml:space="preserve">en todas sus partes con la boleta de garantía _____ emitida por el Banco _______ en fecha __ de ____ </w:t>
      </w:r>
      <w:proofErr w:type="spellStart"/>
      <w:r w:rsidRPr="00B3195C">
        <w:rPr>
          <w:rFonts w:ascii="Arial" w:hAnsi="Arial" w:cs="Arial"/>
        </w:rPr>
        <w:t>de</w:t>
      </w:r>
      <w:proofErr w:type="spellEnd"/>
      <w:r w:rsidRPr="00B3195C">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B3195C">
        <w:rPr>
          <w:rFonts w:ascii="Arial" w:hAnsi="Arial" w:cs="Arial"/>
        </w:rPr>
        <w:t>de</w:t>
      </w:r>
      <w:proofErr w:type="spellEnd"/>
      <w:r w:rsidRPr="00B3195C">
        <w:rPr>
          <w:rFonts w:ascii="Arial" w:hAnsi="Arial" w:cs="Arial"/>
        </w:rPr>
        <w:t xml:space="preserve"> 20__, equivalente al 7% (siete por ciento) del monto total del Contrato.</w:t>
      </w:r>
    </w:p>
    <w:p w:rsidR="00496083" w:rsidRPr="00B3195C" w:rsidRDefault="00496083" w:rsidP="00496083">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496083" w:rsidRPr="00B3195C" w:rsidRDefault="00496083" w:rsidP="00496083">
      <w:pPr>
        <w:spacing w:before="120" w:after="120"/>
        <w:jc w:val="both"/>
        <w:rPr>
          <w:rFonts w:ascii="Arial" w:hAnsi="Arial" w:cs="Arial"/>
          <w:strike/>
        </w:rPr>
      </w:pPr>
      <w:r w:rsidRPr="00B3195C">
        <w:rPr>
          <w:rFonts w:ascii="Arial" w:hAnsi="Arial" w:cs="Arial"/>
        </w:rPr>
        <w:lastRenderedPageBreak/>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60 (sesenta)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496083" w:rsidRPr="00B3195C" w:rsidRDefault="00496083" w:rsidP="00496083">
      <w:pPr>
        <w:spacing w:before="120" w:after="120"/>
        <w:jc w:val="both"/>
        <w:rPr>
          <w:rFonts w:ascii="Arial" w:hAnsi="Arial" w:cs="Arial"/>
          <w:b/>
          <w:bCs/>
          <w:i/>
        </w:rPr>
      </w:pPr>
      <w:r w:rsidRPr="00B3195C">
        <w:rPr>
          <w:rFonts w:ascii="Arial" w:hAnsi="Arial" w:cs="Arial"/>
          <w:b/>
          <w:u w:val="single"/>
        </w:rPr>
        <w:t>DÉCIMA TERCERA.- (ANTICIPO)</w:t>
      </w:r>
      <w:r w:rsidRPr="00B3195C">
        <w:rPr>
          <w:rFonts w:ascii="Arial" w:hAnsi="Arial" w:cs="Arial"/>
          <w:b/>
          <w:bCs/>
          <w:i/>
        </w:rPr>
        <w:t xml:space="preserve"> </w:t>
      </w:r>
      <w:r w:rsidRPr="00B3195C">
        <w:rPr>
          <w:rFonts w:ascii="Arial" w:hAnsi="Arial" w:cs="Arial"/>
          <w:b/>
          <w:i/>
          <w:u w:val="single"/>
          <w:lang w:val="es-ES_tradnl"/>
        </w:rPr>
        <w:t xml:space="preserve">(insertar si </w:t>
      </w:r>
      <w:proofErr w:type="spellStart"/>
      <w:r w:rsidRPr="00B3195C">
        <w:rPr>
          <w:rFonts w:ascii="Arial" w:hAnsi="Arial" w:cs="Arial"/>
          <w:b/>
          <w:i/>
          <w:u w:val="single"/>
          <w:lang w:val="es-ES_tradnl"/>
        </w:rPr>
        <w:t>de</w:t>
      </w:r>
      <w:proofErr w:type="spellEnd"/>
      <w:r w:rsidRPr="00B3195C">
        <w:rPr>
          <w:rFonts w:ascii="Arial" w:hAnsi="Arial" w:cs="Arial"/>
          <w:b/>
          <w:i/>
          <w:u w:val="single"/>
          <w:lang w:val="es-ES_tradnl"/>
        </w:rPr>
        <w:t xml:space="preserve"> ha previsto en las especificaciones técnicas)</w:t>
      </w:r>
    </w:p>
    <w:p w:rsidR="00496083" w:rsidRPr="00B3195C" w:rsidRDefault="00496083" w:rsidP="00496083">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496083" w:rsidRPr="00B3195C" w:rsidRDefault="00496083" w:rsidP="00496083">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96083" w:rsidRPr="00B3195C" w:rsidRDefault="00496083" w:rsidP="00496083">
      <w:pPr>
        <w:spacing w:before="120" w:after="120"/>
        <w:jc w:val="both"/>
        <w:rPr>
          <w:rFonts w:ascii="Arial" w:hAnsi="Arial" w:cs="Arial"/>
          <w:b/>
          <w:bCs/>
        </w:rPr>
      </w:pPr>
      <w:r w:rsidRPr="00B3195C">
        <w:rPr>
          <w:rFonts w:ascii="Arial" w:hAnsi="Arial" w:cs="Arial"/>
        </w:rPr>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496083" w:rsidRPr="00B3195C" w:rsidRDefault="00496083" w:rsidP="00496083">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496083" w:rsidRPr="00B3195C" w:rsidRDefault="00496083" w:rsidP="00496083">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496083" w:rsidRPr="00B3195C" w:rsidRDefault="00496083" w:rsidP="00496083">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496083" w:rsidRPr="00B3195C" w:rsidRDefault="00496083" w:rsidP="00496083">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496083" w:rsidRPr="00B3195C" w:rsidRDefault="00496083" w:rsidP="00496083">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96083" w:rsidRPr="00B3195C" w:rsidRDefault="00496083" w:rsidP="00496083">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496083" w:rsidRPr="00B3195C" w:rsidRDefault="00496083" w:rsidP="00496083">
      <w:pPr>
        <w:spacing w:after="120"/>
        <w:jc w:val="both"/>
        <w:rPr>
          <w:rFonts w:ascii="Arial" w:hAnsi="Arial" w:cs="Arial"/>
          <w:b/>
          <w:i/>
          <w:u w:val="single"/>
          <w:lang w:val="es-ES_tradnl"/>
        </w:rPr>
      </w:pPr>
      <w:r w:rsidRPr="00B3195C">
        <w:rPr>
          <w:rFonts w:ascii="Arial" w:hAnsi="Arial" w:cs="Arial"/>
          <w:b/>
          <w:u w:val="single"/>
        </w:rPr>
        <w:t xml:space="preserve">DÉCIMA CUARTA.- (CLÁUSULA DE SEGUROS) </w:t>
      </w:r>
      <w:r w:rsidRPr="00B3195C">
        <w:rPr>
          <w:rFonts w:ascii="Arial" w:hAnsi="Arial" w:cs="Arial"/>
          <w:b/>
          <w:i/>
          <w:u w:val="single"/>
          <w:lang w:val="es-ES_tradnl"/>
        </w:rPr>
        <w:t>(de acuerdo a la validación de la Unidad de Seguros)</w:t>
      </w:r>
    </w:p>
    <w:p w:rsidR="00496083" w:rsidRPr="00B3195C" w:rsidRDefault="00496083" w:rsidP="00496083">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496083" w:rsidRPr="00B3195C" w:rsidRDefault="00496083" w:rsidP="00496083">
      <w:pPr>
        <w:spacing w:before="120" w:after="120"/>
        <w:jc w:val="both"/>
        <w:rPr>
          <w:rFonts w:ascii="Arial" w:hAnsi="Arial" w:cs="Arial"/>
          <w:b/>
          <w:i/>
          <w:u w:val="single"/>
          <w:lang w:val="es-ES_tradnl"/>
        </w:rPr>
      </w:pPr>
      <w:r w:rsidRPr="00B3195C">
        <w:rPr>
          <w:rFonts w:ascii="Arial" w:hAnsi="Arial" w:cs="Arial"/>
          <w:b/>
          <w:u w:val="single"/>
        </w:rPr>
        <w:t xml:space="preserve">DÉCIMA QUINTA.-  (MOROSIDAD Y SUS PENALIDADES) </w:t>
      </w:r>
      <w:r w:rsidRPr="00B3195C">
        <w:rPr>
          <w:rFonts w:ascii="Arial" w:hAnsi="Arial" w:cs="Arial"/>
          <w:b/>
          <w:i/>
          <w:u w:val="single"/>
          <w:lang w:val="es-ES_tradnl"/>
        </w:rPr>
        <w:t>(de acuerdo a las especificaciones técnicas)</w:t>
      </w:r>
    </w:p>
    <w:p w:rsidR="00496083" w:rsidRPr="00B3195C" w:rsidRDefault="00496083" w:rsidP="00496083">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496083" w:rsidRPr="00B3195C" w:rsidRDefault="00496083" w:rsidP="00496083">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496083" w:rsidRPr="00B3195C" w:rsidRDefault="00496083" w:rsidP="00496083">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496083" w:rsidRPr="00B3195C" w:rsidRDefault="00496083" w:rsidP="00496083">
      <w:pPr>
        <w:spacing w:before="120" w:after="120"/>
        <w:jc w:val="both"/>
        <w:rPr>
          <w:rFonts w:ascii="Arial" w:hAnsi="Arial" w:cs="Arial"/>
        </w:rPr>
      </w:pPr>
      <w:r w:rsidRPr="00B3195C">
        <w:rPr>
          <w:rFonts w:ascii="Arial" w:hAnsi="Arial" w:cs="Arial"/>
        </w:rPr>
        <w:lastRenderedPageBreak/>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496083" w:rsidRPr="00B3195C" w:rsidRDefault="00496083" w:rsidP="00496083">
      <w:pPr>
        <w:spacing w:before="120" w:after="120" w:line="195" w:lineRule="exact"/>
        <w:jc w:val="both"/>
        <w:rPr>
          <w:rFonts w:ascii="Arial" w:hAnsi="Arial" w:cs="Arial"/>
          <w:b/>
          <w:u w:val="single"/>
        </w:rPr>
      </w:pPr>
      <w:r w:rsidRPr="00B3195C">
        <w:rPr>
          <w:rFonts w:ascii="Arial" w:hAnsi="Arial" w:cs="Arial"/>
          <w:b/>
          <w:u w:val="single"/>
        </w:rPr>
        <w:t>DÈCIMA SEXTA.- (NOTIFICACIONES)</w:t>
      </w:r>
    </w:p>
    <w:p w:rsidR="00496083" w:rsidRPr="00B3195C" w:rsidRDefault="00496083" w:rsidP="00496083">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96083" w:rsidRPr="00B3195C" w:rsidTr="000476BA">
        <w:trPr>
          <w:trHeight w:val="237"/>
        </w:trPr>
        <w:tc>
          <w:tcPr>
            <w:tcW w:w="3969" w:type="dxa"/>
            <w:tcBorders>
              <w:top w:val="single" w:sz="4" w:space="0" w:color="auto"/>
              <w:left w:val="single" w:sz="4" w:space="0" w:color="auto"/>
              <w:bottom w:val="single" w:sz="4" w:space="0" w:color="auto"/>
              <w:right w:val="single" w:sz="4" w:space="0" w:color="auto"/>
            </w:tcBorders>
          </w:tcPr>
          <w:p w:rsidR="00496083" w:rsidRPr="00B3195C" w:rsidRDefault="00496083" w:rsidP="000476BA">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96083" w:rsidRPr="00B3195C" w:rsidRDefault="00496083" w:rsidP="000476BA">
            <w:pPr>
              <w:widowControl w:val="0"/>
              <w:ind w:left="180" w:hanging="180"/>
              <w:jc w:val="center"/>
              <w:rPr>
                <w:rFonts w:ascii="Arial" w:hAnsi="Arial" w:cs="Arial"/>
                <w:b/>
                <w:bCs/>
              </w:rPr>
            </w:pPr>
            <w:r w:rsidRPr="00B3195C">
              <w:rPr>
                <w:rFonts w:ascii="Arial" w:hAnsi="Arial" w:cs="Arial"/>
                <w:b/>
                <w:bCs/>
              </w:rPr>
              <w:t>CONTRATISTA</w:t>
            </w:r>
          </w:p>
        </w:tc>
      </w:tr>
      <w:tr w:rsidR="00496083" w:rsidRPr="00B3195C" w:rsidTr="000476BA">
        <w:trPr>
          <w:trHeight w:val="1537"/>
        </w:trPr>
        <w:tc>
          <w:tcPr>
            <w:tcW w:w="3969" w:type="dxa"/>
            <w:tcBorders>
              <w:top w:val="single" w:sz="4" w:space="0" w:color="auto"/>
              <w:left w:val="single" w:sz="4" w:space="0" w:color="auto"/>
              <w:bottom w:val="single" w:sz="4" w:space="0" w:color="auto"/>
              <w:right w:val="single" w:sz="4" w:space="0" w:color="auto"/>
            </w:tcBorders>
          </w:tcPr>
          <w:p w:rsidR="00496083" w:rsidRPr="00B3195C" w:rsidRDefault="00496083" w:rsidP="000476BA">
            <w:pPr>
              <w:widowControl w:val="0"/>
              <w:jc w:val="both"/>
              <w:rPr>
                <w:rFonts w:ascii="Arial" w:hAnsi="Arial" w:cs="Arial"/>
              </w:rPr>
            </w:pPr>
            <w:r w:rsidRPr="00B3195C">
              <w:rPr>
                <w:rFonts w:ascii="Arial" w:hAnsi="Arial" w:cs="Arial"/>
                <w:b/>
              </w:rPr>
              <w:t xml:space="preserve">Domicilio: </w:t>
            </w:r>
          </w:p>
          <w:p w:rsidR="00496083" w:rsidRPr="00B3195C" w:rsidRDefault="00496083" w:rsidP="000476BA">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496083" w:rsidRPr="00B3195C" w:rsidRDefault="00496083" w:rsidP="000476BA">
            <w:pPr>
              <w:widowControl w:val="0"/>
              <w:jc w:val="both"/>
              <w:rPr>
                <w:rFonts w:ascii="Arial" w:hAnsi="Arial" w:cs="Arial"/>
                <w:b/>
              </w:rPr>
            </w:pPr>
            <w:r w:rsidRPr="00B3195C">
              <w:rPr>
                <w:rFonts w:ascii="Arial" w:hAnsi="Arial" w:cs="Arial"/>
                <w:b/>
              </w:rPr>
              <w:t xml:space="preserve">N° Cel.: </w:t>
            </w:r>
          </w:p>
          <w:p w:rsidR="00496083" w:rsidRPr="00B3195C" w:rsidRDefault="00496083" w:rsidP="000476BA">
            <w:pPr>
              <w:widowControl w:val="0"/>
              <w:jc w:val="both"/>
              <w:rPr>
                <w:rFonts w:ascii="Arial" w:hAnsi="Arial" w:cs="Arial"/>
                <w:b/>
              </w:rPr>
            </w:pPr>
            <w:r w:rsidRPr="00B3195C">
              <w:rPr>
                <w:rFonts w:ascii="Arial" w:hAnsi="Arial" w:cs="Arial"/>
                <w:b/>
              </w:rPr>
              <w:t xml:space="preserve">E-mail: </w:t>
            </w:r>
          </w:p>
          <w:p w:rsidR="00496083" w:rsidRPr="00B3195C" w:rsidRDefault="00496083" w:rsidP="000476BA">
            <w:pPr>
              <w:widowControl w:val="0"/>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496083" w:rsidRPr="00B3195C" w:rsidRDefault="00496083" w:rsidP="000476BA">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96083" w:rsidRPr="00B3195C" w:rsidRDefault="00496083" w:rsidP="000476BA">
            <w:pPr>
              <w:widowControl w:val="0"/>
              <w:ind w:left="-45"/>
              <w:jc w:val="both"/>
              <w:rPr>
                <w:rFonts w:ascii="Arial" w:hAnsi="Arial" w:cs="Arial"/>
                <w:b/>
              </w:rPr>
            </w:pPr>
            <w:r w:rsidRPr="00B3195C">
              <w:rPr>
                <w:rFonts w:ascii="Arial" w:hAnsi="Arial" w:cs="Arial"/>
                <w:b/>
              </w:rPr>
              <w:t xml:space="preserve">Domicilio: </w:t>
            </w:r>
          </w:p>
          <w:p w:rsidR="00496083" w:rsidRPr="00B3195C" w:rsidRDefault="00496083" w:rsidP="000476BA">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 xml:space="preserve">(591 – ) </w:t>
            </w:r>
          </w:p>
          <w:p w:rsidR="00496083" w:rsidRPr="00B3195C" w:rsidRDefault="00496083" w:rsidP="000476BA">
            <w:pPr>
              <w:widowControl w:val="0"/>
              <w:ind w:left="-45"/>
              <w:jc w:val="both"/>
              <w:rPr>
                <w:rFonts w:ascii="Arial" w:hAnsi="Arial" w:cs="Arial"/>
                <w:b/>
              </w:rPr>
            </w:pPr>
            <w:r w:rsidRPr="00B3195C">
              <w:rPr>
                <w:rFonts w:ascii="Arial" w:hAnsi="Arial" w:cs="Arial"/>
                <w:b/>
              </w:rPr>
              <w:t>N° Cel.:</w:t>
            </w:r>
          </w:p>
          <w:p w:rsidR="00496083" w:rsidRPr="00B3195C" w:rsidRDefault="00496083" w:rsidP="000476BA">
            <w:pPr>
              <w:widowControl w:val="0"/>
              <w:ind w:left="-45"/>
              <w:jc w:val="both"/>
              <w:rPr>
                <w:rFonts w:ascii="Arial" w:hAnsi="Arial" w:cs="Arial"/>
                <w:b/>
              </w:rPr>
            </w:pPr>
            <w:r w:rsidRPr="00B3195C">
              <w:rPr>
                <w:rFonts w:ascii="Arial" w:hAnsi="Arial" w:cs="Arial"/>
                <w:b/>
              </w:rPr>
              <w:t xml:space="preserve">E-mail: </w:t>
            </w:r>
          </w:p>
          <w:p w:rsidR="00496083" w:rsidRPr="00B3195C" w:rsidRDefault="00496083" w:rsidP="000476BA">
            <w:pPr>
              <w:widowControl w:val="0"/>
              <w:ind w:left="-45"/>
              <w:jc w:val="both"/>
              <w:rPr>
                <w:rFonts w:ascii="Arial" w:hAnsi="Arial" w:cs="Arial"/>
                <w:b/>
              </w:rPr>
            </w:pPr>
            <w:proofErr w:type="spellStart"/>
            <w:r w:rsidRPr="00B3195C">
              <w:rPr>
                <w:rFonts w:ascii="Arial" w:hAnsi="Arial" w:cs="Arial"/>
                <w:b/>
              </w:rPr>
              <w:t>Attn</w:t>
            </w:r>
            <w:proofErr w:type="spellEnd"/>
            <w:r w:rsidRPr="00B3195C">
              <w:rPr>
                <w:rFonts w:ascii="Arial" w:hAnsi="Arial" w:cs="Arial"/>
                <w:b/>
              </w:rPr>
              <w:t xml:space="preserve">.: </w:t>
            </w:r>
          </w:p>
          <w:p w:rsidR="00496083" w:rsidRPr="00B3195C" w:rsidRDefault="00496083" w:rsidP="000476BA">
            <w:pPr>
              <w:widowControl w:val="0"/>
              <w:ind w:left="-45"/>
              <w:jc w:val="both"/>
              <w:rPr>
                <w:rFonts w:ascii="Arial" w:hAnsi="Arial" w:cs="Arial"/>
              </w:rPr>
            </w:pPr>
            <w:r w:rsidRPr="00B3195C">
              <w:rPr>
                <w:rFonts w:ascii="Arial" w:hAnsi="Arial" w:cs="Arial"/>
              </w:rPr>
              <w:t xml:space="preserve">              - Bolivia</w:t>
            </w:r>
          </w:p>
        </w:tc>
      </w:tr>
    </w:tbl>
    <w:p w:rsidR="00496083" w:rsidRPr="00B3195C" w:rsidRDefault="00496083" w:rsidP="00496083">
      <w:pPr>
        <w:widowControl w:val="0"/>
        <w:tabs>
          <w:tab w:val="num" w:pos="720"/>
        </w:tabs>
        <w:spacing w:before="120" w:after="120"/>
        <w:ind w:left="720" w:hanging="720"/>
        <w:jc w:val="both"/>
        <w:rPr>
          <w:rFonts w:ascii="Arial" w:hAnsi="Arial" w:cs="Arial"/>
          <w:bCs/>
        </w:rPr>
      </w:pPr>
      <w:r w:rsidRPr="00B3195C">
        <w:rPr>
          <w:rFonts w:ascii="Arial" w:hAnsi="Arial" w:cs="Arial"/>
          <w:b/>
        </w:rPr>
        <w:t>16.2.</w:t>
      </w:r>
      <w:r w:rsidRPr="00B3195C">
        <w:rPr>
          <w:rFonts w:ascii="Arial" w:hAnsi="Arial" w:cs="Arial"/>
          <w:bCs/>
        </w:rPr>
        <w:tab/>
        <w:t>Se considerará recibida la notificación o comunicación en la fecha y hora en que se haya realizado la entrega.</w:t>
      </w:r>
    </w:p>
    <w:p w:rsidR="00496083" w:rsidRPr="00B3195C" w:rsidRDefault="00496083" w:rsidP="00496083">
      <w:pPr>
        <w:widowControl w:val="0"/>
        <w:tabs>
          <w:tab w:val="num" w:pos="720"/>
        </w:tabs>
        <w:spacing w:before="120" w:after="120"/>
        <w:ind w:left="720" w:hanging="720"/>
        <w:jc w:val="both"/>
        <w:rPr>
          <w:rFonts w:ascii="Arial" w:hAnsi="Arial" w:cs="Arial"/>
        </w:rPr>
      </w:pPr>
      <w:r w:rsidRPr="00B3195C">
        <w:rPr>
          <w:rFonts w:ascii="Arial" w:hAnsi="Arial" w:cs="Arial"/>
          <w:b/>
          <w:bCs/>
        </w:rPr>
        <w:t>16.3.</w:t>
      </w:r>
      <w:r w:rsidRPr="00B3195C">
        <w:rPr>
          <w:rFonts w:ascii="Arial" w:hAnsi="Arial" w:cs="Arial"/>
          <w:bCs/>
        </w:rPr>
        <w:tab/>
      </w:r>
      <w:r w:rsidRPr="00B3195C">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DÉCIMA SÉPTIMA.- (RESPONSABILIDAD Y OBLIGACIONES DEL CONTRATISTA)</w:t>
      </w:r>
    </w:p>
    <w:p w:rsidR="00496083" w:rsidRPr="00B3195C" w:rsidRDefault="00496083" w:rsidP="00496083">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directa y las más altas normas técnicas de competencia profesional.</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96083" w:rsidRPr="00B3195C" w:rsidRDefault="00496083" w:rsidP="00496083">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496083" w:rsidRPr="00B3195C" w:rsidRDefault="00496083" w:rsidP="002F3F09">
      <w:pPr>
        <w:numPr>
          <w:ilvl w:val="0"/>
          <w:numId w:val="33"/>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496083" w:rsidRPr="00B3195C" w:rsidRDefault="00496083" w:rsidP="002F3F09">
      <w:pPr>
        <w:numPr>
          <w:ilvl w:val="0"/>
          <w:numId w:val="33"/>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w:t>
      </w:r>
      <w:r w:rsidRPr="00B3195C">
        <w:rPr>
          <w:rFonts w:ascii="Arial" w:hAnsi="Arial" w:cs="Arial"/>
        </w:rPr>
        <w:lastRenderedPageBreak/>
        <w:t xml:space="preserve">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Ejecutar el Servicio de acuerdo a lo previsto en este Contrato, sus anexos y la Ley Aplicable, siendo el único responsable ante cualquier inobservancia.</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496083" w:rsidRPr="00B3195C" w:rsidRDefault="00496083" w:rsidP="002F3F09">
      <w:pPr>
        <w:numPr>
          <w:ilvl w:val="0"/>
          <w:numId w:val="33"/>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496083" w:rsidRPr="00B3195C" w:rsidRDefault="00496083" w:rsidP="002F3F09">
      <w:pPr>
        <w:numPr>
          <w:ilvl w:val="0"/>
          <w:numId w:val="27"/>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496083" w:rsidRPr="00B3195C" w:rsidRDefault="00496083" w:rsidP="002F3F09">
      <w:pPr>
        <w:numPr>
          <w:ilvl w:val="0"/>
          <w:numId w:val="27"/>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496083" w:rsidRPr="00B3195C" w:rsidRDefault="00496083" w:rsidP="002F3F09">
      <w:pPr>
        <w:pStyle w:val="Prrafodelista"/>
        <w:numPr>
          <w:ilvl w:val="0"/>
          <w:numId w:val="33"/>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lastRenderedPageBreak/>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496083" w:rsidRPr="00B3195C" w:rsidRDefault="00496083" w:rsidP="002F3F09">
      <w:pPr>
        <w:numPr>
          <w:ilvl w:val="0"/>
          <w:numId w:val="33"/>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496083" w:rsidRPr="00B3195C" w:rsidRDefault="00496083" w:rsidP="00496083">
      <w:pPr>
        <w:spacing w:after="120"/>
        <w:jc w:val="both"/>
        <w:rPr>
          <w:rFonts w:ascii="Arial" w:hAnsi="Arial" w:cs="Arial"/>
        </w:rPr>
      </w:pPr>
      <w:r w:rsidRPr="00B3195C">
        <w:rPr>
          <w:rFonts w:ascii="Arial" w:hAnsi="Arial" w:cs="Arial"/>
        </w:rPr>
        <w:lastRenderedPageBreak/>
        <w:t>Las demás obligaciones y responsabilidades a su cargo que sin estar expresamente mencionadas, emerjan del presente Contrato.</w:t>
      </w:r>
    </w:p>
    <w:p w:rsidR="00496083" w:rsidRPr="00B3195C" w:rsidRDefault="00496083" w:rsidP="00496083">
      <w:pPr>
        <w:spacing w:after="120"/>
        <w:jc w:val="both"/>
        <w:rPr>
          <w:rFonts w:ascii="Arial" w:hAnsi="Arial" w:cs="Arial"/>
        </w:rPr>
      </w:pPr>
      <w:r w:rsidRPr="00B3195C">
        <w:rPr>
          <w:rFonts w:ascii="Arial" w:hAnsi="Arial" w:cs="Arial"/>
          <w:b/>
          <w:u w:val="single"/>
        </w:rPr>
        <w:t>DÉCIMA OCTAVA.- (OBLIGACIONES DE LA ENTIDAD)</w:t>
      </w:r>
    </w:p>
    <w:p w:rsidR="00496083" w:rsidRPr="00B3195C" w:rsidRDefault="00496083" w:rsidP="00496083">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496083" w:rsidRPr="00B3195C" w:rsidRDefault="00496083" w:rsidP="002F3F09">
      <w:pPr>
        <w:pStyle w:val="Prrafodelista"/>
        <w:numPr>
          <w:ilvl w:val="0"/>
          <w:numId w:val="31"/>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496083" w:rsidRPr="00B3195C" w:rsidRDefault="00496083" w:rsidP="002F3F09">
      <w:pPr>
        <w:pStyle w:val="Prrafodelista"/>
        <w:numPr>
          <w:ilvl w:val="0"/>
          <w:numId w:val="31"/>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496083" w:rsidRPr="00B3195C" w:rsidRDefault="00496083" w:rsidP="00496083">
      <w:pPr>
        <w:spacing w:after="120"/>
        <w:jc w:val="both"/>
        <w:rPr>
          <w:rFonts w:ascii="Arial" w:hAnsi="Arial" w:cs="Arial"/>
          <w:u w:val="single"/>
        </w:rPr>
      </w:pPr>
      <w:r w:rsidRPr="00B3195C">
        <w:rPr>
          <w:rFonts w:ascii="Arial" w:hAnsi="Arial" w:cs="Arial"/>
          <w:b/>
          <w:u w:val="single"/>
        </w:rPr>
        <w:t>DÉCIMA NOVENA.- (FISCALIZACIÓN DEL SERVICIO)</w:t>
      </w:r>
    </w:p>
    <w:p w:rsidR="00496083" w:rsidRPr="00B3195C" w:rsidRDefault="00496083" w:rsidP="00496083">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496083" w:rsidRPr="00B3195C" w:rsidRDefault="00496083" w:rsidP="00496083">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496083" w:rsidRPr="00B3195C" w:rsidRDefault="00496083" w:rsidP="00496083">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496083" w:rsidRPr="00B3195C" w:rsidRDefault="00496083" w:rsidP="002F3F09">
      <w:pPr>
        <w:widowControl w:val="0"/>
        <w:numPr>
          <w:ilvl w:val="0"/>
          <w:numId w:val="30"/>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96083" w:rsidRPr="00B3195C" w:rsidRDefault="00496083" w:rsidP="002F3F09">
      <w:pPr>
        <w:widowControl w:val="0"/>
        <w:numPr>
          <w:ilvl w:val="0"/>
          <w:numId w:val="30"/>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496083" w:rsidRPr="00B3195C" w:rsidRDefault="00496083" w:rsidP="002F3F09">
      <w:pPr>
        <w:widowControl w:val="0"/>
        <w:numPr>
          <w:ilvl w:val="0"/>
          <w:numId w:val="30"/>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496083" w:rsidRPr="00B3195C" w:rsidRDefault="00496083" w:rsidP="00496083">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496083" w:rsidRPr="00B3195C" w:rsidRDefault="00496083" w:rsidP="00496083">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VIGÉSIMA.- (REPRESENTANTE DEL CONTRATISTA)</w:t>
      </w:r>
    </w:p>
    <w:p w:rsidR="00496083" w:rsidRPr="00B3195C" w:rsidRDefault="00496083" w:rsidP="00496083">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496083" w:rsidRPr="00B3195C" w:rsidRDefault="00496083" w:rsidP="00496083">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VIGÉSIMA PRIMERA.- (INTRANSFERIBILIDAD DEL CONTRATO)</w:t>
      </w:r>
    </w:p>
    <w:p w:rsidR="00496083" w:rsidRPr="00B3195C" w:rsidRDefault="00496083" w:rsidP="00496083">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496083" w:rsidRPr="00B3195C" w:rsidRDefault="00496083" w:rsidP="00496083">
      <w:pPr>
        <w:spacing w:after="120"/>
        <w:jc w:val="both"/>
        <w:rPr>
          <w:rFonts w:ascii="Arial" w:hAnsi="Arial" w:cs="Arial"/>
        </w:rPr>
      </w:pPr>
      <w:r w:rsidRPr="00B3195C">
        <w:rPr>
          <w:rFonts w:ascii="Arial" w:hAnsi="Arial" w:cs="Arial"/>
        </w:rPr>
        <w:lastRenderedPageBreak/>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496083" w:rsidRPr="00B3195C" w:rsidRDefault="00496083" w:rsidP="00496083">
      <w:pPr>
        <w:pStyle w:val="ss"/>
        <w:spacing w:before="120" w:after="120"/>
        <w:ind w:right="-7" w:firstLine="0"/>
        <w:rPr>
          <w:rFonts w:ascii="Arial" w:hAnsi="Arial" w:cs="Arial"/>
          <w:sz w:val="20"/>
          <w:lang w:val="es-BO"/>
        </w:rPr>
      </w:pPr>
      <w:r w:rsidRPr="00B3195C">
        <w:rPr>
          <w:rFonts w:ascii="Arial" w:hAnsi="Arial" w:cs="Arial"/>
          <w:color w:val="000000"/>
          <w:sz w:val="20"/>
          <w:lang w:val="es-BO"/>
        </w:rPr>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496083" w:rsidRPr="00B3195C" w:rsidRDefault="00496083" w:rsidP="00496083">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96083" w:rsidRPr="00B3195C" w:rsidRDefault="00496083" w:rsidP="00496083">
      <w:pPr>
        <w:spacing w:before="120" w:after="120"/>
        <w:jc w:val="both"/>
        <w:rPr>
          <w:rFonts w:ascii="Arial" w:hAnsi="Arial" w:cs="Arial"/>
          <w:b/>
          <w:u w:val="single"/>
          <w:lang w:val="es-ES_tradnl"/>
        </w:rPr>
      </w:pPr>
      <w:r w:rsidRPr="00B3195C">
        <w:rPr>
          <w:rFonts w:ascii="Arial" w:hAnsi="Arial" w:cs="Arial"/>
          <w:b/>
          <w:u w:val="single"/>
        </w:rPr>
        <w:t xml:space="preserve">VIGÉSIMA SEGUNDA.- (IMPUESTOS Y TRIBUTOS) </w:t>
      </w:r>
      <w:r w:rsidRPr="00B3195C">
        <w:rPr>
          <w:rFonts w:ascii="Arial" w:hAnsi="Arial" w:cs="Arial"/>
          <w:b/>
          <w:i/>
          <w:u w:val="single"/>
          <w:lang w:val="es-ES_tradnl"/>
        </w:rPr>
        <w:t>(de acuerdo a la validación de la Dirección de Tributos Corporativa)</w:t>
      </w:r>
    </w:p>
    <w:p w:rsidR="00496083" w:rsidRPr="00B3195C" w:rsidRDefault="00496083" w:rsidP="00496083">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96083" w:rsidRPr="00B3195C" w:rsidRDefault="00496083" w:rsidP="00496083">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VIGÉSIMA TERCERA.- (CONFIDENCIALIDAD)</w:t>
      </w:r>
    </w:p>
    <w:p w:rsidR="00496083" w:rsidRPr="00B3195C" w:rsidRDefault="00496083" w:rsidP="00496083">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96083" w:rsidRPr="00B3195C" w:rsidRDefault="00496083" w:rsidP="00496083">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496083" w:rsidRPr="00B3195C" w:rsidRDefault="00496083" w:rsidP="00496083">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496083" w:rsidRPr="00B3195C" w:rsidRDefault="00496083" w:rsidP="00496083">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496083" w:rsidRPr="00B3195C" w:rsidRDefault="00496083" w:rsidP="002F3F09">
      <w:pPr>
        <w:pStyle w:val="Prrafodelista"/>
        <w:numPr>
          <w:ilvl w:val="0"/>
          <w:numId w:val="32"/>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496083" w:rsidRPr="00B3195C" w:rsidRDefault="00496083" w:rsidP="002F3F09">
      <w:pPr>
        <w:pStyle w:val="Prrafodelista"/>
        <w:numPr>
          <w:ilvl w:val="0"/>
          <w:numId w:val="32"/>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496083" w:rsidRPr="00B3195C" w:rsidRDefault="00496083" w:rsidP="00496083">
      <w:pPr>
        <w:spacing w:after="120"/>
        <w:jc w:val="both"/>
        <w:rPr>
          <w:rFonts w:ascii="Arial" w:hAnsi="Arial" w:cs="Arial"/>
          <w:u w:val="single"/>
        </w:rPr>
      </w:pPr>
      <w:r w:rsidRPr="00B3195C">
        <w:rPr>
          <w:rFonts w:ascii="Arial" w:hAnsi="Arial" w:cs="Arial"/>
          <w:b/>
          <w:u w:val="single"/>
        </w:rPr>
        <w:t>VIGÉSIMA CUARTA.- (CAUSAS DE FUERZA MAYOR Y/O CASO FORTUITO)</w:t>
      </w:r>
    </w:p>
    <w:p w:rsidR="00496083" w:rsidRPr="00B3195C" w:rsidRDefault="00496083" w:rsidP="00496083">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6083" w:rsidRPr="00B3195C" w:rsidRDefault="00496083" w:rsidP="00496083">
      <w:pPr>
        <w:spacing w:after="120"/>
        <w:jc w:val="both"/>
        <w:rPr>
          <w:rFonts w:ascii="Arial" w:hAnsi="Arial" w:cs="Arial"/>
        </w:rPr>
      </w:pPr>
      <w:r w:rsidRPr="00B3195C">
        <w:rPr>
          <w:rFonts w:ascii="Arial" w:hAnsi="Arial" w:cs="Arial"/>
        </w:rPr>
        <w:lastRenderedPageBreak/>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96083" w:rsidRPr="00B3195C" w:rsidRDefault="00496083" w:rsidP="00496083">
      <w:pPr>
        <w:spacing w:after="120"/>
        <w:jc w:val="both"/>
        <w:rPr>
          <w:rFonts w:ascii="Arial" w:hAnsi="Arial" w:cs="Arial"/>
        </w:rPr>
      </w:pPr>
      <w:r w:rsidRPr="00B3195C">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96083" w:rsidRPr="00B3195C" w:rsidRDefault="00496083" w:rsidP="00496083">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6083" w:rsidRPr="00B3195C" w:rsidRDefault="00496083" w:rsidP="00496083">
      <w:pPr>
        <w:spacing w:after="120"/>
        <w:ind w:left="567" w:hanging="567"/>
        <w:jc w:val="both"/>
        <w:rPr>
          <w:rFonts w:ascii="Arial" w:hAnsi="Arial" w:cs="Arial"/>
          <w:b/>
        </w:rPr>
      </w:pPr>
      <w:r w:rsidRPr="00B3195C">
        <w:rPr>
          <w:rFonts w:ascii="Arial" w:hAnsi="Arial" w:cs="Arial"/>
          <w:b/>
        </w:rPr>
        <w:t>24.1.   Condiciones de validez:</w:t>
      </w:r>
    </w:p>
    <w:p w:rsidR="00496083" w:rsidRPr="00B3195C" w:rsidRDefault="00496083" w:rsidP="00496083">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96083" w:rsidRPr="00B3195C" w:rsidRDefault="00496083" w:rsidP="002F3F09">
      <w:pPr>
        <w:numPr>
          <w:ilvl w:val="0"/>
          <w:numId w:val="25"/>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w:t>
      </w:r>
      <w:proofErr w:type="spellStart"/>
      <w:r w:rsidRPr="00B3195C">
        <w:rPr>
          <w:rFonts w:ascii="Arial" w:hAnsi="Arial" w:cs="Arial"/>
        </w:rPr>
        <w:t>invocante</w:t>
      </w:r>
      <w:proofErr w:type="spellEnd"/>
      <w:r w:rsidRPr="00B3195C">
        <w:rPr>
          <w:rFonts w:ascii="Arial" w:hAnsi="Arial" w:cs="Arial"/>
        </w:rPr>
        <w:t xml:space="preserve">, o en el caso del </w:t>
      </w:r>
      <w:r w:rsidRPr="00B3195C">
        <w:rPr>
          <w:rFonts w:ascii="Arial" w:hAnsi="Arial" w:cs="Arial"/>
          <w:b/>
        </w:rPr>
        <w:t>CONTRATISTA</w:t>
      </w:r>
      <w:r w:rsidRPr="00B3195C">
        <w:rPr>
          <w:rFonts w:ascii="Arial" w:hAnsi="Arial" w:cs="Arial"/>
        </w:rPr>
        <w:t>, será aplicable también a cualquier subcontratista.</w:t>
      </w:r>
    </w:p>
    <w:p w:rsidR="00496083" w:rsidRPr="00B3195C" w:rsidRDefault="00496083" w:rsidP="002F3F09">
      <w:pPr>
        <w:numPr>
          <w:ilvl w:val="0"/>
          <w:numId w:val="25"/>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496083" w:rsidRPr="00B3195C" w:rsidRDefault="00496083" w:rsidP="002F3F09">
      <w:pPr>
        <w:numPr>
          <w:ilvl w:val="0"/>
          <w:numId w:val="25"/>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96083" w:rsidRPr="00B3195C" w:rsidRDefault="00496083" w:rsidP="00496083">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496083" w:rsidRPr="00B3195C" w:rsidRDefault="00496083" w:rsidP="00496083">
      <w:pPr>
        <w:spacing w:after="120"/>
        <w:ind w:left="567" w:hanging="567"/>
        <w:jc w:val="both"/>
        <w:rPr>
          <w:rFonts w:ascii="Arial" w:hAnsi="Arial" w:cs="Arial"/>
          <w:b/>
        </w:rPr>
      </w:pPr>
      <w:r w:rsidRPr="00B3195C">
        <w:rPr>
          <w:rFonts w:ascii="Arial" w:hAnsi="Arial" w:cs="Arial"/>
          <w:b/>
        </w:rPr>
        <w:t>24.2.   Cumplimiento ininterrumpido:</w:t>
      </w:r>
    </w:p>
    <w:p w:rsidR="00496083" w:rsidRPr="00B3195C" w:rsidRDefault="00496083" w:rsidP="00496083">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496083" w:rsidRPr="00B3195C" w:rsidRDefault="00496083" w:rsidP="00496083">
      <w:pPr>
        <w:spacing w:after="120"/>
        <w:ind w:left="567" w:hanging="567"/>
        <w:jc w:val="both"/>
        <w:rPr>
          <w:rFonts w:ascii="Arial" w:hAnsi="Arial" w:cs="Arial"/>
          <w:b/>
        </w:rPr>
      </w:pPr>
      <w:r w:rsidRPr="00B3195C">
        <w:rPr>
          <w:rFonts w:ascii="Arial" w:hAnsi="Arial" w:cs="Arial"/>
          <w:b/>
        </w:rPr>
        <w:t>24.3.   Prórrogas:</w:t>
      </w:r>
    </w:p>
    <w:p w:rsidR="00496083" w:rsidRPr="00B3195C" w:rsidRDefault="00496083" w:rsidP="00496083">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96083" w:rsidRPr="00B3195C" w:rsidRDefault="00496083" w:rsidP="00496083">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496083" w:rsidRPr="00B3195C" w:rsidRDefault="00496083" w:rsidP="00496083">
      <w:pPr>
        <w:spacing w:after="120"/>
        <w:jc w:val="both"/>
        <w:rPr>
          <w:rFonts w:ascii="Arial" w:hAnsi="Arial" w:cs="Arial"/>
        </w:rPr>
      </w:pPr>
      <w:r w:rsidRPr="00B3195C">
        <w:rPr>
          <w:rFonts w:ascii="Arial" w:hAnsi="Arial" w:cs="Arial"/>
        </w:rPr>
        <w:t xml:space="preserve">Si la razón impeditiva o sus causas perduraren por más de quince (15) días </w:t>
      </w:r>
      <w:proofErr w:type="gramStart"/>
      <w:r w:rsidRPr="00B3195C">
        <w:rPr>
          <w:rFonts w:ascii="Arial" w:hAnsi="Arial" w:cs="Arial"/>
        </w:rPr>
        <w:t>calendario consecutivos</w:t>
      </w:r>
      <w:proofErr w:type="gramEnd"/>
      <w:r w:rsidRPr="00B3195C">
        <w:rPr>
          <w:rFonts w:ascii="Arial" w:hAnsi="Arial" w:cs="Arial"/>
        </w:rPr>
        <w:t>, cualquiera de las Partes deberá notificar a la otra, por escrito, la resolución del Contrato de conformidad a la cláusula (Terminación del Contrato).</w:t>
      </w:r>
    </w:p>
    <w:p w:rsidR="00496083" w:rsidRPr="00B3195C" w:rsidRDefault="00496083" w:rsidP="00496083">
      <w:pPr>
        <w:spacing w:after="120"/>
        <w:jc w:val="both"/>
        <w:rPr>
          <w:rFonts w:ascii="Arial" w:hAnsi="Arial" w:cs="Arial"/>
          <w:u w:val="single"/>
        </w:rPr>
      </w:pPr>
      <w:r w:rsidRPr="00B3195C">
        <w:rPr>
          <w:rFonts w:ascii="Arial" w:hAnsi="Arial" w:cs="Arial"/>
          <w:b/>
          <w:u w:val="single"/>
        </w:rPr>
        <w:t>VIGÉSIMA QUINTA.- (TERMINACIÓN DEL CONTRATO)</w:t>
      </w:r>
    </w:p>
    <w:p w:rsidR="00496083" w:rsidRPr="00B3195C" w:rsidRDefault="00496083" w:rsidP="00496083">
      <w:pPr>
        <w:spacing w:after="120"/>
        <w:jc w:val="both"/>
        <w:rPr>
          <w:rFonts w:ascii="Arial" w:hAnsi="Arial" w:cs="Arial"/>
        </w:rPr>
      </w:pPr>
      <w:r w:rsidRPr="00B3195C">
        <w:rPr>
          <w:rFonts w:ascii="Arial" w:hAnsi="Arial" w:cs="Arial"/>
        </w:rPr>
        <w:lastRenderedPageBreak/>
        <w:t>El presente Contrato concluirá por una de las siguientes causas:</w:t>
      </w:r>
    </w:p>
    <w:p w:rsidR="00496083" w:rsidRPr="00B3195C" w:rsidRDefault="00496083" w:rsidP="00496083">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496083" w:rsidRPr="00B3195C" w:rsidRDefault="00496083" w:rsidP="00496083">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3195C">
        <w:rPr>
          <w:rFonts w:ascii="Arial" w:hAnsi="Arial" w:cs="Arial"/>
          <w:b/>
        </w:rPr>
        <w:t>.</w:t>
      </w:r>
    </w:p>
    <w:p w:rsidR="00496083" w:rsidRPr="00B3195C" w:rsidRDefault="00496083" w:rsidP="00496083">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496083" w:rsidRPr="00B3195C" w:rsidRDefault="00496083" w:rsidP="00496083">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496083" w:rsidRPr="00B3195C" w:rsidRDefault="00496083" w:rsidP="00496083">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496083" w:rsidRPr="00B3195C" w:rsidRDefault="00496083" w:rsidP="00496083">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496083" w:rsidRPr="00B3195C" w:rsidRDefault="00496083" w:rsidP="002F3F09">
      <w:pPr>
        <w:pStyle w:val="Prrafodelista"/>
        <w:numPr>
          <w:ilvl w:val="0"/>
          <w:numId w:val="28"/>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Por fuerza mayor o caso fortuito.</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 xml:space="preserve">Por incumplimiento total o parcial del Contrato o sus anexos por el </w:t>
      </w:r>
      <w:r w:rsidRPr="00B3195C">
        <w:rPr>
          <w:rFonts w:ascii="Arial" w:hAnsi="Arial" w:cs="Arial"/>
          <w:b/>
        </w:rPr>
        <w:t>CONTRATISTA</w:t>
      </w:r>
      <w:r w:rsidRPr="00B3195C">
        <w:rPr>
          <w:rFonts w:ascii="Arial" w:hAnsi="Arial" w:cs="Arial"/>
        </w:rPr>
        <w:t>.</w:t>
      </w:r>
    </w:p>
    <w:p w:rsidR="00496083" w:rsidRPr="00B3195C" w:rsidRDefault="00496083" w:rsidP="002F3F09">
      <w:pPr>
        <w:pStyle w:val="Prrafodelista"/>
        <w:numPr>
          <w:ilvl w:val="0"/>
          <w:numId w:val="28"/>
        </w:numPr>
        <w:spacing w:after="120"/>
        <w:jc w:val="both"/>
        <w:rPr>
          <w:rFonts w:ascii="Arial" w:hAnsi="Arial" w:cs="Arial"/>
        </w:rPr>
      </w:pPr>
      <w:r w:rsidRPr="00B3195C">
        <w:rPr>
          <w:rFonts w:ascii="Arial" w:hAnsi="Arial" w:cs="Arial"/>
        </w:rPr>
        <w:t>Por incumplimiento a la cláusula (anticorrupción).</w:t>
      </w:r>
    </w:p>
    <w:p w:rsidR="00496083" w:rsidRPr="00B3195C" w:rsidRDefault="00496083" w:rsidP="00496083">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496083" w:rsidRPr="00B3195C" w:rsidRDefault="00496083" w:rsidP="00496083">
      <w:pPr>
        <w:spacing w:after="120"/>
        <w:ind w:left="1410" w:firstLine="6"/>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496083" w:rsidRPr="00B3195C" w:rsidRDefault="00496083" w:rsidP="002F3F09">
      <w:pPr>
        <w:pStyle w:val="Prrafodelista"/>
        <w:numPr>
          <w:ilvl w:val="0"/>
          <w:numId w:val="29"/>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496083" w:rsidRPr="00B3195C" w:rsidRDefault="00496083" w:rsidP="002F3F09">
      <w:pPr>
        <w:pStyle w:val="Prrafodelista"/>
        <w:numPr>
          <w:ilvl w:val="0"/>
          <w:numId w:val="29"/>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496083" w:rsidRPr="00B3195C" w:rsidRDefault="00496083" w:rsidP="002F3F09">
      <w:pPr>
        <w:pStyle w:val="Prrafodelista"/>
        <w:numPr>
          <w:ilvl w:val="0"/>
          <w:numId w:val="29"/>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496083" w:rsidRPr="00B3195C" w:rsidRDefault="00496083" w:rsidP="00496083">
      <w:pPr>
        <w:spacing w:after="120"/>
        <w:ind w:left="1413" w:hanging="705"/>
        <w:jc w:val="both"/>
        <w:rPr>
          <w:rFonts w:ascii="Arial" w:hAnsi="Arial" w:cs="Arial"/>
        </w:rPr>
      </w:pPr>
      <w:r w:rsidRPr="00B3195C">
        <w:rPr>
          <w:rFonts w:ascii="Arial" w:hAnsi="Arial" w:cs="Arial"/>
          <w:b/>
        </w:rPr>
        <w:lastRenderedPageBreak/>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496083" w:rsidRPr="00B3195C" w:rsidRDefault="00496083" w:rsidP="00496083">
      <w:pPr>
        <w:pStyle w:val="Prrafodelista"/>
        <w:spacing w:after="120"/>
        <w:ind w:left="1418" w:hanging="709"/>
        <w:jc w:val="both"/>
        <w:rPr>
          <w:rFonts w:ascii="Arial" w:hAnsi="Arial" w:cs="Arial"/>
          <w:color w:val="000000"/>
        </w:rPr>
      </w:pPr>
      <w:r w:rsidRPr="00B3195C">
        <w:rPr>
          <w:rFonts w:ascii="Arial" w:hAnsi="Arial" w:cs="Arial"/>
          <w:b/>
          <w:color w:val="000000"/>
        </w:rPr>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496083" w:rsidRPr="00B3195C" w:rsidRDefault="00496083" w:rsidP="00496083">
      <w:pPr>
        <w:spacing w:after="120"/>
        <w:ind w:left="1413" w:hanging="705"/>
        <w:jc w:val="both"/>
        <w:rPr>
          <w:rFonts w:ascii="Arial" w:hAnsi="Arial" w:cs="Arial"/>
        </w:rPr>
      </w:pPr>
      <w:r w:rsidRPr="00B3195C">
        <w:rPr>
          <w:rFonts w:ascii="Arial" w:hAnsi="Arial" w:cs="Arial"/>
          <w:b/>
        </w:rPr>
        <w:t>25.2.5. Reglas aplicables a la Resolución:</w:t>
      </w:r>
    </w:p>
    <w:p w:rsidR="00496083" w:rsidRPr="00B3195C" w:rsidRDefault="00496083" w:rsidP="00496083">
      <w:pPr>
        <w:spacing w:after="120"/>
        <w:ind w:left="1413"/>
        <w:jc w:val="both"/>
        <w:rPr>
          <w:rFonts w:ascii="Arial" w:hAnsi="Arial" w:cs="Arial"/>
        </w:rPr>
      </w:pPr>
      <w:r w:rsidRPr="00B3195C">
        <w:rPr>
          <w:rFonts w:ascii="Arial" w:hAnsi="Arial" w:cs="Arial"/>
        </w:rPr>
        <w:t xml:space="preserve">Para procesar la resolución del Contrato por cualquiera de las causales señaladas en los numerales 25.2.1. </w:t>
      </w:r>
      <w:proofErr w:type="gramStart"/>
      <w:r w:rsidRPr="00B3195C">
        <w:rPr>
          <w:rFonts w:ascii="Arial" w:hAnsi="Arial" w:cs="Arial"/>
        </w:rPr>
        <w:t>y</w:t>
      </w:r>
      <w:proofErr w:type="gramEnd"/>
      <w:r w:rsidRPr="00B3195C">
        <w:rPr>
          <w:rFonts w:ascii="Arial" w:hAnsi="Arial" w:cs="Arial"/>
        </w:rPr>
        <w:t xml:space="preserve"> 25.2.2., la Parte afectada dará aviso escrito mediante carta notariada, a la otra Parte, de su intención de resolver el Contrato, estableciendo claramente la causal que se aduce.</w:t>
      </w:r>
    </w:p>
    <w:p w:rsidR="00496083" w:rsidRPr="00B3195C" w:rsidRDefault="00496083" w:rsidP="00496083">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96083" w:rsidRPr="00B3195C" w:rsidRDefault="00496083" w:rsidP="00496083">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96083" w:rsidRPr="00B3195C" w:rsidRDefault="00496083" w:rsidP="00496083">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496083" w:rsidRPr="00B3195C" w:rsidRDefault="00496083" w:rsidP="00496083">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496083" w:rsidRPr="00B3195C" w:rsidRDefault="00496083" w:rsidP="00496083">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VIGÉSIMA SEXTA.- (CIERRE DE CONTRATO)</w:t>
      </w:r>
    </w:p>
    <w:p w:rsidR="00496083" w:rsidRPr="00B3195C" w:rsidRDefault="00496083" w:rsidP="00496083">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496083" w:rsidRPr="00B3195C" w:rsidRDefault="00496083" w:rsidP="00496083">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96083" w:rsidRPr="00B3195C" w:rsidRDefault="00496083" w:rsidP="00496083">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496083" w:rsidRPr="00B3195C" w:rsidRDefault="00496083" w:rsidP="00496083">
      <w:pPr>
        <w:spacing w:after="120"/>
        <w:jc w:val="both"/>
        <w:rPr>
          <w:rFonts w:ascii="Arial" w:hAnsi="Arial" w:cs="Arial"/>
          <w:u w:val="single"/>
        </w:rPr>
      </w:pPr>
      <w:r w:rsidRPr="00B3195C">
        <w:rPr>
          <w:rFonts w:ascii="Arial" w:hAnsi="Arial" w:cs="Arial"/>
          <w:b/>
          <w:u w:val="single"/>
        </w:rPr>
        <w:t>VIGÉSIMA SÉPTIMA.- (SOLUCIÓN DE CONTROVERSIAS)</w:t>
      </w:r>
    </w:p>
    <w:p w:rsidR="00496083" w:rsidRPr="00B3195C" w:rsidRDefault="00496083" w:rsidP="00496083">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96083" w:rsidRPr="00B3195C" w:rsidRDefault="00496083" w:rsidP="00496083">
      <w:pPr>
        <w:spacing w:after="120"/>
        <w:jc w:val="both"/>
        <w:rPr>
          <w:rFonts w:ascii="Arial" w:hAnsi="Arial" w:cs="Arial"/>
          <w:b/>
          <w:bCs/>
          <w:u w:val="single"/>
        </w:rPr>
      </w:pPr>
      <w:r w:rsidRPr="00B3195C">
        <w:rPr>
          <w:rFonts w:ascii="Arial" w:hAnsi="Arial" w:cs="Arial"/>
          <w:b/>
          <w:u w:val="single"/>
        </w:rPr>
        <w:t>VIGÉSIMA OCTAVA.-</w:t>
      </w:r>
      <w:r w:rsidRPr="00B3195C">
        <w:rPr>
          <w:rFonts w:ascii="Arial" w:hAnsi="Arial" w:cs="Arial"/>
          <w:b/>
          <w:bCs/>
          <w:u w:val="single"/>
        </w:rPr>
        <w:t xml:space="preserve"> (MODIFICACIÓN AL CONTRATO) </w:t>
      </w:r>
    </w:p>
    <w:p w:rsidR="00496083" w:rsidRPr="00B3195C" w:rsidRDefault="00496083" w:rsidP="00496083">
      <w:pPr>
        <w:spacing w:after="120"/>
        <w:jc w:val="both"/>
        <w:rPr>
          <w:rFonts w:ascii="Arial" w:hAnsi="Arial" w:cs="Arial"/>
          <w:bCs/>
        </w:rPr>
      </w:pPr>
      <w:r w:rsidRPr="00B3195C">
        <w:rPr>
          <w:rFonts w:ascii="Arial" w:hAnsi="Arial" w:cs="Arial"/>
          <w:bCs/>
        </w:rPr>
        <w:lastRenderedPageBreak/>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496083" w:rsidRPr="00B3195C" w:rsidRDefault="00496083" w:rsidP="00496083">
      <w:pPr>
        <w:spacing w:after="120"/>
        <w:jc w:val="both"/>
        <w:rPr>
          <w:rFonts w:ascii="Arial" w:hAnsi="Arial" w:cs="Arial"/>
          <w:lang w:val="es-ES_tradnl"/>
        </w:rPr>
      </w:pPr>
      <w:r w:rsidRPr="00B3195C">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w:t>
      </w:r>
      <w:r w:rsidRPr="00B3195C">
        <w:rPr>
          <w:rFonts w:ascii="Arial" w:hAnsi="Arial" w:cs="Arial"/>
          <w:bCs/>
        </w:rPr>
        <w:t>Esta modificación podrá realizarse por una (01) sola vez, no debiendo exceder el plazo establecido en el contrato principal.</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VIGÉSIMA NOVENA.- (PROTOCOLIZACIÓN DEL CONTRATO)</w:t>
      </w:r>
    </w:p>
    <w:p w:rsidR="00496083" w:rsidRPr="00B3195C" w:rsidRDefault="00496083" w:rsidP="00496083">
      <w:pPr>
        <w:spacing w:after="120"/>
        <w:jc w:val="both"/>
        <w:rPr>
          <w:rFonts w:ascii="Arial" w:hAnsi="Arial" w:cs="Arial"/>
        </w:rPr>
      </w:pPr>
      <w:r w:rsidRPr="00B3195C">
        <w:rPr>
          <w:rFonts w:ascii="Arial" w:hAnsi="Arial" w:cs="Arial"/>
        </w:rPr>
        <w:t xml:space="preserve">El presente Contrato será protocolizado con todas las formalidades de Ley por la </w:t>
      </w:r>
      <w:r w:rsidRPr="00B3195C">
        <w:rPr>
          <w:rFonts w:ascii="Arial" w:hAnsi="Arial" w:cs="Arial"/>
          <w:b/>
        </w:rPr>
        <w:t>ENTIDAD</w:t>
      </w:r>
      <w:r w:rsidRPr="00B3195C">
        <w:rPr>
          <w:rFonts w:ascii="Arial" w:hAnsi="Arial" w:cs="Arial"/>
        </w:rPr>
        <w:t xml:space="preserve"> en el distrito administrativo correspondiente. El importe que por concepto de protocolización debe ser pagado por el </w:t>
      </w:r>
      <w:r w:rsidRPr="00B3195C">
        <w:rPr>
          <w:rFonts w:ascii="Arial" w:hAnsi="Arial" w:cs="Arial"/>
          <w:b/>
          <w:bCs/>
        </w:rPr>
        <w:t>CONTRATISTA</w:t>
      </w:r>
      <w:r w:rsidRPr="00B3195C">
        <w:rPr>
          <w:rFonts w:ascii="Arial" w:hAnsi="Arial" w:cs="Arial"/>
        </w:rPr>
        <w:t xml:space="preserve">. En caso que este importe no sea cancelado por el </w:t>
      </w:r>
      <w:r w:rsidRPr="00B3195C">
        <w:rPr>
          <w:rFonts w:ascii="Arial" w:hAnsi="Arial" w:cs="Arial"/>
          <w:b/>
          <w:bCs/>
        </w:rPr>
        <w:t>CONTRATISTA</w:t>
      </w:r>
      <w:r w:rsidRPr="00B3195C">
        <w:rPr>
          <w:rFonts w:ascii="Arial" w:hAnsi="Arial" w:cs="Arial"/>
        </w:rPr>
        <w:t xml:space="preserve"> podrá ser descontado por la </w:t>
      </w:r>
      <w:r w:rsidRPr="00B3195C">
        <w:rPr>
          <w:rFonts w:ascii="Arial" w:hAnsi="Arial" w:cs="Arial"/>
          <w:b/>
        </w:rPr>
        <w:t>ENTIDAD</w:t>
      </w:r>
      <w:r w:rsidRPr="00B3195C">
        <w:rPr>
          <w:rFonts w:ascii="Arial" w:hAnsi="Arial" w:cs="Arial"/>
        </w:rPr>
        <w:t xml:space="preserve"> a tiempo de hacer efectivo los pagos parciales o en el pago final del Contrato. </w:t>
      </w:r>
    </w:p>
    <w:p w:rsidR="00496083" w:rsidRPr="00B3195C" w:rsidRDefault="00496083" w:rsidP="00496083">
      <w:pPr>
        <w:spacing w:after="120"/>
        <w:jc w:val="both"/>
        <w:rPr>
          <w:rFonts w:ascii="Arial" w:hAnsi="Arial" w:cs="Arial"/>
        </w:rPr>
      </w:pPr>
      <w:r w:rsidRPr="00B3195C">
        <w:rPr>
          <w:rFonts w:ascii="Arial" w:hAnsi="Arial" w:cs="Arial"/>
        </w:rPr>
        <w:t>Esta protocolización contendrá los siguientes documentos:</w:t>
      </w:r>
    </w:p>
    <w:p w:rsidR="00496083" w:rsidRPr="00B3195C" w:rsidRDefault="00496083" w:rsidP="00496083">
      <w:pPr>
        <w:spacing w:after="120"/>
        <w:jc w:val="both"/>
        <w:rPr>
          <w:rFonts w:ascii="Arial" w:hAnsi="Arial" w:cs="Arial"/>
        </w:rPr>
      </w:pPr>
      <w:r w:rsidRPr="00B3195C">
        <w:rPr>
          <w:rFonts w:ascii="Arial" w:hAnsi="Arial" w:cs="Arial"/>
        </w:rPr>
        <w:t>Originales o fotocopias legalizadas de:</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 xml:space="preserve">Escritura  de constitución de la empresa.  </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 xml:space="preserve">Testimonio del poder del representante legal referido en el Contrato. </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Certificado de  matrícula de inscripción en FUNDEMPRESA.</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Minuta del Contrato.</w:t>
      </w:r>
    </w:p>
    <w:p w:rsidR="00496083" w:rsidRPr="00B3195C" w:rsidRDefault="00496083" w:rsidP="00496083">
      <w:pPr>
        <w:jc w:val="both"/>
        <w:rPr>
          <w:rFonts w:ascii="Arial" w:hAnsi="Arial" w:cs="Arial"/>
        </w:rPr>
      </w:pPr>
      <w:r w:rsidRPr="00B3195C">
        <w:rPr>
          <w:rFonts w:ascii="Arial" w:hAnsi="Arial" w:cs="Arial"/>
        </w:rPr>
        <w:t>Fotocopias simples de:</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Cédula de identidad del representante legal.  </w:t>
      </w:r>
    </w:p>
    <w:p w:rsidR="00496083" w:rsidRPr="00B3195C" w:rsidRDefault="00496083" w:rsidP="002F3F09">
      <w:pPr>
        <w:numPr>
          <w:ilvl w:val="0"/>
          <w:numId w:val="34"/>
        </w:numPr>
        <w:ind w:left="1134" w:hanging="283"/>
        <w:jc w:val="both"/>
        <w:rPr>
          <w:rFonts w:ascii="Arial" w:hAnsi="Arial" w:cs="Arial"/>
        </w:rPr>
      </w:pPr>
      <w:r w:rsidRPr="00B3195C">
        <w:rPr>
          <w:rFonts w:ascii="Arial" w:hAnsi="Arial" w:cs="Arial"/>
        </w:rPr>
        <w:t>Garantía de cumplimiento de Contrato.</w:t>
      </w:r>
    </w:p>
    <w:p w:rsidR="00496083" w:rsidRPr="00B3195C" w:rsidRDefault="00496083" w:rsidP="002F3F09">
      <w:pPr>
        <w:numPr>
          <w:ilvl w:val="0"/>
          <w:numId w:val="34"/>
        </w:numPr>
        <w:spacing w:after="120"/>
        <w:ind w:left="1134" w:hanging="283"/>
        <w:jc w:val="both"/>
        <w:rPr>
          <w:rFonts w:ascii="Arial" w:hAnsi="Arial" w:cs="Arial"/>
        </w:rPr>
      </w:pPr>
      <w:r w:rsidRPr="00B3195C">
        <w:rPr>
          <w:rFonts w:ascii="Arial" w:hAnsi="Arial" w:cs="Arial"/>
        </w:rPr>
        <w:t>Garantía de correcta inversión de anticipo.</w:t>
      </w:r>
    </w:p>
    <w:p w:rsidR="00496083" w:rsidRPr="00B3195C" w:rsidRDefault="00496083" w:rsidP="00496083">
      <w:pPr>
        <w:spacing w:after="120"/>
        <w:jc w:val="both"/>
        <w:rPr>
          <w:rFonts w:ascii="Arial" w:hAnsi="Arial" w:cs="Arial"/>
        </w:rPr>
      </w:pPr>
      <w:r w:rsidRPr="00B3195C">
        <w:rPr>
          <w:rFonts w:ascii="Arial" w:hAnsi="Arial" w:cs="Arial"/>
        </w:rPr>
        <w:t>En caso de que por cualquier circunstancia, el presente documento no fuese protocolizado, servirá a los efectos de Ley y de su cumplimiento, como documento suficiente a las Partes.</w:t>
      </w:r>
    </w:p>
    <w:p w:rsidR="00496083" w:rsidRPr="00B3195C" w:rsidRDefault="00496083" w:rsidP="00496083">
      <w:pPr>
        <w:spacing w:before="120" w:after="120"/>
        <w:jc w:val="both"/>
        <w:rPr>
          <w:rFonts w:ascii="Arial" w:hAnsi="Arial" w:cs="Arial"/>
          <w:b/>
          <w:bCs/>
          <w:color w:val="000000"/>
          <w:u w:val="single"/>
        </w:rPr>
      </w:pPr>
      <w:r w:rsidRPr="00B3195C">
        <w:rPr>
          <w:rFonts w:ascii="Arial" w:hAnsi="Arial" w:cs="Arial"/>
          <w:b/>
          <w:bCs/>
          <w:color w:val="000000"/>
          <w:u w:val="single"/>
          <w:lang w:val="es-ES_tradnl"/>
        </w:rPr>
        <w:t>TRIG</w:t>
      </w:r>
      <w:r w:rsidRPr="00B3195C">
        <w:rPr>
          <w:rFonts w:ascii="Arial" w:hAnsi="Arial" w:cs="Arial"/>
          <w:b/>
          <w:bCs/>
          <w:color w:val="000000"/>
          <w:u w:val="single"/>
        </w:rPr>
        <w:t>ÉSIMA</w:t>
      </w:r>
      <w:r w:rsidRPr="00B3195C">
        <w:rPr>
          <w:rFonts w:ascii="Arial" w:hAnsi="Arial" w:cs="Arial"/>
          <w:b/>
          <w:bCs/>
          <w:color w:val="000000"/>
          <w:u w:val="single"/>
          <w:lang w:val="es-ES_tradnl"/>
        </w:rPr>
        <w:t>.- ADMINISTRACIÓN DEL CONTRATO</w:t>
      </w:r>
    </w:p>
    <w:p w:rsidR="00496083" w:rsidRPr="00B3195C" w:rsidRDefault="00496083" w:rsidP="00496083">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496083" w:rsidRPr="00B3195C" w:rsidRDefault="00974B52" w:rsidP="00496083">
      <w:pPr>
        <w:spacing w:after="120"/>
        <w:jc w:val="both"/>
        <w:rPr>
          <w:rFonts w:ascii="Arial" w:hAnsi="Arial" w:cs="Arial"/>
          <w:b/>
          <w:u w:val="single"/>
        </w:rPr>
      </w:pP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96083" w:rsidRPr="00B3195C">
        <w:rPr>
          <w:rFonts w:ascii="Arial" w:hAnsi="Arial" w:cs="Arial"/>
          <w:b/>
          <w:u w:val="single"/>
          <w:lang w:val="es-ES_tradnl"/>
        </w:rPr>
        <w:t xml:space="preserve">TRIGÉSIMA PRIMERA.- </w:t>
      </w:r>
      <w:r w:rsidR="00496083" w:rsidRPr="00B3195C">
        <w:rPr>
          <w:rFonts w:ascii="Arial" w:hAnsi="Arial" w:cs="Arial"/>
          <w:b/>
          <w:u w:val="single"/>
        </w:rPr>
        <w:t>(SUBSISTENCIA DE OBLIGACIONES)</w:t>
      </w:r>
    </w:p>
    <w:p w:rsidR="00496083" w:rsidRPr="00B3195C" w:rsidRDefault="00496083" w:rsidP="00496083">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496083" w:rsidRPr="00B3195C" w:rsidRDefault="00496083" w:rsidP="00496083">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496083" w:rsidRPr="00B3195C" w:rsidRDefault="00496083" w:rsidP="00496083">
      <w:pPr>
        <w:spacing w:after="120"/>
        <w:jc w:val="both"/>
        <w:rPr>
          <w:rFonts w:ascii="Arial" w:hAnsi="Arial" w:cs="Arial"/>
          <w:b/>
          <w:u w:val="single"/>
        </w:rPr>
      </w:pPr>
      <w:r w:rsidRPr="00B3195C">
        <w:rPr>
          <w:rFonts w:ascii="Arial" w:hAnsi="Arial" w:cs="Arial"/>
          <w:b/>
          <w:u w:val="single"/>
        </w:rPr>
        <w:t xml:space="preserve">TRIGÉSIMA SEGUNDA.- (ANTICORRUPCIÓN) </w:t>
      </w:r>
    </w:p>
    <w:p w:rsidR="00496083" w:rsidRPr="00B3195C" w:rsidRDefault="00496083" w:rsidP="00496083">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B3195C">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496083" w:rsidRPr="00B3195C" w:rsidRDefault="00496083" w:rsidP="00496083">
      <w:pPr>
        <w:spacing w:after="120"/>
        <w:jc w:val="both"/>
        <w:rPr>
          <w:rFonts w:ascii="Arial" w:hAnsi="Arial" w:cs="Arial"/>
          <w:u w:val="single"/>
        </w:rPr>
      </w:pPr>
      <w:r w:rsidRPr="00B3195C">
        <w:rPr>
          <w:rFonts w:ascii="Arial" w:hAnsi="Arial" w:cs="Arial"/>
          <w:b/>
          <w:u w:val="single"/>
        </w:rPr>
        <w:t>TRIGÉSIMA TERCERA.- (CONFORMIDAD)</w:t>
      </w:r>
    </w:p>
    <w:p w:rsidR="00496083" w:rsidRPr="00B3195C" w:rsidRDefault="00496083" w:rsidP="00496083">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r w:rsidRPr="00B3195C">
        <w:rPr>
          <w:rFonts w:ascii="Arial" w:hAnsi="Arial" w:cs="Arial"/>
          <w:lang w:val="es-ES_tradnl"/>
        </w:rPr>
        <w:t>la  ________ en</w:t>
      </w:r>
      <w:proofErr w:type="spellEnd"/>
      <w:r w:rsidRPr="00B3195C">
        <w:rPr>
          <w:rFonts w:ascii="Arial" w:hAnsi="Arial" w:cs="Arial"/>
          <w:lang w:val="es-ES_tradnl"/>
        </w:rPr>
        <w:t xml:space="preserve">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496083" w:rsidRPr="00B3195C" w:rsidRDefault="00496083" w:rsidP="00496083">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 en idioma castellano.</w:t>
      </w:r>
    </w:p>
    <w:p w:rsidR="00496083" w:rsidRPr="00B3195C" w:rsidRDefault="00496083" w:rsidP="00496083">
      <w:pPr>
        <w:spacing w:after="120"/>
        <w:jc w:val="both"/>
        <w:rPr>
          <w:rFonts w:ascii="Arial" w:hAnsi="Arial" w:cs="Arial"/>
          <w:lang w:val="es-ES_tradnl"/>
        </w:rPr>
      </w:pPr>
      <w:r w:rsidRPr="00B3195C">
        <w:rPr>
          <w:rFonts w:ascii="Arial" w:hAnsi="Arial" w:cs="Arial"/>
          <w:lang w:val="es-ES_tradnl"/>
        </w:rPr>
        <w:t>Usted Señor Notario se servirá insertar todas las demás cláusulas que fuesen de estilo y seguridad.</w:t>
      </w:r>
    </w:p>
    <w:p w:rsidR="00496083" w:rsidRPr="00B3195C" w:rsidRDefault="00496083" w:rsidP="00496083">
      <w:pPr>
        <w:spacing w:after="120"/>
        <w:jc w:val="both"/>
        <w:rPr>
          <w:rFonts w:ascii="Arial" w:hAnsi="Arial" w:cs="Arial"/>
          <w:lang w:val="es-ES_tradnl"/>
        </w:rPr>
      </w:pPr>
    </w:p>
    <w:p w:rsidR="00496083" w:rsidRPr="00B3195C" w:rsidRDefault="00496083" w:rsidP="00496083">
      <w:pPr>
        <w:spacing w:before="120" w:after="120"/>
        <w:jc w:val="both"/>
        <w:rPr>
          <w:rFonts w:ascii="Arial" w:hAnsi="Arial" w:cs="Arial"/>
        </w:rPr>
      </w:pPr>
    </w:p>
    <w:p w:rsidR="00496083" w:rsidRPr="00B3195C" w:rsidRDefault="00496083" w:rsidP="00496083">
      <w:pPr>
        <w:spacing w:before="120" w:after="120"/>
        <w:jc w:val="both"/>
        <w:rPr>
          <w:rFonts w:ascii="Arial" w:hAnsi="Arial" w:cs="Arial"/>
        </w:rPr>
      </w:pPr>
    </w:p>
    <w:p w:rsidR="00496083" w:rsidRPr="00B3195C" w:rsidRDefault="00496083" w:rsidP="00496083">
      <w:pPr>
        <w:jc w:val="both"/>
        <w:rPr>
          <w:rFonts w:ascii="Bookman Old Style" w:hAnsi="Bookman Old Style" w:cs="Arial"/>
        </w:rPr>
      </w:pPr>
    </w:p>
    <w:p w:rsidR="00496083" w:rsidRPr="00B3195C" w:rsidRDefault="00496083" w:rsidP="00496083">
      <w:pPr>
        <w:jc w:val="both"/>
        <w:rPr>
          <w:rFonts w:ascii="Arial" w:hAnsi="Arial" w:cs="Arial"/>
        </w:rPr>
      </w:pPr>
      <w:r w:rsidRPr="00B3195C">
        <w:rPr>
          <w:rFonts w:ascii="Arial" w:hAnsi="Arial" w:cs="Arial"/>
        </w:rPr>
        <w:t xml:space="preserve">   ________________________________                            ________________________________  </w:t>
      </w:r>
    </w:p>
    <w:p w:rsidR="00496083" w:rsidRPr="00B3195C" w:rsidRDefault="00496083" w:rsidP="00496083">
      <w:pPr>
        <w:jc w:val="both"/>
        <w:rPr>
          <w:rFonts w:ascii="Arial" w:hAnsi="Arial" w:cs="Arial"/>
        </w:rPr>
      </w:pPr>
      <w:r>
        <w:rPr>
          <w:rFonts w:ascii="Arial" w:hAnsi="Arial" w:cs="Arial"/>
        </w:rPr>
        <w:t xml:space="preserve">                 Sr.</w:t>
      </w:r>
      <w:r w:rsidRPr="00B3195C">
        <w:rPr>
          <w:rFonts w:ascii="Arial" w:hAnsi="Arial" w:cs="Arial"/>
        </w:rPr>
        <w:t>. ________________                                                   Sr. _____________</w:t>
      </w:r>
    </w:p>
    <w:p w:rsidR="00496083" w:rsidRPr="00B3195C" w:rsidRDefault="00496083" w:rsidP="00496083">
      <w:pPr>
        <w:jc w:val="both"/>
        <w:rPr>
          <w:rFonts w:ascii="Arial" w:hAnsi="Arial" w:cs="Arial"/>
          <w:b/>
        </w:rPr>
      </w:pPr>
      <w:r w:rsidRPr="00B3195C">
        <w:rPr>
          <w:rFonts w:ascii="Arial" w:hAnsi="Arial" w:cs="Arial"/>
        </w:rPr>
        <w:t xml:space="preserve">                        </w:t>
      </w:r>
      <w:r w:rsidRPr="00B3195C">
        <w:rPr>
          <w:rFonts w:ascii="Arial" w:hAnsi="Arial" w:cs="Arial"/>
          <w:b/>
        </w:rPr>
        <w:t xml:space="preserve">______________ </w:t>
      </w:r>
      <w:r w:rsidRPr="00B3195C">
        <w:rPr>
          <w:rFonts w:ascii="Arial" w:hAnsi="Arial" w:cs="Arial"/>
        </w:rPr>
        <w:tab/>
        <w:t xml:space="preserve">                                            </w:t>
      </w:r>
      <w:r w:rsidRPr="00B3195C">
        <w:rPr>
          <w:rFonts w:ascii="Arial" w:hAnsi="Arial" w:cs="Arial"/>
          <w:b/>
        </w:rPr>
        <w:t>REPRESENTANTE  LEGAL</w:t>
      </w:r>
    </w:p>
    <w:p w:rsidR="00496083" w:rsidRPr="00B3195C" w:rsidRDefault="00496083" w:rsidP="00496083">
      <w:pPr>
        <w:jc w:val="both"/>
        <w:rPr>
          <w:rFonts w:ascii="Arial" w:hAnsi="Arial" w:cs="Arial"/>
          <w:b/>
        </w:rPr>
      </w:pPr>
      <w:r w:rsidRPr="00B3195C">
        <w:rPr>
          <w:rFonts w:ascii="Arial" w:hAnsi="Arial" w:cs="Arial"/>
          <w:b/>
        </w:rPr>
        <w:t>YACIMIENTOS PETROLÍFEROS FISCALES BOLIVIANOS</w:t>
      </w:r>
      <w:r>
        <w:rPr>
          <w:rFonts w:ascii="Arial" w:hAnsi="Arial" w:cs="Arial"/>
          <w:b/>
        </w:rPr>
        <w:t xml:space="preserve">     </w:t>
      </w:r>
      <w:r w:rsidRPr="00B3195C">
        <w:rPr>
          <w:rFonts w:ascii="Arial" w:hAnsi="Arial" w:cs="Arial"/>
          <w:b/>
        </w:rPr>
        <w:t xml:space="preserve">_____________________________                               </w:t>
      </w:r>
    </w:p>
    <w:p w:rsidR="00496083" w:rsidRPr="00B3195C" w:rsidRDefault="00496083" w:rsidP="00496083">
      <w:pPr>
        <w:ind w:left="708" w:firstLine="708"/>
        <w:jc w:val="both"/>
        <w:rPr>
          <w:rFonts w:ascii="Arial" w:hAnsi="Arial" w:cs="Arial"/>
          <w:b/>
        </w:rPr>
      </w:pPr>
      <w:r w:rsidRPr="00B3195C">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B3195C">
        <w:rPr>
          <w:rFonts w:ascii="Arial" w:hAnsi="Arial" w:cs="Arial"/>
          <w:b/>
        </w:rPr>
        <w:t xml:space="preserve">CONTRATISTA                                      </w:t>
      </w:r>
      <w:r w:rsidRPr="00B3195C">
        <w:rPr>
          <w:rFonts w:ascii="Arial" w:hAnsi="Arial" w:cs="Arial"/>
          <w:b/>
        </w:rPr>
        <w:tab/>
      </w:r>
      <w:r w:rsidRPr="00B3195C">
        <w:rPr>
          <w:rFonts w:ascii="Arial" w:hAnsi="Arial" w:cs="Arial"/>
          <w:b/>
        </w:rPr>
        <w:tab/>
      </w:r>
      <w:r w:rsidRPr="00B3195C">
        <w:rPr>
          <w:rFonts w:ascii="Arial" w:hAnsi="Arial" w:cs="Arial"/>
          <w:b/>
        </w:rPr>
        <w:tab/>
        <w:t xml:space="preserve">                                              </w:t>
      </w:r>
    </w:p>
    <w:p w:rsidR="00496083" w:rsidRPr="00B3195C" w:rsidRDefault="00496083" w:rsidP="00496083"/>
    <w:p w:rsidR="00496083" w:rsidRPr="00B3195C" w:rsidRDefault="00496083" w:rsidP="00496083"/>
    <w:p w:rsidR="00496083" w:rsidRPr="00B3195C" w:rsidRDefault="00496083" w:rsidP="00496083"/>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414" w:rsidRDefault="00B67414">
      <w:r>
        <w:separator/>
      </w:r>
    </w:p>
  </w:endnote>
  <w:endnote w:type="continuationSeparator" w:id="0">
    <w:p w:rsidR="00B67414" w:rsidRDefault="00B6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414" w:rsidRDefault="00B67414">
      <w:r>
        <w:separator/>
      </w:r>
    </w:p>
  </w:footnote>
  <w:footnote w:type="continuationSeparator" w:id="0">
    <w:p w:rsidR="00B67414" w:rsidRDefault="00B6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6D8" w:rsidRPr="00800F2B" w:rsidRDefault="005C46D8"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6E17854"/>
    <w:multiLevelType w:val="hybridMultilevel"/>
    <w:tmpl w:val="DBC4B0A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7617B4A"/>
    <w:multiLevelType w:val="hybridMultilevel"/>
    <w:tmpl w:val="200E1FBC"/>
    <w:lvl w:ilvl="0" w:tplc="400A0001">
      <w:start w:val="1"/>
      <w:numFmt w:val="bullet"/>
      <w:lvlText w:val=""/>
      <w:lvlJc w:val="left"/>
      <w:pPr>
        <w:ind w:left="1007" w:hanging="360"/>
      </w:pPr>
      <w:rPr>
        <w:rFonts w:ascii="Symbol" w:hAnsi="Symbol" w:hint="default"/>
      </w:rPr>
    </w:lvl>
    <w:lvl w:ilvl="1" w:tplc="400A0003" w:tentative="1">
      <w:start w:val="1"/>
      <w:numFmt w:val="bullet"/>
      <w:lvlText w:val="o"/>
      <w:lvlJc w:val="left"/>
      <w:pPr>
        <w:ind w:left="1727" w:hanging="360"/>
      </w:pPr>
      <w:rPr>
        <w:rFonts w:ascii="Courier New" w:hAnsi="Courier New" w:cs="Courier New" w:hint="default"/>
      </w:rPr>
    </w:lvl>
    <w:lvl w:ilvl="2" w:tplc="400A0005" w:tentative="1">
      <w:start w:val="1"/>
      <w:numFmt w:val="bullet"/>
      <w:lvlText w:val=""/>
      <w:lvlJc w:val="left"/>
      <w:pPr>
        <w:ind w:left="2447" w:hanging="360"/>
      </w:pPr>
      <w:rPr>
        <w:rFonts w:ascii="Wingdings" w:hAnsi="Wingdings" w:hint="default"/>
      </w:rPr>
    </w:lvl>
    <w:lvl w:ilvl="3" w:tplc="400A0001" w:tentative="1">
      <w:start w:val="1"/>
      <w:numFmt w:val="bullet"/>
      <w:lvlText w:val=""/>
      <w:lvlJc w:val="left"/>
      <w:pPr>
        <w:ind w:left="3167" w:hanging="360"/>
      </w:pPr>
      <w:rPr>
        <w:rFonts w:ascii="Symbol" w:hAnsi="Symbol" w:hint="default"/>
      </w:rPr>
    </w:lvl>
    <w:lvl w:ilvl="4" w:tplc="400A0003" w:tentative="1">
      <w:start w:val="1"/>
      <w:numFmt w:val="bullet"/>
      <w:lvlText w:val="o"/>
      <w:lvlJc w:val="left"/>
      <w:pPr>
        <w:ind w:left="3887" w:hanging="360"/>
      </w:pPr>
      <w:rPr>
        <w:rFonts w:ascii="Courier New" w:hAnsi="Courier New" w:cs="Courier New" w:hint="default"/>
      </w:rPr>
    </w:lvl>
    <w:lvl w:ilvl="5" w:tplc="400A0005" w:tentative="1">
      <w:start w:val="1"/>
      <w:numFmt w:val="bullet"/>
      <w:lvlText w:val=""/>
      <w:lvlJc w:val="left"/>
      <w:pPr>
        <w:ind w:left="4607" w:hanging="360"/>
      </w:pPr>
      <w:rPr>
        <w:rFonts w:ascii="Wingdings" w:hAnsi="Wingdings" w:hint="default"/>
      </w:rPr>
    </w:lvl>
    <w:lvl w:ilvl="6" w:tplc="400A0001" w:tentative="1">
      <w:start w:val="1"/>
      <w:numFmt w:val="bullet"/>
      <w:lvlText w:val=""/>
      <w:lvlJc w:val="left"/>
      <w:pPr>
        <w:ind w:left="5327" w:hanging="360"/>
      </w:pPr>
      <w:rPr>
        <w:rFonts w:ascii="Symbol" w:hAnsi="Symbol" w:hint="default"/>
      </w:rPr>
    </w:lvl>
    <w:lvl w:ilvl="7" w:tplc="400A0003" w:tentative="1">
      <w:start w:val="1"/>
      <w:numFmt w:val="bullet"/>
      <w:lvlText w:val="o"/>
      <w:lvlJc w:val="left"/>
      <w:pPr>
        <w:ind w:left="6047" w:hanging="360"/>
      </w:pPr>
      <w:rPr>
        <w:rFonts w:ascii="Courier New" w:hAnsi="Courier New" w:cs="Courier New" w:hint="default"/>
      </w:rPr>
    </w:lvl>
    <w:lvl w:ilvl="8" w:tplc="400A0005" w:tentative="1">
      <w:start w:val="1"/>
      <w:numFmt w:val="bullet"/>
      <w:lvlText w:val=""/>
      <w:lvlJc w:val="left"/>
      <w:pPr>
        <w:ind w:left="6767" w:hanging="360"/>
      </w:pPr>
      <w:rPr>
        <w:rFonts w:ascii="Wingdings" w:hAnsi="Wingdings" w:hint="default"/>
      </w:rPr>
    </w:lvl>
  </w:abstractNum>
  <w:abstractNum w:abstractNumId="1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5F385ABE"/>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A8F68BAA">
      <w:start w:val="1"/>
      <w:numFmt w:val="upperRoman"/>
      <w:lvlText w:val="%3."/>
      <w:lvlJc w:val="left"/>
      <w:pPr>
        <w:ind w:left="213" w:hanging="720"/>
      </w:pPr>
      <w:rPr>
        <w:rFonts w:hint="default"/>
      </w:r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3980F3D"/>
    <w:multiLevelType w:val="hybridMultilevel"/>
    <w:tmpl w:val="BA5C14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C12734"/>
    <w:multiLevelType w:val="hybridMultilevel"/>
    <w:tmpl w:val="6756B4D2"/>
    <w:lvl w:ilvl="0" w:tplc="C59211F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0245EE"/>
    <w:multiLevelType w:val="multilevel"/>
    <w:tmpl w:val="1ACE9FB6"/>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8">
    <w:nsid w:val="4F566479"/>
    <w:multiLevelType w:val="multilevel"/>
    <w:tmpl w:val="A64C52D6"/>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2"/>
  </w:num>
  <w:num w:numId="4">
    <w:abstractNumId w:val="26"/>
  </w:num>
  <w:num w:numId="5">
    <w:abstractNumId w:val="17"/>
  </w:num>
  <w:num w:numId="6">
    <w:abstractNumId w:val="39"/>
  </w:num>
  <w:num w:numId="7">
    <w:abstractNumId w:val="37"/>
  </w:num>
  <w:num w:numId="8">
    <w:abstractNumId w:val="36"/>
  </w:num>
  <w:num w:numId="9">
    <w:abstractNumId w:val="15"/>
  </w:num>
  <w:num w:numId="10">
    <w:abstractNumId w:val="10"/>
  </w:num>
  <w:num w:numId="11">
    <w:abstractNumId w:val="14"/>
  </w:num>
  <w:num w:numId="12">
    <w:abstractNumId w:val="24"/>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9"/>
  </w:num>
  <w:num w:numId="18">
    <w:abstractNumId w:val="20"/>
  </w:num>
  <w:num w:numId="19">
    <w:abstractNumId w:val="30"/>
  </w:num>
  <w:num w:numId="20">
    <w:abstractNumId w:val="18"/>
  </w:num>
  <w:num w:numId="21">
    <w:abstractNumId w:val="19"/>
  </w:num>
  <w:num w:numId="22">
    <w:abstractNumId w:val="31"/>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5"/>
  </w:num>
  <w:num w:numId="28">
    <w:abstractNumId w:val="41"/>
  </w:num>
  <w:num w:numId="29">
    <w:abstractNumId w:val="13"/>
  </w:num>
  <w:num w:numId="30">
    <w:abstractNumId w:val="7"/>
  </w:num>
  <w:num w:numId="31">
    <w:abstractNumId w:val="38"/>
  </w:num>
  <w:num w:numId="32">
    <w:abstractNumId w:val="3"/>
  </w:num>
  <w:num w:numId="33">
    <w:abstractNumId w:val="9"/>
  </w:num>
  <w:num w:numId="34">
    <w:abstractNumId w:val="33"/>
  </w:num>
  <w:num w:numId="35">
    <w:abstractNumId w:val="12"/>
  </w:num>
  <w:num w:numId="36">
    <w:abstractNumId w:val="40"/>
  </w:num>
  <w:num w:numId="37">
    <w:abstractNumId w:val="11"/>
  </w:num>
  <w:num w:numId="38">
    <w:abstractNumId w:val="4"/>
  </w:num>
  <w:num w:numId="39">
    <w:abstractNumId w:val="22"/>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6B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476"/>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3F09"/>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0A6"/>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289"/>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9E8"/>
    <w:rsid w:val="00495F8D"/>
    <w:rsid w:val="00496083"/>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6D8"/>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334"/>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196"/>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0C25"/>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52"/>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414"/>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0F88"/>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EB96365-22B7-4E14-BC6A-C2F3F719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9E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link w:val="DefaultCar"/>
    <w:rsid w:val="00496083"/>
    <w:pPr>
      <w:widowControl w:val="0"/>
      <w:autoSpaceDE w:val="0"/>
      <w:autoSpaceDN w:val="0"/>
      <w:adjustRightInd w:val="0"/>
    </w:pPr>
    <w:rPr>
      <w:rFonts w:ascii="Verdana" w:hAnsi="Verdana" w:cs="Verdana"/>
      <w:color w:val="000000"/>
      <w:sz w:val="24"/>
      <w:szCs w:val="24"/>
      <w:lang w:val="es-ES" w:eastAsia="es-ES"/>
    </w:rPr>
  </w:style>
  <w:style w:type="paragraph" w:customStyle="1" w:styleId="ss">
    <w:name w:val="ss"/>
    <w:basedOn w:val="Textoindependiente"/>
    <w:qFormat/>
    <w:rsid w:val="00496083"/>
    <w:pPr>
      <w:spacing w:after="240"/>
      <w:ind w:firstLine="720"/>
      <w:jc w:val="both"/>
    </w:pPr>
    <w:rPr>
      <w:rFonts w:ascii="Times New Roman" w:hAnsi="Times New Roman"/>
      <w:sz w:val="24"/>
    </w:rPr>
  </w:style>
  <w:style w:type="character" w:customStyle="1" w:styleId="DefaultCar">
    <w:name w:val="Default Car"/>
    <w:link w:val="Default"/>
    <w:locked/>
    <w:rsid w:val="00974B52"/>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52BB-C91E-4E90-A22D-1B7F4605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56</Pages>
  <Words>17977</Words>
  <Characters>98875</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116619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6</cp:revision>
  <cp:lastPrinted>2018-06-29T13:09:00Z</cp:lastPrinted>
  <dcterms:created xsi:type="dcterms:W3CDTF">2018-06-28T15:02:00Z</dcterms:created>
  <dcterms:modified xsi:type="dcterms:W3CDTF">2018-06-29T14:42:00Z</dcterms:modified>
</cp:coreProperties>
</file>