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B93D2C"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14:anchorId="10EE65C0" wp14:editId="24C23E89">
                <wp:simplePos x="0" y="0"/>
                <wp:positionH relativeFrom="margin">
                  <wp:align>left</wp:align>
                </wp:positionH>
                <wp:positionV relativeFrom="paragraph">
                  <wp:posOffset>13970</wp:posOffset>
                </wp:positionV>
                <wp:extent cx="5798820" cy="805815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80581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4653" w:rsidRDefault="00054653" w:rsidP="0056607D">
                            <w:pPr>
                              <w:rPr>
                                <w:b/>
                              </w:rPr>
                            </w:pPr>
                          </w:p>
                          <w:p w:rsidR="00054653" w:rsidRPr="005E4A42" w:rsidRDefault="00054653" w:rsidP="00096A7B">
                            <w:pPr>
                              <w:pStyle w:val="Ttulo1"/>
                              <w:ind w:left="360" w:hanging="502"/>
                              <w:jc w:val="center"/>
                              <w:rPr>
                                <w:rFonts w:ascii="Century Gothic" w:hAnsi="Century Gothic"/>
                                <w:color w:val="0F243E"/>
                                <w:lang w:val="es-BO"/>
                              </w:rPr>
                            </w:pPr>
                          </w:p>
                          <w:p w:rsidR="00054653" w:rsidRPr="005E4A42" w:rsidRDefault="00054653"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054653" w:rsidRPr="008F17CF" w:rsidRDefault="00054653" w:rsidP="0056607D">
                            <w:pPr>
                              <w:rPr>
                                <w:rFonts w:ascii="Century Gothic" w:hAnsi="Century Gothic"/>
                                <w:b/>
                              </w:rPr>
                            </w:pPr>
                          </w:p>
                          <w:p w:rsidR="00054653" w:rsidRPr="008F17CF" w:rsidRDefault="00054653" w:rsidP="002F1F96">
                            <w:pPr>
                              <w:jc w:val="center"/>
                              <w:rPr>
                                <w:rFonts w:ascii="Century Gothic" w:hAnsi="Century Gothic"/>
                                <w:b/>
                              </w:rPr>
                            </w:pPr>
                            <w:r w:rsidRPr="0075488C">
                              <w:rPr>
                                <w:rFonts w:ascii="Century Gothic" w:hAnsi="Century Gothic"/>
                                <w:b/>
                                <w:noProof/>
                                <w:lang w:val="es-BO" w:eastAsia="es-BO"/>
                              </w:rPr>
                              <w:drawing>
                                <wp:inline distT="0" distB="0" distL="0" distR="0" wp14:anchorId="3A4D098F" wp14:editId="38747C28">
                                  <wp:extent cx="2095500" cy="1428750"/>
                                  <wp:effectExtent l="0" t="0" r="0" b="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054653" w:rsidRDefault="00054653" w:rsidP="002F1F96">
                            <w:pPr>
                              <w:jc w:val="center"/>
                              <w:rPr>
                                <w:rFonts w:ascii="Century Gothic" w:hAnsi="Century Gothic"/>
                                <w:b/>
                                <w:sz w:val="32"/>
                                <w:lang w:val="es-BO"/>
                              </w:rPr>
                            </w:pPr>
                          </w:p>
                          <w:p w:rsidR="00054653" w:rsidRPr="008F17CF" w:rsidRDefault="00054653" w:rsidP="0075488C">
                            <w:pPr>
                              <w:jc w:val="center"/>
                              <w:rPr>
                                <w:rFonts w:ascii="Century Gothic" w:hAnsi="Century Gothic"/>
                                <w:b/>
                              </w:rPr>
                            </w:pPr>
                          </w:p>
                          <w:p w:rsidR="00054653" w:rsidRPr="005E4A42" w:rsidRDefault="00054653"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054653" w:rsidRPr="005E4A42" w:rsidRDefault="00054653"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054653" w:rsidRPr="005E4A42" w:rsidRDefault="00054653" w:rsidP="00631500">
                            <w:pPr>
                              <w:jc w:val="center"/>
                              <w:rPr>
                                <w:rFonts w:ascii="Century Gothic" w:hAnsi="Century Gothic" w:cs="Arial"/>
                                <w:b/>
                                <w:color w:val="0F243E"/>
                                <w:sz w:val="32"/>
                                <w:szCs w:val="32"/>
                              </w:rPr>
                            </w:pPr>
                          </w:p>
                          <w:p w:rsidR="00054653" w:rsidRPr="005E4A42" w:rsidRDefault="00054653"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054653" w:rsidRPr="005E4A42" w:rsidRDefault="00054653"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054653" w:rsidRDefault="00054653" w:rsidP="00631500">
                            <w:pPr>
                              <w:ind w:left="142"/>
                              <w:rPr>
                                <w:rFonts w:ascii="Century Gothic" w:hAnsi="Century Gothic" w:cs="Arial"/>
                                <w:b/>
                                <w:color w:val="0F243E"/>
                                <w:sz w:val="32"/>
                                <w:szCs w:val="32"/>
                              </w:rPr>
                            </w:pPr>
                          </w:p>
                          <w:p w:rsidR="00B93D2C" w:rsidRDefault="00B93D2C" w:rsidP="00631500">
                            <w:pPr>
                              <w:ind w:left="142"/>
                              <w:rPr>
                                <w:rFonts w:ascii="Century Gothic" w:hAnsi="Century Gothic" w:cs="Arial"/>
                                <w:b/>
                                <w:color w:val="0F243E"/>
                                <w:sz w:val="32"/>
                                <w:szCs w:val="32"/>
                              </w:rPr>
                            </w:pPr>
                          </w:p>
                          <w:p w:rsidR="00B93D2C" w:rsidRDefault="00B93D2C" w:rsidP="00631500">
                            <w:pPr>
                              <w:ind w:left="142"/>
                              <w:rPr>
                                <w:rFonts w:ascii="Century Gothic" w:hAnsi="Century Gothic" w:cs="Arial"/>
                                <w:b/>
                                <w:color w:val="0F243E"/>
                                <w:sz w:val="32"/>
                                <w:szCs w:val="32"/>
                              </w:rPr>
                            </w:pPr>
                          </w:p>
                          <w:p w:rsidR="00B93D2C" w:rsidRPr="005E4A42" w:rsidRDefault="00B93D2C" w:rsidP="00631500">
                            <w:pPr>
                              <w:ind w:left="142"/>
                              <w:rPr>
                                <w:rFonts w:ascii="Century Gothic" w:hAnsi="Century Gothic"/>
                                <w:b/>
                                <w:color w:val="0F243E"/>
                              </w:rPr>
                            </w:pPr>
                          </w:p>
                          <w:p w:rsidR="00054653" w:rsidRPr="00E87FF3" w:rsidRDefault="00054653" w:rsidP="00E87FF3">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00B93D2C" w:rsidRPr="00B93D2C">
                              <w:rPr>
                                <w:rFonts w:ascii="Century Gothic" w:hAnsi="Century Gothic" w:cs="Century Gothic"/>
                                <w:b/>
                                <w:bCs/>
                                <w:color w:val="0F243E"/>
                                <w:sz w:val="28"/>
                                <w:szCs w:val="32"/>
                              </w:rPr>
                              <w:t>ADQUISICIÓN DE EQUIPOS DE LECTURACION PORTATIL</w:t>
                            </w:r>
                          </w:p>
                          <w:p w:rsidR="00054653" w:rsidRPr="005E4A42" w:rsidRDefault="00054653" w:rsidP="00C978ED">
                            <w:pPr>
                              <w:autoSpaceDE w:val="0"/>
                              <w:autoSpaceDN w:val="0"/>
                              <w:adjustRightInd w:val="0"/>
                              <w:ind w:left="142"/>
                              <w:jc w:val="center"/>
                              <w:rPr>
                                <w:rFonts w:ascii="Century Gothic" w:hAnsi="Century Gothic" w:cs="Century Gothic"/>
                                <w:b/>
                                <w:bCs/>
                                <w:color w:val="0F243E"/>
                                <w:sz w:val="28"/>
                                <w:szCs w:val="32"/>
                              </w:rPr>
                            </w:pPr>
                          </w:p>
                          <w:p w:rsidR="00054653" w:rsidRPr="005E4A42" w:rsidRDefault="00054653"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sidR="00B93D2C">
                              <w:rPr>
                                <w:rFonts w:ascii="Century Gothic" w:hAnsi="Century Gothic" w:cs="Century Gothic"/>
                                <w:b/>
                                <w:bCs/>
                                <w:color w:val="0F243E"/>
                                <w:sz w:val="28"/>
                                <w:szCs w:val="32"/>
                              </w:rPr>
                              <w:t xml:space="preserve"> </w:t>
                            </w:r>
                            <w:r w:rsidR="00B93D2C" w:rsidRPr="00B93D2C">
                              <w:rPr>
                                <w:rFonts w:ascii="Century Gothic" w:hAnsi="Century Gothic" w:cs="Century Gothic"/>
                                <w:b/>
                                <w:bCs/>
                                <w:color w:val="0F243E"/>
                                <w:sz w:val="28"/>
                                <w:szCs w:val="32"/>
                              </w:rPr>
                              <w:t>DCO-EPNE-GTIC-183-18</w:t>
                            </w:r>
                          </w:p>
                          <w:p w:rsidR="00054653" w:rsidRPr="005E4A42" w:rsidRDefault="00054653" w:rsidP="0075488C">
                            <w:pPr>
                              <w:pStyle w:val="Textodebloque"/>
                              <w:rPr>
                                <w:rFonts w:ascii="Century Gothic" w:hAnsi="Century Gothic"/>
                                <w:b/>
                                <w:color w:val="0F243E"/>
                                <w:sz w:val="20"/>
                              </w:rPr>
                            </w:pPr>
                          </w:p>
                          <w:p w:rsidR="00054653" w:rsidRPr="005E4A42" w:rsidRDefault="00054653" w:rsidP="0075488C">
                            <w:pPr>
                              <w:pStyle w:val="Textodebloque"/>
                              <w:rPr>
                                <w:rFonts w:ascii="Century Gothic" w:hAnsi="Century Gothic"/>
                                <w:b/>
                                <w:color w:val="0F243E"/>
                                <w:sz w:val="20"/>
                              </w:rPr>
                            </w:pPr>
                          </w:p>
                          <w:p w:rsidR="00054653" w:rsidRDefault="00054653" w:rsidP="0075488C">
                            <w:pPr>
                              <w:pStyle w:val="Textodebloque"/>
                              <w:rPr>
                                <w:rFonts w:ascii="Century Gothic" w:hAnsi="Century Gothic"/>
                                <w:b/>
                                <w:sz w:val="20"/>
                              </w:rPr>
                            </w:pPr>
                          </w:p>
                          <w:p w:rsidR="00054653" w:rsidRPr="008F17CF" w:rsidRDefault="00054653" w:rsidP="0075488C">
                            <w:pPr>
                              <w:pStyle w:val="Textodebloque"/>
                              <w:rPr>
                                <w:rFonts w:ascii="Century Gothic" w:hAnsi="Century Gothic"/>
                                <w:b/>
                                <w:sz w:val="20"/>
                              </w:rPr>
                            </w:pPr>
                          </w:p>
                          <w:p w:rsidR="00054653" w:rsidRPr="008F17CF" w:rsidRDefault="00054653"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EE65C0" id="AutoShape 2" o:spid="_x0000_s1026" style="position:absolute;left:0;text-align:left;margin-left:0;margin-top:1.1pt;width:456.6pt;height:634.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">
                <v:shadow on="t" color="#333" offset="6pt,6pt"/>
                <v:textbox>
                  <w:txbxContent>
                    <w:p w:rsidR="00054653" w:rsidRDefault="00054653" w:rsidP="0056607D">
                      <w:pPr>
                        <w:rPr>
                          <w:b/>
                        </w:rPr>
                      </w:pPr>
                    </w:p>
                    <w:p w:rsidR="00054653" w:rsidRPr="005E4A42" w:rsidRDefault="00054653" w:rsidP="00096A7B">
                      <w:pPr>
                        <w:pStyle w:val="Ttulo1"/>
                        <w:ind w:left="360" w:hanging="502"/>
                        <w:jc w:val="center"/>
                        <w:rPr>
                          <w:rFonts w:ascii="Century Gothic" w:hAnsi="Century Gothic"/>
                          <w:color w:val="0F243E"/>
                          <w:lang w:val="es-BO"/>
                        </w:rPr>
                      </w:pPr>
                    </w:p>
                    <w:p w:rsidR="00054653" w:rsidRPr="005E4A42" w:rsidRDefault="00054653"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054653" w:rsidRPr="008F17CF" w:rsidRDefault="00054653" w:rsidP="0056607D">
                      <w:pPr>
                        <w:rPr>
                          <w:rFonts w:ascii="Century Gothic" w:hAnsi="Century Gothic"/>
                          <w:b/>
                        </w:rPr>
                      </w:pPr>
                    </w:p>
                    <w:p w:rsidR="00054653" w:rsidRPr="008F17CF" w:rsidRDefault="00054653" w:rsidP="002F1F96">
                      <w:pPr>
                        <w:jc w:val="center"/>
                        <w:rPr>
                          <w:rFonts w:ascii="Century Gothic" w:hAnsi="Century Gothic"/>
                          <w:b/>
                        </w:rPr>
                      </w:pPr>
                      <w:r w:rsidRPr="0075488C">
                        <w:rPr>
                          <w:rFonts w:ascii="Century Gothic" w:hAnsi="Century Gothic"/>
                          <w:b/>
                          <w:noProof/>
                          <w:lang w:val="es-BO" w:eastAsia="es-BO"/>
                        </w:rPr>
                        <w:drawing>
                          <wp:inline distT="0" distB="0" distL="0" distR="0" wp14:anchorId="3A4D098F" wp14:editId="38747C28">
                            <wp:extent cx="2095500" cy="1428750"/>
                            <wp:effectExtent l="0" t="0" r="0" b="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054653" w:rsidRDefault="00054653" w:rsidP="002F1F96">
                      <w:pPr>
                        <w:jc w:val="center"/>
                        <w:rPr>
                          <w:rFonts w:ascii="Century Gothic" w:hAnsi="Century Gothic"/>
                          <w:b/>
                          <w:sz w:val="32"/>
                          <w:lang w:val="es-BO"/>
                        </w:rPr>
                      </w:pPr>
                    </w:p>
                    <w:p w:rsidR="00054653" w:rsidRPr="008F17CF" w:rsidRDefault="00054653" w:rsidP="0075488C">
                      <w:pPr>
                        <w:jc w:val="center"/>
                        <w:rPr>
                          <w:rFonts w:ascii="Century Gothic" w:hAnsi="Century Gothic"/>
                          <w:b/>
                        </w:rPr>
                      </w:pPr>
                    </w:p>
                    <w:p w:rsidR="00054653" w:rsidRPr="005E4A42" w:rsidRDefault="00054653"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054653" w:rsidRPr="005E4A42" w:rsidRDefault="00054653"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054653" w:rsidRPr="005E4A42" w:rsidRDefault="00054653" w:rsidP="00631500">
                      <w:pPr>
                        <w:jc w:val="center"/>
                        <w:rPr>
                          <w:rFonts w:ascii="Century Gothic" w:hAnsi="Century Gothic" w:cs="Arial"/>
                          <w:b/>
                          <w:color w:val="0F243E"/>
                          <w:sz w:val="32"/>
                          <w:szCs w:val="32"/>
                        </w:rPr>
                      </w:pPr>
                    </w:p>
                    <w:p w:rsidR="00054653" w:rsidRPr="005E4A42" w:rsidRDefault="00054653"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054653" w:rsidRPr="005E4A42" w:rsidRDefault="00054653"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054653" w:rsidRDefault="00054653" w:rsidP="00631500">
                      <w:pPr>
                        <w:ind w:left="142"/>
                        <w:rPr>
                          <w:rFonts w:ascii="Century Gothic" w:hAnsi="Century Gothic" w:cs="Arial"/>
                          <w:b/>
                          <w:color w:val="0F243E"/>
                          <w:sz w:val="32"/>
                          <w:szCs w:val="32"/>
                        </w:rPr>
                      </w:pPr>
                    </w:p>
                    <w:p w:rsidR="00B93D2C" w:rsidRDefault="00B93D2C" w:rsidP="00631500">
                      <w:pPr>
                        <w:ind w:left="142"/>
                        <w:rPr>
                          <w:rFonts w:ascii="Century Gothic" w:hAnsi="Century Gothic" w:cs="Arial"/>
                          <w:b/>
                          <w:color w:val="0F243E"/>
                          <w:sz w:val="32"/>
                          <w:szCs w:val="32"/>
                        </w:rPr>
                      </w:pPr>
                    </w:p>
                    <w:p w:rsidR="00B93D2C" w:rsidRDefault="00B93D2C" w:rsidP="00631500">
                      <w:pPr>
                        <w:ind w:left="142"/>
                        <w:rPr>
                          <w:rFonts w:ascii="Century Gothic" w:hAnsi="Century Gothic" w:cs="Arial"/>
                          <w:b/>
                          <w:color w:val="0F243E"/>
                          <w:sz w:val="32"/>
                          <w:szCs w:val="32"/>
                        </w:rPr>
                      </w:pPr>
                    </w:p>
                    <w:p w:rsidR="00B93D2C" w:rsidRPr="005E4A42" w:rsidRDefault="00B93D2C" w:rsidP="00631500">
                      <w:pPr>
                        <w:ind w:left="142"/>
                        <w:rPr>
                          <w:rFonts w:ascii="Century Gothic" w:hAnsi="Century Gothic"/>
                          <w:b/>
                          <w:color w:val="0F243E"/>
                        </w:rPr>
                      </w:pPr>
                    </w:p>
                    <w:p w:rsidR="00054653" w:rsidRPr="00E87FF3" w:rsidRDefault="00054653" w:rsidP="00E87FF3">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00B93D2C" w:rsidRPr="00B93D2C">
                        <w:rPr>
                          <w:rFonts w:ascii="Century Gothic" w:hAnsi="Century Gothic" w:cs="Century Gothic"/>
                          <w:b/>
                          <w:bCs/>
                          <w:color w:val="0F243E"/>
                          <w:sz w:val="28"/>
                          <w:szCs w:val="32"/>
                        </w:rPr>
                        <w:t>ADQUISICIÓN DE EQUIPOS DE LECTURACION PORTATIL</w:t>
                      </w:r>
                    </w:p>
                    <w:p w:rsidR="00054653" w:rsidRPr="005E4A42" w:rsidRDefault="00054653" w:rsidP="00C978ED">
                      <w:pPr>
                        <w:autoSpaceDE w:val="0"/>
                        <w:autoSpaceDN w:val="0"/>
                        <w:adjustRightInd w:val="0"/>
                        <w:ind w:left="142"/>
                        <w:jc w:val="center"/>
                        <w:rPr>
                          <w:rFonts w:ascii="Century Gothic" w:hAnsi="Century Gothic" w:cs="Century Gothic"/>
                          <w:b/>
                          <w:bCs/>
                          <w:color w:val="0F243E"/>
                          <w:sz w:val="28"/>
                          <w:szCs w:val="32"/>
                        </w:rPr>
                      </w:pPr>
                    </w:p>
                    <w:p w:rsidR="00054653" w:rsidRPr="005E4A42" w:rsidRDefault="00054653"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sidR="00B93D2C">
                        <w:rPr>
                          <w:rFonts w:ascii="Century Gothic" w:hAnsi="Century Gothic" w:cs="Century Gothic"/>
                          <w:b/>
                          <w:bCs/>
                          <w:color w:val="0F243E"/>
                          <w:sz w:val="28"/>
                          <w:szCs w:val="32"/>
                        </w:rPr>
                        <w:t xml:space="preserve"> </w:t>
                      </w:r>
                      <w:r w:rsidR="00B93D2C" w:rsidRPr="00B93D2C">
                        <w:rPr>
                          <w:rFonts w:ascii="Century Gothic" w:hAnsi="Century Gothic" w:cs="Century Gothic"/>
                          <w:b/>
                          <w:bCs/>
                          <w:color w:val="0F243E"/>
                          <w:sz w:val="28"/>
                          <w:szCs w:val="32"/>
                        </w:rPr>
                        <w:t>DCO-EPNE-GTIC-183-18</w:t>
                      </w:r>
                    </w:p>
                    <w:p w:rsidR="00054653" w:rsidRPr="005E4A42" w:rsidRDefault="00054653" w:rsidP="0075488C">
                      <w:pPr>
                        <w:pStyle w:val="Textodebloque"/>
                        <w:rPr>
                          <w:rFonts w:ascii="Century Gothic" w:hAnsi="Century Gothic"/>
                          <w:b/>
                          <w:color w:val="0F243E"/>
                          <w:sz w:val="20"/>
                        </w:rPr>
                      </w:pPr>
                    </w:p>
                    <w:p w:rsidR="00054653" w:rsidRPr="005E4A42" w:rsidRDefault="00054653" w:rsidP="0075488C">
                      <w:pPr>
                        <w:pStyle w:val="Textodebloque"/>
                        <w:rPr>
                          <w:rFonts w:ascii="Century Gothic" w:hAnsi="Century Gothic"/>
                          <w:b/>
                          <w:color w:val="0F243E"/>
                          <w:sz w:val="20"/>
                        </w:rPr>
                      </w:pPr>
                    </w:p>
                    <w:p w:rsidR="00054653" w:rsidRDefault="00054653" w:rsidP="0075488C">
                      <w:pPr>
                        <w:pStyle w:val="Textodebloque"/>
                        <w:rPr>
                          <w:rFonts w:ascii="Century Gothic" w:hAnsi="Century Gothic"/>
                          <w:b/>
                          <w:sz w:val="20"/>
                        </w:rPr>
                      </w:pPr>
                    </w:p>
                    <w:p w:rsidR="00054653" w:rsidRPr="008F17CF" w:rsidRDefault="00054653" w:rsidP="0075488C">
                      <w:pPr>
                        <w:pStyle w:val="Textodebloque"/>
                        <w:rPr>
                          <w:rFonts w:ascii="Century Gothic" w:hAnsi="Century Gothic"/>
                          <w:b/>
                          <w:sz w:val="20"/>
                        </w:rPr>
                      </w:pPr>
                    </w:p>
                    <w:p w:rsidR="00054653" w:rsidRPr="008F17CF" w:rsidRDefault="00054653" w:rsidP="0075488C">
                      <w:pPr>
                        <w:pStyle w:val="Textodebloque"/>
                        <w:rPr>
                          <w:rFonts w:ascii="Century Gothic" w:hAnsi="Century Gothic"/>
                          <w:b/>
                          <w:sz w:val="20"/>
                        </w:rPr>
                      </w:pPr>
                    </w:p>
                  </w:txbxContent>
                </v:textbox>
                <w10:wrap anchorx="margin"/>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93D2C" w:rsidRDefault="00B93D2C" w:rsidP="00631500">
      <w:pPr>
        <w:jc w:val="center"/>
        <w:rPr>
          <w:rFonts w:ascii="Calibri" w:hAnsi="Calibri" w:cs="Calibri"/>
          <w:b/>
          <w:color w:val="FF0000"/>
        </w:rPr>
      </w:pPr>
    </w:p>
    <w:p w:rsidR="00B93D2C" w:rsidRDefault="00B93D2C" w:rsidP="00631500">
      <w:pPr>
        <w:jc w:val="center"/>
        <w:rPr>
          <w:rFonts w:ascii="Calibri" w:hAnsi="Calibri" w:cs="Calibri"/>
          <w:b/>
          <w:color w:val="FF0000"/>
        </w:rPr>
      </w:pPr>
    </w:p>
    <w:p w:rsidR="00B93D2C" w:rsidRDefault="00B93D2C" w:rsidP="00631500">
      <w:pPr>
        <w:jc w:val="center"/>
        <w:rPr>
          <w:rFonts w:ascii="Calibri" w:hAnsi="Calibri" w:cs="Calibri"/>
          <w:b/>
          <w:color w:val="FF0000"/>
        </w:rPr>
      </w:pPr>
    </w:p>
    <w:p w:rsidR="00B93D2C" w:rsidRDefault="00B93D2C" w:rsidP="00631500">
      <w:pPr>
        <w:jc w:val="center"/>
        <w:rPr>
          <w:rFonts w:ascii="Calibri" w:hAnsi="Calibri" w:cs="Calibri"/>
          <w:b/>
          <w:color w:val="FF0000"/>
        </w:rPr>
      </w:pPr>
    </w:p>
    <w:p w:rsidR="00B93D2C" w:rsidRDefault="00B93D2C" w:rsidP="00631500">
      <w:pPr>
        <w:jc w:val="center"/>
        <w:rPr>
          <w:rFonts w:ascii="Calibri" w:hAnsi="Calibri" w:cs="Calibri"/>
          <w:b/>
          <w:color w:val="FF0000"/>
        </w:rPr>
      </w:pPr>
    </w:p>
    <w:p w:rsidR="00B93D2C" w:rsidRDefault="00B93D2C" w:rsidP="00631500">
      <w:pPr>
        <w:jc w:val="center"/>
        <w:rPr>
          <w:rFonts w:ascii="Calibri" w:hAnsi="Calibri" w:cs="Calibri"/>
          <w:b/>
          <w:color w:val="FF0000"/>
        </w:rPr>
      </w:pPr>
    </w:p>
    <w:p w:rsidR="00B93D2C" w:rsidRDefault="00B93D2C" w:rsidP="00631500">
      <w:pPr>
        <w:jc w:val="center"/>
        <w:rPr>
          <w:rFonts w:ascii="Calibri" w:hAnsi="Calibri" w:cs="Calibri"/>
          <w:b/>
          <w:color w:val="FF0000"/>
        </w:rPr>
      </w:pPr>
    </w:p>
    <w:p w:rsidR="00B71112" w:rsidRDefault="00413C7F" w:rsidP="00631500">
      <w:pPr>
        <w:jc w:val="center"/>
        <w:rPr>
          <w:rFonts w:ascii="Calibri" w:hAnsi="Calibri" w:cs="Calibri"/>
          <w:b/>
          <w:color w:val="FF0000"/>
        </w:rPr>
      </w:pPr>
      <w:r>
        <w:rPr>
          <w:rFonts w:ascii="Calibri" w:hAnsi="Calibri" w:cs="Calibri"/>
          <w:b/>
          <w:color w:val="FF0000"/>
        </w:rPr>
        <w:t xml:space="preserve"> </w:t>
      </w:r>
    </w:p>
    <w:p w:rsidR="00413C7F" w:rsidRDefault="00413C7F" w:rsidP="00631500">
      <w:pPr>
        <w:jc w:val="center"/>
        <w:rPr>
          <w:rFonts w:ascii="Calibri" w:hAnsi="Calibri" w:cs="Calibri"/>
          <w:b/>
          <w:color w:val="FF0000"/>
        </w:rPr>
      </w:pPr>
    </w:p>
    <w:p w:rsidR="00413C7F" w:rsidRDefault="00413C7F" w:rsidP="00631500">
      <w:pPr>
        <w:jc w:val="center"/>
        <w:rPr>
          <w:rFonts w:ascii="Calibri" w:hAnsi="Calibri" w:cs="Calibri"/>
          <w:b/>
        </w:rPr>
      </w:pPr>
    </w:p>
    <w:p w:rsidR="00B71112" w:rsidRDefault="00B71112" w:rsidP="00631500">
      <w:pPr>
        <w:jc w:val="center"/>
        <w:rPr>
          <w:rFonts w:ascii="Calibri" w:hAnsi="Calibri" w:cs="Calibri"/>
          <w:b/>
        </w:rPr>
      </w:pPr>
    </w:p>
    <w:p w:rsidR="00CA04A3" w:rsidRPr="00CA04A3" w:rsidRDefault="00CA04A3" w:rsidP="00CA04A3">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E87FF3" w:rsidP="00B57013">
            <w:pPr>
              <w:rPr>
                <w:rFonts w:ascii="Calibri" w:eastAsia="Calibri" w:hAnsi="Calibri" w:cs="Calibri"/>
                <w:b/>
                <w:i/>
                <w:sz w:val="22"/>
                <w:szCs w:val="22"/>
              </w:rPr>
            </w:pPr>
            <w:r>
              <w:rPr>
                <w:rFonts w:ascii="Calibri" w:eastAsia="Calibri" w:hAnsi="Calibri" w:cs="Calibri"/>
                <w:b/>
                <w:i/>
                <w:sz w:val="22"/>
                <w:szCs w:val="22"/>
              </w:rPr>
              <w:t>PRECIO EV</w:t>
            </w:r>
            <w:r w:rsidR="007662F5">
              <w:rPr>
                <w:rFonts w:ascii="Calibri" w:eastAsia="Calibri" w:hAnsi="Calibri" w:cs="Calibri"/>
                <w:b/>
                <w:i/>
                <w:sz w:val="22"/>
                <w:szCs w:val="22"/>
              </w:rPr>
              <w:t>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7662F5" w:rsidP="00B57013">
            <w:pPr>
              <w:rPr>
                <w:rFonts w:ascii="Calibri" w:eastAsia="Calibri" w:hAnsi="Calibri" w:cs="Calibri"/>
                <w:b/>
                <w:i/>
                <w:sz w:val="22"/>
                <w:szCs w:val="22"/>
              </w:rPr>
            </w:pPr>
            <w:r>
              <w:rPr>
                <w:rFonts w:ascii="Calibri" w:eastAsia="Calibri" w:hAnsi="Calibri" w:cs="Calibri"/>
                <w:b/>
                <w:i/>
                <w:sz w:val="22"/>
                <w:szCs w:val="22"/>
              </w:rPr>
              <w:t>POR EL TOTAL</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7662F5" w:rsidP="00B57013">
            <w:pPr>
              <w:rPr>
                <w:rFonts w:ascii="Calibri" w:eastAsia="Calibri" w:hAnsi="Calibri" w:cs="Calibri"/>
                <w:b/>
                <w:i/>
                <w:sz w:val="22"/>
                <w:szCs w:val="22"/>
              </w:rPr>
            </w:pPr>
            <w:r>
              <w:rPr>
                <w:rFonts w:ascii="Calibri" w:eastAsia="Calibri" w:hAnsi="Calibri" w:cs="Calibri"/>
                <w:b/>
                <w:i/>
                <w:sz w:val="22"/>
                <w:szCs w:val="22"/>
              </w:rPr>
              <w:t>CONTRATO</w:t>
            </w:r>
          </w:p>
        </w:tc>
      </w:tr>
    </w:tbl>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CA04A3" w:rsidRPr="00552079" w:rsidTr="008979CB">
        <w:trPr>
          <w:trHeight w:val="410"/>
        </w:trPr>
        <w:tc>
          <w:tcPr>
            <w:tcW w:w="9994" w:type="dxa"/>
            <w:gridSpan w:val="7"/>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rsidTr="008979CB">
        <w:trPr>
          <w:trHeight w:val="410"/>
        </w:trPr>
        <w:tc>
          <w:tcPr>
            <w:tcW w:w="433" w:type="dxa"/>
            <w:shd w:val="clear" w:color="auto" w:fill="D9D9D9"/>
            <w:vAlign w:val="center"/>
          </w:tcPr>
          <w:p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8979CB" w:rsidRPr="00552079" w:rsidTr="00D9673D">
        <w:trPr>
          <w:trHeight w:val="64"/>
        </w:trPr>
        <w:tc>
          <w:tcPr>
            <w:tcW w:w="433" w:type="dxa"/>
            <w:shd w:val="clear" w:color="auto" w:fill="auto"/>
            <w:vAlign w:val="center"/>
          </w:tcPr>
          <w:p w:rsidR="008979CB" w:rsidRPr="00D9673D" w:rsidRDefault="008979CB" w:rsidP="00D9673D">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8979CB" w:rsidRPr="00D9673D" w:rsidRDefault="008979CB" w:rsidP="008979CB">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8979CB" w:rsidRPr="00D9673D" w:rsidRDefault="008979CB" w:rsidP="008979CB">
            <w:pPr>
              <w:rPr>
                <w:rFonts w:ascii="Calibri" w:hAnsi="Calibri" w:cs="Calibri"/>
                <w:sz w:val="22"/>
                <w:szCs w:val="22"/>
              </w:rPr>
            </w:pPr>
            <w:r w:rsidRPr="00D9673D">
              <w:rPr>
                <w:rFonts w:ascii="Calibri" w:hAnsi="Calibri" w:cs="Calibri"/>
                <w:sz w:val="22"/>
                <w:szCs w:val="22"/>
              </w:rPr>
              <w:t xml:space="preserve">Fecha: </w:t>
            </w:r>
            <w:r w:rsidR="00EB511D">
              <w:rPr>
                <w:rFonts w:ascii="Calibri" w:hAnsi="Calibri" w:cs="Calibri"/>
                <w:sz w:val="22"/>
                <w:szCs w:val="22"/>
              </w:rPr>
              <w:t>05</w:t>
            </w:r>
            <w:r w:rsidR="007662F5">
              <w:rPr>
                <w:rFonts w:ascii="Calibri" w:hAnsi="Calibri" w:cs="Calibri"/>
                <w:sz w:val="22"/>
                <w:szCs w:val="22"/>
              </w:rPr>
              <w:t>/07/2018</w:t>
            </w:r>
          </w:p>
        </w:tc>
      </w:tr>
      <w:tr w:rsidR="008979CB" w:rsidRPr="00552079" w:rsidTr="008979CB">
        <w:trPr>
          <w:trHeight w:val="64"/>
        </w:trPr>
        <w:tc>
          <w:tcPr>
            <w:tcW w:w="433" w:type="dxa"/>
          </w:tcPr>
          <w:p w:rsidR="008979CB" w:rsidRPr="00CA04A3" w:rsidRDefault="008979CB" w:rsidP="00B57013">
            <w:pPr>
              <w:rPr>
                <w:rFonts w:ascii="Calibri" w:hAnsi="Calibri" w:cs="Calibri"/>
                <w:sz w:val="22"/>
                <w:szCs w:val="22"/>
              </w:rPr>
            </w:pPr>
          </w:p>
        </w:tc>
        <w:tc>
          <w:tcPr>
            <w:tcW w:w="3106" w:type="dxa"/>
          </w:tcPr>
          <w:p w:rsidR="008979CB" w:rsidRPr="00CA04A3" w:rsidRDefault="008979CB" w:rsidP="00B57013">
            <w:pPr>
              <w:rPr>
                <w:rFonts w:ascii="Calibri" w:hAnsi="Calibri" w:cs="Calibri"/>
                <w:sz w:val="22"/>
                <w:szCs w:val="22"/>
              </w:rPr>
            </w:pPr>
          </w:p>
        </w:tc>
        <w:tc>
          <w:tcPr>
            <w:tcW w:w="2921" w:type="dxa"/>
            <w:gridSpan w:val="4"/>
          </w:tcPr>
          <w:p w:rsidR="008979CB" w:rsidRPr="00CA04A3" w:rsidRDefault="008979CB" w:rsidP="00B57013">
            <w:pPr>
              <w:rPr>
                <w:rFonts w:ascii="Calibri" w:hAnsi="Calibri" w:cs="Calibri"/>
                <w:sz w:val="22"/>
                <w:szCs w:val="22"/>
                <w:highlight w:val="yellow"/>
              </w:rPr>
            </w:pPr>
          </w:p>
        </w:tc>
        <w:tc>
          <w:tcPr>
            <w:tcW w:w="3534" w:type="dxa"/>
          </w:tcPr>
          <w:p w:rsidR="008979CB" w:rsidRPr="00CA04A3" w:rsidRDefault="008979CB" w:rsidP="00B57013">
            <w:pPr>
              <w:rPr>
                <w:rFonts w:ascii="Calibri" w:hAnsi="Calibri" w:cs="Calibri"/>
                <w:sz w:val="22"/>
                <w:szCs w:val="22"/>
              </w:rPr>
            </w:pPr>
          </w:p>
        </w:tc>
      </w:tr>
      <w:tr w:rsidR="00CA04A3" w:rsidRPr="00552079" w:rsidTr="008979CB">
        <w:trPr>
          <w:trHeight w:val="300"/>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2</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Inspección Previa</w:t>
            </w:r>
          </w:p>
          <w:p w:rsidR="00CA04A3" w:rsidRPr="00CA04A3" w:rsidRDefault="00CA04A3" w:rsidP="00B57013">
            <w:pPr>
              <w:rPr>
                <w:rFonts w:ascii="Calibri" w:hAnsi="Calibri" w:cs="Calibri"/>
                <w:sz w:val="22"/>
                <w:szCs w:val="22"/>
              </w:rPr>
            </w:pP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Hora:</w:t>
            </w:r>
          </w:p>
          <w:p w:rsidR="00CA04A3" w:rsidRPr="00CA04A3" w:rsidRDefault="00CA04A3" w:rsidP="00B57013">
            <w:pPr>
              <w:jc w:val="center"/>
              <w:rPr>
                <w:rFonts w:ascii="Calibri" w:hAnsi="Calibri" w:cs="Calibri"/>
                <w:color w:val="000000"/>
                <w:sz w:val="22"/>
                <w:szCs w:val="22"/>
              </w:rPr>
            </w:pPr>
          </w:p>
        </w:tc>
        <w:tc>
          <w:tcPr>
            <w:tcW w:w="3534" w:type="dxa"/>
            <w:vAlign w:val="center"/>
          </w:tcPr>
          <w:p w:rsidR="00CA04A3" w:rsidRPr="007662F5" w:rsidRDefault="007662F5" w:rsidP="007662F5">
            <w:pPr>
              <w:jc w:val="center"/>
              <w:rPr>
                <w:rFonts w:ascii="Calibri" w:hAnsi="Calibri" w:cs="Calibri"/>
                <w:sz w:val="18"/>
                <w:szCs w:val="18"/>
                <w:lang w:val="es-ES_tradnl"/>
              </w:rPr>
            </w:pPr>
            <w:r w:rsidRPr="007662F5">
              <w:rPr>
                <w:rFonts w:ascii="Calibri" w:hAnsi="Calibri"/>
                <w:sz w:val="18"/>
                <w:szCs w:val="18"/>
              </w:rPr>
              <w:t>NO APLICA</w:t>
            </w:r>
          </w:p>
        </w:tc>
      </w:tr>
      <w:tr w:rsidR="00CA04A3" w:rsidRPr="00552079" w:rsidTr="008979CB">
        <w:trPr>
          <w:trHeight w:val="155"/>
        </w:trPr>
        <w:tc>
          <w:tcPr>
            <w:tcW w:w="433" w:type="dxa"/>
            <w:vAlign w:val="center"/>
          </w:tcPr>
          <w:p w:rsidR="00CA04A3" w:rsidRPr="00CA04A3" w:rsidRDefault="00CA04A3" w:rsidP="00B57013">
            <w:pP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tcPr>
          <w:p w:rsidR="00CA04A3" w:rsidRPr="00CA04A3" w:rsidRDefault="00CA04A3" w:rsidP="00B57013">
            <w:pPr>
              <w:jc w:val="center"/>
              <w:rPr>
                <w:rFonts w:ascii="Calibri" w:hAnsi="Calibri" w:cs="Calibri"/>
                <w:sz w:val="22"/>
                <w:szCs w:val="22"/>
              </w:rPr>
            </w:pPr>
          </w:p>
        </w:tc>
        <w:tc>
          <w:tcPr>
            <w:tcW w:w="3534" w:type="dxa"/>
          </w:tcPr>
          <w:p w:rsidR="00CA04A3" w:rsidRPr="007662F5" w:rsidRDefault="00CA04A3" w:rsidP="007662F5">
            <w:pPr>
              <w:jc w:val="center"/>
              <w:rPr>
                <w:rFonts w:ascii="Calibri" w:hAnsi="Calibri" w:cs="Calibri"/>
                <w:sz w:val="18"/>
                <w:szCs w:val="18"/>
              </w:rPr>
            </w:pPr>
          </w:p>
        </w:tc>
      </w:tr>
      <w:tr w:rsidR="00CA04A3" w:rsidRPr="00552079" w:rsidTr="008979CB">
        <w:trPr>
          <w:trHeight w:val="433"/>
        </w:trPr>
        <w:tc>
          <w:tcPr>
            <w:tcW w:w="433" w:type="dxa"/>
            <w:shd w:val="clear" w:color="auto" w:fill="auto"/>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3</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Consultas Escritas</w:t>
            </w:r>
          </w:p>
          <w:p w:rsidR="00CA04A3" w:rsidRPr="00CA04A3" w:rsidRDefault="00CA04A3" w:rsidP="007662F5">
            <w:pPr>
              <w:jc w:val="both"/>
              <w:rPr>
                <w:rFonts w:ascii="Calibri" w:hAnsi="Calibri" w:cs="Calibri"/>
                <w:sz w:val="22"/>
                <w:szCs w:val="22"/>
                <w:lang w:val="es-ES_tradnl"/>
              </w:rPr>
            </w:pPr>
            <w:r w:rsidRPr="00CC2381">
              <w:rPr>
                <w:rFonts w:ascii="Calibri" w:hAnsi="Calibri" w:cs="Arial"/>
                <w:i/>
                <w:color w:val="FF0000"/>
                <w:sz w:val="16"/>
                <w:szCs w:val="16"/>
              </w:rPr>
              <w:t xml:space="preserve"> </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Hasta hora:</w:t>
            </w:r>
          </w:p>
          <w:p w:rsidR="00CA04A3" w:rsidRPr="00CA04A3" w:rsidRDefault="00CA04A3" w:rsidP="00B57013">
            <w:pPr>
              <w:rPr>
                <w:rFonts w:ascii="Calibri" w:hAnsi="Calibri" w:cs="Calibri"/>
                <w:sz w:val="22"/>
                <w:szCs w:val="22"/>
              </w:rPr>
            </w:pPr>
          </w:p>
        </w:tc>
        <w:tc>
          <w:tcPr>
            <w:tcW w:w="3534" w:type="dxa"/>
            <w:vAlign w:val="center"/>
          </w:tcPr>
          <w:p w:rsidR="00CA04A3" w:rsidRPr="007662F5" w:rsidRDefault="007662F5" w:rsidP="007662F5">
            <w:pPr>
              <w:jc w:val="center"/>
              <w:rPr>
                <w:rFonts w:ascii="Calibri" w:hAnsi="Calibri" w:cs="Calibri"/>
                <w:sz w:val="18"/>
                <w:szCs w:val="18"/>
              </w:rPr>
            </w:pPr>
            <w:r w:rsidRPr="007662F5">
              <w:rPr>
                <w:rFonts w:ascii="Calibri" w:hAnsi="Calibri" w:cs="Calibri"/>
                <w:sz w:val="18"/>
                <w:szCs w:val="18"/>
              </w:rPr>
              <w:t>NO APLICA</w:t>
            </w:r>
          </w:p>
        </w:tc>
      </w:tr>
      <w:tr w:rsidR="00CA04A3" w:rsidRPr="00552079" w:rsidTr="008979CB">
        <w:trPr>
          <w:trHeight w:val="65"/>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tcPr>
          <w:p w:rsidR="00CA04A3" w:rsidRPr="00CA04A3" w:rsidRDefault="00CA04A3" w:rsidP="00B57013">
            <w:pPr>
              <w:rPr>
                <w:rFonts w:ascii="Calibri" w:hAnsi="Calibri" w:cs="Calibri"/>
                <w:sz w:val="22"/>
                <w:szCs w:val="22"/>
              </w:rPr>
            </w:pPr>
          </w:p>
        </w:tc>
        <w:tc>
          <w:tcPr>
            <w:tcW w:w="3534" w:type="dxa"/>
          </w:tcPr>
          <w:p w:rsidR="00CA04A3" w:rsidRPr="007662F5" w:rsidRDefault="00CA04A3" w:rsidP="007662F5">
            <w:pPr>
              <w:jc w:val="center"/>
              <w:rPr>
                <w:rFonts w:ascii="Calibri" w:hAnsi="Calibri" w:cs="Calibri"/>
                <w:sz w:val="18"/>
                <w:szCs w:val="18"/>
              </w:rPr>
            </w:pPr>
          </w:p>
        </w:tc>
      </w:tr>
      <w:tr w:rsidR="00CA04A3" w:rsidRPr="00552079" w:rsidTr="008979CB">
        <w:trPr>
          <w:trHeight w:val="370"/>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4</w:t>
            </w:r>
          </w:p>
        </w:tc>
        <w:tc>
          <w:tcPr>
            <w:tcW w:w="3106" w:type="dxa"/>
            <w:vAlign w:val="center"/>
          </w:tcPr>
          <w:p w:rsidR="00CA04A3" w:rsidRPr="00CA04A3" w:rsidRDefault="00CA04A3" w:rsidP="00B57013">
            <w:pPr>
              <w:jc w:val="both"/>
              <w:rPr>
                <w:rFonts w:ascii="Calibri" w:hAnsi="Calibri" w:cs="Calibri"/>
                <w:sz w:val="22"/>
                <w:szCs w:val="22"/>
              </w:rPr>
            </w:pPr>
            <w:r w:rsidRPr="00CA04A3">
              <w:rPr>
                <w:rFonts w:ascii="Calibri" w:hAnsi="Calibri" w:cs="Calibri"/>
                <w:sz w:val="22"/>
                <w:szCs w:val="22"/>
              </w:rPr>
              <w:t>Reunión de Aclaración</w:t>
            </w:r>
          </w:p>
          <w:p w:rsidR="00CA04A3" w:rsidRPr="00CA04A3" w:rsidRDefault="00CA04A3" w:rsidP="00B57013">
            <w:pPr>
              <w:jc w:val="both"/>
              <w:rPr>
                <w:rFonts w:ascii="Calibri" w:hAnsi="Calibri" w:cs="Calibri"/>
                <w:sz w:val="22"/>
                <w:szCs w:val="22"/>
              </w:rPr>
            </w:pP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Hora:</w:t>
            </w:r>
          </w:p>
          <w:p w:rsidR="00CA04A3" w:rsidRPr="00CA04A3" w:rsidRDefault="00CA04A3" w:rsidP="00B57013">
            <w:pPr>
              <w:rPr>
                <w:rFonts w:ascii="Calibri" w:hAnsi="Calibri" w:cs="Calibri"/>
                <w:sz w:val="22"/>
                <w:szCs w:val="22"/>
              </w:rPr>
            </w:pPr>
          </w:p>
        </w:tc>
        <w:tc>
          <w:tcPr>
            <w:tcW w:w="3534" w:type="dxa"/>
          </w:tcPr>
          <w:p w:rsidR="007662F5" w:rsidRPr="007662F5" w:rsidRDefault="007662F5" w:rsidP="007662F5">
            <w:pPr>
              <w:jc w:val="center"/>
              <w:rPr>
                <w:rFonts w:ascii="Calibri" w:hAnsi="Calibri" w:cs="Arial"/>
                <w:sz w:val="18"/>
                <w:szCs w:val="18"/>
              </w:rPr>
            </w:pPr>
          </w:p>
          <w:p w:rsidR="00CA04A3" w:rsidRPr="007662F5" w:rsidRDefault="007662F5" w:rsidP="007662F5">
            <w:pPr>
              <w:jc w:val="center"/>
              <w:rPr>
                <w:rFonts w:ascii="Calibri" w:hAnsi="Calibri" w:cs="Calibri"/>
                <w:sz w:val="18"/>
                <w:szCs w:val="18"/>
              </w:rPr>
            </w:pPr>
            <w:r w:rsidRPr="007662F5">
              <w:rPr>
                <w:rFonts w:ascii="Calibri" w:hAnsi="Calibri" w:cs="Arial"/>
                <w:sz w:val="18"/>
                <w:szCs w:val="18"/>
              </w:rPr>
              <w:t>NO APLICA</w:t>
            </w:r>
          </w:p>
        </w:tc>
      </w:tr>
      <w:tr w:rsidR="00CA04A3" w:rsidRPr="00552079" w:rsidTr="008979CB">
        <w:trPr>
          <w:trHeight w:val="64"/>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jc w:val="cente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B57013">
            <w:pPr>
              <w:rPr>
                <w:rFonts w:ascii="Calibri" w:hAnsi="Calibri" w:cs="Calibri"/>
                <w:color w:val="FF0000"/>
                <w:sz w:val="22"/>
                <w:szCs w:val="22"/>
              </w:rPr>
            </w:pPr>
          </w:p>
        </w:tc>
      </w:tr>
      <w:tr w:rsidR="00CA04A3" w:rsidRPr="00552079" w:rsidTr="008979CB">
        <w:trPr>
          <w:trHeight w:val="370"/>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5</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EB511D" w:rsidP="00B57013">
            <w:pPr>
              <w:rPr>
                <w:rFonts w:ascii="Calibri" w:hAnsi="Calibri" w:cs="Calibri"/>
                <w:sz w:val="22"/>
                <w:szCs w:val="22"/>
              </w:rPr>
            </w:pPr>
            <w:r>
              <w:rPr>
                <w:rFonts w:ascii="Calibri" w:hAnsi="Calibri" w:cs="Calibri"/>
                <w:sz w:val="22"/>
                <w:szCs w:val="22"/>
              </w:rPr>
              <w:t>13</w:t>
            </w:r>
            <w:r w:rsidR="007662F5">
              <w:rPr>
                <w:rFonts w:ascii="Calibri" w:hAnsi="Calibri" w:cs="Calibri"/>
                <w:sz w:val="22"/>
                <w:szCs w:val="22"/>
              </w:rPr>
              <w:t>/07/2018</w:t>
            </w: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Hasta hora:</w:t>
            </w:r>
          </w:p>
          <w:p w:rsidR="00CA04A3" w:rsidRPr="00CA04A3" w:rsidRDefault="00EB511D" w:rsidP="00EB511D">
            <w:pPr>
              <w:jc w:val="center"/>
              <w:rPr>
                <w:rFonts w:ascii="Calibri" w:hAnsi="Calibri" w:cs="Calibri"/>
                <w:sz w:val="22"/>
                <w:szCs w:val="22"/>
              </w:rPr>
            </w:pPr>
            <w:r>
              <w:rPr>
                <w:rFonts w:ascii="Calibri" w:hAnsi="Calibri" w:cs="Calibri"/>
                <w:sz w:val="22"/>
                <w:szCs w:val="22"/>
              </w:rPr>
              <w:t>9:30</w:t>
            </w:r>
          </w:p>
        </w:tc>
        <w:tc>
          <w:tcPr>
            <w:tcW w:w="3534" w:type="dxa"/>
          </w:tcPr>
          <w:p w:rsidR="00CA04A3" w:rsidRPr="007662F5" w:rsidRDefault="00CA04A3" w:rsidP="00B57013">
            <w:pPr>
              <w:jc w:val="both"/>
              <w:rPr>
                <w:rFonts w:ascii="Calibri" w:hAnsi="Calibri" w:cs="Arial"/>
                <w:i/>
                <w:sz w:val="16"/>
                <w:szCs w:val="16"/>
              </w:rPr>
            </w:pPr>
            <w:r w:rsidRPr="007662F5">
              <w:rPr>
                <w:rFonts w:ascii="Calibri" w:hAnsi="Calibri" w:cs="Arial"/>
                <w:b/>
                <w:sz w:val="16"/>
                <w:szCs w:val="16"/>
              </w:rPr>
              <w:t xml:space="preserve">Lugar: </w:t>
            </w:r>
            <w:r w:rsidR="007662F5" w:rsidRPr="007662F5">
              <w:rPr>
                <w:rFonts w:ascii="Calibri" w:hAnsi="Calibri" w:cs="Arial"/>
                <w:i/>
                <w:sz w:val="16"/>
                <w:szCs w:val="16"/>
              </w:rPr>
              <w:t>Edificio de YPFB, calle Bueno N. 185, Planta Baja</w:t>
            </w:r>
          </w:p>
          <w:p w:rsidR="00CA04A3" w:rsidRPr="007662F5" w:rsidRDefault="00CA04A3" w:rsidP="007662F5">
            <w:pPr>
              <w:jc w:val="both"/>
              <w:rPr>
                <w:rFonts w:ascii="Calibri" w:hAnsi="Calibri" w:cs="Calibri"/>
                <w:sz w:val="22"/>
                <w:szCs w:val="22"/>
              </w:rPr>
            </w:pPr>
            <w:r w:rsidRPr="007662F5">
              <w:rPr>
                <w:rFonts w:ascii="Calibri" w:hAnsi="Calibri"/>
                <w:b/>
                <w:sz w:val="16"/>
                <w:szCs w:val="16"/>
              </w:rPr>
              <w:t>Responsable:</w:t>
            </w:r>
            <w:r w:rsidRPr="007662F5">
              <w:rPr>
                <w:rFonts w:ascii="Calibri" w:hAnsi="Calibri"/>
                <w:sz w:val="16"/>
                <w:szCs w:val="16"/>
              </w:rPr>
              <w:t xml:space="preserve"> </w:t>
            </w:r>
            <w:r w:rsidR="007662F5" w:rsidRPr="007662F5">
              <w:rPr>
                <w:rFonts w:ascii="Calibri" w:hAnsi="Calibri" w:cs="Arial"/>
                <w:i/>
                <w:sz w:val="16"/>
                <w:szCs w:val="16"/>
              </w:rPr>
              <w:t>Marianela Siles Rico</w:t>
            </w:r>
          </w:p>
        </w:tc>
      </w:tr>
      <w:tr w:rsidR="00CA04A3" w:rsidRPr="00552079" w:rsidTr="008979CB">
        <w:trPr>
          <w:trHeight w:val="214"/>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tcPr>
          <w:p w:rsidR="00CA04A3" w:rsidRPr="007662F5" w:rsidRDefault="00CA04A3" w:rsidP="00B57013">
            <w:pPr>
              <w:jc w:val="both"/>
              <w:rPr>
                <w:rFonts w:ascii="Calibri" w:hAnsi="Calibri" w:cs="Calibri"/>
                <w:sz w:val="22"/>
                <w:szCs w:val="22"/>
              </w:rPr>
            </w:pPr>
          </w:p>
        </w:tc>
      </w:tr>
      <w:tr w:rsidR="00CA04A3" w:rsidRPr="00552079" w:rsidTr="008979CB">
        <w:trPr>
          <w:trHeight w:val="416"/>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6</w:t>
            </w:r>
          </w:p>
        </w:tc>
        <w:tc>
          <w:tcPr>
            <w:tcW w:w="3106" w:type="dxa"/>
            <w:vAlign w:val="center"/>
          </w:tcPr>
          <w:p w:rsidR="00CA04A3" w:rsidRPr="00CA04A3" w:rsidRDefault="00CA04A3" w:rsidP="00B57013">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EB511D" w:rsidP="00B57013">
            <w:pPr>
              <w:rPr>
                <w:rFonts w:ascii="Calibri" w:hAnsi="Calibri" w:cs="Calibri"/>
                <w:sz w:val="22"/>
                <w:szCs w:val="22"/>
              </w:rPr>
            </w:pPr>
            <w:r>
              <w:rPr>
                <w:rFonts w:ascii="Calibri" w:hAnsi="Calibri" w:cs="Calibri"/>
                <w:sz w:val="22"/>
                <w:szCs w:val="22"/>
              </w:rPr>
              <w:t>13</w:t>
            </w:r>
            <w:r w:rsidR="007662F5">
              <w:rPr>
                <w:rFonts w:ascii="Calibri" w:hAnsi="Calibri" w:cs="Calibri"/>
                <w:sz w:val="22"/>
                <w:szCs w:val="22"/>
              </w:rPr>
              <w:t>/07/2018</w:t>
            </w:r>
          </w:p>
        </w:tc>
        <w:tc>
          <w:tcPr>
            <w:tcW w:w="1576" w:type="dxa"/>
            <w:gridSpan w:val="3"/>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Hora:</w:t>
            </w:r>
          </w:p>
          <w:p w:rsidR="00CA04A3" w:rsidRPr="00CA04A3" w:rsidRDefault="00EB511D" w:rsidP="007662F5">
            <w:pPr>
              <w:jc w:val="center"/>
              <w:rPr>
                <w:rFonts w:ascii="Calibri" w:hAnsi="Calibri" w:cs="Calibri"/>
                <w:sz w:val="22"/>
                <w:szCs w:val="22"/>
              </w:rPr>
            </w:pPr>
            <w:r>
              <w:rPr>
                <w:rFonts w:ascii="Calibri" w:hAnsi="Calibri" w:cs="Calibri"/>
                <w:sz w:val="22"/>
                <w:szCs w:val="22"/>
              </w:rPr>
              <w:t>9:45</w:t>
            </w:r>
          </w:p>
        </w:tc>
        <w:tc>
          <w:tcPr>
            <w:tcW w:w="3534" w:type="dxa"/>
            <w:vAlign w:val="center"/>
          </w:tcPr>
          <w:p w:rsidR="007662F5" w:rsidRPr="007662F5" w:rsidRDefault="007662F5" w:rsidP="007662F5">
            <w:pPr>
              <w:jc w:val="both"/>
              <w:rPr>
                <w:rFonts w:ascii="Calibri" w:hAnsi="Calibri" w:cs="Arial"/>
                <w:i/>
                <w:sz w:val="16"/>
                <w:szCs w:val="16"/>
              </w:rPr>
            </w:pPr>
            <w:r w:rsidRPr="007662F5">
              <w:rPr>
                <w:rFonts w:ascii="Calibri" w:hAnsi="Calibri" w:cs="Arial"/>
                <w:b/>
                <w:sz w:val="16"/>
                <w:szCs w:val="16"/>
              </w:rPr>
              <w:t xml:space="preserve">Lugar: </w:t>
            </w:r>
            <w:r w:rsidRPr="007662F5">
              <w:rPr>
                <w:rFonts w:ascii="Calibri" w:hAnsi="Calibri" w:cs="Arial"/>
                <w:i/>
                <w:sz w:val="16"/>
                <w:szCs w:val="16"/>
              </w:rPr>
              <w:t>Edificio de YPFB, calle Bueno N. 185, piso 1 Gerencia de Contrataciones Corporativa</w:t>
            </w:r>
          </w:p>
          <w:p w:rsidR="00CA04A3" w:rsidRPr="007662F5" w:rsidRDefault="007662F5" w:rsidP="007662F5">
            <w:pPr>
              <w:jc w:val="both"/>
              <w:rPr>
                <w:rFonts w:ascii="Calibri" w:hAnsi="Calibri" w:cs="Calibri"/>
                <w:sz w:val="22"/>
                <w:szCs w:val="22"/>
                <w:lang w:val="es-BO"/>
              </w:rPr>
            </w:pPr>
            <w:r w:rsidRPr="007662F5">
              <w:rPr>
                <w:rFonts w:ascii="Calibri" w:hAnsi="Calibri"/>
                <w:b/>
                <w:sz w:val="16"/>
                <w:szCs w:val="16"/>
              </w:rPr>
              <w:t>Responsable:</w:t>
            </w:r>
            <w:r w:rsidRPr="007662F5">
              <w:rPr>
                <w:rFonts w:ascii="Calibri" w:hAnsi="Calibri"/>
                <w:sz w:val="16"/>
                <w:szCs w:val="16"/>
              </w:rPr>
              <w:t xml:space="preserve"> </w:t>
            </w:r>
            <w:r w:rsidRPr="007662F5">
              <w:rPr>
                <w:rFonts w:ascii="Calibri" w:hAnsi="Calibri" w:cs="Arial"/>
                <w:i/>
                <w:sz w:val="16"/>
                <w:szCs w:val="16"/>
              </w:rPr>
              <w:t>Marianela Siles Rico</w:t>
            </w:r>
          </w:p>
        </w:tc>
      </w:tr>
      <w:tr w:rsidR="00CA04A3" w:rsidRPr="00552079" w:rsidTr="008979CB">
        <w:trPr>
          <w:trHeight w:val="246"/>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B57013">
            <w:pPr>
              <w:rPr>
                <w:rFonts w:ascii="Calibri" w:hAnsi="Calibri" w:cs="Calibri"/>
                <w:color w:val="000000"/>
                <w:sz w:val="22"/>
                <w:szCs w:val="22"/>
                <w:lang w:val="es-BO"/>
              </w:rPr>
            </w:pPr>
          </w:p>
        </w:tc>
      </w:tr>
      <w:tr w:rsidR="00CA04A3" w:rsidRPr="00552079" w:rsidTr="008979CB">
        <w:trPr>
          <w:trHeight w:val="246"/>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7</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CA04A3" w:rsidRPr="00CA04A3" w:rsidRDefault="00CA04A3" w:rsidP="00B57013">
            <w:pPr>
              <w:jc w:val="both"/>
              <w:rPr>
                <w:rFonts w:ascii="Calibri" w:hAnsi="Calibri" w:cs="Calibri"/>
                <w:szCs w:val="22"/>
              </w:rPr>
            </w:pPr>
            <w:r w:rsidRPr="00CA04A3">
              <w:rPr>
                <w:rFonts w:ascii="Calibri" w:hAnsi="Calibri" w:cs="Calibri"/>
                <w:szCs w:val="22"/>
              </w:rPr>
              <w:t xml:space="preserve">Fecha Estimada: </w:t>
            </w:r>
          </w:p>
          <w:p w:rsidR="00CA04A3" w:rsidRPr="00CA04A3" w:rsidRDefault="00257D79" w:rsidP="00B57013">
            <w:pPr>
              <w:jc w:val="both"/>
              <w:rPr>
                <w:rFonts w:ascii="Calibri" w:hAnsi="Calibri" w:cs="Calibri"/>
                <w:szCs w:val="22"/>
              </w:rPr>
            </w:pPr>
            <w:r>
              <w:rPr>
                <w:rFonts w:ascii="Calibri" w:hAnsi="Calibri" w:cs="Calibri"/>
                <w:i/>
                <w:color w:val="FF0000"/>
                <w:szCs w:val="22"/>
              </w:rPr>
              <w:t>16</w:t>
            </w:r>
            <w:r w:rsidR="007662F5">
              <w:rPr>
                <w:rFonts w:ascii="Calibri" w:hAnsi="Calibri" w:cs="Calibri"/>
                <w:i/>
                <w:color w:val="FF0000"/>
                <w:szCs w:val="22"/>
              </w:rPr>
              <w:t>/08/2018</w:t>
            </w:r>
          </w:p>
        </w:tc>
        <w:tc>
          <w:tcPr>
            <w:tcW w:w="3534" w:type="dxa"/>
            <w:vAlign w:val="center"/>
          </w:tcPr>
          <w:p w:rsidR="00CA04A3" w:rsidRPr="00CA04A3" w:rsidRDefault="00CA04A3" w:rsidP="00B5701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CA04A3" w:rsidRPr="00552079" w:rsidTr="008979CB">
        <w:trPr>
          <w:trHeight w:val="246"/>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B57013">
            <w:pPr>
              <w:rPr>
                <w:rFonts w:ascii="Calibri" w:hAnsi="Calibri" w:cs="Calibri"/>
                <w:color w:val="000000"/>
                <w:sz w:val="22"/>
                <w:szCs w:val="22"/>
                <w:lang w:val="es-BO"/>
              </w:rPr>
            </w:pPr>
          </w:p>
        </w:tc>
      </w:tr>
      <w:tr w:rsidR="00CA04A3" w:rsidRPr="00552079" w:rsidTr="008979CB">
        <w:trPr>
          <w:trHeight w:val="295"/>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8</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 xml:space="preserve">Firma de Contrato/Orden de Compra </w:t>
            </w:r>
          </w:p>
        </w:tc>
        <w:tc>
          <w:tcPr>
            <w:tcW w:w="6455" w:type="dxa"/>
            <w:gridSpan w:val="5"/>
            <w:vAlign w:val="center"/>
          </w:tcPr>
          <w:p w:rsidR="00840FBA" w:rsidRDefault="00CA04A3" w:rsidP="00B57013">
            <w:pPr>
              <w:jc w:val="both"/>
              <w:rPr>
                <w:rFonts w:ascii="Calibri" w:hAnsi="Calibri" w:cs="Calibri"/>
                <w:i/>
                <w:color w:val="FF0000"/>
                <w:szCs w:val="22"/>
              </w:rPr>
            </w:pPr>
            <w:r w:rsidRPr="00CA04A3">
              <w:rPr>
                <w:rFonts w:ascii="Calibri" w:hAnsi="Calibri" w:cs="Calibri"/>
                <w:sz w:val="22"/>
                <w:szCs w:val="22"/>
              </w:rPr>
              <w:t xml:space="preserve">Fecha Estimada: </w:t>
            </w:r>
          </w:p>
          <w:p w:rsidR="00CA04A3" w:rsidRPr="00CA04A3" w:rsidRDefault="00257D79" w:rsidP="00B57013">
            <w:pPr>
              <w:jc w:val="both"/>
              <w:rPr>
                <w:rFonts w:ascii="Calibri" w:hAnsi="Calibri" w:cs="Calibri"/>
                <w:color w:val="000000"/>
                <w:sz w:val="22"/>
                <w:szCs w:val="22"/>
                <w:lang w:val="es-BO"/>
              </w:rPr>
            </w:pPr>
            <w:r>
              <w:rPr>
                <w:rFonts w:ascii="Calibri" w:hAnsi="Calibri" w:cs="Calibri"/>
                <w:i/>
                <w:color w:val="FF0000"/>
                <w:szCs w:val="22"/>
              </w:rPr>
              <w:t>21</w:t>
            </w:r>
            <w:r w:rsidR="007662F5">
              <w:rPr>
                <w:rFonts w:ascii="Calibri" w:hAnsi="Calibri" w:cs="Calibri"/>
                <w:i/>
                <w:color w:val="FF0000"/>
                <w:szCs w:val="22"/>
              </w:rPr>
              <w:t>/08/2018</w:t>
            </w:r>
          </w:p>
        </w:tc>
      </w:tr>
    </w:tbl>
    <w:p w:rsidR="00CA04A3" w:rsidRDefault="00CA04A3" w:rsidP="00CA04A3">
      <w:pPr>
        <w:rPr>
          <w:rFonts w:ascii="Calibri" w:hAnsi="Calibri" w:cs="Calibri"/>
          <w:sz w:val="22"/>
          <w:szCs w:val="22"/>
        </w:rPr>
      </w:pPr>
    </w:p>
    <w:p w:rsidR="006F7216" w:rsidRDefault="006F7216" w:rsidP="00CA04A3">
      <w:pPr>
        <w:rPr>
          <w:rFonts w:ascii="Calibri" w:hAnsi="Calibri" w:cs="Calibri"/>
          <w:sz w:val="22"/>
          <w:szCs w:val="22"/>
        </w:rPr>
      </w:pPr>
    </w:p>
    <w:p w:rsidR="006F7216" w:rsidRDefault="006F7216" w:rsidP="00CA04A3">
      <w:pPr>
        <w:rPr>
          <w:rFonts w:ascii="Calibri" w:hAnsi="Calibri" w:cs="Calibri"/>
          <w:sz w:val="22"/>
          <w:szCs w:val="22"/>
        </w:rPr>
      </w:pPr>
    </w:p>
    <w:p w:rsidR="006F7216" w:rsidRDefault="006F7216" w:rsidP="00CA04A3">
      <w:pPr>
        <w:rPr>
          <w:rFonts w:ascii="Calibri" w:hAnsi="Calibri" w:cs="Calibri"/>
          <w:sz w:val="22"/>
          <w:szCs w:val="22"/>
        </w:rPr>
      </w:pPr>
    </w:p>
    <w:p w:rsidR="006F7216" w:rsidRDefault="006F7216" w:rsidP="00CA04A3">
      <w:pPr>
        <w:rPr>
          <w:rFonts w:ascii="Calibri" w:hAnsi="Calibri" w:cs="Calibri"/>
          <w:sz w:val="22"/>
          <w:szCs w:val="22"/>
        </w:rPr>
      </w:pPr>
    </w:p>
    <w:p w:rsidR="006F7216" w:rsidRDefault="006F7216" w:rsidP="00CA04A3">
      <w:pPr>
        <w:rPr>
          <w:rFonts w:ascii="Calibri" w:hAnsi="Calibri" w:cs="Calibri"/>
          <w:sz w:val="22"/>
          <w:szCs w:val="22"/>
        </w:rPr>
      </w:pPr>
    </w:p>
    <w:p w:rsidR="006F7216" w:rsidRDefault="006F7216" w:rsidP="00CA04A3">
      <w:pPr>
        <w:rPr>
          <w:rFonts w:ascii="Calibri" w:hAnsi="Calibri" w:cs="Calibri"/>
          <w:sz w:val="22"/>
          <w:szCs w:val="22"/>
        </w:rPr>
      </w:pPr>
    </w:p>
    <w:p w:rsidR="006F7216" w:rsidRDefault="006F7216" w:rsidP="00CA04A3">
      <w:pPr>
        <w:rPr>
          <w:rFonts w:ascii="Calibri" w:hAnsi="Calibri" w:cs="Calibri"/>
          <w:sz w:val="22"/>
          <w:szCs w:val="22"/>
        </w:rPr>
      </w:pPr>
    </w:p>
    <w:p w:rsidR="006F7216" w:rsidRDefault="006F7216" w:rsidP="00CA04A3">
      <w:pPr>
        <w:rPr>
          <w:rFonts w:ascii="Calibri" w:hAnsi="Calibri" w:cs="Calibri"/>
          <w:sz w:val="22"/>
          <w:szCs w:val="22"/>
        </w:rPr>
      </w:pPr>
    </w:p>
    <w:p w:rsidR="006F7216" w:rsidRDefault="006F7216" w:rsidP="00CA04A3">
      <w:pPr>
        <w:rPr>
          <w:rFonts w:ascii="Calibri" w:hAnsi="Calibri" w:cs="Calibri"/>
          <w:sz w:val="22"/>
          <w:szCs w:val="22"/>
        </w:rPr>
      </w:pPr>
    </w:p>
    <w:p w:rsidR="006F7216" w:rsidRDefault="006F7216" w:rsidP="00CA04A3">
      <w:pPr>
        <w:rPr>
          <w:rFonts w:ascii="Calibri" w:hAnsi="Calibri" w:cs="Calibri"/>
          <w:sz w:val="22"/>
          <w:szCs w:val="22"/>
        </w:rPr>
      </w:pPr>
    </w:p>
    <w:p w:rsidR="006F7216" w:rsidRDefault="006F7216" w:rsidP="00CA04A3">
      <w:pPr>
        <w:rPr>
          <w:rFonts w:ascii="Calibri" w:hAnsi="Calibri" w:cs="Calibri"/>
          <w:sz w:val="22"/>
          <w:szCs w:val="22"/>
        </w:rPr>
      </w:pPr>
    </w:p>
    <w:p w:rsidR="006F7216" w:rsidRDefault="006F7216" w:rsidP="00CA04A3">
      <w:pPr>
        <w:rPr>
          <w:rFonts w:ascii="Calibri" w:hAnsi="Calibri" w:cs="Calibri"/>
          <w:sz w:val="22"/>
          <w:szCs w:val="22"/>
        </w:rPr>
      </w:pPr>
    </w:p>
    <w:p w:rsidR="006F7216" w:rsidRDefault="006F7216" w:rsidP="00CA04A3">
      <w:pPr>
        <w:rPr>
          <w:rFonts w:ascii="Calibri" w:hAnsi="Calibri" w:cs="Calibri"/>
          <w:sz w:val="22"/>
          <w:szCs w:val="22"/>
        </w:rPr>
      </w:pPr>
    </w:p>
    <w:p w:rsidR="006F7216" w:rsidRPr="006F7216" w:rsidRDefault="006F7216" w:rsidP="006F7216">
      <w:pPr>
        <w:jc w:val="center"/>
        <w:rPr>
          <w:rFonts w:ascii="Calibri" w:hAnsi="Calibri" w:cs="Calibri"/>
          <w:b/>
          <w:sz w:val="22"/>
          <w:szCs w:val="22"/>
        </w:rPr>
      </w:pPr>
      <w:r w:rsidRPr="006F7216">
        <w:rPr>
          <w:rFonts w:ascii="Calibri" w:hAnsi="Calibri" w:cs="Calibri"/>
          <w:b/>
          <w:sz w:val="22"/>
          <w:szCs w:val="22"/>
        </w:rPr>
        <w:lastRenderedPageBreak/>
        <w:t>PRECIO REFERENCIAL</w:t>
      </w:r>
    </w:p>
    <w:p w:rsidR="006F7216" w:rsidRDefault="006F7216" w:rsidP="00CA04A3">
      <w:pPr>
        <w:rPr>
          <w:rFonts w:ascii="Calibri" w:hAnsi="Calibri" w:cs="Calibri"/>
          <w:sz w:val="22"/>
          <w:szCs w:val="22"/>
        </w:rPr>
      </w:pPr>
    </w:p>
    <w:tbl>
      <w:tblPr>
        <w:tblW w:w="9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2409"/>
        <w:gridCol w:w="1117"/>
        <w:gridCol w:w="1392"/>
        <w:gridCol w:w="1630"/>
        <w:gridCol w:w="1752"/>
      </w:tblGrid>
      <w:tr w:rsidR="006F7216" w:rsidRPr="00446490" w:rsidTr="006F7216">
        <w:trPr>
          <w:trHeight w:val="538"/>
          <w:jc w:val="center"/>
        </w:trPr>
        <w:tc>
          <w:tcPr>
            <w:tcW w:w="811" w:type="dxa"/>
            <w:shd w:val="clear" w:color="auto" w:fill="1F3864"/>
          </w:tcPr>
          <w:p w:rsidR="006F7216" w:rsidRPr="00446490" w:rsidRDefault="006F7216" w:rsidP="002F312E">
            <w:pPr>
              <w:jc w:val="center"/>
              <w:rPr>
                <w:rFonts w:ascii="Calibri" w:hAnsi="Calibri" w:cs="Arial"/>
                <w:b/>
                <w:sz w:val="18"/>
                <w:szCs w:val="18"/>
              </w:rPr>
            </w:pPr>
          </w:p>
          <w:p w:rsidR="006F7216" w:rsidRPr="00446490" w:rsidRDefault="006F7216" w:rsidP="002F312E">
            <w:pPr>
              <w:jc w:val="center"/>
              <w:rPr>
                <w:rFonts w:ascii="Calibri" w:hAnsi="Calibri" w:cs="Arial"/>
                <w:b/>
                <w:sz w:val="18"/>
                <w:szCs w:val="18"/>
              </w:rPr>
            </w:pPr>
            <w:r>
              <w:rPr>
                <w:rFonts w:ascii="Calibri" w:hAnsi="Calibri" w:cs="Arial"/>
                <w:b/>
                <w:sz w:val="18"/>
                <w:szCs w:val="18"/>
              </w:rPr>
              <w:t>ITEM</w:t>
            </w:r>
          </w:p>
        </w:tc>
        <w:tc>
          <w:tcPr>
            <w:tcW w:w="2409" w:type="dxa"/>
            <w:shd w:val="clear" w:color="auto" w:fill="1F3864"/>
          </w:tcPr>
          <w:p w:rsidR="006F7216" w:rsidRPr="00446490" w:rsidRDefault="006F7216" w:rsidP="002F312E">
            <w:pPr>
              <w:jc w:val="center"/>
              <w:rPr>
                <w:rFonts w:ascii="Calibri" w:hAnsi="Calibri" w:cs="Arial"/>
                <w:b/>
                <w:sz w:val="18"/>
                <w:szCs w:val="18"/>
              </w:rPr>
            </w:pPr>
          </w:p>
          <w:p w:rsidR="006F7216" w:rsidRPr="00446490" w:rsidRDefault="006F7216" w:rsidP="002F312E">
            <w:pPr>
              <w:jc w:val="center"/>
              <w:rPr>
                <w:rFonts w:ascii="Calibri" w:hAnsi="Calibri" w:cs="Arial"/>
                <w:b/>
                <w:sz w:val="18"/>
                <w:szCs w:val="18"/>
              </w:rPr>
            </w:pPr>
            <w:r w:rsidRPr="00446490">
              <w:rPr>
                <w:rFonts w:ascii="Calibri" w:hAnsi="Calibri" w:cs="Arial"/>
                <w:b/>
                <w:sz w:val="18"/>
                <w:szCs w:val="18"/>
              </w:rPr>
              <w:t>DESCRIPCION</w:t>
            </w:r>
          </w:p>
          <w:p w:rsidR="006F7216" w:rsidRPr="00446490" w:rsidRDefault="006F7216" w:rsidP="002F312E">
            <w:pPr>
              <w:jc w:val="center"/>
              <w:rPr>
                <w:rFonts w:ascii="Calibri" w:hAnsi="Calibri" w:cs="Arial"/>
                <w:b/>
                <w:sz w:val="18"/>
                <w:szCs w:val="18"/>
              </w:rPr>
            </w:pPr>
          </w:p>
        </w:tc>
        <w:tc>
          <w:tcPr>
            <w:tcW w:w="1117" w:type="dxa"/>
            <w:shd w:val="clear" w:color="auto" w:fill="1F3864"/>
          </w:tcPr>
          <w:p w:rsidR="006F7216" w:rsidRPr="00446490" w:rsidRDefault="006F7216" w:rsidP="002F312E">
            <w:pPr>
              <w:jc w:val="center"/>
              <w:rPr>
                <w:rFonts w:ascii="Calibri" w:hAnsi="Calibri" w:cs="Arial"/>
                <w:b/>
                <w:sz w:val="18"/>
                <w:szCs w:val="18"/>
              </w:rPr>
            </w:pPr>
          </w:p>
          <w:p w:rsidR="006F7216" w:rsidRPr="00446490" w:rsidRDefault="006F7216" w:rsidP="002F312E">
            <w:pPr>
              <w:jc w:val="center"/>
              <w:rPr>
                <w:rFonts w:ascii="Calibri" w:hAnsi="Calibri" w:cs="Arial"/>
                <w:b/>
                <w:sz w:val="18"/>
                <w:szCs w:val="18"/>
              </w:rPr>
            </w:pPr>
            <w:r w:rsidRPr="00446490">
              <w:rPr>
                <w:rFonts w:ascii="Calibri" w:hAnsi="Calibri" w:cs="Arial"/>
                <w:b/>
                <w:sz w:val="18"/>
                <w:szCs w:val="18"/>
              </w:rPr>
              <w:t xml:space="preserve">CANTIDAD </w:t>
            </w:r>
          </w:p>
        </w:tc>
        <w:tc>
          <w:tcPr>
            <w:tcW w:w="1392" w:type="dxa"/>
            <w:shd w:val="clear" w:color="auto" w:fill="1F3864"/>
          </w:tcPr>
          <w:p w:rsidR="006F7216" w:rsidRDefault="006F7216" w:rsidP="002F312E">
            <w:pPr>
              <w:jc w:val="center"/>
              <w:rPr>
                <w:rFonts w:ascii="Calibri" w:hAnsi="Calibri" w:cs="Arial"/>
                <w:b/>
                <w:sz w:val="18"/>
                <w:szCs w:val="18"/>
              </w:rPr>
            </w:pPr>
          </w:p>
          <w:p w:rsidR="006F7216" w:rsidRPr="00446490" w:rsidRDefault="006F7216" w:rsidP="002F312E">
            <w:pPr>
              <w:jc w:val="center"/>
              <w:rPr>
                <w:rFonts w:ascii="Calibri" w:hAnsi="Calibri" w:cs="Arial"/>
                <w:b/>
                <w:sz w:val="18"/>
                <w:szCs w:val="18"/>
              </w:rPr>
            </w:pPr>
            <w:r>
              <w:rPr>
                <w:rFonts w:ascii="Calibri" w:hAnsi="Calibri" w:cs="Arial"/>
                <w:b/>
                <w:sz w:val="18"/>
                <w:szCs w:val="18"/>
              </w:rPr>
              <w:t>UNIDAD DE MEDIDA</w:t>
            </w:r>
          </w:p>
        </w:tc>
        <w:tc>
          <w:tcPr>
            <w:tcW w:w="1630" w:type="dxa"/>
            <w:shd w:val="clear" w:color="auto" w:fill="1F3864"/>
          </w:tcPr>
          <w:p w:rsidR="006F7216" w:rsidRPr="00446490" w:rsidRDefault="006F7216" w:rsidP="002F312E">
            <w:pPr>
              <w:jc w:val="center"/>
              <w:rPr>
                <w:rFonts w:ascii="Calibri" w:hAnsi="Calibri" w:cs="Arial"/>
                <w:b/>
                <w:sz w:val="18"/>
                <w:szCs w:val="18"/>
              </w:rPr>
            </w:pPr>
          </w:p>
          <w:p w:rsidR="006F7216" w:rsidRPr="00446490" w:rsidRDefault="006F7216" w:rsidP="002F312E">
            <w:pPr>
              <w:jc w:val="center"/>
              <w:rPr>
                <w:rFonts w:ascii="Calibri" w:hAnsi="Calibri" w:cs="Arial"/>
                <w:b/>
                <w:sz w:val="18"/>
                <w:szCs w:val="18"/>
              </w:rPr>
            </w:pPr>
            <w:r w:rsidRPr="00446490">
              <w:rPr>
                <w:rFonts w:ascii="Calibri" w:hAnsi="Calibri" w:cs="Arial"/>
                <w:b/>
                <w:sz w:val="18"/>
                <w:szCs w:val="18"/>
              </w:rPr>
              <w:t>PRECIO UNITARIO Bs.</w:t>
            </w:r>
          </w:p>
        </w:tc>
        <w:tc>
          <w:tcPr>
            <w:tcW w:w="1752" w:type="dxa"/>
            <w:shd w:val="clear" w:color="auto" w:fill="1F3864"/>
          </w:tcPr>
          <w:p w:rsidR="006F7216" w:rsidRPr="00446490" w:rsidRDefault="006F7216" w:rsidP="002F312E">
            <w:pPr>
              <w:jc w:val="center"/>
              <w:rPr>
                <w:rFonts w:ascii="Calibri" w:hAnsi="Calibri" w:cs="Arial"/>
                <w:b/>
                <w:sz w:val="18"/>
                <w:szCs w:val="18"/>
              </w:rPr>
            </w:pPr>
          </w:p>
          <w:p w:rsidR="006F7216" w:rsidRPr="00446490" w:rsidRDefault="006F7216" w:rsidP="002F312E">
            <w:pPr>
              <w:jc w:val="center"/>
              <w:rPr>
                <w:rFonts w:ascii="Calibri" w:hAnsi="Calibri" w:cs="Arial"/>
                <w:b/>
                <w:sz w:val="18"/>
                <w:szCs w:val="18"/>
              </w:rPr>
            </w:pPr>
            <w:r w:rsidRPr="00446490">
              <w:rPr>
                <w:rFonts w:ascii="Calibri" w:hAnsi="Calibri" w:cs="Arial"/>
                <w:b/>
                <w:sz w:val="18"/>
                <w:szCs w:val="18"/>
              </w:rPr>
              <w:t>PRECIO TOTAL Bs.</w:t>
            </w:r>
          </w:p>
        </w:tc>
      </w:tr>
      <w:tr w:rsidR="006F7216" w:rsidRPr="00446490" w:rsidTr="006F7216">
        <w:trPr>
          <w:trHeight w:val="803"/>
          <w:jc w:val="center"/>
        </w:trPr>
        <w:tc>
          <w:tcPr>
            <w:tcW w:w="811" w:type="dxa"/>
            <w:shd w:val="clear" w:color="auto" w:fill="auto"/>
            <w:vAlign w:val="center"/>
          </w:tcPr>
          <w:p w:rsidR="006F7216" w:rsidRPr="00446490" w:rsidRDefault="006F7216" w:rsidP="002F312E">
            <w:pPr>
              <w:jc w:val="center"/>
              <w:rPr>
                <w:rFonts w:ascii="Calibri" w:hAnsi="Calibri" w:cs="Arial"/>
                <w:sz w:val="16"/>
                <w:szCs w:val="16"/>
              </w:rPr>
            </w:pPr>
            <w:r w:rsidRPr="00446490">
              <w:rPr>
                <w:rFonts w:ascii="Calibri" w:hAnsi="Calibri" w:cs="Arial"/>
                <w:szCs w:val="16"/>
              </w:rPr>
              <w:t>1</w:t>
            </w:r>
          </w:p>
        </w:tc>
        <w:tc>
          <w:tcPr>
            <w:tcW w:w="2409" w:type="dxa"/>
            <w:shd w:val="clear" w:color="auto" w:fill="auto"/>
            <w:vAlign w:val="center"/>
          </w:tcPr>
          <w:p w:rsidR="006F7216" w:rsidRPr="00446490" w:rsidRDefault="00146A32" w:rsidP="00146A32">
            <w:pPr>
              <w:jc w:val="center"/>
              <w:rPr>
                <w:rFonts w:ascii="Calibri" w:hAnsi="Calibri" w:cs="Calibri"/>
                <w:i/>
                <w:sz w:val="16"/>
                <w:szCs w:val="16"/>
                <w:lang w:val="es-ES_tradnl"/>
              </w:rPr>
            </w:pPr>
            <w:r>
              <w:rPr>
                <w:rFonts w:ascii="Calibri" w:hAnsi="Calibri" w:cs="Calibri"/>
                <w:i/>
                <w:sz w:val="22"/>
                <w:szCs w:val="16"/>
                <w:lang w:val="es-ES_tradnl"/>
              </w:rPr>
              <w:t>Dispositivo Portátil</w:t>
            </w:r>
            <w:r w:rsidR="006F7216" w:rsidRPr="0054363E">
              <w:rPr>
                <w:rFonts w:ascii="Calibri" w:hAnsi="Calibri" w:cs="Calibri"/>
                <w:i/>
                <w:sz w:val="22"/>
                <w:szCs w:val="16"/>
                <w:lang w:val="es-ES_tradnl"/>
              </w:rPr>
              <w:t xml:space="preserve"> </w:t>
            </w:r>
            <w:r w:rsidR="006F7216">
              <w:rPr>
                <w:rFonts w:ascii="Calibri" w:hAnsi="Calibri" w:cs="Calibri"/>
                <w:i/>
                <w:sz w:val="22"/>
                <w:szCs w:val="16"/>
                <w:lang w:val="es-ES_tradnl"/>
              </w:rPr>
              <w:t>para Lecturación</w:t>
            </w:r>
          </w:p>
        </w:tc>
        <w:tc>
          <w:tcPr>
            <w:tcW w:w="1117" w:type="dxa"/>
            <w:shd w:val="clear" w:color="auto" w:fill="auto"/>
            <w:vAlign w:val="center"/>
          </w:tcPr>
          <w:p w:rsidR="006F7216" w:rsidRPr="00446490" w:rsidRDefault="006F7216" w:rsidP="002F312E">
            <w:pPr>
              <w:jc w:val="center"/>
              <w:rPr>
                <w:rFonts w:ascii="Century Gothic" w:hAnsi="Century Gothic" w:cs="Arial"/>
                <w:sz w:val="18"/>
                <w:szCs w:val="18"/>
              </w:rPr>
            </w:pPr>
            <w:r>
              <w:rPr>
                <w:rFonts w:ascii="Century Gothic" w:hAnsi="Century Gothic" w:cs="Arial"/>
                <w:sz w:val="18"/>
                <w:szCs w:val="18"/>
              </w:rPr>
              <w:t>120</w:t>
            </w:r>
          </w:p>
        </w:tc>
        <w:tc>
          <w:tcPr>
            <w:tcW w:w="1392" w:type="dxa"/>
          </w:tcPr>
          <w:p w:rsidR="006F7216" w:rsidRDefault="006F7216" w:rsidP="002F312E">
            <w:pPr>
              <w:jc w:val="center"/>
              <w:rPr>
                <w:rFonts w:ascii="Century Gothic" w:hAnsi="Century Gothic" w:cs="Arial"/>
                <w:sz w:val="18"/>
                <w:szCs w:val="18"/>
              </w:rPr>
            </w:pPr>
          </w:p>
          <w:p w:rsidR="006F7216" w:rsidRPr="0054363E" w:rsidRDefault="006F7216" w:rsidP="002F312E">
            <w:pPr>
              <w:jc w:val="center"/>
              <w:rPr>
                <w:rFonts w:ascii="Century Gothic" w:hAnsi="Century Gothic" w:cs="Arial"/>
                <w:sz w:val="18"/>
                <w:szCs w:val="18"/>
              </w:rPr>
            </w:pPr>
            <w:r>
              <w:rPr>
                <w:rFonts w:ascii="Century Gothic" w:hAnsi="Century Gothic" w:cs="Arial"/>
                <w:sz w:val="18"/>
                <w:szCs w:val="18"/>
              </w:rPr>
              <w:t>EQUIPO</w:t>
            </w:r>
          </w:p>
        </w:tc>
        <w:tc>
          <w:tcPr>
            <w:tcW w:w="1630" w:type="dxa"/>
            <w:shd w:val="clear" w:color="auto" w:fill="auto"/>
            <w:vAlign w:val="center"/>
          </w:tcPr>
          <w:p w:rsidR="006F7216" w:rsidRPr="00446490" w:rsidRDefault="006F7216" w:rsidP="002F312E">
            <w:pPr>
              <w:jc w:val="center"/>
              <w:rPr>
                <w:rFonts w:ascii="Century Gothic" w:hAnsi="Century Gothic" w:cs="Arial"/>
                <w:sz w:val="18"/>
                <w:szCs w:val="18"/>
              </w:rPr>
            </w:pPr>
            <w:r w:rsidRPr="0054363E">
              <w:rPr>
                <w:rFonts w:ascii="Century Gothic" w:hAnsi="Century Gothic" w:cs="Arial"/>
                <w:sz w:val="18"/>
                <w:szCs w:val="18"/>
              </w:rPr>
              <w:t>14.187,44</w:t>
            </w:r>
          </w:p>
        </w:tc>
        <w:tc>
          <w:tcPr>
            <w:tcW w:w="1752" w:type="dxa"/>
            <w:shd w:val="clear" w:color="auto" w:fill="auto"/>
            <w:vAlign w:val="center"/>
          </w:tcPr>
          <w:p w:rsidR="006F7216" w:rsidRPr="00446490" w:rsidRDefault="006F7216" w:rsidP="002F312E">
            <w:pPr>
              <w:jc w:val="center"/>
              <w:rPr>
                <w:rFonts w:ascii="Century Gothic" w:hAnsi="Century Gothic" w:cs="Arial"/>
                <w:sz w:val="18"/>
                <w:szCs w:val="18"/>
              </w:rPr>
            </w:pPr>
            <w:r w:rsidRPr="0054363E">
              <w:rPr>
                <w:rFonts w:ascii="Century Gothic" w:hAnsi="Century Gothic" w:cs="Arial"/>
                <w:sz w:val="18"/>
                <w:szCs w:val="18"/>
              </w:rPr>
              <w:t>1</w:t>
            </w:r>
            <w:r>
              <w:rPr>
                <w:rFonts w:ascii="Century Gothic" w:hAnsi="Century Gothic" w:cs="Arial"/>
                <w:sz w:val="18"/>
                <w:szCs w:val="18"/>
              </w:rPr>
              <w:t>.</w:t>
            </w:r>
            <w:r w:rsidRPr="0054363E">
              <w:rPr>
                <w:rFonts w:ascii="Century Gothic" w:hAnsi="Century Gothic" w:cs="Arial"/>
                <w:sz w:val="18"/>
                <w:szCs w:val="18"/>
              </w:rPr>
              <w:t>702</w:t>
            </w:r>
            <w:r>
              <w:rPr>
                <w:rFonts w:ascii="Century Gothic" w:hAnsi="Century Gothic" w:cs="Arial"/>
                <w:sz w:val="18"/>
                <w:szCs w:val="18"/>
              </w:rPr>
              <w:t>.492,</w:t>
            </w:r>
            <w:r w:rsidRPr="0054363E">
              <w:rPr>
                <w:rFonts w:ascii="Century Gothic" w:hAnsi="Century Gothic" w:cs="Arial"/>
                <w:sz w:val="18"/>
                <w:szCs w:val="18"/>
              </w:rPr>
              <w:t>8</w:t>
            </w:r>
            <w:r>
              <w:rPr>
                <w:rFonts w:ascii="Century Gothic" w:hAnsi="Century Gothic" w:cs="Arial"/>
                <w:sz w:val="18"/>
                <w:szCs w:val="18"/>
              </w:rPr>
              <w:t>0</w:t>
            </w:r>
          </w:p>
        </w:tc>
      </w:tr>
      <w:tr w:rsidR="006F7216" w:rsidRPr="00446490" w:rsidTr="006F7216">
        <w:trPr>
          <w:trHeight w:val="803"/>
          <w:jc w:val="center"/>
        </w:trPr>
        <w:tc>
          <w:tcPr>
            <w:tcW w:w="811" w:type="dxa"/>
            <w:shd w:val="clear" w:color="auto" w:fill="auto"/>
            <w:vAlign w:val="center"/>
          </w:tcPr>
          <w:p w:rsidR="006F7216" w:rsidRPr="00446490" w:rsidRDefault="006F7216" w:rsidP="002F312E">
            <w:pPr>
              <w:jc w:val="center"/>
              <w:rPr>
                <w:rFonts w:ascii="Calibri" w:hAnsi="Calibri" w:cs="Arial"/>
                <w:szCs w:val="16"/>
              </w:rPr>
            </w:pPr>
            <w:r>
              <w:rPr>
                <w:rFonts w:ascii="Calibri" w:hAnsi="Calibri" w:cs="Arial"/>
                <w:szCs w:val="16"/>
              </w:rPr>
              <w:t>2</w:t>
            </w:r>
          </w:p>
        </w:tc>
        <w:tc>
          <w:tcPr>
            <w:tcW w:w="2409" w:type="dxa"/>
            <w:shd w:val="clear" w:color="auto" w:fill="auto"/>
            <w:vAlign w:val="center"/>
          </w:tcPr>
          <w:p w:rsidR="006F7216" w:rsidRDefault="006F7216" w:rsidP="006F7216">
            <w:pPr>
              <w:jc w:val="center"/>
              <w:rPr>
                <w:rFonts w:ascii="Calibri" w:hAnsi="Calibri" w:cs="Calibri"/>
                <w:i/>
                <w:sz w:val="22"/>
                <w:szCs w:val="16"/>
                <w:lang w:val="es-ES_tradnl"/>
              </w:rPr>
            </w:pPr>
            <w:r>
              <w:rPr>
                <w:rFonts w:ascii="Calibri" w:hAnsi="Calibri" w:cs="Calibri"/>
                <w:i/>
                <w:sz w:val="22"/>
                <w:szCs w:val="16"/>
                <w:lang w:val="es-ES_tradnl"/>
              </w:rPr>
              <w:t>Impresora</w:t>
            </w:r>
            <w:r w:rsidR="00146A32">
              <w:rPr>
                <w:rFonts w:ascii="Calibri" w:hAnsi="Calibri" w:cs="Calibri"/>
                <w:i/>
                <w:sz w:val="22"/>
                <w:szCs w:val="16"/>
                <w:lang w:val="es-ES_tradnl"/>
              </w:rPr>
              <w:t xml:space="preserve"> Térmica</w:t>
            </w:r>
          </w:p>
        </w:tc>
        <w:tc>
          <w:tcPr>
            <w:tcW w:w="1117" w:type="dxa"/>
            <w:shd w:val="clear" w:color="auto" w:fill="auto"/>
            <w:vAlign w:val="center"/>
          </w:tcPr>
          <w:p w:rsidR="006F7216" w:rsidRPr="00446490" w:rsidRDefault="006F7216" w:rsidP="002F312E">
            <w:pPr>
              <w:jc w:val="center"/>
              <w:rPr>
                <w:rFonts w:ascii="Century Gothic" w:hAnsi="Century Gothic" w:cs="Arial"/>
                <w:sz w:val="18"/>
                <w:szCs w:val="18"/>
              </w:rPr>
            </w:pPr>
            <w:r>
              <w:rPr>
                <w:rFonts w:ascii="Century Gothic" w:hAnsi="Century Gothic" w:cs="Arial"/>
                <w:sz w:val="18"/>
                <w:szCs w:val="18"/>
              </w:rPr>
              <w:t>120</w:t>
            </w:r>
          </w:p>
        </w:tc>
        <w:tc>
          <w:tcPr>
            <w:tcW w:w="1392" w:type="dxa"/>
          </w:tcPr>
          <w:p w:rsidR="006F7216" w:rsidRDefault="006F7216" w:rsidP="002F312E">
            <w:pPr>
              <w:jc w:val="center"/>
              <w:rPr>
                <w:rFonts w:ascii="Century Gothic" w:hAnsi="Century Gothic" w:cs="Arial"/>
                <w:sz w:val="18"/>
                <w:szCs w:val="18"/>
              </w:rPr>
            </w:pPr>
          </w:p>
          <w:p w:rsidR="006F7216" w:rsidRDefault="006F7216" w:rsidP="002F312E">
            <w:pPr>
              <w:jc w:val="center"/>
              <w:rPr>
                <w:rFonts w:ascii="Century Gothic" w:hAnsi="Century Gothic" w:cs="Arial"/>
                <w:sz w:val="18"/>
                <w:szCs w:val="18"/>
                <w:lang w:val="es-BO"/>
              </w:rPr>
            </w:pPr>
            <w:r>
              <w:rPr>
                <w:rFonts w:ascii="Century Gothic" w:hAnsi="Century Gothic" w:cs="Arial"/>
                <w:sz w:val="18"/>
                <w:szCs w:val="18"/>
              </w:rPr>
              <w:t>EQUIPO</w:t>
            </w:r>
          </w:p>
        </w:tc>
        <w:tc>
          <w:tcPr>
            <w:tcW w:w="1630" w:type="dxa"/>
            <w:shd w:val="clear" w:color="auto" w:fill="auto"/>
            <w:vAlign w:val="center"/>
          </w:tcPr>
          <w:p w:rsidR="006F7216" w:rsidRPr="00446490" w:rsidRDefault="006F7216" w:rsidP="002F312E">
            <w:pPr>
              <w:jc w:val="center"/>
              <w:rPr>
                <w:rFonts w:ascii="Century Gothic" w:hAnsi="Century Gothic" w:cs="Arial"/>
                <w:sz w:val="18"/>
                <w:szCs w:val="18"/>
                <w:lang w:val="es-BO"/>
              </w:rPr>
            </w:pPr>
            <w:r>
              <w:rPr>
                <w:rFonts w:ascii="Century Gothic" w:hAnsi="Century Gothic" w:cs="Arial"/>
                <w:sz w:val="18"/>
                <w:szCs w:val="18"/>
                <w:lang w:val="es-BO"/>
              </w:rPr>
              <w:t>10</w:t>
            </w:r>
            <w:r w:rsidRPr="0054363E">
              <w:rPr>
                <w:rFonts w:ascii="Century Gothic" w:hAnsi="Century Gothic" w:cs="Arial"/>
                <w:sz w:val="18"/>
                <w:szCs w:val="18"/>
                <w:lang w:val="es-BO"/>
              </w:rPr>
              <w:t>.</w:t>
            </w:r>
            <w:r>
              <w:rPr>
                <w:rFonts w:ascii="Century Gothic" w:hAnsi="Century Gothic" w:cs="Arial"/>
                <w:sz w:val="18"/>
                <w:szCs w:val="18"/>
                <w:lang w:val="es-BO"/>
              </w:rPr>
              <w:t>805</w:t>
            </w:r>
            <w:r w:rsidRPr="0054363E">
              <w:rPr>
                <w:rFonts w:ascii="Century Gothic" w:hAnsi="Century Gothic" w:cs="Arial"/>
                <w:sz w:val="18"/>
                <w:szCs w:val="18"/>
                <w:lang w:val="es-BO"/>
              </w:rPr>
              <w:t>,</w:t>
            </w:r>
            <w:r>
              <w:rPr>
                <w:rFonts w:ascii="Century Gothic" w:hAnsi="Century Gothic" w:cs="Arial"/>
                <w:sz w:val="18"/>
                <w:szCs w:val="18"/>
                <w:lang w:val="es-BO"/>
              </w:rPr>
              <w:t>70</w:t>
            </w:r>
          </w:p>
        </w:tc>
        <w:tc>
          <w:tcPr>
            <w:tcW w:w="1752" w:type="dxa"/>
            <w:shd w:val="clear" w:color="auto" w:fill="auto"/>
            <w:vAlign w:val="center"/>
          </w:tcPr>
          <w:p w:rsidR="006F7216" w:rsidRPr="00446490" w:rsidRDefault="006F7216" w:rsidP="002F312E">
            <w:pPr>
              <w:jc w:val="center"/>
              <w:rPr>
                <w:rFonts w:ascii="Century Gothic" w:hAnsi="Century Gothic" w:cs="Arial"/>
                <w:sz w:val="18"/>
                <w:szCs w:val="18"/>
              </w:rPr>
            </w:pPr>
            <w:r w:rsidRPr="0054363E">
              <w:rPr>
                <w:rFonts w:ascii="Century Gothic" w:hAnsi="Century Gothic" w:cs="Arial"/>
                <w:sz w:val="18"/>
                <w:szCs w:val="18"/>
              </w:rPr>
              <w:t>1</w:t>
            </w:r>
            <w:r w:rsidR="004462E8">
              <w:rPr>
                <w:rFonts w:ascii="Century Gothic" w:hAnsi="Century Gothic" w:cs="Arial"/>
                <w:sz w:val="18"/>
                <w:szCs w:val="18"/>
              </w:rPr>
              <w:t>.296.684</w:t>
            </w:r>
            <w:r>
              <w:rPr>
                <w:rFonts w:ascii="Century Gothic" w:hAnsi="Century Gothic" w:cs="Arial"/>
                <w:sz w:val="18"/>
                <w:szCs w:val="18"/>
              </w:rPr>
              <w:t>,00</w:t>
            </w:r>
          </w:p>
        </w:tc>
      </w:tr>
      <w:tr w:rsidR="004462E8" w:rsidRPr="00446490" w:rsidTr="002F312E">
        <w:trPr>
          <w:trHeight w:val="432"/>
          <w:jc w:val="center"/>
        </w:trPr>
        <w:tc>
          <w:tcPr>
            <w:tcW w:w="7359" w:type="dxa"/>
            <w:gridSpan w:val="5"/>
          </w:tcPr>
          <w:p w:rsidR="004462E8" w:rsidRDefault="004462E8" w:rsidP="002F312E">
            <w:pPr>
              <w:jc w:val="right"/>
              <w:rPr>
                <w:rFonts w:ascii="Century Gothic" w:hAnsi="Century Gothic" w:cs="Arial"/>
                <w:b/>
                <w:sz w:val="18"/>
                <w:szCs w:val="18"/>
                <w:lang w:val="es-BO"/>
              </w:rPr>
            </w:pPr>
          </w:p>
          <w:p w:rsidR="004462E8" w:rsidRPr="004462E8" w:rsidRDefault="004462E8" w:rsidP="002F312E">
            <w:pPr>
              <w:jc w:val="right"/>
              <w:rPr>
                <w:rFonts w:ascii="Century Gothic" w:hAnsi="Century Gothic" w:cs="Arial"/>
                <w:b/>
                <w:sz w:val="18"/>
                <w:szCs w:val="18"/>
                <w:lang w:val="es-BO"/>
              </w:rPr>
            </w:pPr>
            <w:r w:rsidRPr="004462E8">
              <w:rPr>
                <w:rFonts w:ascii="Century Gothic" w:hAnsi="Century Gothic" w:cs="Arial"/>
                <w:b/>
                <w:sz w:val="18"/>
                <w:szCs w:val="18"/>
                <w:lang w:val="es-BO"/>
              </w:rPr>
              <w:t>TOTAL</w:t>
            </w:r>
          </w:p>
        </w:tc>
        <w:tc>
          <w:tcPr>
            <w:tcW w:w="1752" w:type="dxa"/>
            <w:shd w:val="clear" w:color="auto" w:fill="auto"/>
            <w:vAlign w:val="center"/>
          </w:tcPr>
          <w:p w:rsidR="004462E8" w:rsidRPr="004462E8" w:rsidRDefault="004462E8" w:rsidP="002F312E">
            <w:pPr>
              <w:jc w:val="center"/>
              <w:rPr>
                <w:rFonts w:ascii="Century Gothic" w:hAnsi="Century Gothic" w:cs="Arial"/>
                <w:b/>
                <w:sz w:val="18"/>
                <w:szCs w:val="18"/>
              </w:rPr>
            </w:pPr>
            <w:r w:rsidRPr="004462E8">
              <w:rPr>
                <w:rFonts w:ascii="Century Gothic" w:hAnsi="Century Gothic" w:cs="Arial"/>
                <w:b/>
                <w:sz w:val="18"/>
                <w:szCs w:val="18"/>
              </w:rPr>
              <w:t>Bs. 2.999.176,80</w:t>
            </w:r>
          </w:p>
        </w:tc>
      </w:tr>
    </w:tbl>
    <w:p w:rsidR="00CA04A3" w:rsidRDefault="00CA04A3" w:rsidP="00CA04A3">
      <w:pPr>
        <w:rPr>
          <w:rFonts w:ascii="Calibri" w:hAnsi="Calibri" w:cs="Calibri"/>
          <w:sz w:val="22"/>
          <w:szCs w:val="22"/>
        </w:rPr>
      </w:pPr>
    </w:p>
    <w:p w:rsidR="00CA04A3" w:rsidRDefault="00CA04A3" w:rsidP="00CA04A3">
      <w:pPr>
        <w:rPr>
          <w:rFonts w:ascii="Calibri" w:hAnsi="Calibri" w:cs="Calibri"/>
          <w:sz w:val="22"/>
          <w:szCs w:val="22"/>
        </w:rPr>
      </w:pPr>
    </w:p>
    <w:p w:rsidR="00CA04A3" w:rsidRDefault="00CA04A3" w:rsidP="00CA04A3">
      <w:pPr>
        <w:rPr>
          <w:rFonts w:ascii="Calibri" w:hAnsi="Calibri" w:cs="Calibri"/>
          <w:sz w:val="22"/>
          <w:szCs w:val="22"/>
        </w:rPr>
      </w:pPr>
    </w:p>
    <w:p w:rsidR="00CA04A3" w:rsidRDefault="00CA04A3" w:rsidP="00CA04A3">
      <w:pPr>
        <w:rPr>
          <w:rFonts w:ascii="Calibri" w:hAnsi="Calibri" w:cs="Calibri"/>
          <w:sz w:val="22"/>
          <w:szCs w:val="22"/>
        </w:rPr>
      </w:pPr>
    </w:p>
    <w:p w:rsidR="009E5519" w:rsidRDefault="009E5519" w:rsidP="00CA04A3">
      <w:pPr>
        <w:rPr>
          <w:rFonts w:ascii="Calibri" w:hAnsi="Calibri" w:cs="Calibri"/>
          <w:sz w:val="22"/>
          <w:szCs w:val="22"/>
        </w:rPr>
      </w:pPr>
    </w:p>
    <w:p w:rsidR="00CA04A3" w:rsidRPr="00CA04A3" w:rsidRDefault="00CA04A3" w:rsidP="00CA04A3">
      <w:pPr>
        <w:rPr>
          <w:rFonts w:ascii="Calibri" w:hAnsi="Calibri" w:cs="Calibri"/>
          <w:sz w:val="22"/>
          <w:szCs w:val="22"/>
        </w:rPr>
      </w:pPr>
    </w:p>
    <w:p w:rsidR="00CA04A3" w:rsidRPr="00CA04A3" w:rsidRDefault="00CA04A3" w:rsidP="00CA04A3">
      <w:pPr>
        <w:rPr>
          <w:rFonts w:ascii="Calibri" w:hAnsi="Calibri" w:cs="Calibri"/>
          <w:sz w:val="22"/>
          <w:szCs w:val="22"/>
        </w:rPr>
      </w:pPr>
    </w:p>
    <w:p w:rsidR="00CA04A3" w:rsidRPr="00CA04A3" w:rsidRDefault="00CA04A3" w:rsidP="00CA04A3">
      <w:pPr>
        <w:jc w:val="center"/>
        <w:rPr>
          <w:rFonts w:ascii="Calibri" w:hAnsi="Calibri" w:cs="Calibri"/>
          <w:b/>
          <w:sz w:val="22"/>
          <w:szCs w:val="22"/>
        </w:rPr>
      </w:pPr>
    </w:p>
    <w:p w:rsidR="00CA04A3" w:rsidRPr="00CA04A3" w:rsidRDefault="00CA04A3" w:rsidP="00CA04A3">
      <w:pPr>
        <w:rPr>
          <w:rFonts w:ascii="Calibri" w:hAnsi="Calibri" w:cs="Calibri"/>
          <w:b/>
          <w:sz w:val="22"/>
          <w:szCs w:val="22"/>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141408" w:rsidP="00141408">
      <w:pPr>
        <w:tabs>
          <w:tab w:val="left" w:pos="5835"/>
        </w:tabs>
        <w:rPr>
          <w:rFonts w:ascii="Verdana" w:hAnsi="Verdana" w:cs="Arial"/>
          <w:b/>
          <w:color w:val="000000"/>
          <w:sz w:val="18"/>
          <w:szCs w:val="18"/>
        </w:rPr>
      </w:pPr>
      <w:r>
        <w:rPr>
          <w:rFonts w:ascii="Verdana" w:hAnsi="Verdana" w:cs="Arial"/>
          <w:b/>
          <w:color w:val="000000"/>
          <w:sz w:val="18"/>
          <w:szCs w:val="18"/>
        </w:rPr>
        <w:tab/>
      </w:r>
    </w:p>
    <w:p w:rsidR="00F74D7A" w:rsidRDefault="00F74D7A"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B71112" w:rsidRDefault="00B71112"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4462E8">
      <w:pPr>
        <w:rPr>
          <w:rFonts w:ascii="Verdana" w:hAnsi="Verdana" w:cs="Arial"/>
          <w:b/>
          <w:color w:val="000000"/>
          <w:sz w:val="18"/>
          <w:szCs w:val="18"/>
        </w:rPr>
      </w:pPr>
    </w:p>
    <w:p w:rsidR="004462E8" w:rsidRDefault="004462E8" w:rsidP="004462E8">
      <w:pP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207B59">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207B59">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207B59">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207B59">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207B59">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207B59">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2F312E"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004462E8">
        <w:rPr>
          <w:rFonts w:ascii="Calibri" w:hAnsi="Calibri" w:cs="Calibri"/>
          <w:color w:val="000000"/>
          <w:sz w:val="22"/>
          <w:szCs w:val="22"/>
        </w:rPr>
        <w:t xml:space="preserve">) y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0"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207B59">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207B59">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207B59">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207B5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207B5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207B5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207B5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207B5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207B59">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207B5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207B5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207B5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207B5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207B5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207B5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207B5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207B5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207B5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207B5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207B5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207B5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207B5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207B59">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207B59">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207B59">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r w:rsidR="00E91FDE">
        <w:rPr>
          <w:rFonts w:ascii="Calibri" w:hAnsi="Calibri" w:cs="Calibri"/>
          <w:b/>
          <w:color w:val="000000"/>
          <w:sz w:val="22"/>
          <w:szCs w:val="22"/>
        </w:rPr>
        <w:t xml:space="preserve"> </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207B59">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D0B55" w:rsidRPr="008D0B55" w:rsidRDefault="008D0B55" w:rsidP="00207B59">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3F11F6" w:rsidRDefault="00B52F12" w:rsidP="00207B59">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4462E8" w:rsidRPr="00F13C7F" w:rsidRDefault="004462E8" w:rsidP="008D0B55">
      <w:pPr>
        <w:tabs>
          <w:tab w:val="num" w:pos="567"/>
        </w:tabs>
        <w:ind w:left="567"/>
        <w:jc w:val="both"/>
        <w:rPr>
          <w:rFonts w:ascii="Calibri" w:hAnsi="Calibri" w:cs="Calibri"/>
          <w:sz w:val="22"/>
          <w:szCs w:val="22"/>
        </w:rPr>
      </w:pPr>
    </w:p>
    <w:p w:rsidR="00F94738" w:rsidRDefault="00F94738"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993917" w:rsidRDefault="004462E8" w:rsidP="004462E8">
      <w:pPr>
        <w:tabs>
          <w:tab w:val="num" w:pos="567"/>
        </w:tabs>
        <w:ind w:left="567"/>
        <w:jc w:val="both"/>
        <w:rPr>
          <w:rFonts w:ascii="Calibri" w:hAnsi="Calibri" w:cs="Calibri"/>
          <w:sz w:val="22"/>
          <w:szCs w:val="22"/>
        </w:rPr>
      </w:pPr>
      <w:r>
        <w:rPr>
          <w:rFonts w:ascii="Segoe UI" w:hAnsi="Segoe UI" w:cs="Segoe UI"/>
          <w:bCs/>
          <w:i/>
          <w:iCs/>
          <w:color w:val="FF0000"/>
        </w:rPr>
        <w:t>NO APLICA</w:t>
      </w:r>
    </w:p>
    <w:p w:rsidR="00685346" w:rsidRPr="00993917" w:rsidRDefault="00685346"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4466EF" w:rsidRPr="004466EF" w:rsidRDefault="004462E8" w:rsidP="00B524B4">
      <w:pPr>
        <w:tabs>
          <w:tab w:val="num" w:pos="993"/>
        </w:tabs>
        <w:ind w:left="567"/>
        <w:jc w:val="both"/>
        <w:rPr>
          <w:rFonts w:ascii="Calibri" w:hAnsi="Calibri" w:cs="Calibri"/>
          <w:sz w:val="22"/>
          <w:szCs w:val="22"/>
        </w:rPr>
      </w:pPr>
      <w:r>
        <w:rPr>
          <w:rFonts w:ascii="Segoe UI" w:hAnsi="Segoe UI" w:cs="Segoe UI"/>
          <w:bCs/>
          <w:i/>
          <w:iCs/>
          <w:color w:val="FF0000"/>
        </w:rPr>
        <w:t>NO APLICA</w:t>
      </w:r>
    </w:p>
    <w:p w:rsidR="004466EF" w:rsidRPr="00993917" w:rsidRDefault="004466EF"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Pr="00993917" w:rsidRDefault="004462E8" w:rsidP="00AD08DE">
      <w:pPr>
        <w:tabs>
          <w:tab w:val="num" w:pos="567"/>
        </w:tabs>
        <w:ind w:left="567"/>
        <w:jc w:val="both"/>
        <w:rPr>
          <w:rFonts w:ascii="Calibri" w:hAnsi="Calibri" w:cs="Calibri"/>
          <w:sz w:val="22"/>
          <w:szCs w:val="22"/>
        </w:rPr>
      </w:pPr>
      <w:r>
        <w:rPr>
          <w:rFonts w:ascii="Segoe UI" w:hAnsi="Segoe UI" w:cs="Segoe UI"/>
          <w:bCs/>
          <w:i/>
          <w:iCs/>
          <w:color w:val="FF0000"/>
        </w:rPr>
        <w:t>NO APLICA</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207B59">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207B59">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207B59">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207B59">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207B59">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207B59">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207B59">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207B59">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4462E8" w:rsidRPr="00993917">
        <w:rPr>
          <w:rFonts w:ascii="Calibri" w:hAnsi="Calibri" w:cs="Calibri"/>
          <w:sz w:val="22"/>
          <w:szCs w:val="22"/>
        </w:rPr>
        <w:t>rechazará</w:t>
      </w:r>
      <w:r w:rsidRPr="00993917">
        <w:rPr>
          <w:rFonts w:ascii="Calibri" w:hAnsi="Calibri" w:cs="Calibri"/>
          <w:sz w:val="22"/>
          <w:szCs w:val="22"/>
        </w:rPr>
        <w:t xml:space="preserve">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 xml:space="preserve">en la fecha, hora y/o </w:t>
      </w:r>
      <w:r w:rsidR="004462E8"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EC4862" w:rsidRDefault="00EC4862" w:rsidP="004462E8">
      <w:pPr>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207B59">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207B59">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D2016A" w:rsidRDefault="00D2016A" w:rsidP="00E950BC">
      <w:pPr>
        <w:ind w:left="567"/>
        <w:jc w:val="both"/>
        <w:rPr>
          <w:rFonts w:ascii="Calibri" w:hAnsi="Calibri" w:cs="Calibri"/>
          <w:color w:val="000000"/>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B71112" w:rsidRDefault="00B71112" w:rsidP="004462E8">
      <w:pPr>
        <w:rPr>
          <w:rFonts w:ascii="Calibri" w:hAnsi="Calibri" w:cs="Calibri"/>
          <w:b/>
          <w:sz w:val="22"/>
          <w:szCs w:val="22"/>
        </w:rPr>
      </w:pPr>
    </w:p>
    <w:p w:rsidR="00800613" w:rsidRPr="00993917" w:rsidRDefault="008979CB" w:rsidP="00800613">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207B59">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207B59">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4462E8" w:rsidP="00207B59">
      <w:pPr>
        <w:pStyle w:val="Prrafodelista"/>
        <w:numPr>
          <w:ilvl w:val="0"/>
          <w:numId w:val="12"/>
        </w:numPr>
        <w:ind w:left="709" w:hanging="425"/>
        <w:jc w:val="both"/>
        <w:rPr>
          <w:rFonts w:ascii="Calibri" w:hAnsi="Calibri" w:cs="Calibri"/>
          <w:sz w:val="22"/>
          <w:szCs w:val="22"/>
        </w:rPr>
      </w:pPr>
      <w:r>
        <w:rPr>
          <w:rFonts w:ascii="Calibri" w:hAnsi="Calibri" w:cs="Calibri"/>
          <w:sz w:val="22"/>
          <w:szCs w:val="22"/>
        </w:rPr>
        <w:t xml:space="preserve">      </w:t>
      </w:r>
      <w:r w:rsidR="00537775"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207B59">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207B59">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4462E8"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800613" w:rsidRPr="00933350">
        <w:rPr>
          <w:rFonts w:ascii="Calibri" w:hAnsi="Calibri" w:cs="Calibri"/>
          <w:b/>
          <w:sz w:val="22"/>
          <w:szCs w:val="22"/>
          <w:lang w:eastAsia="es-ES"/>
        </w:rPr>
        <w:t xml:space="preserve"> de cada una de las empresas que conforman la Asociación Accidental o Consorcio deberá presentar</w:t>
      </w:r>
      <w:r w:rsidR="00800613"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207B59">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207B59">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207B59">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726784" w:rsidRPr="00726784" w:rsidRDefault="00726784" w:rsidP="008705C1">
      <w:pPr>
        <w:ind w:left="2832" w:hanging="2124"/>
        <w:jc w:val="both"/>
        <w:rPr>
          <w:rFonts w:ascii="Calibri" w:hAnsi="Calibri" w:cs="Calibri"/>
          <w:color w:val="000000"/>
          <w:sz w:val="22"/>
          <w:szCs w:val="22"/>
        </w:rPr>
      </w:pPr>
      <w:r w:rsidRPr="00726784">
        <w:rPr>
          <w:rFonts w:ascii="Calibri" w:hAnsi="Calibri" w:cs="Calibri"/>
          <w:sz w:val="22"/>
          <w:szCs w:val="22"/>
          <w:lang w:val="es-BO"/>
        </w:rPr>
        <w:t>Formulario C-3</w:t>
      </w:r>
      <w:r w:rsidRPr="00726784">
        <w:rPr>
          <w:rFonts w:ascii="Calibri" w:hAnsi="Calibri" w:cs="Calibri"/>
          <w:sz w:val="22"/>
          <w:szCs w:val="22"/>
          <w:lang w:val="es-BO"/>
        </w:rPr>
        <w:tab/>
        <w:t xml:space="preserve">Experiencia General y Específica del Proponente </w:t>
      </w:r>
    </w:p>
    <w:p w:rsidR="00726784" w:rsidRPr="00726784" w:rsidRDefault="00726784" w:rsidP="00726784">
      <w:pPr>
        <w:ind w:left="2832" w:hanging="2124"/>
        <w:jc w:val="both"/>
        <w:rPr>
          <w:rFonts w:ascii="Calibri" w:hAnsi="Calibri" w:cs="Calibri"/>
          <w:b/>
          <w:i/>
          <w:color w:val="FF0000"/>
          <w:sz w:val="22"/>
          <w:szCs w:val="22"/>
        </w:rPr>
      </w:pPr>
    </w:p>
    <w:p w:rsidR="00726784" w:rsidRPr="00726784" w:rsidRDefault="00726784" w:rsidP="00726784">
      <w:pPr>
        <w:tabs>
          <w:tab w:val="left" w:pos="5025"/>
        </w:tabs>
        <w:ind w:left="709"/>
        <w:rPr>
          <w:rFonts w:ascii="Calibri" w:hAnsi="Calibri" w:cs="Calibri"/>
          <w:color w:val="FF0000"/>
          <w:sz w:val="22"/>
          <w:szCs w:val="22"/>
          <w:lang w:val="es-BO"/>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207B59">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207B59">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Bolivianos).</w:t>
      </w:r>
    </w:p>
    <w:p w:rsidR="008D7490" w:rsidRPr="008D7490" w:rsidRDefault="008D7490" w:rsidP="00207B59">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207B59">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207B59">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207B59">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207B59">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D9673D">
        <w:rPr>
          <w:rFonts w:ascii="Calibri" w:hAnsi="Calibri" w:cs="Calibri"/>
          <w:sz w:val="22"/>
          <w:szCs w:val="22"/>
          <w:lang w:val="es-BO"/>
        </w:rPr>
        <w:t>,</w:t>
      </w:r>
      <w:r w:rsidR="008979CB">
        <w:rPr>
          <w:rFonts w:ascii="Calibri" w:hAnsi="Calibri" w:cs="Calibri"/>
          <w:sz w:val="22"/>
          <w:szCs w:val="22"/>
        </w:rPr>
        <w:t xml:space="preserve"> solo para montos adjudicados mayores a Bs1.000.000.-</w:t>
      </w:r>
      <w:r w:rsidR="008979CB">
        <w:rPr>
          <w:rFonts w:ascii="Calibri" w:hAnsi="Calibri" w:cs="Calibri"/>
          <w:sz w:val="22"/>
          <w:szCs w:val="22"/>
          <w:lang w:val="es-BO"/>
        </w:rPr>
        <w:t xml:space="preserve"> (Un Millón 00/100 Bolivianos).</w:t>
      </w:r>
    </w:p>
    <w:p w:rsidR="008D7490" w:rsidRPr="00B524B4" w:rsidRDefault="008D7490" w:rsidP="00207B59">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207B59">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207B59">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207B59">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207B59">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207B59">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207B59">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207B59">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207B59">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207B59">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207B59">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207B59">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207B59">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207B59">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207B59">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207B59">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207B59">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207B59">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207B59">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8979CB">
        <w:rPr>
          <w:rFonts w:ascii="Calibri" w:hAnsi="Calibri" w:cs="Calibri"/>
          <w:sz w:val="22"/>
          <w:szCs w:val="22"/>
        </w:rPr>
        <w:t>neral del Estado (CGE), solo para montos adjudicados mayores a Bs1.000.000.-</w:t>
      </w:r>
      <w:r w:rsidR="008979CB" w:rsidRPr="00C978ED">
        <w:rPr>
          <w:rFonts w:ascii="Calibri" w:hAnsi="Calibri" w:cs="Calibri"/>
          <w:sz w:val="22"/>
          <w:szCs w:val="22"/>
        </w:rPr>
        <w:t xml:space="preserve"> (Un Millón 00/100 Bolivianos).</w:t>
      </w:r>
    </w:p>
    <w:p w:rsidR="008D7490" w:rsidRPr="008D7490" w:rsidRDefault="008D7490" w:rsidP="00207B59">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207B59">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D9673D" w:rsidRDefault="00F63B8F" w:rsidP="00F63B8F">
      <w:pPr>
        <w:jc w:val="center"/>
        <w:rPr>
          <w:lang w:val="es-BO" w:eastAsia="es-BO"/>
        </w:rPr>
      </w:pPr>
      <w:r w:rsidRPr="00D9673D">
        <w:rPr>
          <w:rFonts w:ascii="Segoe UI" w:hAnsi="Segoe UI" w:cs="Segoe UI"/>
          <w:b/>
          <w:bCs/>
        </w:rPr>
        <w:t>(Expresado en Bolivianos)</w:t>
      </w:r>
    </w:p>
    <w:p w:rsidR="00F63B8F" w:rsidRPr="00F63B8F" w:rsidRDefault="00F63B8F" w:rsidP="00F63B8F">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63B8F" w:rsidRPr="006F470A" w:rsidTr="00F63B8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8705C1" w:rsidRPr="006F470A" w:rsidTr="00BA5CF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05C1" w:rsidRPr="00F63B8F" w:rsidRDefault="008705C1" w:rsidP="008705C1">
            <w:pPr>
              <w:jc w:val="center"/>
              <w:rPr>
                <w:rFonts w:ascii="Calibri" w:hAnsi="Calibri" w:cs="Calibri"/>
                <w:sz w:val="22"/>
                <w:szCs w:val="22"/>
                <w:lang w:val="es-BO"/>
              </w:rPr>
            </w:pPr>
            <w:r w:rsidRPr="00F63B8F">
              <w:rPr>
                <w:rFonts w:ascii="Calibri" w:hAnsi="Calibri" w:cs="Calibr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705C1" w:rsidRPr="00446490" w:rsidRDefault="008705C1" w:rsidP="008705C1">
            <w:pPr>
              <w:jc w:val="center"/>
              <w:rPr>
                <w:rFonts w:ascii="Calibri" w:hAnsi="Calibri" w:cs="Calibri"/>
                <w:i/>
                <w:sz w:val="16"/>
                <w:szCs w:val="16"/>
                <w:lang w:val="es-ES_tradnl"/>
              </w:rPr>
            </w:pPr>
            <w:r>
              <w:rPr>
                <w:rFonts w:ascii="Calibri" w:hAnsi="Calibri" w:cs="Calibri"/>
                <w:i/>
                <w:sz w:val="22"/>
                <w:szCs w:val="16"/>
                <w:lang w:val="es-ES_tradnl"/>
              </w:rPr>
              <w:t>Dispositivo Portátil</w:t>
            </w:r>
            <w:r w:rsidRPr="0054363E">
              <w:rPr>
                <w:rFonts w:ascii="Calibri" w:hAnsi="Calibri" w:cs="Calibri"/>
                <w:i/>
                <w:sz w:val="22"/>
                <w:szCs w:val="16"/>
                <w:lang w:val="es-ES_tradnl"/>
              </w:rPr>
              <w:t xml:space="preserve"> </w:t>
            </w:r>
            <w:r>
              <w:rPr>
                <w:rFonts w:ascii="Calibri" w:hAnsi="Calibri" w:cs="Calibri"/>
                <w:i/>
                <w:sz w:val="22"/>
                <w:szCs w:val="16"/>
                <w:lang w:val="es-ES_tradnl"/>
              </w:rPr>
              <w:t>para Lecturación</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705C1" w:rsidRPr="00F63B8F" w:rsidRDefault="000C2E74" w:rsidP="008705C1">
            <w:pPr>
              <w:jc w:val="center"/>
              <w:rPr>
                <w:rFonts w:ascii="Calibri" w:hAnsi="Calibri" w:cs="Calibri"/>
                <w:sz w:val="22"/>
                <w:szCs w:val="22"/>
                <w:lang w:val="es-BO"/>
              </w:rPr>
            </w:pPr>
            <w:r>
              <w:rPr>
                <w:rFonts w:ascii="Calibri" w:hAnsi="Calibri" w:cs="Calibri"/>
                <w:sz w:val="22"/>
                <w:szCs w:val="22"/>
                <w:lang w:val="es-BO"/>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705C1" w:rsidRPr="00F63B8F" w:rsidRDefault="000C2E74" w:rsidP="008705C1">
            <w:pPr>
              <w:jc w:val="center"/>
              <w:rPr>
                <w:rFonts w:ascii="Calibri" w:hAnsi="Calibri" w:cs="Calibri"/>
                <w:sz w:val="22"/>
                <w:szCs w:val="22"/>
                <w:lang w:val="es-BO"/>
              </w:rPr>
            </w:pPr>
            <w:r>
              <w:rPr>
                <w:rFonts w:ascii="Calibri" w:hAnsi="Calibri" w:cs="Calibri"/>
                <w:sz w:val="22"/>
                <w:szCs w:val="22"/>
                <w:lang w:val="es-BO"/>
              </w:rPr>
              <w:t>120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705C1" w:rsidRPr="00F63B8F" w:rsidRDefault="008705C1" w:rsidP="008705C1">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705C1" w:rsidRPr="00F63B8F" w:rsidRDefault="008705C1" w:rsidP="008705C1">
            <w:pPr>
              <w:jc w:val="center"/>
              <w:rPr>
                <w:rFonts w:ascii="Calibri" w:hAnsi="Calibri" w:cs="Calibri"/>
                <w:sz w:val="22"/>
                <w:szCs w:val="22"/>
                <w:lang w:val="es-BO"/>
              </w:rPr>
            </w:pPr>
          </w:p>
        </w:tc>
      </w:tr>
      <w:tr w:rsidR="008705C1"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05C1" w:rsidRPr="00F63B8F" w:rsidRDefault="008705C1" w:rsidP="008705C1">
            <w:pPr>
              <w:jc w:val="center"/>
              <w:rPr>
                <w:rFonts w:ascii="Calibri" w:hAnsi="Calibri" w:cs="Calibri"/>
                <w:sz w:val="22"/>
                <w:szCs w:val="22"/>
                <w:lang w:val="es-BO"/>
              </w:rPr>
            </w:pPr>
            <w:r w:rsidRPr="00F63B8F">
              <w:rPr>
                <w:rFonts w:ascii="Calibri" w:hAnsi="Calibri" w:cs="Calibr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705C1" w:rsidRDefault="008705C1" w:rsidP="008705C1">
            <w:pPr>
              <w:jc w:val="center"/>
              <w:rPr>
                <w:rFonts w:ascii="Calibri" w:hAnsi="Calibri" w:cs="Calibri"/>
                <w:i/>
                <w:sz w:val="22"/>
                <w:szCs w:val="16"/>
                <w:lang w:val="es-ES_tradnl"/>
              </w:rPr>
            </w:pPr>
            <w:r w:rsidRPr="0054363E">
              <w:rPr>
                <w:rFonts w:ascii="Calibri" w:hAnsi="Calibri" w:cs="Calibri"/>
                <w:i/>
                <w:sz w:val="22"/>
                <w:szCs w:val="16"/>
                <w:lang w:val="es-ES_tradnl"/>
              </w:rPr>
              <w:t>Impresora</w:t>
            </w:r>
            <w:r>
              <w:rPr>
                <w:rFonts w:ascii="Calibri" w:hAnsi="Calibri" w:cs="Calibri"/>
                <w:i/>
                <w:sz w:val="22"/>
                <w:szCs w:val="16"/>
                <w:lang w:val="es-ES_tradnl"/>
              </w:rPr>
              <w:t xml:space="preserve"> Térmica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705C1" w:rsidRPr="00F63B8F" w:rsidRDefault="000C2E74" w:rsidP="008705C1">
            <w:pPr>
              <w:jc w:val="center"/>
              <w:rPr>
                <w:rFonts w:ascii="Calibri" w:hAnsi="Calibri" w:cs="Calibri"/>
                <w:sz w:val="22"/>
                <w:szCs w:val="22"/>
                <w:lang w:val="es-BO"/>
              </w:rPr>
            </w:pPr>
            <w:r>
              <w:rPr>
                <w:rFonts w:ascii="Calibri" w:hAnsi="Calibri" w:cs="Calibri"/>
                <w:sz w:val="22"/>
                <w:szCs w:val="22"/>
                <w:lang w:val="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705C1" w:rsidRPr="00F63B8F" w:rsidRDefault="000C2E74" w:rsidP="008705C1">
            <w:pPr>
              <w:jc w:val="center"/>
              <w:rPr>
                <w:rFonts w:ascii="Calibri" w:hAnsi="Calibri" w:cs="Calibri"/>
                <w:sz w:val="22"/>
                <w:szCs w:val="22"/>
                <w:lang w:val="es-BO"/>
              </w:rPr>
            </w:pPr>
            <w:r>
              <w:rPr>
                <w:rFonts w:ascii="Calibri" w:hAnsi="Calibri" w:cs="Calibri"/>
                <w:sz w:val="22"/>
                <w:szCs w:val="22"/>
                <w:lang w:val="es-BO"/>
              </w:rPr>
              <w:t>120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705C1" w:rsidRPr="00F63B8F" w:rsidRDefault="008705C1" w:rsidP="008705C1">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705C1" w:rsidRPr="00F63B8F" w:rsidRDefault="008705C1" w:rsidP="008705C1">
            <w:pPr>
              <w:jc w:val="center"/>
              <w:rPr>
                <w:rFonts w:ascii="Calibri" w:hAnsi="Calibri" w:cs="Calibri"/>
                <w:sz w:val="22"/>
                <w:szCs w:val="22"/>
                <w:lang w:val="es-BO"/>
              </w:rPr>
            </w:pPr>
          </w:p>
        </w:tc>
      </w:tr>
      <w:tr w:rsidR="00F63B8F" w:rsidRPr="006F470A" w:rsidTr="00BA5CFC">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63B8F" w:rsidRPr="00F63B8F" w:rsidRDefault="00F63B8F" w:rsidP="00BA5CFC">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63B8F" w:rsidRPr="00F63B8F" w:rsidRDefault="00F63B8F" w:rsidP="00BA5CFC">
            <w:pPr>
              <w:jc w:val="center"/>
              <w:rPr>
                <w:rFonts w:ascii="Calibri" w:hAnsi="Calibri" w:cs="Calibri"/>
                <w:sz w:val="22"/>
                <w:szCs w:val="22"/>
                <w:lang w:val="es-BO"/>
              </w:rPr>
            </w:pPr>
          </w:p>
        </w:tc>
      </w:tr>
      <w:tr w:rsidR="00F63B8F" w:rsidRPr="006F470A" w:rsidTr="00BA5CFC">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63B8F" w:rsidRPr="00F63B8F" w:rsidRDefault="00F63B8F" w:rsidP="00BA5CFC">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63B8F" w:rsidRPr="00F63B8F" w:rsidRDefault="00F63B8F" w:rsidP="00BA5CFC">
            <w:pPr>
              <w:jc w:val="center"/>
              <w:rPr>
                <w:rFonts w:ascii="Calibri" w:hAnsi="Calibri" w:cs="Calibri"/>
                <w:sz w:val="22"/>
                <w:szCs w:val="22"/>
                <w:lang w:val="es-BO"/>
              </w:rPr>
            </w:pPr>
          </w:p>
        </w:tc>
      </w:tr>
    </w:tbl>
    <w:p w:rsidR="008705C1" w:rsidRDefault="008705C1" w:rsidP="00F63B8F">
      <w:pPr>
        <w:ind w:left="-851"/>
        <w:jc w:val="center"/>
        <w:rPr>
          <w:rFonts w:ascii="Calibri" w:hAnsi="Calibri" w:cs="Calibri"/>
          <w:b/>
          <w:sz w:val="22"/>
          <w:szCs w:val="22"/>
        </w:rPr>
      </w:pPr>
    </w:p>
    <w:p w:rsidR="008705C1" w:rsidRDefault="008705C1" w:rsidP="00F63B8F">
      <w:pPr>
        <w:ind w:left="-851"/>
        <w:jc w:val="center"/>
        <w:rPr>
          <w:rFonts w:ascii="Calibri" w:hAnsi="Calibri" w:cs="Calibri"/>
          <w:b/>
          <w:sz w:val="22"/>
          <w:szCs w:val="22"/>
        </w:rPr>
      </w:pPr>
    </w:p>
    <w:p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Pr="00F63B8F" w:rsidRDefault="00F63B8F" w:rsidP="00F63B8F">
      <w:pPr>
        <w:rPr>
          <w:rFonts w:ascii="Calibri" w:hAnsi="Calibri" w:cs="Calibri"/>
          <w:sz w:val="22"/>
          <w:szCs w:val="22"/>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Default="00F63B8F" w:rsidP="00F63B8F">
      <w:pPr>
        <w:rPr>
          <w:rFonts w:ascii="Calibri" w:hAnsi="Calibri" w:cs="Calibri"/>
          <w:sz w:val="22"/>
          <w:szCs w:val="22"/>
          <w:lang w:val="es-MX"/>
        </w:rPr>
      </w:pPr>
    </w:p>
    <w:p w:rsidR="00CF56BB" w:rsidRDefault="00CF56BB" w:rsidP="00F63B8F">
      <w:pPr>
        <w:rPr>
          <w:rFonts w:ascii="Calibri" w:hAnsi="Calibri" w:cs="Calibri"/>
          <w:sz w:val="22"/>
          <w:szCs w:val="22"/>
          <w:lang w:val="es-MX"/>
        </w:rPr>
      </w:pPr>
    </w:p>
    <w:p w:rsidR="00CF56BB" w:rsidRDefault="00CF56BB" w:rsidP="00F63B8F">
      <w:pPr>
        <w:rPr>
          <w:rFonts w:ascii="Calibri" w:hAnsi="Calibri" w:cs="Calibri"/>
          <w:sz w:val="22"/>
          <w:szCs w:val="22"/>
          <w:lang w:val="es-MX"/>
        </w:rPr>
      </w:pPr>
    </w:p>
    <w:p w:rsidR="00CF56BB" w:rsidRPr="00F63B8F" w:rsidRDefault="00CF56BB"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Default="00F63B8F" w:rsidP="00F63B8F">
      <w:pPr>
        <w:rPr>
          <w:rFonts w:ascii="Calibri" w:hAnsi="Calibri" w:cs="Calibri"/>
          <w:sz w:val="22"/>
          <w:szCs w:val="22"/>
          <w:lang w:val="es-MX"/>
        </w:rPr>
      </w:pPr>
    </w:p>
    <w:p w:rsidR="005C4D16" w:rsidRDefault="005C4D16" w:rsidP="00F63B8F">
      <w:pPr>
        <w:rPr>
          <w:rFonts w:ascii="Calibri" w:hAnsi="Calibri" w:cs="Calibri"/>
          <w:sz w:val="22"/>
          <w:szCs w:val="22"/>
          <w:lang w:val="es-MX"/>
        </w:rPr>
      </w:pPr>
    </w:p>
    <w:p w:rsidR="005C4D16" w:rsidRDefault="005C4D16" w:rsidP="00F63B8F">
      <w:pPr>
        <w:rPr>
          <w:rFonts w:ascii="Calibri" w:hAnsi="Calibri" w:cs="Calibri"/>
          <w:sz w:val="22"/>
          <w:szCs w:val="22"/>
          <w:lang w:val="es-MX"/>
        </w:rPr>
      </w:pPr>
    </w:p>
    <w:p w:rsidR="005C4D16" w:rsidRDefault="005C4D16" w:rsidP="00F63B8F">
      <w:pPr>
        <w:rPr>
          <w:rFonts w:ascii="Calibri" w:hAnsi="Calibri" w:cs="Calibri"/>
          <w:sz w:val="22"/>
          <w:szCs w:val="22"/>
          <w:lang w:val="es-MX"/>
        </w:rPr>
      </w:pPr>
    </w:p>
    <w:p w:rsidR="005C4D16" w:rsidRPr="00F63B8F" w:rsidRDefault="005C4D16"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D5157E" w:rsidRDefault="00D5157E" w:rsidP="00F63B8F">
      <w:pPr>
        <w:jc w:val="center"/>
        <w:rPr>
          <w:rFonts w:ascii="Calibri" w:hAnsi="Calibri" w:cs="Calibri"/>
          <w:b/>
          <w:sz w:val="22"/>
          <w:szCs w:val="22"/>
        </w:rPr>
        <w:sectPr w:rsidR="00D5157E" w:rsidSect="001D6208">
          <w:pgSz w:w="12240" w:h="15840" w:code="1"/>
          <w:pgMar w:top="1418" w:right="1418" w:bottom="1134" w:left="1701" w:header="709" w:footer="709" w:gutter="0"/>
          <w:cols w:space="708"/>
          <w:docGrid w:linePitch="360"/>
        </w:sect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C-1</w:t>
      </w: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tbl>
      <w:tblPr>
        <w:tblW w:w="1280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364"/>
        <w:gridCol w:w="6445"/>
      </w:tblGrid>
      <w:tr w:rsidR="00F63B8F" w:rsidRPr="006F470A" w:rsidTr="00D5157E">
        <w:trPr>
          <w:trHeight w:val="222"/>
          <w:tblHeader/>
          <w:jc w:val="center"/>
        </w:trPr>
        <w:tc>
          <w:tcPr>
            <w:tcW w:w="6364"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6445"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 CARACTERÍSTICAS TÉCNICAS </w:t>
            </w:r>
            <w:r w:rsidR="00584A56">
              <w:rPr>
                <w:rFonts w:ascii="Calibri" w:hAnsi="Calibri" w:cs="Calibri"/>
                <w:b/>
                <w:sz w:val="18"/>
                <w:szCs w:val="18"/>
              </w:rPr>
              <w:t>PROPUESTAS</w:t>
            </w:r>
            <w:r w:rsidR="00584A56" w:rsidRPr="00F63B8F">
              <w:rPr>
                <w:rFonts w:ascii="Calibri" w:hAnsi="Calibri" w:cs="Calibri"/>
                <w:b/>
                <w:sz w:val="18"/>
                <w:szCs w:val="18"/>
              </w:rPr>
              <w:t xml:space="preserve"> </w:t>
            </w:r>
            <w:r w:rsidRPr="00F63B8F">
              <w:rPr>
                <w:rFonts w:ascii="Calibri" w:hAnsi="Calibri" w:cs="Calibri"/>
                <w:b/>
                <w:sz w:val="18"/>
                <w:szCs w:val="18"/>
              </w:rPr>
              <w:t xml:space="preserve">POR EL PROPONENTE </w:t>
            </w:r>
          </w:p>
          <w:p w:rsidR="00F63B8F" w:rsidRPr="00F63B8F" w:rsidRDefault="00F63B8F" w:rsidP="00BA5CFC">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F63B8F" w:rsidRPr="006F470A" w:rsidTr="00D5157E">
        <w:trPr>
          <w:cantSplit/>
          <w:trHeight w:val="671"/>
          <w:jc w:val="center"/>
        </w:trPr>
        <w:tc>
          <w:tcPr>
            <w:tcW w:w="6364" w:type="dxa"/>
            <w:vMerge/>
            <w:shd w:val="clear" w:color="auto" w:fill="D9D9D9"/>
            <w:vAlign w:val="center"/>
          </w:tcPr>
          <w:p w:rsidR="00F63B8F" w:rsidRPr="00F63B8F" w:rsidRDefault="00F63B8F" w:rsidP="00BA5CFC">
            <w:pPr>
              <w:jc w:val="center"/>
              <w:rPr>
                <w:rFonts w:ascii="Calibri" w:hAnsi="Calibri" w:cs="Calibri"/>
                <w:b/>
                <w:sz w:val="18"/>
                <w:szCs w:val="18"/>
              </w:rPr>
            </w:pPr>
          </w:p>
        </w:tc>
        <w:tc>
          <w:tcPr>
            <w:tcW w:w="6445" w:type="dxa"/>
            <w:vMerge/>
            <w:shd w:val="clear" w:color="auto" w:fill="D9D9D9"/>
            <w:vAlign w:val="center"/>
          </w:tcPr>
          <w:p w:rsidR="00F63B8F" w:rsidRPr="00F63B8F" w:rsidRDefault="00F63B8F" w:rsidP="00BA5CFC">
            <w:pPr>
              <w:jc w:val="center"/>
              <w:rPr>
                <w:rFonts w:ascii="Calibri" w:hAnsi="Calibri" w:cs="Calibri"/>
                <w:b/>
                <w:sz w:val="18"/>
                <w:szCs w:val="18"/>
              </w:rPr>
            </w:pPr>
          </w:p>
        </w:tc>
      </w:tr>
      <w:tr w:rsidR="00F63B8F" w:rsidRPr="006F470A" w:rsidTr="00D5157E">
        <w:trPr>
          <w:trHeight w:val="204"/>
          <w:jc w:val="center"/>
        </w:trPr>
        <w:tc>
          <w:tcPr>
            <w:tcW w:w="6364" w:type="dxa"/>
            <w:vAlign w:val="center"/>
          </w:tcPr>
          <w:p w:rsidR="005C4D16" w:rsidRDefault="005C4D16" w:rsidP="00BA5CFC">
            <w:pPr>
              <w:rPr>
                <w:rFonts w:ascii="Calibri" w:hAnsi="Calibri" w:cs="Calibri"/>
                <w:b/>
                <w:sz w:val="18"/>
                <w:szCs w:val="18"/>
              </w:rPr>
            </w:pPr>
          </w:p>
          <w:tbl>
            <w:tblPr>
              <w:tblW w:w="4897" w:type="pct"/>
              <w:tblLayout w:type="fixed"/>
              <w:tblCellMar>
                <w:left w:w="70" w:type="dxa"/>
                <w:right w:w="70" w:type="dxa"/>
              </w:tblCellMar>
              <w:tblLook w:val="04A0" w:firstRow="1" w:lastRow="0" w:firstColumn="1" w:lastColumn="0" w:noHBand="0" w:noVBand="1"/>
            </w:tblPr>
            <w:tblGrid>
              <w:gridCol w:w="1374"/>
              <w:gridCol w:w="4784"/>
            </w:tblGrid>
            <w:tr w:rsidR="00D5157E" w:rsidRPr="00386DC9" w:rsidTr="00D5157E">
              <w:trPr>
                <w:trHeight w:val="282"/>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D5157E" w:rsidRPr="00386DC9" w:rsidRDefault="00D5157E" w:rsidP="00D5157E">
                  <w:pPr>
                    <w:rPr>
                      <w:rFonts w:ascii="Calibri" w:hAnsi="Calibri" w:cs="Calibri"/>
                      <w:b/>
                      <w:bCs/>
                      <w:color w:val="000000"/>
                      <w:sz w:val="16"/>
                      <w:szCs w:val="16"/>
                      <w:lang w:val="es-BO" w:eastAsia="es-BO"/>
                    </w:rPr>
                  </w:pPr>
                  <w:r w:rsidRPr="00386DC9">
                    <w:rPr>
                      <w:rFonts w:asciiTheme="minorHAnsi" w:hAnsiTheme="minorHAnsi" w:cs="Arial"/>
                      <w:b/>
                      <w:color w:val="000000"/>
                      <w:sz w:val="16"/>
                      <w:szCs w:val="16"/>
                      <w:lang w:val="es-BO"/>
                    </w:rPr>
                    <w:t xml:space="preserve">1.1 DISPOSITIVO PORTÁTIL PARA LECTURACIÓN </w:t>
                  </w:r>
                </w:p>
              </w:tc>
            </w:tr>
            <w:tr w:rsidR="00D5157E" w:rsidRPr="00386DC9" w:rsidTr="00D5157E">
              <w:trPr>
                <w:trHeight w:val="282"/>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D5157E" w:rsidRPr="00386DC9" w:rsidRDefault="00D5157E" w:rsidP="00D5157E">
                  <w:pPr>
                    <w:rPr>
                      <w:rFonts w:ascii="Calibri" w:hAnsi="Calibri" w:cs="Calibri"/>
                      <w:b/>
                      <w:bCs/>
                      <w:color w:val="000000"/>
                      <w:sz w:val="16"/>
                      <w:szCs w:val="16"/>
                      <w:lang w:val="es-BO" w:eastAsia="es-BO"/>
                    </w:rPr>
                  </w:pPr>
                  <w:r w:rsidRPr="00386DC9">
                    <w:rPr>
                      <w:rFonts w:ascii="Calibri" w:hAnsi="Calibri" w:cs="Calibri"/>
                      <w:b/>
                      <w:bCs/>
                      <w:color w:val="000000"/>
                      <w:sz w:val="16"/>
                      <w:szCs w:val="16"/>
                      <w:lang w:val="es-BO"/>
                    </w:rPr>
                    <w:t>1.1.1    Características Generales</w:t>
                  </w:r>
                </w:p>
              </w:tc>
            </w:tr>
            <w:tr w:rsidR="00D5157E" w:rsidRPr="00386DC9" w:rsidTr="00D5157E">
              <w:trPr>
                <w:trHeight w:val="473"/>
              </w:trPr>
              <w:tc>
                <w:tcPr>
                  <w:tcW w:w="1116" w:type="pct"/>
                  <w:tcBorders>
                    <w:top w:val="nil"/>
                    <w:left w:val="single" w:sz="4" w:space="0" w:color="auto"/>
                    <w:bottom w:val="single" w:sz="4" w:space="0" w:color="auto"/>
                    <w:right w:val="single" w:sz="4" w:space="0" w:color="auto"/>
                  </w:tcBorders>
                  <w:shd w:val="clear" w:color="auto" w:fill="auto"/>
                  <w:noWrap/>
                  <w:vAlign w:val="center"/>
                  <w:hideMark/>
                </w:tcPr>
                <w:p w:rsidR="00D5157E" w:rsidRPr="00386DC9" w:rsidRDefault="00D5157E" w:rsidP="00D5157E">
                  <w:pPr>
                    <w:jc w:val="both"/>
                    <w:rPr>
                      <w:rFonts w:ascii="Calibri" w:hAnsi="Calibri" w:cs="Calibri"/>
                      <w:color w:val="000000"/>
                      <w:sz w:val="16"/>
                      <w:szCs w:val="16"/>
                      <w:lang w:val="es-BO"/>
                    </w:rPr>
                  </w:pPr>
                  <w:r w:rsidRPr="00386DC9">
                    <w:rPr>
                      <w:rFonts w:ascii="Calibri" w:hAnsi="Calibri" w:cs="Calibri"/>
                      <w:color w:val="000000"/>
                      <w:sz w:val="16"/>
                      <w:szCs w:val="16"/>
                      <w:lang w:val="es-BO"/>
                    </w:rPr>
                    <w:t>Marca</w:t>
                  </w:r>
                </w:p>
              </w:tc>
              <w:tc>
                <w:tcPr>
                  <w:tcW w:w="3884" w:type="pct"/>
                  <w:tcBorders>
                    <w:top w:val="nil"/>
                    <w:left w:val="nil"/>
                    <w:bottom w:val="single" w:sz="4" w:space="0" w:color="auto"/>
                    <w:right w:val="single" w:sz="4" w:space="0" w:color="auto"/>
                  </w:tcBorders>
                  <w:shd w:val="clear" w:color="auto" w:fill="auto"/>
                  <w:vAlign w:val="center"/>
                  <w:hideMark/>
                </w:tcPr>
                <w:p w:rsidR="00D5157E" w:rsidRPr="00386DC9" w:rsidRDefault="00D5157E" w:rsidP="00D5157E">
                  <w:pPr>
                    <w:jc w:val="both"/>
                    <w:rPr>
                      <w:rFonts w:ascii="Calibri" w:hAnsi="Calibri" w:cs="Calibri"/>
                      <w:color w:val="000000"/>
                      <w:sz w:val="16"/>
                      <w:szCs w:val="16"/>
                      <w:lang w:val="es-BO"/>
                    </w:rPr>
                  </w:pPr>
                  <w:r w:rsidRPr="00386DC9">
                    <w:rPr>
                      <w:rFonts w:ascii="Calibri" w:hAnsi="Calibri" w:cs="Calibri"/>
                      <w:color w:val="000000"/>
                      <w:sz w:val="16"/>
                      <w:szCs w:val="16"/>
                      <w:lang w:val="es-BO"/>
                    </w:rPr>
                    <w:t>A especificar por el proponente.</w:t>
                  </w:r>
                </w:p>
              </w:tc>
            </w:tr>
            <w:tr w:rsidR="00D5157E" w:rsidRPr="00386DC9" w:rsidTr="00D5157E">
              <w:trPr>
                <w:trHeight w:val="268"/>
              </w:trPr>
              <w:tc>
                <w:tcPr>
                  <w:tcW w:w="1116" w:type="pct"/>
                  <w:tcBorders>
                    <w:top w:val="nil"/>
                    <w:left w:val="single" w:sz="4" w:space="0" w:color="auto"/>
                    <w:bottom w:val="single" w:sz="4" w:space="0" w:color="auto"/>
                    <w:right w:val="single" w:sz="4" w:space="0" w:color="auto"/>
                  </w:tcBorders>
                  <w:shd w:val="clear" w:color="auto" w:fill="auto"/>
                  <w:noWrap/>
                  <w:vAlign w:val="center"/>
                  <w:hideMark/>
                </w:tcPr>
                <w:p w:rsidR="00D5157E" w:rsidRPr="00386DC9" w:rsidRDefault="00D5157E" w:rsidP="00D5157E">
                  <w:pPr>
                    <w:jc w:val="both"/>
                    <w:rPr>
                      <w:rFonts w:ascii="Calibri" w:hAnsi="Calibri" w:cs="Calibri"/>
                      <w:color w:val="000000"/>
                      <w:sz w:val="16"/>
                      <w:szCs w:val="16"/>
                      <w:lang w:val="es-BO"/>
                    </w:rPr>
                  </w:pPr>
                  <w:r w:rsidRPr="00386DC9">
                    <w:rPr>
                      <w:rFonts w:ascii="Calibri" w:hAnsi="Calibri" w:cs="Calibri"/>
                      <w:color w:val="000000"/>
                      <w:sz w:val="16"/>
                      <w:szCs w:val="16"/>
                      <w:lang w:val="es-BO"/>
                    </w:rPr>
                    <w:t>Modelo</w:t>
                  </w:r>
                </w:p>
              </w:tc>
              <w:tc>
                <w:tcPr>
                  <w:tcW w:w="3884" w:type="pct"/>
                  <w:tcBorders>
                    <w:top w:val="nil"/>
                    <w:left w:val="nil"/>
                    <w:bottom w:val="single" w:sz="4" w:space="0" w:color="auto"/>
                    <w:right w:val="single" w:sz="4" w:space="0" w:color="auto"/>
                  </w:tcBorders>
                  <w:shd w:val="clear" w:color="auto" w:fill="auto"/>
                  <w:vAlign w:val="center"/>
                  <w:hideMark/>
                </w:tcPr>
                <w:p w:rsidR="00D5157E" w:rsidRPr="00386DC9" w:rsidRDefault="00D5157E" w:rsidP="00D5157E">
                  <w:pPr>
                    <w:jc w:val="both"/>
                    <w:rPr>
                      <w:rFonts w:ascii="Calibri" w:hAnsi="Calibri" w:cs="Calibri"/>
                      <w:color w:val="000000"/>
                      <w:sz w:val="16"/>
                      <w:szCs w:val="16"/>
                      <w:lang w:val="es-BO"/>
                    </w:rPr>
                  </w:pPr>
                  <w:r w:rsidRPr="00386DC9">
                    <w:rPr>
                      <w:rFonts w:ascii="Calibri" w:hAnsi="Calibri" w:cs="Calibri"/>
                      <w:color w:val="000000"/>
                      <w:sz w:val="16"/>
                      <w:szCs w:val="16"/>
                      <w:lang w:val="es-BO"/>
                    </w:rPr>
                    <w:t>A especificar por el proponente. Las especificaciones deben ser verificables en el sitio Web del fabricante, proporcionar el link.</w:t>
                  </w:r>
                </w:p>
              </w:tc>
            </w:tr>
            <w:tr w:rsidR="00D5157E" w:rsidRPr="00386DC9" w:rsidTr="00D5157E">
              <w:trPr>
                <w:trHeight w:val="268"/>
              </w:trPr>
              <w:tc>
                <w:tcPr>
                  <w:tcW w:w="1116" w:type="pct"/>
                  <w:tcBorders>
                    <w:top w:val="nil"/>
                    <w:left w:val="single" w:sz="4" w:space="0" w:color="auto"/>
                    <w:bottom w:val="single" w:sz="4" w:space="0" w:color="auto"/>
                    <w:right w:val="single" w:sz="4" w:space="0" w:color="auto"/>
                  </w:tcBorders>
                  <w:shd w:val="clear" w:color="auto" w:fill="auto"/>
                  <w:noWrap/>
                  <w:vAlign w:val="center"/>
                  <w:hideMark/>
                </w:tcPr>
                <w:p w:rsidR="00D5157E" w:rsidRPr="00386DC9" w:rsidRDefault="00D5157E" w:rsidP="00D5157E">
                  <w:pPr>
                    <w:jc w:val="both"/>
                    <w:rPr>
                      <w:rFonts w:ascii="Calibri" w:hAnsi="Calibri" w:cs="Calibri"/>
                      <w:color w:val="000000"/>
                      <w:sz w:val="16"/>
                      <w:szCs w:val="16"/>
                      <w:lang w:val="es-BO"/>
                    </w:rPr>
                  </w:pPr>
                  <w:r w:rsidRPr="00386DC9">
                    <w:rPr>
                      <w:rFonts w:ascii="Calibri" w:hAnsi="Calibri" w:cs="Calibri"/>
                      <w:color w:val="000000"/>
                      <w:sz w:val="16"/>
                      <w:szCs w:val="16"/>
                      <w:lang w:val="es-BO"/>
                    </w:rPr>
                    <w:t>Cantidad</w:t>
                  </w:r>
                </w:p>
              </w:tc>
              <w:tc>
                <w:tcPr>
                  <w:tcW w:w="3884" w:type="pct"/>
                  <w:tcBorders>
                    <w:top w:val="nil"/>
                    <w:left w:val="nil"/>
                    <w:bottom w:val="single" w:sz="4" w:space="0" w:color="auto"/>
                    <w:right w:val="single" w:sz="4" w:space="0" w:color="auto"/>
                  </w:tcBorders>
                  <w:shd w:val="clear" w:color="auto" w:fill="auto"/>
                  <w:vAlign w:val="center"/>
                  <w:hideMark/>
                </w:tcPr>
                <w:p w:rsidR="00D5157E" w:rsidRPr="00386DC9" w:rsidRDefault="00D5157E" w:rsidP="00D5157E">
                  <w:pPr>
                    <w:jc w:val="both"/>
                    <w:rPr>
                      <w:rFonts w:ascii="Calibri" w:hAnsi="Calibri" w:cs="Calibri"/>
                      <w:color w:val="000000"/>
                      <w:sz w:val="16"/>
                      <w:szCs w:val="16"/>
                      <w:lang w:val="es-BO"/>
                    </w:rPr>
                  </w:pPr>
                  <w:r w:rsidRPr="00386DC9">
                    <w:rPr>
                      <w:rFonts w:ascii="Calibri" w:hAnsi="Calibri" w:cs="Calibri"/>
                      <w:color w:val="000000"/>
                      <w:sz w:val="16"/>
                      <w:szCs w:val="16"/>
                      <w:lang w:val="es-BO"/>
                    </w:rPr>
                    <w:t>120</w:t>
                  </w:r>
                </w:p>
              </w:tc>
            </w:tr>
            <w:tr w:rsidR="00D5157E" w:rsidRPr="00386DC9" w:rsidTr="00D5157E">
              <w:trPr>
                <w:trHeight w:val="268"/>
              </w:trPr>
              <w:tc>
                <w:tcPr>
                  <w:tcW w:w="1116" w:type="pct"/>
                  <w:tcBorders>
                    <w:top w:val="nil"/>
                    <w:left w:val="single" w:sz="4" w:space="0" w:color="auto"/>
                    <w:bottom w:val="single" w:sz="4" w:space="0" w:color="auto"/>
                    <w:right w:val="single" w:sz="4" w:space="0" w:color="auto"/>
                  </w:tcBorders>
                  <w:shd w:val="clear" w:color="auto" w:fill="FFFFFF" w:themeFill="background1"/>
                  <w:noWrap/>
                  <w:vAlign w:val="center"/>
                </w:tcPr>
                <w:p w:rsidR="00D5157E" w:rsidRPr="00386DC9" w:rsidRDefault="00D5157E" w:rsidP="00D5157E">
                  <w:pPr>
                    <w:jc w:val="both"/>
                    <w:rPr>
                      <w:rFonts w:ascii="Calibri" w:hAnsi="Calibri" w:cs="Calibri"/>
                      <w:color w:val="000000"/>
                      <w:sz w:val="16"/>
                      <w:szCs w:val="16"/>
                      <w:lang w:val="es-BO"/>
                    </w:rPr>
                  </w:pPr>
                  <w:r w:rsidRPr="00386DC9">
                    <w:rPr>
                      <w:rFonts w:ascii="Calibri" w:hAnsi="Calibri" w:cs="Calibri"/>
                      <w:color w:val="000000"/>
                      <w:sz w:val="16"/>
                      <w:szCs w:val="16"/>
                      <w:lang w:val="es-BO"/>
                    </w:rPr>
                    <w:t>Procedencia</w:t>
                  </w:r>
                </w:p>
              </w:tc>
              <w:tc>
                <w:tcPr>
                  <w:tcW w:w="3884" w:type="pct"/>
                  <w:tcBorders>
                    <w:top w:val="nil"/>
                    <w:left w:val="nil"/>
                    <w:bottom w:val="single" w:sz="4" w:space="0" w:color="auto"/>
                    <w:right w:val="single" w:sz="4" w:space="0" w:color="auto"/>
                  </w:tcBorders>
                  <w:shd w:val="clear" w:color="auto" w:fill="FFFFFF" w:themeFill="background1"/>
                  <w:vAlign w:val="center"/>
                </w:tcPr>
                <w:p w:rsidR="00D5157E" w:rsidRPr="00386DC9" w:rsidRDefault="00D5157E" w:rsidP="00D5157E">
                  <w:pPr>
                    <w:jc w:val="both"/>
                    <w:rPr>
                      <w:rFonts w:ascii="Calibri" w:hAnsi="Calibri" w:cs="Calibri"/>
                      <w:color w:val="000000"/>
                      <w:sz w:val="16"/>
                      <w:szCs w:val="16"/>
                      <w:lang w:val="es-BO"/>
                    </w:rPr>
                  </w:pPr>
                  <w:r w:rsidRPr="00386DC9">
                    <w:rPr>
                      <w:rFonts w:ascii="Calibri" w:hAnsi="Calibri" w:cs="Calibri"/>
                      <w:color w:val="000000"/>
                      <w:sz w:val="16"/>
                      <w:szCs w:val="16"/>
                      <w:lang w:val="es-BO"/>
                    </w:rPr>
                    <w:t>A especificar</w:t>
                  </w:r>
                </w:p>
              </w:tc>
            </w:tr>
            <w:tr w:rsidR="00D5157E" w:rsidRPr="00386DC9" w:rsidTr="00D5157E">
              <w:trPr>
                <w:trHeight w:val="282"/>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D5157E" w:rsidRPr="00386DC9" w:rsidRDefault="00D5157E" w:rsidP="00D5157E">
                  <w:pPr>
                    <w:rPr>
                      <w:rFonts w:ascii="Calibri" w:hAnsi="Calibri" w:cs="Calibri"/>
                      <w:b/>
                      <w:bCs/>
                      <w:color w:val="000000"/>
                      <w:sz w:val="16"/>
                      <w:szCs w:val="16"/>
                      <w:lang w:val="es-BO"/>
                    </w:rPr>
                  </w:pPr>
                  <w:r w:rsidRPr="00386DC9">
                    <w:rPr>
                      <w:rFonts w:ascii="Calibri" w:hAnsi="Calibri" w:cs="Calibri"/>
                      <w:b/>
                      <w:bCs/>
                      <w:color w:val="000000"/>
                      <w:sz w:val="16"/>
                      <w:szCs w:val="16"/>
                      <w:lang w:val="es-BO"/>
                    </w:rPr>
                    <w:t xml:space="preserve">1.1.2    Características Técnicas </w:t>
                  </w:r>
                </w:p>
              </w:tc>
            </w:tr>
            <w:tr w:rsidR="00D5157E" w:rsidRPr="00386DC9" w:rsidTr="00D5157E">
              <w:trPr>
                <w:trHeight w:val="268"/>
              </w:trPr>
              <w:tc>
                <w:tcPr>
                  <w:tcW w:w="11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5157E" w:rsidRPr="00386DC9" w:rsidRDefault="00D5157E" w:rsidP="00D5157E">
                  <w:pPr>
                    <w:jc w:val="both"/>
                    <w:rPr>
                      <w:rFonts w:ascii="Calibri" w:hAnsi="Calibri" w:cs="Calibri"/>
                      <w:color w:val="000000"/>
                      <w:sz w:val="16"/>
                      <w:szCs w:val="16"/>
                      <w:lang w:val="es-BO"/>
                    </w:rPr>
                  </w:pPr>
                  <w:r w:rsidRPr="00386DC9">
                    <w:rPr>
                      <w:rFonts w:ascii="Calibri" w:hAnsi="Calibri" w:cs="Calibri"/>
                      <w:color w:val="000000"/>
                      <w:sz w:val="16"/>
                      <w:szCs w:val="16"/>
                      <w:lang w:val="en-US"/>
                    </w:rPr>
                    <w:t xml:space="preserve">Sistema </w:t>
                  </w:r>
                  <w:r w:rsidRPr="00386DC9">
                    <w:rPr>
                      <w:rFonts w:ascii="Calibri" w:hAnsi="Calibri" w:cs="Calibri"/>
                      <w:color w:val="000000"/>
                      <w:sz w:val="16"/>
                      <w:szCs w:val="16"/>
                      <w:lang w:val="es-BO"/>
                    </w:rPr>
                    <w:t>Operativo</w:t>
                  </w:r>
                </w:p>
              </w:tc>
              <w:tc>
                <w:tcPr>
                  <w:tcW w:w="3884" w:type="pct"/>
                  <w:tcBorders>
                    <w:top w:val="single" w:sz="4" w:space="0" w:color="auto"/>
                    <w:left w:val="nil"/>
                    <w:bottom w:val="single" w:sz="4" w:space="0" w:color="auto"/>
                    <w:right w:val="single" w:sz="4" w:space="0" w:color="auto"/>
                  </w:tcBorders>
                  <w:shd w:val="clear" w:color="auto" w:fill="auto"/>
                  <w:vAlign w:val="center"/>
                  <w:hideMark/>
                </w:tcPr>
                <w:p w:rsidR="00D5157E" w:rsidRPr="00386DC9" w:rsidRDefault="00D5157E" w:rsidP="00D5157E">
                  <w:pPr>
                    <w:jc w:val="both"/>
                    <w:rPr>
                      <w:rFonts w:ascii="Calibri" w:hAnsi="Calibri" w:cs="Calibri"/>
                      <w:color w:val="000000"/>
                      <w:sz w:val="16"/>
                      <w:szCs w:val="16"/>
                      <w:lang w:val="es-BO"/>
                    </w:rPr>
                  </w:pPr>
                  <w:r w:rsidRPr="00386DC9">
                    <w:rPr>
                      <w:rFonts w:ascii="Calibri" w:hAnsi="Calibri" w:cs="Calibri"/>
                      <w:color w:val="000000"/>
                      <w:sz w:val="16"/>
                      <w:szCs w:val="16"/>
                    </w:rPr>
                    <w:t>Android 5.1 o superior.</w:t>
                  </w:r>
                </w:p>
              </w:tc>
            </w:tr>
            <w:tr w:rsidR="00D5157E" w:rsidRPr="00386DC9" w:rsidTr="00D5157E">
              <w:trPr>
                <w:trHeight w:val="268"/>
              </w:trPr>
              <w:tc>
                <w:tcPr>
                  <w:tcW w:w="11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5157E" w:rsidRPr="00386DC9" w:rsidRDefault="00D5157E" w:rsidP="00D5157E">
                  <w:pPr>
                    <w:jc w:val="both"/>
                    <w:rPr>
                      <w:rFonts w:ascii="Calibri" w:hAnsi="Calibri" w:cs="Calibri"/>
                      <w:color w:val="000000"/>
                      <w:sz w:val="16"/>
                      <w:szCs w:val="16"/>
                      <w:lang w:val="en-US"/>
                    </w:rPr>
                  </w:pPr>
                  <w:r w:rsidRPr="00386DC9">
                    <w:rPr>
                      <w:rFonts w:ascii="Calibri" w:hAnsi="Calibri" w:cs="Calibri"/>
                      <w:color w:val="000000"/>
                      <w:sz w:val="16"/>
                      <w:szCs w:val="16"/>
                      <w:lang w:val="en-US"/>
                    </w:rPr>
                    <w:t>CPU</w:t>
                  </w:r>
                </w:p>
              </w:tc>
              <w:tc>
                <w:tcPr>
                  <w:tcW w:w="3884" w:type="pct"/>
                  <w:tcBorders>
                    <w:top w:val="single" w:sz="4" w:space="0" w:color="auto"/>
                    <w:left w:val="nil"/>
                    <w:bottom w:val="single" w:sz="4" w:space="0" w:color="auto"/>
                    <w:right w:val="single" w:sz="4" w:space="0" w:color="auto"/>
                  </w:tcBorders>
                  <w:shd w:val="clear" w:color="auto" w:fill="auto"/>
                  <w:vAlign w:val="center"/>
                </w:tcPr>
                <w:p w:rsidR="00D5157E" w:rsidRPr="00386DC9" w:rsidRDefault="00D5157E" w:rsidP="00D5157E">
                  <w:pPr>
                    <w:jc w:val="both"/>
                    <w:rPr>
                      <w:rFonts w:ascii="Calibri" w:hAnsi="Calibri" w:cs="Calibri"/>
                      <w:color w:val="000000"/>
                      <w:sz w:val="16"/>
                      <w:szCs w:val="16"/>
                      <w:lang w:val="es-BO"/>
                    </w:rPr>
                  </w:pPr>
                  <w:r w:rsidRPr="00386DC9">
                    <w:rPr>
                      <w:rFonts w:ascii="Calibri" w:hAnsi="Calibri" w:cs="Calibri"/>
                      <w:color w:val="000000"/>
                      <w:sz w:val="16"/>
                      <w:szCs w:val="16"/>
                    </w:rPr>
                    <w:t>1.2 GHZ o superior</w:t>
                  </w:r>
                </w:p>
              </w:tc>
            </w:tr>
            <w:tr w:rsidR="00D5157E" w:rsidRPr="00386DC9" w:rsidTr="00D5157E">
              <w:trPr>
                <w:trHeight w:val="268"/>
              </w:trPr>
              <w:tc>
                <w:tcPr>
                  <w:tcW w:w="11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5157E" w:rsidRPr="00386DC9" w:rsidRDefault="00D5157E" w:rsidP="00D5157E">
                  <w:pPr>
                    <w:jc w:val="both"/>
                    <w:rPr>
                      <w:rFonts w:ascii="Calibri" w:hAnsi="Calibri" w:cs="Calibri"/>
                      <w:color w:val="000000"/>
                      <w:sz w:val="16"/>
                      <w:szCs w:val="16"/>
                      <w:lang w:val="en-US"/>
                    </w:rPr>
                  </w:pPr>
                  <w:r w:rsidRPr="00386DC9">
                    <w:rPr>
                      <w:rFonts w:ascii="Calibri" w:hAnsi="Calibri" w:cs="Calibri"/>
                      <w:color w:val="000000"/>
                      <w:sz w:val="16"/>
                      <w:szCs w:val="16"/>
                      <w:lang w:val="en-US"/>
                    </w:rPr>
                    <w:t>Memoria</w:t>
                  </w:r>
                </w:p>
              </w:tc>
              <w:tc>
                <w:tcPr>
                  <w:tcW w:w="3884" w:type="pct"/>
                  <w:tcBorders>
                    <w:top w:val="single" w:sz="4" w:space="0" w:color="auto"/>
                    <w:left w:val="nil"/>
                    <w:bottom w:val="single" w:sz="4" w:space="0" w:color="auto"/>
                    <w:right w:val="single" w:sz="4" w:space="0" w:color="auto"/>
                  </w:tcBorders>
                  <w:shd w:val="clear" w:color="auto" w:fill="auto"/>
                  <w:vAlign w:val="center"/>
                </w:tcPr>
                <w:p w:rsidR="00D5157E" w:rsidRPr="00386DC9" w:rsidRDefault="00D5157E" w:rsidP="00D5157E">
                  <w:pPr>
                    <w:pStyle w:val="Prrafodelista"/>
                    <w:numPr>
                      <w:ilvl w:val="0"/>
                      <w:numId w:val="25"/>
                    </w:numPr>
                    <w:jc w:val="both"/>
                    <w:rPr>
                      <w:rFonts w:ascii="Calibri" w:hAnsi="Calibri" w:cs="Calibri"/>
                      <w:color w:val="000000"/>
                      <w:sz w:val="16"/>
                      <w:szCs w:val="16"/>
                      <w:lang w:val="es-MX"/>
                    </w:rPr>
                  </w:pPr>
                  <w:r w:rsidRPr="00386DC9">
                    <w:rPr>
                      <w:rFonts w:ascii="Calibri" w:hAnsi="Calibri" w:cs="Calibri"/>
                      <w:color w:val="000000"/>
                      <w:sz w:val="16"/>
                      <w:szCs w:val="16"/>
                      <w:lang w:val="es-BO"/>
                    </w:rPr>
                    <w:t xml:space="preserve">Al menos </w:t>
                  </w:r>
                  <w:r w:rsidRPr="00386DC9">
                    <w:rPr>
                      <w:rFonts w:ascii="Calibri" w:hAnsi="Calibri" w:cs="Calibri"/>
                      <w:color w:val="000000"/>
                      <w:sz w:val="16"/>
                      <w:szCs w:val="16"/>
                      <w:lang w:val="es-MX"/>
                    </w:rPr>
                    <w:t>2GB RAM / 16GB FLASH o superior expandible por tarjeta Micro SD</w:t>
                  </w:r>
                </w:p>
                <w:p w:rsidR="00D5157E" w:rsidRPr="00386DC9" w:rsidRDefault="00D5157E" w:rsidP="00D5157E">
                  <w:pPr>
                    <w:pStyle w:val="Prrafodelista"/>
                    <w:numPr>
                      <w:ilvl w:val="0"/>
                      <w:numId w:val="25"/>
                    </w:numPr>
                    <w:jc w:val="both"/>
                    <w:rPr>
                      <w:rFonts w:ascii="Calibri" w:hAnsi="Calibri" w:cs="Calibri"/>
                      <w:color w:val="000000"/>
                      <w:sz w:val="16"/>
                      <w:szCs w:val="16"/>
                      <w:lang w:val="es-BO"/>
                    </w:rPr>
                  </w:pPr>
                  <w:r w:rsidRPr="00386DC9">
                    <w:rPr>
                      <w:rFonts w:ascii="Calibri" w:hAnsi="Calibri" w:cs="Calibri"/>
                      <w:color w:val="000000"/>
                      <w:sz w:val="16"/>
                      <w:szCs w:val="16"/>
                      <w:lang w:val="es-MX"/>
                    </w:rPr>
                    <w:t>Al menos 2 Micro SIM / 1 slot para tarjeta SAM</w:t>
                  </w:r>
                </w:p>
              </w:tc>
            </w:tr>
            <w:tr w:rsidR="00D5157E" w:rsidRPr="00386DC9" w:rsidTr="00D5157E">
              <w:trPr>
                <w:trHeight w:val="268"/>
              </w:trPr>
              <w:tc>
                <w:tcPr>
                  <w:tcW w:w="11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5157E" w:rsidRPr="00386DC9" w:rsidRDefault="00D5157E" w:rsidP="00D5157E">
                  <w:pPr>
                    <w:jc w:val="both"/>
                    <w:rPr>
                      <w:rFonts w:ascii="Calibri" w:hAnsi="Calibri" w:cs="Calibri"/>
                      <w:color w:val="000000"/>
                      <w:sz w:val="16"/>
                      <w:szCs w:val="16"/>
                      <w:lang w:val="en-US"/>
                    </w:rPr>
                  </w:pPr>
                  <w:r w:rsidRPr="00386DC9">
                    <w:rPr>
                      <w:rFonts w:ascii="Calibri" w:hAnsi="Calibri" w:cs="Calibri"/>
                      <w:color w:val="000000"/>
                      <w:sz w:val="16"/>
                      <w:szCs w:val="16"/>
                      <w:lang w:val="en-US"/>
                    </w:rPr>
                    <w:t>Pantalla</w:t>
                  </w:r>
                </w:p>
              </w:tc>
              <w:tc>
                <w:tcPr>
                  <w:tcW w:w="3884" w:type="pct"/>
                  <w:tcBorders>
                    <w:top w:val="single" w:sz="4" w:space="0" w:color="auto"/>
                    <w:left w:val="nil"/>
                    <w:bottom w:val="single" w:sz="4" w:space="0" w:color="auto"/>
                    <w:right w:val="single" w:sz="4" w:space="0" w:color="auto"/>
                  </w:tcBorders>
                  <w:shd w:val="clear" w:color="auto" w:fill="auto"/>
                  <w:vAlign w:val="center"/>
                </w:tcPr>
                <w:p w:rsidR="00D5157E" w:rsidRPr="00386DC9" w:rsidRDefault="00D5157E" w:rsidP="00D5157E">
                  <w:pPr>
                    <w:pStyle w:val="Prrafodelista"/>
                    <w:numPr>
                      <w:ilvl w:val="0"/>
                      <w:numId w:val="26"/>
                    </w:numPr>
                    <w:jc w:val="both"/>
                    <w:rPr>
                      <w:rFonts w:ascii="Calibri" w:hAnsi="Calibri" w:cs="Calibri"/>
                      <w:color w:val="000000"/>
                      <w:sz w:val="16"/>
                      <w:szCs w:val="16"/>
                      <w:lang w:val="es-BO"/>
                    </w:rPr>
                  </w:pPr>
                  <w:r w:rsidRPr="00386DC9">
                    <w:rPr>
                      <w:rFonts w:ascii="Calibri" w:hAnsi="Calibri" w:cs="Calibri"/>
                      <w:color w:val="000000"/>
                      <w:sz w:val="16"/>
                      <w:szCs w:val="16"/>
                    </w:rPr>
                    <w:t>Al menos 5” HD (1280 X 720) o superior</w:t>
                  </w:r>
                </w:p>
                <w:p w:rsidR="00D5157E" w:rsidRPr="00386DC9" w:rsidRDefault="00D5157E" w:rsidP="00D5157E">
                  <w:pPr>
                    <w:pStyle w:val="Prrafodelista"/>
                    <w:numPr>
                      <w:ilvl w:val="0"/>
                      <w:numId w:val="26"/>
                    </w:numPr>
                    <w:jc w:val="both"/>
                    <w:rPr>
                      <w:rFonts w:ascii="Calibri" w:hAnsi="Calibri" w:cs="Calibri"/>
                      <w:color w:val="000000"/>
                      <w:sz w:val="16"/>
                      <w:szCs w:val="16"/>
                      <w:lang w:val="es-BO"/>
                    </w:rPr>
                  </w:pPr>
                  <w:r w:rsidRPr="00386DC9">
                    <w:rPr>
                      <w:rFonts w:ascii="Calibri" w:hAnsi="Calibri" w:cs="Calibri" w:hint="eastAsia"/>
                      <w:color w:val="000000"/>
                      <w:sz w:val="16"/>
                      <w:szCs w:val="16"/>
                      <w:lang w:val="en-US"/>
                    </w:rPr>
                    <w:t xml:space="preserve">Corning® Gorilla® Glass 3 </w:t>
                  </w:r>
                  <w:r w:rsidRPr="00386DC9">
                    <w:rPr>
                      <w:rFonts w:ascii="Calibri" w:hAnsi="Calibri" w:cs="Calibri"/>
                      <w:color w:val="000000"/>
                      <w:sz w:val="16"/>
                      <w:szCs w:val="16"/>
                      <w:lang w:val="en-US"/>
                    </w:rPr>
                    <w:t>con</w:t>
                  </w:r>
                  <w:r w:rsidRPr="00386DC9">
                    <w:rPr>
                      <w:rFonts w:ascii="Calibri" w:hAnsi="Calibri" w:cs="Calibri" w:hint="eastAsia"/>
                      <w:color w:val="000000"/>
                      <w:sz w:val="16"/>
                      <w:szCs w:val="16"/>
                      <w:lang w:val="en-US"/>
                    </w:rPr>
                    <w:t xml:space="preserve"> Native Damage Resistance™ (NDR)</w:t>
                  </w:r>
                  <w:r w:rsidRPr="00386DC9">
                    <w:rPr>
                      <w:rFonts w:ascii="Calibri" w:hAnsi="Calibri" w:cs="Calibri"/>
                      <w:color w:val="000000"/>
                      <w:sz w:val="16"/>
                      <w:szCs w:val="16"/>
                      <w:lang w:val="en-US"/>
                    </w:rPr>
                    <w:t xml:space="preserve"> o superior</w:t>
                  </w:r>
                </w:p>
              </w:tc>
            </w:tr>
            <w:tr w:rsidR="00D5157E" w:rsidRPr="00386DC9" w:rsidTr="00D5157E">
              <w:trPr>
                <w:trHeight w:val="268"/>
              </w:trPr>
              <w:tc>
                <w:tcPr>
                  <w:tcW w:w="1116" w:type="pct"/>
                  <w:tcBorders>
                    <w:top w:val="nil"/>
                    <w:left w:val="single" w:sz="4" w:space="0" w:color="auto"/>
                    <w:bottom w:val="single" w:sz="4" w:space="0" w:color="auto"/>
                    <w:right w:val="single" w:sz="4" w:space="0" w:color="auto"/>
                  </w:tcBorders>
                  <w:shd w:val="clear" w:color="auto" w:fill="auto"/>
                  <w:noWrap/>
                  <w:vAlign w:val="center"/>
                </w:tcPr>
                <w:p w:rsidR="00D5157E" w:rsidRPr="00386DC9" w:rsidRDefault="00D5157E" w:rsidP="00D5157E">
                  <w:pPr>
                    <w:jc w:val="both"/>
                    <w:rPr>
                      <w:rFonts w:ascii="Calibri" w:hAnsi="Calibri" w:cs="Calibri"/>
                      <w:color w:val="000000"/>
                      <w:sz w:val="16"/>
                      <w:szCs w:val="16"/>
                      <w:lang w:val="en-US"/>
                    </w:rPr>
                  </w:pPr>
                  <w:r w:rsidRPr="00386DC9">
                    <w:rPr>
                      <w:rFonts w:ascii="Calibri" w:hAnsi="Calibri" w:cs="Calibri"/>
                      <w:color w:val="000000"/>
                      <w:sz w:val="16"/>
                      <w:szCs w:val="16"/>
                      <w:lang w:val="en-US"/>
                    </w:rPr>
                    <w:t xml:space="preserve">Comunicación </w:t>
                  </w:r>
                </w:p>
              </w:tc>
              <w:tc>
                <w:tcPr>
                  <w:tcW w:w="3884" w:type="pct"/>
                  <w:tcBorders>
                    <w:top w:val="nil"/>
                    <w:left w:val="nil"/>
                    <w:bottom w:val="single" w:sz="4" w:space="0" w:color="auto"/>
                    <w:right w:val="single" w:sz="4" w:space="0" w:color="auto"/>
                  </w:tcBorders>
                  <w:shd w:val="clear" w:color="auto" w:fill="auto"/>
                  <w:vAlign w:val="center"/>
                  <w:hideMark/>
                </w:tcPr>
                <w:p w:rsidR="00D5157E" w:rsidRPr="00386DC9" w:rsidRDefault="00D5157E" w:rsidP="00D5157E">
                  <w:pPr>
                    <w:jc w:val="both"/>
                    <w:rPr>
                      <w:rFonts w:ascii="Calibri" w:hAnsi="Calibri" w:cs="Calibri"/>
                      <w:color w:val="000000"/>
                      <w:sz w:val="16"/>
                      <w:szCs w:val="16"/>
                      <w:lang w:val="es-BO"/>
                    </w:rPr>
                  </w:pPr>
                  <w:r w:rsidRPr="00386DC9">
                    <w:rPr>
                      <w:rFonts w:ascii="Calibri" w:hAnsi="Calibri" w:cs="Calibri"/>
                      <w:color w:val="000000"/>
                      <w:sz w:val="16"/>
                      <w:szCs w:val="16"/>
                      <w:lang w:val="es-BO"/>
                    </w:rPr>
                    <w:t xml:space="preserve">Como mínimo: </w:t>
                  </w:r>
                </w:p>
                <w:p w:rsidR="00D5157E" w:rsidRPr="00386DC9" w:rsidRDefault="00D5157E" w:rsidP="00D5157E">
                  <w:pPr>
                    <w:pStyle w:val="Prrafodelista"/>
                    <w:numPr>
                      <w:ilvl w:val="0"/>
                      <w:numId w:val="27"/>
                    </w:numPr>
                    <w:jc w:val="both"/>
                    <w:rPr>
                      <w:rFonts w:ascii="Calibri" w:hAnsi="Calibri" w:cs="Calibri"/>
                      <w:color w:val="000000"/>
                      <w:sz w:val="16"/>
                      <w:szCs w:val="16"/>
                      <w:lang w:val="en-US"/>
                    </w:rPr>
                  </w:pPr>
                  <w:r w:rsidRPr="00386DC9">
                    <w:rPr>
                      <w:rFonts w:ascii="Calibri" w:hAnsi="Calibri" w:cs="Calibri"/>
                      <w:color w:val="000000"/>
                      <w:sz w:val="16"/>
                      <w:szCs w:val="16"/>
                      <w:lang w:val="en-US"/>
                    </w:rPr>
                    <w:t>WPLAN: Bluetooth 4.0 LE/Class 1 o superior</w:t>
                  </w:r>
                </w:p>
                <w:p w:rsidR="00D5157E" w:rsidRPr="00386DC9" w:rsidRDefault="00D5157E" w:rsidP="00D5157E">
                  <w:pPr>
                    <w:pStyle w:val="Prrafodelista"/>
                    <w:numPr>
                      <w:ilvl w:val="0"/>
                      <w:numId w:val="27"/>
                    </w:numPr>
                    <w:jc w:val="both"/>
                    <w:rPr>
                      <w:rFonts w:ascii="Calibri" w:hAnsi="Calibri" w:cs="Calibri"/>
                      <w:color w:val="000000"/>
                      <w:sz w:val="16"/>
                      <w:szCs w:val="16"/>
                      <w:lang w:val="en-US"/>
                    </w:rPr>
                  </w:pPr>
                  <w:r w:rsidRPr="00386DC9">
                    <w:rPr>
                      <w:rFonts w:ascii="Calibri" w:hAnsi="Calibri" w:cs="Calibri"/>
                      <w:color w:val="000000"/>
                      <w:sz w:val="16"/>
                      <w:szCs w:val="16"/>
                      <w:lang w:val="en-US"/>
                    </w:rPr>
                    <w:t xml:space="preserve">WLAN: 802.11a/b/g/n/d/h/i </w:t>
                  </w:r>
                </w:p>
                <w:p w:rsidR="00D5157E" w:rsidRPr="00386DC9" w:rsidRDefault="00D5157E" w:rsidP="00D5157E">
                  <w:pPr>
                    <w:pStyle w:val="Prrafodelista"/>
                    <w:numPr>
                      <w:ilvl w:val="0"/>
                      <w:numId w:val="27"/>
                    </w:numPr>
                    <w:jc w:val="both"/>
                    <w:rPr>
                      <w:rFonts w:ascii="Calibri" w:hAnsi="Calibri" w:cs="Calibri"/>
                      <w:color w:val="000000"/>
                      <w:sz w:val="16"/>
                      <w:szCs w:val="16"/>
                      <w:lang w:val="en-US"/>
                    </w:rPr>
                  </w:pPr>
                  <w:r w:rsidRPr="00386DC9">
                    <w:rPr>
                      <w:rFonts w:ascii="Calibri" w:hAnsi="Calibri" w:cs="Calibri"/>
                      <w:color w:val="000000"/>
                      <w:sz w:val="16"/>
                      <w:szCs w:val="16"/>
                      <w:lang w:val="en-US"/>
                    </w:rPr>
                    <w:t>WWAN: LTE para Bolivia, UMTS/HSDPA/HSUPA/HSPA/HSPA+, GSM/GPRS/EDGE</w:t>
                  </w:r>
                </w:p>
                <w:p w:rsidR="00D5157E" w:rsidRPr="00386DC9" w:rsidRDefault="00D5157E" w:rsidP="00D5157E">
                  <w:pPr>
                    <w:pStyle w:val="Prrafodelista"/>
                    <w:numPr>
                      <w:ilvl w:val="0"/>
                      <w:numId w:val="27"/>
                    </w:numPr>
                    <w:jc w:val="both"/>
                    <w:rPr>
                      <w:rFonts w:ascii="Calibri" w:hAnsi="Calibri" w:cs="Calibri"/>
                      <w:color w:val="000000"/>
                      <w:sz w:val="16"/>
                      <w:szCs w:val="16"/>
                      <w:lang w:val="es-BO"/>
                    </w:rPr>
                  </w:pPr>
                  <w:r w:rsidRPr="00386DC9">
                    <w:rPr>
                      <w:rFonts w:ascii="Calibri" w:hAnsi="Calibri" w:cs="Calibri"/>
                      <w:color w:val="000000"/>
                      <w:sz w:val="16"/>
                      <w:szCs w:val="16"/>
                      <w:lang w:val="es-BO"/>
                    </w:rPr>
                    <w:t>Satélite: A-GPS, GLONASS, BeiDou</w:t>
                  </w:r>
                </w:p>
              </w:tc>
            </w:tr>
            <w:tr w:rsidR="00D5157E" w:rsidRPr="00386DC9" w:rsidTr="00D5157E">
              <w:trPr>
                <w:trHeight w:val="268"/>
              </w:trPr>
              <w:tc>
                <w:tcPr>
                  <w:tcW w:w="1116" w:type="pct"/>
                  <w:tcBorders>
                    <w:top w:val="nil"/>
                    <w:left w:val="single" w:sz="4" w:space="0" w:color="auto"/>
                    <w:bottom w:val="single" w:sz="4" w:space="0" w:color="auto"/>
                    <w:right w:val="single" w:sz="4" w:space="0" w:color="auto"/>
                  </w:tcBorders>
                  <w:shd w:val="clear" w:color="auto" w:fill="auto"/>
                  <w:noWrap/>
                  <w:vAlign w:val="center"/>
                </w:tcPr>
                <w:p w:rsidR="00D5157E" w:rsidRPr="00386DC9" w:rsidRDefault="00D5157E" w:rsidP="00D5157E">
                  <w:pPr>
                    <w:jc w:val="both"/>
                    <w:rPr>
                      <w:rFonts w:ascii="Calibri" w:hAnsi="Calibri" w:cs="Calibri"/>
                      <w:color w:val="000000"/>
                      <w:sz w:val="16"/>
                      <w:szCs w:val="16"/>
                      <w:lang w:val="en-US"/>
                    </w:rPr>
                  </w:pPr>
                  <w:r w:rsidRPr="00386DC9">
                    <w:rPr>
                      <w:rFonts w:ascii="Calibri" w:hAnsi="Calibri" w:cs="Calibri"/>
                      <w:color w:val="000000"/>
                      <w:sz w:val="16"/>
                      <w:szCs w:val="16"/>
                      <w:lang w:val="en-US"/>
                    </w:rPr>
                    <w:t>Captura de datos</w:t>
                  </w:r>
                </w:p>
              </w:tc>
              <w:tc>
                <w:tcPr>
                  <w:tcW w:w="3884" w:type="pct"/>
                  <w:tcBorders>
                    <w:top w:val="nil"/>
                    <w:left w:val="nil"/>
                    <w:bottom w:val="single" w:sz="4" w:space="0" w:color="auto"/>
                    <w:right w:val="single" w:sz="4" w:space="0" w:color="auto"/>
                  </w:tcBorders>
                  <w:shd w:val="clear" w:color="auto" w:fill="auto"/>
                  <w:vAlign w:val="center"/>
                  <w:hideMark/>
                </w:tcPr>
                <w:p w:rsidR="00D5157E" w:rsidRPr="00386DC9" w:rsidRDefault="00D5157E" w:rsidP="00D5157E">
                  <w:pPr>
                    <w:jc w:val="both"/>
                    <w:rPr>
                      <w:rFonts w:ascii="Calibri" w:hAnsi="Calibri" w:cs="Calibri"/>
                      <w:color w:val="000000"/>
                      <w:sz w:val="16"/>
                      <w:szCs w:val="16"/>
                      <w:lang w:val="es-BO"/>
                    </w:rPr>
                  </w:pPr>
                  <w:r w:rsidRPr="00386DC9">
                    <w:rPr>
                      <w:rFonts w:ascii="Calibri" w:hAnsi="Calibri" w:cs="Calibri"/>
                      <w:color w:val="000000"/>
                      <w:sz w:val="16"/>
                      <w:szCs w:val="16"/>
                      <w:lang w:val="es-BO"/>
                    </w:rPr>
                    <w:t>Al menos:</w:t>
                  </w:r>
                </w:p>
                <w:p w:rsidR="00D5157E" w:rsidRPr="00386DC9" w:rsidRDefault="00D5157E" w:rsidP="00D5157E">
                  <w:pPr>
                    <w:pStyle w:val="Prrafodelista"/>
                    <w:numPr>
                      <w:ilvl w:val="0"/>
                      <w:numId w:val="28"/>
                    </w:numPr>
                    <w:jc w:val="both"/>
                    <w:rPr>
                      <w:rFonts w:ascii="Calibri" w:hAnsi="Calibri" w:cs="Calibri"/>
                      <w:color w:val="000000"/>
                      <w:sz w:val="16"/>
                      <w:szCs w:val="16"/>
                      <w:lang w:val="es-BO"/>
                    </w:rPr>
                  </w:pPr>
                  <w:r w:rsidRPr="00386DC9">
                    <w:rPr>
                      <w:rFonts w:ascii="Calibri" w:hAnsi="Calibri" w:cs="Calibri"/>
                      <w:color w:val="000000"/>
                      <w:sz w:val="16"/>
                      <w:szCs w:val="16"/>
                      <w:lang w:val="es-BO"/>
                    </w:rPr>
                    <w:t>Scanning: 1D/2D imager</w:t>
                  </w:r>
                </w:p>
                <w:p w:rsidR="00D5157E" w:rsidRPr="00386DC9" w:rsidRDefault="00D5157E" w:rsidP="00D5157E">
                  <w:pPr>
                    <w:pStyle w:val="Prrafodelista"/>
                    <w:numPr>
                      <w:ilvl w:val="0"/>
                      <w:numId w:val="28"/>
                    </w:numPr>
                    <w:jc w:val="both"/>
                    <w:rPr>
                      <w:rFonts w:ascii="Calibri" w:hAnsi="Calibri" w:cs="Calibri"/>
                      <w:color w:val="000000"/>
                      <w:sz w:val="16"/>
                      <w:szCs w:val="16"/>
                      <w:lang w:val="es-BO"/>
                    </w:rPr>
                  </w:pPr>
                  <w:r w:rsidRPr="00386DC9">
                    <w:rPr>
                      <w:rFonts w:ascii="Calibri" w:hAnsi="Calibri" w:cs="Calibri"/>
                      <w:color w:val="000000"/>
                      <w:sz w:val="16"/>
                      <w:szCs w:val="16"/>
                      <w:lang w:val="es-BO"/>
                    </w:rPr>
                    <w:t>Cámara: trasera 13 MP con flash, Frontal 1.3 MP</w:t>
                  </w:r>
                </w:p>
                <w:p w:rsidR="00D5157E" w:rsidRPr="00386DC9" w:rsidRDefault="00D5157E" w:rsidP="00D5157E">
                  <w:pPr>
                    <w:pStyle w:val="Prrafodelista"/>
                    <w:numPr>
                      <w:ilvl w:val="0"/>
                      <w:numId w:val="28"/>
                    </w:numPr>
                    <w:jc w:val="both"/>
                    <w:rPr>
                      <w:rFonts w:ascii="Calibri" w:hAnsi="Calibri" w:cs="Calibri"/>
                      <w:color w:val="000000"/>
                      <w:sz w:val="16"/>
                      <w:szCs w:val="16"/>
                      <w:lang w:val="es-BO"/>
                    </w:rPr>
                  </w:pPr>
                  <w:r w:rsidRPr="00386DC9">
                    <w:rPr>
                      <w:rFonts w:ascii="Calibri" w:hAnsi="Calibri" w:cs="Calibri"/>
                      <w:color w:val="000000"/>
                      <w:sz w:val="16"/>
                      <w:szCs w:val="16"/>
                      <w:lang w:val="es-BO"/>
                    </w:rPr>
                    <w:t>NFC</w:t>
                  </w:r>
                </w:p>
              </w:tc>
            </w:tr>
            <w:tr w:rsidR="00D5157E" w:rsidRPr="00386DC9" w:rsidTr="00D5157E">
              <w:trPr>
                <w:trHeight w:val="268"/>
              </w:trPr>
              <w:tc>
                <w:tcPr>
                  <w:tcW w:w="11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5157E" w:rsidRPr="00386DC9" w:rsidRDefault="00D5157E" w:rsidP="00D5157E">
                  <w:pPr>
                    <w:jc w:val="both"/>
                    <w:rPr>
                      <w:rFonts w:ascii="Calibri" w:hAnsi="Calibri" w:cs="Calibri"/>
                      <w:color w:val="000000"/>
                      <w:sz w:val="16"/>
                      <w:szCs w:val="16"/>
                      <w:lang w:val="es-BO"/>
                    </w:rPr>
                  </w:pPr>
                  <w:r w:rsidRPr="00386DC9">
                    <w:rPr>
                      <w:rFonts w:ascii="Calibri" w:hAnsi="Calibri" w:cs="Calibri"/>
                      <w:color w:val="000000"/>
                      <w:sz w:val="16"/>
                      <w:szCs w:val="16"/>
                    </w:rPr>
                    <w:t>Batería</w:t>
                  </w:r>
                </w:p>
              </w:tc>
              <w:tc>
                <w:tcPr>
                  <w:tcW w:w="3884" w:type="pct"/>
                  <w:tcBorders>
                    <w:top w:val="single" w:sz="4" w:space="0" w:color="auto"/>
                    <w:left w:val="nil"/>
                    <w:bottom w:val="single" w:sz="4" w:space="0" w:color="auto"/>
                    <w:right w:val="single" w:sz="4" w:space="0" w:color="auto"/>
                  </w:tcBorders>
                  <w:shd w:val="clear" w:color="auto" w:fill="auto"/>
                  <w:vAlign w:val="center"/>
                  <w:hideMark/>
                </w:tcPr>
                <w:p w:rsidR="00D5157E" w:rsidRPr="00386DC9" w:rsidRDefault="00D5157E" w:rsidP="00D5157E">
                  <w:pPr>
                    <w:jc w:val="both"/>
                    <w:rPr>
                      <w:rFonts w:ascii="Calibri" w:hAnsi="Calibri" w:cs="Calibri"/>
                      <w:color w:val="000000"/>
                      <w:sz w:val="16"/>
                      <w:szCs w:val="16"/>
                      <w:lang w:val="es-BO"/>
                    </w:rPr>
                  </w:pPr>
                  <w:r w:rsidRPr="00386DC9">
                    <w:rPr>
                      <w:rFonts w:ascii="Calibri" w:hAnsi="Calibri" w:cs="Calibri"/>
                      <w:color w:val="000000"/>
                      <w:sz w:val="16"/>
                      <w:szCs w:val="16"/>
                    </w:rPr>
                    <w:t>3.8v. de al menos 6,400 mAh</w:t>
                  </w:r>
                </w:p>
              </w:tc>
            </w:tr>
            <w:tr w:rsidR="00D5157E" w:rsidRPr="00386DC9" w:rsidTr="00D5157E">
              <w:trPr>
                <w:trHeight w:val="312"/>
              </w:trPr>
              <w:tc>
                <w:tcPr>
                  <w:tcW w:w="1116" w:type="pct"/>
                  <w:tcBorders>
                    <w:top w:val="nil"/>
                    <w:left w:val="single" w:sz="4" w:space="0" w:color="auto"/>
                    <w:bottom w:val="single" w:sz="4" w:space="0" w:color="auto"/>
                    <w:right w:val="single" w:sz="4" w:space="0" w:color="auto"/>
                  </w:tcBorders>
                  <w:shd w:val="clear" w:color="auto" w:fill="auto"/>
                  <w:noWrap/>
                  <w:vAlign w:val="center"/>
                </w:tcPr>
                <w:p w:rsidR="00D5157E" w:rsidRPr="00386DC9" w:rsidRDefault="00D5157E" w:rsidP="00D5157E">
                  <w:pPr>
                    <w:jc w:val="both"/>
                    <w:rPr>
                      <w:rFonts w:ascii="Calibri" w:hAnsi="Calibri" w:cs="Calibri"/>
                      <w:color w:val="000000"/>
                      <w:sz w:val="16"/>
                      <w:szCs w:val="16"/>
                      <w:lang w:val="es-BO"/>
                    </w:rPr>
                  </w:pPr>
                  <w:r w:rsidRPr="00386DC9">
                    <w:rPr>
                      <w:rFonts w:ascii="Calibri" w:hAnsi="Calibri" w:cs="Calibri"/>
                      <w:color w:val="000000"/>
                      <w:sz w:val="16"/>
                      <w:szCs w:val="16"/>
                    </w:rPr>
                    <w:t>Resistencia a caídas</w:t>
                  </w:r>
                </w:p>
              </w:tc>
              <w:tc>
                <w:tcPr>
                  <w:tcW w:w="3884" w:type="pct"/>
                  <w:tcBorders>
                    <w:top w:val="nil"/>
                    <w:left w:val="nil"/>
                    <w:bottom w:val="single" w:sz="4" w:space="0" w:color="auto"/>
                    <w:right w:val="single" w:sz="4" w:space="0" w:color="auto"/>
                  </w:tcBorders>
                  <w:shd w:val="clear" w:color="auto" w:fill="auto"/>
                  <w:vAlign w:val="center"/>
                  <w:hideMark/>
                </w:tcPr>
                <w:p w:rsidR="00D5157E" w:rsidRPr="00386DC9" w:rsidRDefault="00D5157E" w:rsidP="00D5157E">
                  <w:pPr>
                    <w:jc w:val="both"/>
                    <w:rPr>
                      <w:rFonts w:ascii="Calibri" w:hAnsi="Calibri" w:cs="Calibri"/>
                      <w:color w:val="000000"/>
                      <w:sz w:val="16"/>
                      <w:szCs w:val="16"/>
                      <w:lang w:val="es-BO"/>
                    </w:rPr>
                  </w:pPr>
                  <w:r w:rsidRPr="00386DC9">
                    <w:rPr>
                      <w:rFonts w:ascii="Calibri" w:hAnsi="Calibri" w:cs="Calibri"/>
                      <w:color w:val="000000"/>
                      <w:sz w:val="16"/>
                      <w:szCs w:val="16"/>
                    </w:rPr>
                    <w:t>2.4 m o mejor</w:t>
                  </w:r>
                </w:p>
              </w:tc>
            </w:tr>
            <w:tr w:rsidR="00D5157E" w:rsidRPr="00386DC9" w:rsidTr="00D5157E">
              <w:trPr>
                <w:trHeight w:val="268"/>
              </w:trPr>
              <w:tc>
                <w:tcPr>
                  <w:tcW w:w="1116" w:type="pct"/>
                  <w:tcBorders>
                    <w:top w:val="nil"/>
                    <w:left w:val="single" w:sz="4" w:space="0" w:color="auto"/>
                    <w:bottom w:val="single" w:sz="4" w:space="0" w:color="auto"/>
                    <w:right w:val="single" w:sz="4" w:space="0" w:color="auto"/>
                  </w:tcBorders>
                  <w:shd w:val="clear" w:color="auto" w:fill="auto"/>
                  <w:noWrap/>
                  <w:vAlign w:val="center"/>
                </w:tcPr>
                <w:p w:rsidR="00D5157E" w:rsidRPr="00386DC9" w:rsidRDefault="00D5157E" w:rsidP="00D5157E">
                  <w:pPr>
                    <w:jc w:val="both"/>
                    <w:rPr>
                      <w:rFonts w:ascii="Calibri" w:hAnsi="Calibri" w:cs="Calibri"/>
                      <w:color w:val="000000"/>
                      <w:sz w:val="16"/>
                      <w:szCs w:val="16"/>
                      <w:lang w:val="es-BO"/>
                    </w:rPr>
                  </w:pPr>
                  <w:r w:rsidRPr="00386DC9">
                    <w:rPr>
                      <w:rFonts w:ascii="Calibri" w:hAnsi="Calibri" w:cs="Calibri"/>
                      <w:color w:val="000000"/>
                      <w:sz w:val="16"/>
                      <w:szCs w:val="16"/>
                    </w:rPr>
                    <w:t>Protección contra polvo y agua</w:t>
                  </w:r>
                </w:p>
              </w:tc>
              <w:tc>
                <w:tcPr>
                  <w:tcW w:w="3884" w:type="pct"/>
                  <w:tcBorders>
                    <w:top w:val="nil"/>
                    <w:left w:val="nil"/>
                    <w:bottom w:val="single" w:sz="4" w:space="0" w:color="auto"/>
                    <w:right w:val="single" w:sz="4" w:space="0" w:color="auto"/>
                  </w:tcBorders>
                  <w:shd w:val="clear" w:color="auto" w:fill="auto"/>
                  <w:vAlign w:val="center"/>
                  <w:hideMark/>
                </w:tcPr>
                <w:p w:rsidR="00D5157E" w:rsidRPr="00386DC9" w:rsidRDefault="00D5157E" w:rsidP="00D5157E">
                  <w:pPr>
                    <w:jc w:val="both"/>
                    <w:rPr>
                      <w:rFonts w:ascii="Calibri" w:hAnsi="Calibri" w:cs="Calibri"/>
                      <w:color w:val="000000"/>
                      <w:sz w:val="16"/>
                      <w:szCs w:val="16"/>
                      <w:lang w:val="es-BO"/>
                    </w:rPr>
                  </w:pPr>
                  <w:r w:rsidRPr="00386DC9">
                    <w:rPr>
                      <w:rFonts w:ascii="Calibri" w:hAnsi="Calibri" w:cs="Calibri"/>
                      <w:color w:val="000000"/>
                      <w:sz w:val="16"/>
                      <w:szCs w:val="16"/>
                    </w:rPr>
                    <w:t>IP67 o superior</w:t>
                  </w:r>
                </w:p>
              </w:tc>
            </w:tr>
            <w:tr w:rsidR="00D5157E" w:rsidRPr="00386DC9" w:rsidTr="00D5157E">
              <w:trPr>
                <w:trHeight w:val="282"/>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D5157E" w:rsidRPr="00386DC9" w:rsidRDefault="00D5157E" w:rsidP="00D5157E">
                  <w:pPr>
                    <w:rPr>
                      <w:rFonts w:ascii="Calibri" w:hAnsi="Calibri" w:cs="Calibri"/>
                      <w:b/>
                      <w:bCs/>
                      <w:color w:val="000000"/>
                      <w:sz w:val="16"/>
                      <w:szCs w:val="16"/>
                      <w:lang w:val="es-BO"/>
                    </w:rPr>
                  </w:pPr>
                  <w:r w:rsidRPr="00386DC9">
                    <w:rPr>
                      <w:rFonts w:ascii="Calibri" w:hAnsi="Calibri" w:cs="Calibri"/>
                      <w:b/>
                      <w:bCs/>
                      <w:color w:val="000000"/>
                      <w:sz w:val="16"/>
                      <w:szCs w:val="16"/>
                      <w:lang w:val="es-BO"/>
                    </w:rPr>
                    <w:lastRenderedPageBreak/>
                    <w:t xml:space="preserve">1.1.3  Adicionales </w:t>
                  </w:r>
                </w:p>
              </w:tc>
            </w:tr>
            <w:tr w:rsidR="00D5157E" w:rsidRPr="00386DC9" w:rsidTr="00D5157E">
              <w:trPr>
                <w:trHeight w:val="659"/>
              </w:trPr>
              <w:tc>
                <w:tcPr>
                  <w:tcW w:w="11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5157E" w:rsidRPr="00386DC9" w:rsidRDefault="00D5157E" w:rsidP="00D5157E">
                  <w:pPr>
                    <w:rPr>
                      <w:rFonts w:ascii="Calibri" w:hAnsi="Calibri" w:cs="Calibri"/>
                      <w:color w:val="000000"/>
                      <w:sz w:val="16"/>
                      <w:szCs w:val="16"/>
                      <w:lang w:val="es-BO"/>
                    </w:rPr>
                  </w:pPr>
                  <w:r w:rsidRPr="00386DC9">
                    <w:rPr>
                      <w:rFonts w:ascii="Calibri" w:hAnsi="Calibri" w:cs="Calibri"/>
                      <w:color w:val="000000"/>
                      <w:sz w:val="16"/>
                      <w:szCs w:val="16"/>
                      <w:lang w:val="es-BO"/>
                    </w:rPr>
                    <w:t>Componentes</w:t>
                  </w:r>
                </w:p>
              </w:tc>
              <w:tc>
                <w:tcPr>
                  <w:tcW w:w="3884" w:type="pct"/>
                  <w:tcBorders>
                    <w:top w:val="single" w:sz="4" w:space="0" w:color="auto"/>
                    <w:left w:val="nil"/>
                    <w:bottom w:val="single" w:sz="4" w:space="0" w:color="auto"/>
                    <w:right w:val="single" w:sz="4" w:space="0" w:color="auto"/>
                  </w:tcBorders>
                  <w:shd w:val="clear" w:color="auto" w:fill="auto"/>
                  <w:vAlign w:val="center"/>
                  <w:hideMark/>
                </w:tcPr>
                <w:p w:rsidR="00D5157E" w:rsidRPr="00386DC9" w:rsidRDefault="00D5157E" w:rsidP="00D5157E">
                  <w:pPr>
                    <w:jc w:val="both"/>
                    <w:rPr>
                      <w:rFonts w:ascii="Calibri" w:hAnsi="Calibri" w:cs="Calibri"/>
                      <w:color w:val="000000"/>
                      <w:sz w:val="16"/>
                      <w:szCs w:val="16"/>
                      <w:lang w:val="es-BO"/>
                    </w:rPr>
                  </w:pPr>
                </w:p>
                <w:p w:rsidR="00D5157E" w:rsidRPr="00386DC9" w:rsidRDefault="00D5157E" w:rsidP="00D5157E">
                  <w:pPr>
                    <w:jc w:val="both"/>
                    <w:rPr>
                      <w:rFonts w:ascii="Calibri" w:hAnsi="Calibri" w:cs="Calibri"/>
                      <w:color w:val="000000"/>
                      <w:sz w:val="16"/>
                      <w:szCs w:val="16"/>
                      <w:lang w:val="es-BO"/>
                    </w:rPr>
                  </w:pPr>
                  <w:r w:rsidRPr="00386DC9">
                    <w:rPr>
                      <w:rFonts w:ascii="Calibri" w:hAnsi="Calibri" w:cs="Calibri"/>
                      <w:color w:val="000000"/>
                      <w:sz w:val="16"/>
                      <w:szCs w:val="16"/>
                      <w:lang w:val="es-BO"/>
                    </w:rPr>
                    <w:t>Cualquier componente necesario para el funcionamiento de los equipos (tarjetas, cables de conexión, pedestales, etc.) debe incluirse en la oferta, rechazándose las propuestas que requieren una compra adicional de accesorios y otros.</w:t>
                  </w:r>
                </w:p>
              </w:tc>
            </w:tr>
            <w:tr w:rsidR="00D5157E" w:rsidRPr="00386DC9" w:rsidTr="00D5157E">
              <w:trPr>
                <w:trHeight w:val="659"/>
              </w:trPr>
              <w:tc>
                <w:tcPr>
                  <w:tcW w:w="11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5157E" w:rsidRPr="00386DC9" w:rsidRDefault="00D5157E" w:rsidP="00D5157E">
                  <w:pPr>
                    <w:rPr>
                      <w:rFonts w:ascii="Calibri" w:hAnsi="Calibri" w:cs="Calibri"/>
                      <w:color w:val="000000"/>
                      <w:sz w:val="16"/>
                      <w:szCs w:val="16"/>
                      <w:lang w:val="es-BO"/>
                    </w:rPr>
                  </w:pPr>
                  <w:r w:rsidRPr="00386DC9">
                    <w:rPr>
                      <w:rFonts w:ascii="Calibri" w:hAnsi="Calibri" w:cs="Calibri"/>
                      <w:color w:val="000000"/>
                      <w:sz w:val="16"/>
                      <w:szCs w:val="16"/>
                      <w:lang w:val="es-BO"/>
                    </w:rPr>
                    <w:t>Vigencia de Modelo</w:t>
                  </w:r>
                </w:p>
              </w:tc>
              <w:tc>
                <w:tcPr>
                  <w:tcW w:w="3884" w:type="pct"/>
                  <w:tcBorders>
                    <w:top w:val="single" w:sz="4" w:space="0" w:color="auto"/>
                    <w:left w:val="nil"/>
                    <w:bottom w:val="single" w:sz="4" w:space="0" w:color="auto"/>
                    <w:right w:val="single" w:sz="4" w:space="0" w:color="auto"/>
                  </w:tcBorders>
                  <w:shd w:val="clear" w:color="auto" w:fill="auto"/>
                  <w:vAlign w:val="center"/>
                </w:tcPr>
                <w:p w:rsidR="00D5157E" w:rsidRPr="00386DC9" w:rsidRDefault="00D5157E" w:rsidP="00D5157E">
                  <w:pPr>
                    <w:rPr>
                      <w:rFonts w:ascii="Calibri" w:hAnsi="Calibri" w:cs="Calibri"/>
                      <w:color w:val="000000"/>
                      <w:sz w:val="16"/>
                      <w:szCs w:val="16"/>
                      <w:lang w:val="es-BO"/>
                    </w:rPr>
                  </w:pPr>
                </w:p>
                <w:p w:rsidR="00D5157E" w:rsidRPr="00386DC9" w:rsidRDefault="00D5157E" w:rsidP="00D5157E">
                  <w:pPr>
                    <w:rPr>
                      <w:rFonts w:ascii="Calibri" w:hAnsi="Calibri" w:cs="Calibri"/>
                      <w:color w:val="000000"/>
                      <w:sz w:val="16"/>
                      <w:szCs w:val="16"/>
                      <w:lang w:val="es-BO"/>
                    </w:rPr>
                  </w:pPr>
                  <w:r w:rsidRPr="00386DC9">
                    <w:rPr>
                      <w:rFonts w:ascii="Calibri" w:hAnsi="Calibri" w:cs="Calibri"/>
                      <w:color w:val="000000"/>
                      <w:sz w:val="16"/>
                      <w:szCs w:val="16"/>
                      <w:lang w:val="es-BO"/>
                    </w:rPr>
                    <w:t>A momento de la presentación de propuestas, el modelo ofertado no debe figurar como descontinuado. Indicar medio de verificación.</w:t>
                  </w:r>
                </w:p>
                <w:p w:rsidR="00D5157E" w:rsidRPr="00386DC9" w:rsidRDefault="00D5157E" w:rsidP="00D5157E">
                  <w:pPr>
                    <w:rPr>
                      <w:rFonts w:ascii="Calibri" w:hAnsi="Calibri" w:cs="Calibri"/>
                      <w:color w:val="000000"/>
                      <w:sz w:val="16"/>
                      <w:szCs w:val="16"/>
                      <w:lang w:val="es-BO"/>
                    </w:rPr>
                  </w:pPr>
                </w:p>
              </w:tc>
            </w:tr>
            <w:tr w:rsidR="00D5157E" w:rsidRPr="00386DC9" w:rsidTr="00D5157E">
              <w:trPr>
                <w:trHeight w:val="282"/>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D5157E" w:rsidRPr="00386DC9" w:rsidRDefault="00D5157E" w:rsidP="00D5157E">
                  <w:pPr>
                    <w:rPr>
                      <w:rFonts w:ascii="Calibri" w:hAnsi="Calibri" w:cs="Calibri"/>
                      <w:b/>
                      <w:bCs/>
                      <w:color w:val="000000"/>
                      <w:sz w:val="16"/>
                      <w:szCs w:val="16"/>
                      <w:lang w:val="es-BO"/>
                    </w:rPr>
                  </w:pPr>
                  <w:r w:rsidRPr="00386DC9">
                    <w:rPr>
                      <w:rFonts w:ascii="Calibri" w:hAnsi="Calibri" w:cs="Calibri"/>
                      <w:b/>
                      <w:bCs/>
                      <w:color w:val="000000"/>
                      <w:sz w:val="16"/>
                      <w:szCs w:val="16"/>
                      <w:lang w:val="es-BO"/>
                    </w:rPr>
                    <w:t xml:space="preserve">1.1.4 Autorización del Fabricante </w:t>
                  </w:r>
                </w:p>
              </w:tc>
            </w:tr>
            <w:tr w:rsidR="00D5157E" w:rsidRPr="00386DC9" w:rsidTr="00D5157E">
              <w:trPr>
                <w:trHeight w:val="659"/>
              </w:trPr>
              <w:tc>
                <w:tcPr>
                  <w:tcW w:w="11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157E" w:rsidRPr="00386DC9" w:rsidRDefault="00D5157E" w:rsidP="00D5157E">
                  <w:pPr>
                    <w:rPr>
                      <w:rFonts w:ascii="Calibri" w:hAnsi="Calibri" w:cs="Calibri"/>
                      <w:color w:val="000000"/>
                      <w:sz w:val="16"/>
                      <w:szCs w:val="16"/>
                      <w:lang w:val="es-BO"/>
                    </w:rPr>
                  </w:pPr>
                  <w:r w:rsidRPr="00386DC9">
                    <w:rPr>
                      <w:rFonts w:ascii="Calibri" w:hAnsi="Calibri" w:cs="Calibri"/>
                      <w:color w:val="000000"/>
                      <w:sz w:val="16"/>
                      <w:szCs w:val="16"/>
                      <w:lang w:val="es-BO"/>
                    </w:rPr>
                    <w:t>Autorización del fabricante</w:t>
                  </w:r>
                </w:p>
              </w:tc>
              <w:tc>
                <w:tcPr>
                  <w:tcW w:w="3884" w:type="pct"/>
                  <w:tcBorders>
                    <w:top w:val="single" w:sz="4" w:space="0" w:color="auto"/>
                    <w:left w:val="nil"/>
                    <w:bottom w:val="single" w:sz="4" w:space="0" w:color="auto"/>
                    <w:right w:val="single" w:sz="4" w:space="0" w:color="auto"/>
                  </w:tcBorders>
                  <w:shd w:val="clear" w:color="auto" w:fill="auto"/>
                  <w:vAlign w:val="center"/>
                  <w:hideMark/>
                </w:tcPr>
                <w:p w:rsidR="00D5157E" w:rsidRPr="00386DC9" w:rsidRDefault="00D5157E" w:rsidP="00D5157E">
                  <w:pPr>
                    <w:jc w:val="both"/>
                    <w:rPr>
                      <w:rFonts w:ascii="Calibri" w:hAnsi="Calibri" w:cs="Calibri"/>
                      <w:color w:val="000000"/>
                      <w:sz w:val="16"/>
                      <w:szCs w:val="16"/>
                      <w:lang w:val="es-BO"/>
                    </w:rPr>
                  </w:pPr>
                </w:p>
                <w:p w:rsidR="00D5157E" w:rsidRPr="00386DC9" w:rsidRDefault="00D5157E" w:rsidP="00D5157E">
                  <w:pPr>
                    <w:jc w:val="both"/>
                    <w:rPr>
                      <w:rFonts w:ascii="Calibri" w:hAnsi="Calibri" w:cs="Calibri"/>
                      <w:color w:val="000000"/>
                      <w:sz w:val="16"/>
                      <w:szCs w:val="16"/>
                      <w:lang w:val="es-BO"/>
                    </w:rPr>
                  </w:pPr>
                  <w:r w:rsidRPr="00386DC9">
                    <w:rPr>
                      <w:rFonts w:ascii="Calibri" w:hAnsi="Calibri" w:cs="Calibri"/>
                      <w:color w:val="000000"/>
                      <w:sz w:val="16"/>
                      <w:szCs w:val="16"/>
                      <w:lang w:val="es-BO"/>
                    </w:rPr>
                    <w:t xml:space="preserve">Presentar con su propuesta documento en copia simple de autorización o representación del fabricante para comercializar productos en Bolivia o documento equivalente o genérico (otorgado por el fabricante). </w:t>
                  </w:r>
                </w:p>
                <w:p w:rsidR="00D5157E" w:rsidRPr="00386DC9" w:rsidRDefault="00D5157E" w:rsidP="00D5157E">
                  <w:pPr>
                    <w:jc w:val="both"/>
                    <w:rPr>
                      <w:rFonts w:ascii="Calibri" w:hAnsi="Calibri" w:cs="Calibri"/>
                      <w:color w:val="000000"/>
                      <w:sz w:val="16"/>
                      <w:szCs w:val="16"/>
                      <w:lang w:val="es-BO"/>
                    </w:rPr>
                  </w:pPr>
                </w:p>
              </w:tc>
            </w:tr>
            <w:tr w:rsidR="00D5157E" w:rsidRPr="00386DC9" w:rsidTr="00D5157E">
              <w:trPr>
                <w:trHeight w:val="282"/>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D5157E" w:rsidRPr="00386DC9" w:rsidRDefault="00D5157E" w:rsidP="00D5157E">
                  <w:pPr>
                    <w:rPr>
                      <w:rFonts w:ascii="Calibri" w:hAnsi="Calibri" w:cs="Calibri"/>
                      <w:b/>
                      <w:bCs/>
                      <w:color w:val="000000"/>
                      <w:sz w:val="16"/>
                      <w:szCs w:val="16"/>
                      <w:lang w:val="es-BO"/>
                    </w:rPr>
                  </w:pPr>
                  <w:r w:rsidRPr="00386DC9">
                    <w:rPr>
                      <w:rFonts w:ascii="Calibri" w:hAnsi="Calibri" w:cs="Calibri"/>
                      <w:b/>
                      <w:bCs/>
                      <w:color w:val="000000"/>
                      <w:sz w:val="16"/>
                      <w:szCs w:val="16"/>
                      <w:lang w:val="es-BO"/>
                    </w:rPr>
                    <w:t xml:space="preserve">1.1.5 Documentación de Respaldo </w:t>
                  </w:r>
                </w:p>
              </w:tc>
            </w:tr>
            <w:tr w:rsidR="00D5157E" w:rsidRPr="00386DC9" w:rsidTr="00D5157E">
              <w:trPr>
                <w:trHeight w:val="875"/>
              </w:trPr>
              <w:tc>
                <w:tcPr>
                  <w:tcW w:w="11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157E" w:rsidRPr="00386DC9" w:rsidRDefault="00D5157E" w:rsidP="00D5157E">
                  <w:pPr>
                    <w:rPr>
                      <w:rFonts w:ascii="Calibri" w:hAnsi="Calibri" w:cs="Calibri"/>
                      <w:color w:val="000000"/>
                      <w:sz w:val="16"/>
                      <w:szCs w:val="16"/>
                      <w:lang w:val="es-BO"/>
                    </w:rPr>
                  </w:pPr>
                  <w:r w:rsidRPr="00386DC9">
                    <w:rPr>
                      <w:rFonts w:ascii="Calibri" w:hAnsi="Calibri" w:cs="Calibri"/>
                      <w:color w:val="000000"/>
                      <w:sz w:val="16"/>
                      <w:szCs w:val="16"/>
                      <w:lang w:val="es-BO"/>
                    </w:rPr>
                    <w:t>Documentación de Respaldo</w:t>
                  </w:r>
                </w:p>
              </w:tc>
              <w:tc>
                <w:tcPr>
                  <w:tcW w:w="3884" w:type="pct"/>
                  <w:tcBorders>
                    <w:top w:val="single" w:sz="4" w:space="0" w:color="auto"/>
                    <w:left w:val="nil"/>
                    <w:bottom w:val="single" w:sz="4" w:space="0" w:color="auto"/>
                    <w:right w:val="single" w:sz="4" w:space="0" w:color="auto"/>
                  </w:tcBorders>
                  <w:shd w:val="clear" w:color="auto" w:fill="auto"/>
                  <w:vAlign w:val="center"/>
                  <w:hideMark/>
                </w:tcPr>
                <w:p w:rsidR="00D5157E" w:rsidRPr="00386DC9" w:rsidRDefault="00D5157E" w:rsidP="00D5157E">
                  <w:pPr>
                    <w:jc w:val="both"/>
                    <w:rPr>
                      <w:rFonts w:ascii="Calibri" w:hAnsi="Calibri" w:cs="Calibri"/>
                      <w:color w:val="000000"/>
                      <w:sz w:val="16"/>
                      <w:szCs w:val="16"/>
                      <w:lang w:val="es-BO"/>
                    </w:rPr>
                  </w:pPr>
                  <w:r w:rsidRPr="00386DC9">
                    <w:rPr>
                      <w:rFonts w:ascii="Calibri" w:hAnsi="Calibri" w:cs="Calibri"/>
                      <w:color w:val="000000"/>
                      <w:sz w:val="16"/>
                      <w:szCs w:val="16"/>
                      <w:lang w:val="es-BO"/>
                    </w:rPr>
                    <w:t>Presentar con su propuesta documentación técnica para respaldar su oferta. La documentación debe estar en español o traducidos a este idioma.  (Traducción Simple).</w:t>
                  </w:r>
                  <w:r w:rsidRPr="00386DC9">
                    <w:rPr>
                      <w:rFonts w:ascii="Calibri" w:hAnsi="Calibri" w:cs="Calibri"/>
                      <w:color w:val="000000"/>
                      <w:sz w:val="16"/>
                      <w:szCs w:val="16"/>
                      <w:lang w:val="es-BO"/>
                    </w:rPr>
                    <w:br/>
                    <w:t>El proponente debe indicar el sitio WEB del fabricante (link), donde las especificaciones técnicas puedan ser verificables.</w:t>
                  </w:r>
                </w:p>
              </w:tc>
            </w:tr>
            <w:tr w:rsidR="00D5157E" w:rsidRPr="00386DC9" w:rsidTr="00D5157E">
              <w:trPr>
                <w:trHeight w:val="43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D5157E" w:rsidRPr="00386DC9" w:rsidRDefault="00D5157E" w:rsidP="00D5157E">
                  <w:pPr>
                    <w:jc w:val="both"/>
                    <w:rPr>
                      <w:rFonts w:ascii="Calibri" w:hAnsi="Calibri" w:cs="Calibri"/>
                      <w:color w:val="000000"/>
                      <w:sz w:val="16"/>
                      <w:szCs w:val="16"/>
                      <w:lang w:val="es-BO"/>
                    </w:rPr>
                  </w:pPr>
                  <w:r w:rsidRPr="00386DC9">
                    <w:rPr>
                      <w:rFonts w:ascii="Calibri" w:hAnsi="Calibri" w:cs="Calibri"/>
                      <w:b/>
                      <w:bCs/>
                      <w:color w:val="000000"/>
                      <w:sz w:val="16"/>
                      <w:szCs w:val="16"/>
                      <w:lang w:val="es-BO"/>
                    </w:rPr>
                    <w:t>1.1.6 Capacitación</w:t>
                  </w:r>
                </w:p>
              </w:tc>
            </w:tr>
            <w:tr w:rsidR="00D5157E" w:rsidRPr="00386DC9" w:rsidTr="00D5157E">
              <w:trPr>
                <w:trHeight w:val="43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5157E" w:rsidRPr="00386DC9" w:rsidRDefault="00D5157E" w:rsidP="00D5157E">
                  <w:pPr>
                    <w:jc w:val="both"/>
                    <w:rPr>
                      <w:rFonts w:asciiTheme="minorHAnsi" w:hAnsiTheme="minorHAnsi" w:cs="Arial"/>
                      <w:color w:val="000000"/>
                      <w:sz w:val="16"/>
                      <w:szCs w:val="16"/>
                    </w:rPr>
                  </w:pPr>
                  <w:r w:rsidRPr="00386DC9">
                    <w:rPr>
                      <w:rFonts w:asciiTheme="minorHAnsi" w:hAnsiTheme="minorHAnsi" w:cs="Arial"/>
                      <w:color w:val="000000"/>
                      <w:sz w:val="16"/>
                      <w:szCs w:val="16"/>
                    </w:rPr>
                    <w:t xml:space="preserve"> La empresa adjudicada debe proporcionar manuales de operación para los ítems ofertados en medio impreso o digital en idiomas inglés y/o español </w:t>
                  </w:r>
                </w:p>
                <w:p w:rsidR="00D5157E" w:rsidRPr="00386DC9" w:rsidRDefault="00D5157E" w:rsidP="00D5157E">
                  <w:pPr>
                    <w:jc w:val="both"/>
                    <w:rPr>
                      <w:rFonts w:asciiTheme="minorHAnsi" w:hAnsiTheme="minorHAnsi" w:cs="Arial"/>
                      <w:color w:val="000000"/>
                      <w:sz w:val="16"/>
                      <w:szCs w:val="16"/>
                    </w:rPr>
                  </w:pPr>
                </w:p>
                <w:p w:rsidR="00D5157E" w:rsidRPr="00386DC9" w:rsidRDefault="00D5157E" w:rsidP="00D5157E">
                  <w:pPr>
                    <w:jc w:val="both"/>
                    <w:rPr>
                      <w:rFonts w:asciiTheme="minorHAnsi" w:hAnsiTheme="minorHAnsi" w:cs="Arial"/>
                      <w:color w:val="000000"/>
                      <w:sz w:val="16"/>
                      <w:szCs w:val="16"/>
                    </w:rPr>
                  </w:pPr>
                  <w:r w:rsidRPr="00386DC9">
                    <w:rPr>
                      <w:rFonts w:asciiTheme="minorHAnsi" w:hAnsiTheme="minorHAnsi" w:cs="Arial"/>
                      <w:color w:val="000000"/>
                      <w:sz w:val="16"/>
                      <w:szCs w:val="16"/>
                    </w:rPr>
                    <w:t>La empresa adjudicada, previo al pago, debe proporcionar capacitación en la operación de los equipos a personal funcional de la GRGD.</w:t>
                  </w:r>
                </w:p>
                <w:p w:rsidR="00D5157E" w:rsidRPr="00386DC9" w:rsidRDefault="00D5157E" w:rsidP="00D5157E">
                  <w:pPr>
                    <w:jc w:val="both"/>
                    <w:rPr>
                      <w:rFonts w:asciiTheme="minorHAnsi" w:hAnsiTheme="minorHAnsi" w:cs="Arial"/>
                      <w:color w:val="000000"/>
                      <w:sz w:val="16"/>
                      <w:szCs w:val="16"/>
                    </w:rPr>
                  </w:pPr>
                  <w:r w:rsidRPr="00386DC9">
                    <w:rPr>
                      <w:rFonts w:asciiTheme="minorHAnsi" w:hAnsiTheme="minorHAnsi" w:cs="Arial"/>
                      <w:color w:val="000000"/>
                      <w:sz w:val="16"/>
                      <w:szCs w:val="16"/>
                    </w:rPr>
                    <w:t xml:space="preserve"> </w:t>
                  </w:r>
                </w:p>
                <w:p w:rsidR="00D5157E" w:rsidRPr="00386DC9" w:rsidRDefault="00D5157E" w:rsidP="00D5157E">
                  <w:pPr>
                    <w:jc w:val="both"/>
                    <w:rPr>
                      <w:rFonts w:ascii="Calibri" w:hAnsi="Calibri" w:cs="Calibri"/>
                      <w:color w:val="000000"/>
                      <w:sz w:val="16"/>
                      <w:szCs w:val="16"/>
                      <w:lang w:val="es-BO"/>
                    </w:rPr>
                  </w:pPr>
                  <w:r w:rsidRPr="00386DC9">
                    <w:rPr>
                      <w:rFonts w:ascii="Calibri" w:hAnsi="Calibri" w:cs="Calibri"/>
                      <w:color w:val="000000"/>
                      <w:sz w:val="16"/>
                      <w:szCs w:val="16"/>
                      <w:lang w:val="es-BO"/>
                    </w:rPr>
                    <w:t xml:space="preserve">La empresa adjudicada coordinará con la Gerencia de Redes de Gas y Ductos el lugar y los horarios de la capacitación </w:t>
                  </w:r>
                </w:p>
                <w:p w:rsidR="00D5157E" w:rsidRPr="00386DC9" w:rsidRDefault="00D5157E" w:rsidP="00D5157E">
                  <w:pPr>
                    <w:jc w:val="both"/>
                    <w:rPr>
                      <w:rFonts w:ascii="Calibri" w:hAnsi="Calibri" w:cs="Calibri"/>
                      <w:color w:val="000000"/>
                      <w:sz w:val="16"/>
                      <w:szCs w:val="16"/>
                      <w:lang w:val="es-BO"/>
                    </w:rPr>
                  </w:pPr>
                </w:p>
              </w:tc>
            </w:tr>
          </w:tbl>
          <w:p w:rsidR="00CB3191" w:rsidRDefault="00CB3191" w:rsidP="00BA5CFC">
            <w:pPr>
              <w:rPr>
                <w:rFonts w:ascii="Calibri" w:hAnsi="Calibri" w:cs="Calibri"/>
                <w:b/>
                <w:sz w:val="18"/>
                <w:szCs w:val="18"/>
              </w:rPr>
            </w:pPr>
          </w:p>
          <w:p w:rsidR="00D5157E" w:rsidRDefault="00D5157E" w:rsidP="00BA5CFC">
            <w:pPr>
              <w:rPr>
                <w:rFonts w:ascii="Calibri" w:hAnsi="Calibri" w:cs="Calibri"/>
                <w:b/>
                <w:sz w:val="18"/>
                <w:szCs w:val="18"/>
              </w:rPr>
            </w:pPr>
          </w:p>
          <w:tbl>
            <w:tblPr>
              <w:tblW w:w="4911" w:type="pct"/>
              <w:tblLayout w:type="fixed"/>
              <w:tblCellMar>
                <w:left w:w="70" w:type="dxa"/>
                <w:right w:w="70" w:type="dxa"/>
              </w:tblCellMar>
              <w:tblLook w:val="04A0" w:firstRow="1" w:lastRow="0" w:firstColumn="1" w:lastColumn="0" w:noHBand="0" w:noVBand="1"/>
            </w:tblPr>
            <w:tblGrid>
              <w:gridCol w:w="8"/>
              <w:gridCol w:w="1492"/>
              <w:gridCol w:w="4676"/>
            </w:tblGrid>
            <w:tr w:rsidR="005224B2" w:rsidRPr="00386DC9" w:rsidTr="005224B2">
              <w:trPr>
                <w:gridBefore w:val="1"/>
                <w:wBefore w:w="6" w:type="pct"/>
                <w:trHeight w:val="303"/>
              </w:trPr>
              <w:tc>
                <w:tcPr>
                  <w:tcW w:w="4994"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5224B2" w:rsidRPr="00386DC9" w:rsidRDefault="005224B2" w:rsidP="005224B2">
                  <w:pPr>
                    <w:rPr>
                      <w:rFonts w:ascii="Calibri" w:hAnsi="Calibri" w:cs="Calibri"/>
                      <w:b/>
                      <w:bCs/>
                      <w:color w:val="000000"/>
                      <w:sz w:val="16"/>
                      <w:szCs w:val="16"/>
                      <w:lang w:val="es-BO"/>
                    </w:rPr>
                  </w:pPr>
                  <w:r w:rsidRPr="00386DC9">
                    <w:rPr>
                      <w:rFonts w:ascii="Calibri" w:hAnsi="Calibri" w:cs="Calibri"/>
                      <w:b/>
                      <w:bCs/>
                      <w:color w:val="000000"/>
                      <w:sz w:val="16"/>
                      <w:szCs w:val="16"/>
                      <w:lang w:val="es-BO"/>
                    </w:rPr>
                    <w:t>1.2  IMPRESORA TÉRMICA</w:t>
                  </w:r>
                </w:p>
              </w:tc>
            </w:tr>
            <w:tr w:rsidR="005224B2" w:rsidRPr="00386DC9" w:rsidTr="005224B2">
              <w:trPr>
                <w:gridBefore w:val="1"/>
                <w:wBefore w:w="6" w:type="pct"/>
                <w:trHeight w:val="303"/>
              </w:trPr>
              <w:tc>
                <w:tcPr>
                  <w:tcW w:w="4994"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5224B2" w:rsidRPr="00386DC9" w:rsidRDefault="005224B2" w:rsidP="005224B2">
                  <w:pPr>
                    <w:rPr>
                      <w:rFonts w:ascii="Calibri" w:hAnsi="Calibri" w:cs="Calibri"/>
                      <w:b/>
                      <w:bCs/>
                      <w:color w:val="000000"/>
                      <w:sz w:val="16"/>
                      <w:szCs w:val="16"/>
                      <w:lang w:val="es-BO"/>
                    </w:rPr>
                  </w:pPr>
                  <w:r w:rsidRPr="00386DC9">
                    <w:rPr>
                      <w:rFonts w:ascii="Calibri" w:hAnsi="Calibri" w:cs="Calibri"/>
                      <w:b/>
                      <w:bCs/>
                      <w:color w:val="000000"/>
                      <w:sz w:val="16"/>
                      <w:szCs w:val="16"/>
                      <w:lang w:val="es-BO"/>
                    </w:rPr>
                    <w:t>1.2.1 Características Generales</w:t>
                  </w:r>
                </w:p>
              </w:tc>
            </w:tr>
            <w:tr w:rsidR="005224B2" w:rsidRPr="00386DC9" w:rsidTr="005224B2">
              <w:trPr>
                <w:gridBefore w:val="1"/>
                <w:wBefore w:w="6" w:type="pct"/>
                <w:trHeight w:val="293"/>
              </w:trPr>
              <w:tc>
                <w:tcPr>
                  <w:tcW w:w="12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lastRenderedPageBreak/>
                    <w:t>Marca</w:t>
                  </w:r>
                </w:p>
              </w:tc>
              <w:tc>
                <w:tcPr>
                  <w:tcW w:w="3786" w:type="pct"/>
                  <w:tcBorders>
                    <w:top w:val="single" w:sz="4" w:space="0" w:color="auto"/>
                    <w:left w:val="nil"/>
                    <w:bottom w:val="single" w:sz="4" w:space="0" w:color="auto"/>
                    <w:right w:val="single" w:sz="4" w:space="0" w:color="auto"/>
                  </w:tcBorders>
                  <w:shd w:val="clear" w:color="auto" w:fill="auto"/>
                  <w:vAlign w:val="center"/>
                  <w:hideMark/>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t>A especificar por el proponente.</w:t>
                  </w:r>
                </w:p>
              </w:tc>
            </w:tr>
            <w:tr w:rsidR="005224B2" w:rsidRPr="00386DC9" w:rsidTr="005224B2">
              <w:trPr>
                <w:gridBefore w:val="1"/>
                <w:wBefore w:w="6" w:type="pct"/>
                <w:trHeight w:val="389"/>
              </w:trPr>
              <w:tc>
                <w:tcPr>
                  <w:tcW w:w="12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t>Modelo</w:t>
                  </w:r>
                </w:p>
              </w:tc>
              <w:tc>
                <w:tcPr>
                  <w:tcW w:w="3786" w:type="pct"/>
                  <w:tcBorders>
                    <w:top w:val="single" w:sz="4" w:space="0" w:color="auto"/>
                    <w:left w:val="nil"/>
                    <w:bottom w:val="single" w:sz="4" w:space="0" w:color="auto"/>
                    <w:right w:val="single" w:sz="4" w:space="0" w:color="auto"/>
                  </w:tcBorders>
                  <w:shd w:val="clear" w:color="auto" w:fill="auto"/>
                  <w:vAlign w:val="center"/>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t>A especificar por el proponente. Las especificaciones deben ser verificables en el sitio Web del fabricante , proporcionar el link.</w:t>
                  </w:r>
                </w:p>
              </w:tc>
            </w:tr>
            <w:tr w:rsidR="005224B2" w:rsidRPr="00386DC9" w:rsidTr="005224B2">
              <w:trPr>
                <w:gridBefore w:val="1"/>
                <w:wBefore w:w="6" w:type="pct"/>
                <w:trHeight w:val="289"/>
              </w:trPr>
              <w:tc>
                <w:tcPr>
                  <w:tcW w:w="1208" w:type="pct"/>
                  <w:tcBorders>
                    <w:top w:val="nil"/>
                    <w:left w:val="single" w:sz="4" w:space="0" w:color="auto"/>
                    <w:bottom w:val="single" w:sz="4" w:space="0" w:color="auto"/>
                    <w:right w:val="single" w:sz="4" w:space="0" w:color="auto"/>
                  </w:tcBorders>
                  <w:shd w:val="clear" w:color="auto" w:fill="auto"/>
                  <w:noWrap/>
                  <w:vAlign w:val="center"/>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t>Cantidad</w:t>
                  </w:r>
                </w:p>
              </w:tc>
              <w:tc>
                <w:tcPr>
                  <w:tcW w:w="3786" w:type="pct"/>
                  <w:tcBorders>
                    <w:top w:val="nil"/>
                    <w:left w:val="nil"/>
                    <w:bottom w:val="single" w:sz="4" w:space="0" w:color="auto"/>
                    <w:right w:val="single" w:sz="4" w:space="0" w:color="auto"/>
                  </w:tcBorders>
                  <w:shd w:val="clear" w:color="auto" w:fill="auto"/>
                  <w:vAlign w:val="center"/>
                  <w:hideMark/>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t>120</w:t>
                  </w:r>
                </w:p>
              </w:tc>
            </w:tr>
            <w:tr w:rsidR="005224B2" w:rsidRPr="00386DC9" w:rsidTr="005224B2">
              <w:trPr>
                <w:gridBefore w:val="1"/>
                <w:wBefore w:w="6" w:type="pct"/>
                <w:trHeight w:val="289"/>
              </w:trPr>
              <w:tc>
                <w:tcPr>
                  <w:tcW w:w="1208" w:type="pct"/>
                  <w:tcBorders>
                    <w:top w:val="nil"/>
                    <w:left w:val="single" w:sz="4" w:space="0" w:color="auto"/>
                    <w:bottom w:val="single" w:sz="4" w:space="0" w:color="auto"/>
                    <w:right w:val="single" w:sz="4" w:space="0" w:color="auto"/>
                  </w:tcBorders>
                  <w:shd w:val="clear" w:color="auto" w:fill="auto"/>
                  <w:noWrap/>
                  <w:vAlign w:val="center"/>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t>Procedencia</w:t>
                  </w:r>
                </w:p>
              </w:tc>
              <w:tc>
                <w:tcPr>
                  <w:tcW w:w="3786" w:type="pct"/>
                  <w:tcBorders>
                    <w:top w:val="nil"/>
                    <w:left w:val="nil"/>
                    <w:bottom w:val="single" w:sz="4" w:space="0" w:color="auto"/>
                    <w:right w:val="single" w:sz="4" w:space="0" w:color="auto"/>
                  </w:tcBorders>
                  <w:shd w:val="clear" w:color="auto" w:fill="auto"/>
                  <w:vAlign w:val="center"/>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t>A especificar</w:t>
                  </w:r>
                </w:p>
              </w:tc>
            </w:tr>
            <w:tr w:rsidR="005224B2" w:rsidRPr="00386DC9" w:rsidTr="005224B2">
              <w:trPr>
                <w:gridBefore w:val="1"/>
                <w:wBefore w:w="6" w:type="pct"/>
                <w:trHeight w:val="303"/>
              </w:trPr>
              <w:tc>
                <w:tcPr>
                  <w:tcW w:w="4994"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5224B2" w:rsidRPr="00386DC9" w:rsidRDefault="005224B2" w:rsidP="005224B2">
                  <w:pPr>
                    <w:rPr>
                      <w:rFonts w:ascii="Calibri" w:hAnsi="Calibri" w:cs="Calibri"/>
                      <w:b/>
                      <w:bCs/>
                      <w:color w:val="000000"/>
                      <w:sz w:val="16"/>
                      <w:szCs w:val="16"/>
                      <w:lang w:val="es-BO"/>
                    </w:rPr>
                  </w:pPr>
                  <w:r w:rsidRPr="00386DC9">
                    <w:rPr>
                      <w:rFonts w:ascii="Calibri" w:hAnsi="Calibri" w:cs="Calibri"/>
                      <w:b/>
                      <w:bCs/>
                      <w:color w:val="000000"/>
                      <w:sz w:val="16"/>
                      <w:szCs w:val="16"/>
                      <w:lang w:val="es-BO"/>
                    </w:rPr>
                    <w:t xml:space="preserve">1.2.2  Características Técnicas </w:t>
                  </w:r>
                </w:p>
              </w:tc>
            </w:tr>
            <w:tr w:rsidR="005224B2" w:rsidRPr="00386DC9" w:rsidTr="005224B2">
              <w:trPr>
                <w:gridBefore w:val="1"/>
                <w:wBefore w:w="6" w:type="pct"/>
                <w:trHeight w:val="289"/>
              </w:trPr>
              <w:tc>
                <w:tcPr>
                  <w:tcW w:w="12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n-US"/>
                    </w:rPr>
                    <w:t>Conectividad</w:t>
                  </w:r>
                </w:p>
              </w:tc>
              <w:tc>
                <w:tcPr>
                  <w:tcW w:w="3786" w:type="pct"/>
                  <w:tcBorders>
                    <w:top w:val="single" w:sz="4" w:space="0" w:color="auto"/>
                    <w:left w:val="nil"/>
                    <w:bottom w:val="single" w:sz="4" w:space="0" w:color="auto"/>
                    <w:right w:val="single" w:sz="4" w:space="0" w:color="auto"/>
                  </w:tcBorders>
                  <w:shd w:val="clear" w:color="auto" w:fill="auto"/>
                  <w:vAlign w:val="center"/>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rPr>
                    <w:t>Windows Mobile y Android 5.1 o superior.</w:t>
                  </w:r>
                </w:p>
              </w:tc>
            </w:tr>
            <w:tr w:rsidR="005224B2" w:rsidRPr="00386DC9" w:rsidTr="005224B2">
              <w:trPr>
                <w:gridBefore w:val="1"/>
                <w:wBefore w:w="6" w:type="pct"/>
                <w:trHeight w:val="289"/>
              </w:trPr>
              <w:tc>
                <w:tcPr>
                  <w:tcW w:w="1208" w:type="pct"/>
                  <w:tcBorders>
                    <w:top w:val="nil"/>
                    <w:left w:val="single" w:sz="4" w:space="0" w:color="auto"/>
                    <w:bottom w:val="single" w:sz="4" w:space="0" w:color="auto"/>
                    <w:right w:val="single" w:sz="4" w:space="0" w:color="auto"/>
                  </w:tcBorders>
                  <w:shd w:val="clear" w:color="auto" w:fill="auto"/>
                  <w:noWrap/>
                  <w:vAlign w:val="center"/>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t>CPU</w:t>
                  </w:r>
                </w:p>
              </w:tc>
              <w:tc>
                <w:tcPr>
                  <w:tcW w:w="3786" w:type="pct"/>
                  <w:tcBorders>
                    <w:top w:val="nil"/>
                    <w:left w:val="nil"/>
                    <w:bottom w:val="single" w:sz="4" w:space="0" w:color="auto"/>
                    <w:right w:val="single" w:sz="4" w:space="0" w:color="auto"/>
                  </w:tcBorders>
                  <w:shd w:val="clear" w:color="auto" w:fill="auto"/>
                  <w:vAlign w:val="center"/>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rPr>
                    <w:t>ARM®  400 MHz, 32 bits o superior</w:t>
                  </w:r>
                </w:p>
              </w:tc>
            </w:tr>
            <w:tr w:rsidR="005224B2" w:rsidRPr="00386DC9" w:rsidTr="005224B2">
              <w:trPr>
                <w:gridBefore w:val="1"/>
                <w:wBefore w:w="6" w:type="pct"/>
                <w:trHeight w:val="289"/>
              </w:trPr>
              <w:tc>
                <w:tcPr>
                  <w:tcW w:w="1208" w:type="pct"/>
                  <w:tcBorders>
                    <w:top w:val="nil"/>
                    <w:left w:val="single" w:sz="4" w:space="0" w:color="auto"/>
                    <w:bottom w:val="single" w:sz="4" w:space="0" w:color="auto"/>
                    <w:right w:val="single" w:sz="4" w:space="0" w:color="auto"/>
                  </w:tcBorders>
                  <w:shd w:val="clear" w:color="auto" w:fill="auto"/>
                  <w:noWrap/>
                  <w:vAlign w:val="center"/>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t>Memoria</w:t>
                  </w:r>
                </w:p>
              </w:tc>
              <w:tc>
                <w:tcPr>
                  <w:tcW w:w="3786" w:type="pct"/>
                  <w:tcBorders>
                    <w:top w:val="nil"/>
                    <w:left w:val="nil"/>
                    <w:bottom w:val="single" w:sz="4" w:space="0" w:color="auto"/>
                    <w:right w:val="single" w:sz="4" w:space="0" w:color="auto"/>
                  </w:tcBorders>
                  <w:shd w:val="clear" w:color="auto" w:fill="auto"/>
                  <w:vAlign w:val="center"/>
                </w:tcPr>
                <w:p w:rsidR="005224B2" w:rsidRPr="00386DC9" w:rsidRDefault="005224B2" w:rsidP="005224B2">
                  <w:pPr>
                    <w:jc w:val="both"/>
                    <w:rPr>
                      <w:rFonts w:ascii="Calibri" w:hAnsi="Calibri" w:cs="Calibri"/>
                      <w:color w:val="000000"/>
                      <w:sz w:val="16"/>
                      <w:szCs w:val="16"/>
                      <w:lang w:val="es-MX"/>
                    </w:rPr>
                  </w:pPr>
                  <w:r w:rsidRPr="00386DC9">
                    <w:rPr>
                      <w:rFonts w:ascii="Calibri" w:hAnsi="Calibri" w:cs="Calibri"/>
                      <w:color w:val="000000"/>
                      <w:sz w:val="16"/>
                      <w:szCs w:val="16"/>
                      <w:lang w:val="es-BO"/>
                    </w:rPr>
                    <w:t xml:space="preserve">Al menos </w:t>
                  </w:r>
                  <w:r w:rsidRPr="00386DC9">
                    <w:rPr>
                      <w:rFonts w:ascii="Calibri" w:hAnsi="Calibri" w:cs="Calibri"/>
                      <w:color w:val="000000"/>
                      <w:sz w:val="16"/>
                      <w:szCs w:val="16"/>
                      <w:lang w:val="es-MX"/>
                    </w:rPr>
                    <w:t xml:space="preserve">256MB RAM / FLASH 512 MB o superior </w:t>
                  </w:r>
                </w:p>
              </w:tc>
            </w:tr>
            <w:tr w:rsidR="005224B2" w:rsidRPr="00386DC9" w:rsidTr="005224B2">
              <w:trPr>
                <w:gridBefore w:val="1"/>
                <w:wBefore w:w="6" w:type="pct"/>
                <w:trHeight w:val="289"/>
              </w:trPr>
              <w:tc>
                <w:tcPr>
                  <w:tcW w:w="1208" w:type="pct"/>
                  <w:tcBorders>
                    <w:top w:val="nil"/>
                    <w:left w:val="single" w:sz="4" w:space="0" w:color="auto"/>
                    <w:bottom w:val="single" w:sz="4" w:space="0" w:color="auto"/>
                    <w:right w:val="single" w:sz="4" w:space="0" w:color="auto"/>
                  </w:tcBorders>
                  <w:shd w:val="clear" w:color="auto" w:fill="auto"/>
                  <w:noWrap/>
                  <w:vAlign w:val="center"/>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rPr>
                    <w:t>Pantalla</w:t>
                  </w:r>
                </w:p>
              </w:tc>
              <w:tc>
                <w:tcPr>
                  <w:tcW w:w="3786" w:type="pct"/>
                  <w:tcBorders>
                    <w:top w:val="nil"/>
                    <w:left w:val="nil"/>
                    <w:bottom w:val="single" w:sz="4" w:space="0" w:color="auto"/>
                    <w:right w:val="single" w:sz="4" w:space="0" w:color="auto"/>
                  </w:tcBorders>
                  <w:shd w:val="clear" w:color="auto" w:fill="auto"/>
                  <w:vAlign w:val="center"/>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rPr>
                    <w:t>LCD al menos con íconos de estado de batería y conexión inalámbrica</w:t>
                  </w:r>
                </w:p>
              </w:tc>
            </w:tr>
            <w:tr w:rsidR="005224B2" w:rsidRPr="00386DC9" w:rsidTr="005224B2">
              <w:trPr>
                <w:gridBefore w:val="1"/>
                <w:wBefore w:w="6" w:type="pct"/>
                <w:trHeight w:val="289"/>
              </w:trPr>
              <w:tc>
                <w:tcPr>
                  <w:tcW w:w="1208" w:type="pct"/>
                  <w:tcBorders>
                    <w:top w:val="nil"/>
                    <w:left w:val="single" w:sz="4" w:space="0" w:color="auto"/>
                    <w:bottom w:val="single" w:sz="4" w:space="0" w:color="auto"/>
                    <w:right w:val="single" w:sz="4" w:space="0" w:color="auto"/>
                  </w:tcBorders>
                  <w:shd w:val="clear" w:color="auto" w:fill="auto"/>
                  <w:noWrap/>
                  <w:vAlign w:val="center"/>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t xml:space="preserve">Comunicación </w:t>
                  </w:r>
                </w:p>
              </w:tc>
              <w:tc>
                <w:tcPr>
                  <w:tcW w:w="3786" w:type="pct"/>
                  <w:tcBorders>
                    <w:top w:val="nil"/>
                    <w:left w:val="nil"/>
                    <w:bottom w:val="single" w:sz="4" w:space="0" w:color="auto"/>
                    <w:right w:val="single" w:sz="4" w:space="0" w:color="auto"/>
                  </w:tcBorders>
                  <w:shd w:val="clear" w:color="auto" w:fill="auto"/>
                  <w:vAlign w:val="center"/>
                </w:tcPr>
                <w:p w:rsidR="005224B2" w:rsidRPr="00386DC9" w:rsidRDefault="005224B2" w:rsidP="005224B2">
                  <w:pPr>
                    <w:jc w:val="both"/>
                    <w:rPr>
                      <w:rFonts w:ascii="Calibri" w:hAnsi="Calibri" w:cs="Calibri"/>
                      <w:color w:val="000000"/>
                      <w:sz w:val="16"/>
                      <w:szCs w:val="16"/>
                      <w:lang w:val="en-US"/>
                    </w:rPr>
                  </w:pPr>
                  <w:r w:rsidRPr="00386DC9">
                    <w:rPr>
                      <w:rFonts w:ascii="Calibri" w:hAnsi="Calibri" w:cs="Calibri"/>
                      <w:color w:val="000000"/>
                      <w:sz w:val="16"/>
                      <w:szCs w:val="16"/>
                      <w:lang w:val="en-US"/>
                    </w:rPr>
                    <w:t>Al menos Radio Bluetooth 4.0 Smart Ready Low Energy</w:t>
                  </w:r>
                </w:p>
              </w:tc>
            </w:tr>
            <w:tr w:rsidR="005224B2" w:rsidRPr="00386DC9" w:rsidTr="005224B2">
              <w:trPr>
                <w:gridBefore w:val="1"/>
                <w:wBefore w:w="6" w:type="pct"/>
                <w:trHeight w:val="289"/>
              </w:trPr>
              <w:tc>
                <w:tcPr>
                  <w:tcW w:w="1208" w:type="pct"/>
                  <w:tcBorders>
                    <w:top w:val="nil"/>
                    <w:left w:val="single" w:sz="4" w:space="0" w:color="auto"/>
                    <w:bottom w:val="single" w:sz="4" w:space="0" w:color="auto"/>
                    <w:right w:val="single" w:sz="4" w:space="0" w:color="auto"/>
                  </w:tcBorders>
                  <w:shd w:val="clear" w:color="auto" w:fill="auto"/>
                  <w:noWrap/>
                  <w:vAlign w:val="center"/>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rPr>
                    <w:t>Características estándar</w:t>
                  </w:r>
                </w:p>
              </w:tc>
              <w:tc>
                <w:tcPr>
                  <w:tcW w:w="3786" w:type="pct"/>
                  <w:tcBorders>
                    <w:top w:val="nil"/>
                    <w:left w:val="nil"/>
                    <w:bottom w:val="single" w:sz="4" w:space="0" w:color="auto"/>
                    <w:right w:val="single" w:sz="4" w:space="0" w:color="auto"/>
                  </w:tcBorders>
                  <w:shd w:val="clear" w:color="auto" w:fill="auto"/>
                  <w:vAlign w:val="center"/>
                </w:tcPr>
                <w:p w:rsidR="005224B2" w:rsidRPr="00386DC9" w:rsidRDefault="005224B2" w:rsidP="005224B2">
                  <w:pPr>
                    <w:pStyle w:val="Prrafodelista"/>
                    <w:numPr>
                      <w:ilvl w:val="0"/>
                      <w:numId w:val="28"/>
                    </w:numPr>
                    <w:spacing w:line="360" w:lineRule="auto"/>
                    <w:jc w:val="both"/>
                    <w:rPr>
                      <w:rFonts w:ascii="Calibri" w:hAnsi="Calibri" w:cs="Calibri"/>
                      <w:color w:val="000000"/>
                      <w:sz w:val="16"/>
                      <w:szCs w:val="16"/>
                      <w:lang w:val="es-BO"/>
                    </w:rPr>
                  </w:pPr>
                  <w:r w:rsidRPr="00386DC9">
                    <w:rPr>
                      <w:rFonts w:ascii="Calibri" w:hAnsi="Calibri" w:cs="Calibri"/>
                      <w:color w:val="000000"/>
                      <w:sz w:val="16"/>
                      <w:szCs w:val="16"/>
                      <w:lang w:val="es-BO"/>
                    </w:rPr>
                    <w:t>Impresión térmica directa, como mínimo: de códigos de barras, texto y gráficos</w:t>
                  </w:r>
                </w:p>
                <w:p w:rsidR="005224B2" w:rsidRPr="00386DC9" w:rsidRDefault="005224B2" w:rsidP="005224B2">
                  <w:pPr>
                    <w:pStyle w:val="Prrafodelista"/>
                    <w:numPr>
                      <w:ilvl w:val="0"/>
                      <w:numId w:val="28"/>
                    </w:numPr>
                    <w:spacing w:line="360" w:lineRule="auto"/>
                    <w:jc w:val="both"/>
                    <w:rPr>
                      <w:rFonts w:ascii="Calibri" w:hAnsi="Calibri" w:cs="Calibri"/>
                      <w:color w:val="000000"/>
                      <w:sz w:val="16"/>
                      <w:szCs w:val="16"/>
                      <w:lang w:val="es-BO"/>
                    </w:rPr>
                  </w:pPr>
                  <w:r w:rsidRPr="00386DC9">
                    <w:rPr>
                      <w:rFonts w:ascii="Calibri" w:hAnsi="Calibri" w:cs="Calibri"/>
                      <w:color w:val="000000"/>
                      <w:sz w:val="16"/>
                      <w:szCs w:val="16"/>
                      <w:lang w:val="es-BO"/>
                    </w:rPr>
                    <w:t>Resolución como mínimo 203 dpi (8 puntos por mm) o superior</w:t>
                  </w:r>
                </w:p>
                <w:p w:rsidR="005224B2" w:rsidRPr="00386DC9" w:rsidRDefault="005224B2" w:rsidP="005224B2">
                  <w:pPr>
                    <w:pStyle w:val="Prrafodelista"/>
                    <w:numPr>
                      <w:ilvl w:val="0"/>
                      <w:numId w:val="28"/>
                    </w:numPr>
                    <w:spacing w:line="360" w:lineRule="auto"/>
                    <w:jc w:val="both"/>
                    <w:rPr>
                      <w:rFonts w:ascii="Calibri" w:hAnsi="Calibri" w:cs="Calibri"/>
                      <w:color w:val="000000"/>
                      <w:sz w:val="16"/>
                      <w:szCs w:val="16"/>
                      <w:lang w:val="es-BO"/>
                    </w:rPr>
                  </w:pPr>
                  <w:r w:rsidRPr="00386DC9">
                    <w:rPr>
                      <w:rFonts w:ascii="Calibri" w:hAnsi="Calibri" w:cs="Calibri"/>
                      <w:color w:val="000000"/>
                      <w:sz w:val="16"/>
                      <w:szCs w:val="16"/>
                      <w:lang w:val="es-BO"/>
                    </w:rPr>
                    <w:t>Puertos como mínimo USB On-The-Go</w:t>
                  </w:r>
                </w:p>
                <w:p w:rsidR="005224B2" w:rsidRPr="00386DC9" w:rsidRDefault="005224B2" w:rsidP="005224B2">
                  <w:pPr>
                    <w:pStyle w:val="Prrafodelista"/>
                    <w:numPr>
                      <w:ilvl w:val="0"/>
                      <w:numId w:val="28"/>
                    </w:numPr>
                    <w:spacing w:line="360" w:lineRule="auto"/>
                    <w:jc w:val="both"/>
                    <w:rPr>
                      <w:rFonts w:ascii="Calibri" w:hAnsi="Calibri" w:cs="Calibri"/>
                      <w:color w:val="000000"/>
                      <w:sz w:val="16"/>
                      <w:szCs w:val="16"/>
                      <w:lang w:val="es-BO"/>
                    </w:rPr>
                  </w:pPr>
                  <w:r w:rsidRPr="00386DC9">
                    <w:rPr>
                      <w:rFonts w:ascii="Calibri" w:hAnsi="Calibri" w:cs="Calibri"/>
                      <w:color w:val="000000"/>
                      <w:sz w:val="16"/>
                      <w:szCs w:val="16"/>
                      <w:lang w:val="es-BO"/>
                    </w:rPr>
                    <w:t>Temperatura de operación: -20°C a 55°C</w:t>
                  </w:r>
                </w:p>
                <w:p w:rsidR="005224B2" w:rsidRPr="00386DC9" w:rsidRDefault="005224B2" w:rsidP="005224B2">
                  <w:pPr>
                    <w:pStyle w:val="Prrafodelista"/>
                    <w:numPr>
                      <w:ilvl w:val="0"/>
                      <w:numId w:val="28"/>
                    </w:numPr>
                    <w:spacing w:line="360" w:lineRule="auto"/>
                    <w:jc w:val="both"/>
                    <w:rPr>
                      <w:rFonts w:ascii="Calibri" w:hAnsi="Calibri" w:cs="Calibri"/>
                      <w:color w:val="000000"/>
                      <w:sz w:val="16"/>
                      <w:szCs w:val="16"/>
                      <w:lang w:val="es-BO"/>
                    </w:rPr>
                  </w:pPr>
                  <w:r w:rsidRPr="00386DC9">
                    <w:rPr>
                      <w:rFonts w:ascii="Calibri" w:hAnsi="Calibri" w:cs="Calibri"/>
                      <w:color w:val="000000"/>
                      <w:sz w:val="16"/>
                      <w:szCs w:val="16"/>
                      <w:lang w:val="es-BO"/>
                    </w:rPr>
                    <w:t>Ancho de medios: 4.45"/113 mm +1 mm</w:t>
                  </w:r>
                </w:p>
                <w:p w:rsidR="005224B2" w:rsidRPr="00386DC9" w:rsidRDefault="005224B2" w:rsidP="005224B2">
                  <w:pPr>
                    <w:pStyle w:val="Prrafodelista"/>
                    <w:numPr>
                      <w:ilvl w:val="0"/>
                      <w:numId w:val="28"/>
                    </w:numPr>
                    <w:spacing w:line="360" w:lineRule="auto"/>
                    <w:jc w:val="both"/>
                    <w:rPr>
                      <w:rFonts w:ascii="Calibri" w:hAnsi="Calibri" w:cs="Calibri"/>
                      <w:color w:val="000000"/>
                      <w:sz w:val="16"/>
                      <w:szCs w:val="16"/>
                      <w:lang w:val="es-BO"/>
                    </w:rPr>
                  </w:pPr>
                  <w:r w:rsidRPr="00386DC9">
                    <w:rPr>
                      <w:rFonts w:ascii="Calibri" w:hAnsi="Calibri" w:cs="Calibri"/>
                      <w:color w:val="000000"/>
                      <w:sz w:val="16"/>
                      <w:szCs w:val="16"/>
                      <w:lang w:val="es-BO"/>
                    </w:rPr>
                    <w:t>Ancho de impresión: 4,09"/104mm</w:t>
                  </w:r>
                </w:p>
              </w:tc>
            </w:tr>
            <w:tr w:rsidR="005224B2" w:rsidRPr="00386DC9" w:rsidTr="005224B2">
              <w:trPr>
                <w:gridBefore w:val="1"/>
                <w:wBefore w:w="6" w:type="pct"/>
                <w:trHeight w:val="289"/>
              </w:trPr>
              <w:tc>
                <w:tcPr>
                  <w:tcW w:w="1208" w:type="pct"/>
                  <w:tcBorders>
                    <w:top w:val="nil"/>
                    <w:left w:val="single" w:sz="4" w:space="0" w:color="auto"/>
                    <w:bottom w:val="single" w:sz="4" w:space="0" w:color="auto"/>
                    <w:right w:val="single" w:sz="4" w:space="0" w:color="auto"/>
                  </w:tcBorders>
                  <w:shd w:val="clear" w:color="auto" w:fill="auto"/>
                  <w:noWrap/>
                  <w:vAlign w:val="center"/>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rPr>
                    <w:t>Batería</w:t>
                  </w:r>
                </w:p>
              </w:tc>
              <w:tc>
                <w:tcPr>
                  <w:tcW w:w="3786" w:type="pct"/>
                  <w:tcBorders>
                    <w:top w:val="nil"/>
                    <w:left w:val="nil"/>
                    <w:bottom w:val="single" w:sz="4" w:space="0" w:color="auto"/>
                    <w:right w:val="single" w:sz="4" w:space="0" w:color="auto"/>
                  </w:tcBorders>
                  <w:shd w:val="clear" w:color="auto" w:fill="auto"/>
                  <w:vAlign w:val="center"/>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rPr>
                    <w:t>Dos baterías inteligentes de ion de litio Standard de mínimo 4900 mAh o superior</w:t>
                  </w:r>
                </w:p>
              </w:tc>
            </w:tr>
            <w:tr w:rsidR="005224B2" w:rsidRPr="00386DC9" w:rsidTr="005224B2">
              <w:trPr>
                <w:gridBefore w:val="1"/>
                <w:wBefore w:w="6" w:type="pct"/>
                <w:trHeight w:val="289"/>
              </w:trPr>
              <w:tc>
                <w:tcPr>
                  <w:tcW w:w="1208" w:type="pct"/>
                  <w:tcBorders>
                    <w:top w:val="nil"/>
                    <w:left w:val="single" w:sz="4" w:space="0" w:color="auto"/>
                    <w:bottom w:val="single" w:sz="4" w:space="0" w:color="auto"/>
                    <w:right w:val="single" w:sz="4" w:space="0" w:color="auto"/>
                  </w:tcBorders>
                  <w:shd w:val="clear" w:color="auto" w:fill="auto"/>
                  <w:noWrap/>
                  <w:vAlign w:val="center"/>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rPr>
                    <w:t>Resistencia a caídas</w:t>
                  </w:r>
                </w:p>
              </w:tc>
              <w:tc>
                <w:tcPr>
                  <w:tcW w:w="3786" w:type="pct"/>
                  <w:tcBorders>
                    <w:top w:val="nil"/>
                    <w:left w:val="nil"/>
                    <w:bottom w:val="single" w:sz="4" w:space="0" w:color="auto"/>
                    <w:right w:val="single" w:sz="4" w:space="0" w:color="auto"/>
                  </w:tcBorders>
                  <w:shd w:val="clear" w:color="auto" w:fill="auto"/>
                  <w:vAlign w:val="center"/>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t>M</w:t>
                  </w:r>
                  <w:r w:rsidRPr="00386DC9">
                    <w:rPr>
                      <w:rFonts w:ascii="Calibri" w:hAnsi="Calibri" w:cs="Calibri"/>
                      <w:color w:val="000000"/>
                      <w:sz w:val="16"/>
                      <w:szCs w:val="16"/>
                    </w:rPr>
                    <w:t>últiples caídas a concreto desde una altura de 2 m (6,6') o mejor</w:t>
                  </w:r>
                </w:p>
              </w:tc>
            </w:tr>
            <w:tr w:rsidR="005224B2" w:rsidRPr="00386DC9" w:rsidTr="005224B2">
              <w:trPr>
                <w:gridBefore w:val="1"/>
                <w:wBefore w:w="6" w:type="pct"/>
                <w:trHeight w:val="289"/>
              </w:trPr>
              <w:tc>
                <w:tcPr>
                  <w:tcW w:w="1208" w:type="pct"/>
                  <w:tcBorders>
                    <w:top w:val="nil"/>
                    <w:left w:val="single" w:sz="4" w:space="0" w:color="auto"/>
                    <w:bottom w:val="single" w:sz="4" w:space="0" w:color="auto"/>
                    <w:right w:val="single" w:sz="4" w:space="0" w:color="auto"/>
                  </w:tcBorders>
                  <w:shd w:val="clear" w:color="auto" w:fill="auto"/>
                  <w:noWrap/>
                  <w:vAlign w:val="center"/>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rPr>
                    <w:t>Protección contra polvo y agua</w:t>
                  </w:r>
                </w:p>
              </w:tc>
              <w:tc>
                <w:tcPr>
                  <w:tcW w:w="3786" w:type="pct"/>
                  <w:tcBorders>
                    <w:top w:val="nil"/>
                    <w:left w:val="nil"/>
                    <w:bottom w:val="single" w:sz="4" w:space="0" w:color="auto"/>
                    <w:right w:val="single" w:sz="4" w:space="0" w:color="auto"/>
                  </w:tcBorders>
                  <w:shd w:val="clear" w:color="auto" w:fill="auto"/>
                  <w:vAlign w:val="center"/>
                </w:tcPr>
                <w:p w:rsidR="005224B2" w:rsidRPr="00386DC9" w:rsidRDefault="005224B2" w:rsidP="005224B2">
                  <w:pPr>
                    <w:spacing w:line="256" w:lineRule="auto"/>
                    <w:rPr>
                      <w:rFonts w:ascii="Calibri" w:hAnsi="Calibri" w:cs="Calibri"/>
                      <w:color w:val="000000"/>
                      <w:sz w:val="16"/>
                      <w:szCs w:val="16"/>
                    </w:rPr>
                  </w:pPr>
                  <w:r w:rsidRPr="00386DC9">
                    <w:rPr>
                      <w:rFonts w:ascii="Calibri" w:hAnsi="Calibri" w:cs="Calibri"/>
                      <w:color w:val="000000"/>
                      <w:sz w:val="16"/>
                      <w:szCs w:val="16"/>
                    </w:rPr>
                    <w:t>IP54 o superior</w:t>
                  </w:r>
                </w:p>
              </w:tc>
            </w:tr>
            <w:tr w:rsidR="005224B2" w:rsidRPr="00386DC9" w:rsidTr="005224B2">
              <w:trPr>
                <w:gridBefore w:val="1"/>
                <w:wBefore w:w="6" w:type="pct"/>
                <w:trHeight w:val="303"/>
              </w:trPr>
              <w:tc>
                <w:tcPr>
                  <w:tcW w:w="4994"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5224B2" w:rsidRPr="00386DC9" w:rsidRDefault="005224B2" w:rsidP="005224B2">
                  <w:pPr>
                    <w:rPr>
                      <w:rFonts w:ascii="Calibri" w:hAnsi="Calibri" w:cs="Calibri"/>
                      <w:b/>
                      <w:bCs/>
                      <w:color w:val="000000"/>
                      <w:sz w:val="16"/>
                      <w:szCs w:val="16"/>
                      <w:lang w:val="es-BO"/>
                    </w:rPr>
                  </w:pPr>
                  <w:r w:rsidRPr="00386DC9">
                    <w:rPr>
                      <w:rFonts w:ascii="Calibri" w:hAnsi="Calibri" w:cs="Calibri"/>
                      <w:b/>
                      <w:bCs/>
                      <w:color w:val="000000"/>
                      <w:sz w:val="16"/>
                      <w:szCs w:val="16"/>
                      <w:lang w:val="es-BO"/>
                    </w:rPr>
                    <w:t xml:space="preserve">1.2.3 Adicionales </w:t>
                  </w:r>
                </w:p>
              </w:tc>
            </w:tr>
            <w:tr w:rsidR="005224B2" w:rsidRPr="00386DC9" w:rsidTr="005224B2">
              <w:trPr>
                <w:gridBefore w:val="1"/>
                <w:wBefore w:w="6" w:type="pct"/>
                <w:trHeight w:val="709"/>
                <w:hidden/>
              </w:trPr>
              <w:tc>
                <w:tcPr>
                  <w:tcW w:w="12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24B2" w:rsidRPr="00386DC9" w:rsidRDefault="005224B2" w:rsidP="005224B2">
                  <w:pPr>
                    <w:pStyle w:val="Prrafodelista"/>
                    <w:numPr>
                      <w:ilvl w:val="0"/>
                      <w:numId w:val="29"/>
                    </w:numPr>
                    <w:rPr>
                      <w:rFonts w:ascii="Calibri" w:hAnsi="Calibri" w:cs="Calibri"/>
                      <w:vanish/>
                      <w:color w:val="000000"/>
                      <w:sz w:val="16"/>
                      <w:szCs w:val="16"/>
                      <w:lang w:val="es-BO"/>
                    </w:rPr>
                  </w:pPr>
                </w:p>
                <w:p w:rsidR="005224B2" w:rsidRPr="00386DC9" w:rsidRDefault="005224B2" w:rsidP="005224B2">
                  <w:pPr>
                    <w:pStyle w:val="Prrafodelista"/>
                    <w:numPr>
                      <w:ilvl w:val="0"/>
                      <w:numId w:val="29"/>
                    </w:numPr>
                    <w:rPr>
                      <w:rFonts w:ascii="Calibri" w:hAnsi="Calibri" w:cs="Calibri"/>
                      <w:vanish/>
                      <w:color w:val="000000"/>
                      <w:sz w:val="16"/>
                      <w:szCs w:val="16"/>
                      <w:lang w:val="es-BO"/>
                    </w:rPr>
                  </w:pPr>
                </w:p>
                <w:p w:rsidR="005224B2" w:rsidRPr="00386DC9" w:rsidRDefault="005224B2" w:rsidP="005224B2">
                  <w:pPr>
                    <w:pStyle w:val="Prrafodelista"/>
                    <w:numPr>
                      <w:ilvl w:val="0"/>
                      <w:numId w:val="29"/>
                    </w:numPr>
                    <w:rPr>
                      <w:rFonts w:ascii="Calibri" w:hAnsi="Calibri" w:cs="Calibri"/>
                      <w:vanish/>
                      <w:color w:val="000000"/>
                      <w:sz w:val="16"/>
                      <w:szCs w:val="16"/>
                      <w:lang w:val="es-BO"/>
                    </w:rPr>
                  </w:pPr>
                </w:p>
                <w:p w:rsidR="005224B2" w:rsidRPr="00386DC9" w:rsidRDefault="005224B2" w:rsidP="005224B2">
                  <w:pPr>
                    <w:rPr>
                      <w:rFonts w:ascii="Calibri" w:hAnsi="Calibri" w:cs="Calibri"/>
                      <w:color w:val="000000"/>
                      <w:sz w:val="16"/>
                      <w:szCs w:val="16"/>
                      <w:lang w:val="es-BO"/>
                    </w:rPr>
                  </w:pPr>
                  <w:r w:rsidRPr="00386DC9">
                    <w:rPr>
                      <w:rFonts w:ascii="Calibri" w:hAnsi="Calibri" w:cs="Calibri"/>
                      <w:color w:val="000000"/>
                      <w:sz w:val="16"/>
                      <w:szCs w:val="16"/>
                      <w:lang w:val="es-BO"/>
                    </w:rPr>
                    <w:t>Componentes</w:t>
                  </w:r>
                </w:p>
              </w:tc>
              <w:tc>
                <w:tcPr>
                  <w:tcW w:w="3786" w:type="pct"/>
                  <w:tcBorders>
                    <w:top w:val="single" w:sz="4" w:space="0" w:color="auto"/>
                    <w:left w:val="nil"/>
                    <w:bottom w:val="single" w:sz="4" w:space="0" w:color="auto"/>
                    <w:right w:val="single" w:sz="4" w:space="0" w:color="auto"/>
                  </w:tcBorders>
                  <w:shd w:val="clear" w:color="auto" w:fill="auto"/>
                  <w:vAlign w:val="center"/>
                  <w:hideMark/>
                </w:tcPr>
                <w:p w:rsidR="005224B2" w:rsidRPr="00386DC9" w:rsidRDefault="005224B2" w:rsidP="005224B2">
                  <w:pPr>
                    <w:jc w:val="both"/>
                    <w:rPr>
                      <w:rFonts w:ascii="Calibri" w:hAnsi="Calibri" w:cs="Calibri"/>
                      <w:color w:val="000000"/>
                      <w:sz w:val="16"/>
                      <w:szCs w:val="16"/>
                      <w:lang w:val="es-BO"/>
                    </w:rPr>
                  </w:pPr>
                </w:p>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t>Cualquier componente necesario para el funcionamiento de los equipos (tarjetas, cables de conexión, pedestales, etc.) debe incluirse en la oferta, rechazándose las propuestas que requieren una compra adicional de accesorios y otros.</w:t>
                  </w:r>
                </w:p>
                <w:p w:rsidR="005224B2" w:rsidRPr="00386DC9" w:rsidRDefault="005224B2" w:rsidP="005224B2">
                  <w:pPr>
                    <w:jc w:val="both"/>
                    <w:rPr>
                      <w:rFonts w:ascii="Calibri" w:hAnsi="Calibri" w:cs="Calibri"/>
                      <w:color w:val="000000"/>
                      <w:sz w:val="16"/>
                      <w:szCs w:val="16"/>
                      <w:lang w:val="es-BO"/>
                    </w:rPr>
                  </w:pPr>
                </w:p>
              </w:tc>
            </w:tr>
            <w:tr w:rsidR="005224B2" w:rsidRPr="00386DC9" w:rsidTr="005224B2">
              <w:trPr>
                <w:gridBefore w:val="1"/>
                <w:wBefore w:w="6" w:type="pct"/>
                <w:trHeight w:val="709"/>
              </w:trPr>
              <w:tc>
                <w:tcPr>
                  <w:tcW w:w="12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5224B2" w:rsidRPr="00386DC9" w:rsidRDefault="005224B2" w:rsidP="005224B2">
                  <w:pPr>
                    <w:rPr>
                      <w:rFonts w:ascii="Calibri" w:hAnsi="Calibri" w:cs="Calibri"/>
                      <w:color w:val="000000"/>
                      <w:sz w:val="16"/>
                      <w:szCs w:val="16"/>
                      <w:lang w:val="es-BO"/>
                    </w:rPr>
                  </w:pPr>
                  <w:r w:rsidRPr="00386DC9">
                    <w:rPr>
                      <w:rFonts w:ascii="Calibri" w:hAnsi="Calibri" w:cs="Calibri"/>
                      <w:color w:val="000000"/>
                      <w:sz w:val="16"/>
                      <w:szCs w:val="16"/>
                      <w:lang w:val="es-BO"/>
                    </w:rPr>
                    <w:lastRenderedPageBreak/>
                    <w:t>Vigencia de Modelo</w:t>
                  </w:r>
                </w:p>
              </w:tc>
              <w:tc>
                <w:tcPr>
                  <w:tcW w:w="3786" w:type="pct"/>
                  <w:tcBorders>
                    <w:top w:val="single" w:sz="4" w:space="0" w:color="auto"/>
                    <w:left w:val="nil"/>
                    <w:bottom w:val="single" w:sz="4" w:space="0" w:color="auto"/>
                    <w:right w:val="single" w:sz="4" w:space="0" w:color="auto"/>
                  </w:tcBorders>
                  <w:shd w:val="clear" w:color="auto" w:fill="auto"/>
                  <w:vAlign w:val="center"/>
                </w:tcPr>
                <w:p w:rsidR="005224B2" w:rsidRPr="00386DC9" w:rsidRDefault="005224B2" w:rsidP="005224B2">
                  <w:pPr>
                    <w:rPr>
                      <w:rFonts w:ascii="Calibri" w:hAnsi="Calibri" w:cs="Calibri"/>
                      <w:color w:val="000000"/>
                      <w:sz w:val="16"/>
                      <w:szCs w:val="16"/>
                      <w:lang w:val="es-BO"/>
                    </w:rPr>
                  </w:pPr>
                </w:p>
                <w:p w:rsidR="005224B2" w:rsidRPr="00386DC9" w:rsidRDefault="005224B2" w:rsidP="005224B2">
                  <w:pPr>
                    <w:rPr>
                      <w:rFonts w:ascii="Calibri" w:hAnsi="Calibri" w:cs="Calibri"/>
                      <w:color w:val="000000"/>
                      <w:sz w:val="16"/>
                      <w:szCs w:val="16"/>
                      <w:lang w:val="es-BO"/>
                    </w:rPr>
                  </w:pPr>
                  <w:r w:rsidRPr="00386DC9">
                    <w:rPr>
                      <w:rFonts w:ascii="Calibri" w:hAnsi="Calibri" w:cs="Calibri"/>
                      <w:color w:val="000000"/>
                      <w:sz w:val="16"/>
                      <w:szCs w:val="16"/>
                      <w:lang w:val="es-BO"/>
                    </w:rPr>
                    <w:t>A momento de la presentación de propuestas, el modelo ofertado no debe figurar como descontinuado. Indicar medio de verificación.</w:t>
                  </w:r>
                </w:p>
                <w:p w:rsidR="005224B2" w:rsidRPr="00386DC9" w:rsidRDefault="005224B2" w:rsidP="005224B2">
                  <w:pPr>
                    <w:rPr>
                      <w:rFonts w:ascii="Calibri" w:hAnsi="Calibri" w:cs="Calibri"/>
                      <w:color w:val="000000"/>
                      <w:sz w:val="16"/>
                      <w:szCs w:val="16"/>
                      <w:lang w:val="es-BO"/>
                    </w:rPr>
                  </w:pPr>
                </w:p>
              </w:tc>
            </w:tr>
            <w:tr w:rsidR="005224B2" w:rsidRPr="00386DC9" w:rsidTr="005224B2">
              <w:trPr>
                <w:gridBefore w:val="1"/>
                <w:wBefore w:w="6" w:type="pct"/>
                <w:trHeight w:val="303"/>
              </w:trPr>
              <w:tc>
                <w:tcPr>
                  <w:tcW w:w="4994"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5224B2" w:rsidRPr="00386DC9" w:rsidRDefault="005224B2" w:rsidP="005224B2">
                  <w:pPr>
                    <w:rPr>
                      <w:rFonts w:ascii="Calibri" w:hAnsi="Calibri" w:cs="Calibri"/>
                      <w:b/>
                      <w:bCs/>
                      <w:color w:val="000000"/>
                      <w:sz w:val="16"/>
                      <w:szCs w:val="16"/>
                      <w:lang w:val="es-BO"/>
                    </w:rPr>
                  </w:pPr>
                  <w:r w:rsidRPr="00386DC9">
                    <w:rPr>
                      <w:rFonts w:ascii="Calibri" w:hAnsi="Calibri" w:cs="Calibri"/>
                      <w:b/>
                      <w:bCs/>
                      <w:color w:val="000000"/>
                      <w:sz w:val="16"/>
                      <w:szCs w:val="16"/>
                      <w:lang w:val="es-BO"/>
                    </w:rPr>
                    <w:t xml:space="preserve">1.2.4 Autorización del Fabricante </w:t>
                  </w:r>
                </w:p>
              </w:tc>
            </w:tr>
            <w:tr w:rsidR="005224B2" w:rsidRPr="00386DC9" w:rsidTr="005224B2">
              <w:trPr>
                <w:gridBefore w:val="1"/>
                <w:wBefore w:w="6" w:type="pct"/>
                <w:trHeight w:val="303"/>
              </w:trPr>
              <w:tc>
                <w:tcPr>
                  <w:tcW w:w="1208" w:type="pct"/>
                  <w:tcBorders>
                    <w:top w:val="single" w:sz="8" w:space="0" w:color="auto"/>
                    <w:left w:val="single" w:sz="8" w:space="0" w:color="auto"/>
                    <w:bottom w:val="single" w:sz="8" w:space="0" w:color="auto"/>
                    <w:right w:val="single" w:sz="8" w:space="0" w:color="000000"/>
                  </w:tcBorders>
                  <w:shd w:val="clear" w:color="auto" w:fill="FFFFFF" w:themeFill="background1"/>
                  <w:noWrap/>
                  <w:vAlign w:val="center"/>
                </w:tcPr>
                <w:p w:rsidR="005224B2" w:rsidRPr="00386DC9" w:rsidRDefault="005224B2" w:rsidP="005224B2">
                  <w:pPr>
                    <w:rPr>
                      <w:rFonts w:ascii="Calibri" w:hAnsi="Calibri" w:cs="Calibri"/>
                      <w:b/>
                      <w:bCs/>
                      <w:color w:val="000000"/>
                      <w:sz w:val="16"/>
                      <w:szCs w:val="16"/>
                      <w:lang w:val="es-BO"/>
                    </w:rPr>
                  </w:pPr>
                  <w:r w:rsidRPr="00386DC9">
                    <w:rPr>
                      <w:rFonts w:ascii="Calibri" w:hAnsi="Calibri" w:cs="Calibri"/>
                      <w:color w:val="000000"/>
                      <w:sz w:val="16"/>
                      <w:szCs w:val="16"/>
                      <w:lang w:val="es-BO"/>
                    </w:rPr>
                    <w:t>Autorización del fabricante</w:t>
                  </w:r>
                </w:p>
              </w:tc>
              <w:tc>
                <w:tcPr>
                  <w:tcW w:w="3786" w:type="pct"/>
                  <w:tcBorders>
                    <w:top w:val="single" w:sz="8" w:space="0" w:color="auto"/>
                    <w:left w:val="single" w:sz="8" w:space="0" w:color="auto"/>
                    <w:bottom w:val="single" w:sz="8" w:space="0" w:color="auto"/>
                    <w:right w:val="single" w:sz="8" w:space="0" w:color="000000"/>
                  </w:tcBorders>
                  <w:shd w:val="clear" w:color="auto" w:fill="FFFFFF" w:themeFill="background1"/>
                  <w:vAlign w:val="center"/>
                </w:tcPr>
                <w:p w:rsidR="005224B2" w:rsidRPr="00386DC9" w:rsidRDefault="005224B2" w:rsidP="005224B2">
                  <w:pPr>
                    <w:rPr>
                      <w:rFonts w:ascii="Calibri" w:hAnsi="Calibri" w:cs="Calibri"/>
                      <w:color w:val="000000"/>
                      <w:sz w:val="16"/>
                      <w:szCs w:val="16"/>
                      <w:lang w:val="es-BO"/>
                    </w:rPr>
                  </w:pPr>
                </w:p>
                <w:p w:rsidR="005224B2" w:rsidRPr="00386DC9" w:rsidRDefault="005224B2" w:rsidP="005224B2">
                  <w:pPr>
                    <w:rPr>
                      <w:rFonts w:ascii="Calibri" w:hAnsi="Calibri" w:cs="Calibri"/>
                      <w:color w:val="000000"/>
                      <w:sz w:val="16"/>
                      <w:szCs w:val="16"/>
                      <w:lang w:val="es-BO"/>
                    </w:rPr>
                  </w:pPr>
                  <w:r w:rsidRPr="00386DC9">
                    <w:rPr>
                      <w:rFonts w:ascii="Calibri" w:hAnsi="Calibri" w:cs="Calibri"/>
                      <w:color w:val="000000"/>
                      <w:sz w:val="16"/>
                      <w:szCs w:val="16"/>
                      <w:lang w:val="es-BO"/>
                    </w:rPr>
                    <w:t>Presentar con su propuesta documento en copia simple de autorización o representación del fabricante para comercializar productos en Bolivia o documento equivalente o genérico (otorgado por el fabricante).</w:t>
                  </w:r>
                </w:p>
                <w:p w:rsidR="005224B2" w:rsidRPr="00386DC9" w:rsidRDefault="005224B2" w:rsidP="005224B2">
                  <w:pPr>
                    <w:rPr>
                      <w:rFonts w:ascii="Calibri" w:hAnsi="Calibri" w:cs="Calibri"/>
                      <w:b/>
                      <w:bCs/>
                      <w:color w:val="000000"/>
                      <w:sz w:val="16"/>
                      <w:szCs w:val="16"/>
                      <w:lang w:val="es-BO"/>
                    </w:rPr>
                  </w:pPr>
                </w:p>
              </w:tc>
            </w:tr>
            <w:tr w:rsidR="005224B2" w:rsidRPr="00386DC9" w:rsidTr="005224B2">
              <w:trPr>
                <w:trHeight w:val="463"/>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b/>
                      <w:bCs/>
                      <w:color w:val="000000"/>
                      <w:sz w:val="16"/>
                      <w:szCs w:val="16"/>
                      <w:lang w:val="es-BO"/>
                    </w:rPr>
                    <w:t>1.2.5 Documentación de Respaldo</w:t>
                  </w:r>
                </w:p>
              </w:tc>
            </w:tr>
            <w:tr w:rsidR="005224B2" w:rsidRPr="00386DC9" w:rsidTr="005224B2">
              <w:trPr>
                <w:trHeight w:val="463"/>
              </w:trPr>
              <w:tc>
                <w:tcPr>
                  <w:tcW w:w="1214"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224B2" w:rsidRPr="00386DC9" w:rsidRDefault="005224B2" w:rsidP="005224B2">
                  <w:pPr>
                    <w:jc w:val="both"/>
                    <w:rPr>
                      <w:rFonts w:ascii="Calibri" w:hAnsi="Calibri" w:cs="Calibri"/>
                      <w:b/>
                      <w:bCs/>
                      <w:color w:val="000000"/>
                      <w:sz w:val="16"/>
                      <w:szCs w:val="16"/>
                      <w:lang w:val="es-BO"/>
                    </w:rPr>
                  </w:pPr>
                  <w:r w:rsidRPr="00386DC9">
                    <w:rPr>
                      <w:rFonts w:ascii="Calibri" w:hAnsi="Calibri" w:cs="Calibri"/>
                      <w:color w:val="000000"/>
                      <w:sz w:val="16"/>
                      <w:szCs w:val="16"/>
                      <w:lang w:val="es-BO"/>
                    </w:rPr>
                    <w:t>Documentación de Respaldo</w:t>
                  </w:r>
                </w:p>
              </w:tc>
              <w:tc>
                <w:tcPr>
                  <w:tcW w:w="37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24B2" w:rsidRPr="00386DC9" w:rsidRDefault="005224B2" w:rsidP="005224B2">
                  <w:pPr>
                    <w:jc w:val="both"/>
                    <w:rPr>
                      <w:rFonts w:ascii="Calibri" w:hAnsi="Calibri" w:cs="Calibri"/>
                      <w:color w:val="000000"/>
                      <w:sz w:val="16"/>
                      <w:szCs w:val="16"/>
                      <w:lang w:val="es-BO"/>
                    </w:rPr>
                  </w:pPr>
                </w:p>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t>Presentar con su propuesta documentación técnica para respaldar su oferta. La documentación debe estar en español o traducidos a este idioma.  (Traducción Simple).</w:t>
                  </w:r>
                  <w:r w:rsidRPr="00386DC9">
                    <w:rPr>
                      <w:rFonts w:ascii="Calibri" w:hAnsi="Calibri" w:cs="Calibri"/>
                      <w:color w:val="000000"/>
                      <w:sz w:val="16"/>
                      <w:szCs w:val="16"/>
                      <w:lang w:val="es-BO"/>
                    </w:rPr>
                    <w:br/>
                    <w:t>El proponente debe indicar el sitio WEB del fabricante (link), donde las especificaciones técnicas puedan ser verificables.</w:t>
                  </w:r>
                </w:p>
                <w:p w:rsidR="005224B2" w:rsidRPr="00386DC9" w:rsidRDefault="005224B2" w:rsidP="005224B2">
                  <w:pPr>
                    <w:jc w:val="both"/>
                    <w:rPr>
                      <w:rFonts w:ascii="Calibri" w:hAnsi="Calibri" w:cs="Calibri"/>
                      <w:b/>
                      <w:bCs/>
                      <w:color w:val="000000"/>
                      <w:sz w:val="16"/>
                      <w:szCs w:val="16"/>
                      <w:lang w:val="es-BO"/>
                    </w:rPr>
                  </w:pPr>
                </w:p>
              </w:tc>
            </w:tr>
            <w:tr w:rsidR="005224B2" w:rsidRPr="00386DC9" w:rsidTr="005224B2">
              <w:trPr>
                <w:trHeight w:val="463"/>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5224B2" w:rsidRPr="00386DC9" w:rsidRDefault="005224B2" w:rsidP="005224B2">
                  <w:pPr>
                    <w:jc w:val="both"/>
                    <w:rPr>
                      <w:rFonts w:ascii="Calibri" w:hAnsi="Calibri" w:cs="Calibri"/>
                      <w:b/>
                      <w:bCs/>
                      <w:color w:val="000000"/>
                      <w:sz w:val="16"/>
                      <w:szCs w:val="16"/>
                      <w:lang w:val="es-BO"/>
                    </w:rPr>
                  </w:pPr>
                  <w:r w:rsidRPr="00386DC9">
                    <w:rPr>
                      <w:rFonts w:ascii="Calibri" w:hAnsi="Calibri" w:cs="Calibri"/>
                      <w:b/>
                      <w:bCs/>
                      <w:color w:val="000000"/>
                      <w:sz w:val="16"/>
                      <w:szCs w:val="16"/>
                      <w:lang w:val="es-BO"/>
                    </w:rPr>
                    <w:t>1.2.6 Capacitación</w:t>
                  </w:r>
                </w:p>
              </w:tc>
            </w:tr>
            <w:tr w:rsidR="005224B2" w:rsidRPr="00386DC9" w:rsidTr="005224B2">
              <w:trPr>
                <w:trHeight w:val="463"/>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224B2" w:rsidRPr="00386DC9" w:rsidRDefault="005224B2" w:rsidP="005224B2">
                  <w:pPr>
                    <w:jc w:val="both"/>
                    <w:rPr>
                      <w:rFonts w:asciiTheme="minorHAnsi" w:hAnsiTheme="minorHAnsi" w:cs="Arial"/>
                      <w:color w:val="000000"/>
                      <w:sz w:val="16"/>
                      <w:szCs w:val="16"/>
                    </w:rPr>
                  </w:pPr>
                  <w:r w:rsidRPr="00386DC9">
                    <w:rPr>
                      <w:rFonts w:asciiTheme="minorHAnsi" w:hAnsiTheme="minorHAnsi" w:cs="Arial"/>
                      <w:color w:val="000000"/>
                      <w:sz w:val="16"/>
                      <w:szCs w:val="16"/>
                    </w:rPr>
                    <w:t xml:space="preserve"> </w:t>
                  </w:r>
                </w:p>
                <w:p w:rsidR="005224B2" w:rsidRPr="00386DC9" w:rsidRDefault="005224B2" w:rsidP="005224B2">
                  <w:pPr>
                    <w:jc w:val="both"/>
                    <w:rPr>
                      <w:rFonts w:asciiTheme="minorHAnsi" w:hAnsiTheme="minorHAnsi" w:cs="Arial"/>
                      <w:color w:val="000000"/>
                      <w:sz w:val="16"/>
                      <w:szCs w:val="16"/>
                    </w:rPr>
                  </w:pPr>
                  <w:r w:rsidRPr="00386DC9">
                    <w:rPr>
                      <w:rFonts w:asciiTheme="minorHAnsi" w:hAnsiTheme="minorHAnsi" w:cs="Arial"/>
                      <w:color w:val="000000"/>
                      <w:sz w:val="16"/>
                      <w:szCs w:val="16"/>
                    </w:rPr>
                    <w:t xml:space="preserve">La empresa adjudicada debe proporcionar manuales de operación para los ítems ofertados en medio impreso o digital en idiomas inglés y/o español </w:t>
                  </w:r>
                </w:p>
                <w:p w:rsidR="005224B2" w:rsidRPr="00386DC9" w:rsidRDefault="005224B2" w:rsidP="005224B2">
                  <w:pPr>
                    <w:jc w:val="both"/>
                    <w:rPr>
                      <w:rFonts w:asciiTheme="minorHAnsi" w:hAnsiTheme="minorHAnsi" w:cs="Arial"/>
                      <w:color w:val="000000"/>
                      <w:sz w:val="16"/>
                      <w:szCs w:val="16"/>
                    </w:rPr>
                  </w:pPr>
                </w:p>
                <w:p w:rsidR="005224B2" w:rsidRPr="00386DC9" w:rsidRDefault="005224B2" w:rsidP="005224B2">
                  <w:pPr>
                    <w:jc w:val="both"/>
                    <w:rPr>
                      <w:rFonts w:asciiTheme="minorHAnsi" w:hAnsiTheme="minorHAnsi" w:cs="Arial"/>
                      <w:color w:val="000000"/>
                      <w:sz w:val="16"/>
                      <w:szCs w:val="16"/>
                    </w:rPr>
                  </w:pPr>
                  <w:r w:rsidRPr="00386DC9">
                    <w:rPr>
                      <w:rFonts w:asciiTheme="minorHAnsi" w:hAnsiTheme="minorHAnsi" w:cs="Arial"/>
                      <w:color w:val="000000"/>
                      <w:sz w:val="16"/>
                      <w:szCs w:val="16"/>
                    </w:rPr>
                    <w:t>La empresa adjudicada, previo al pago, debe proporcionar capacitación en la operación de los equipos a personal funcional de la GRGD; así como proporcionar capacitación en mantenimiento preventivo de los equipos a personal de soporte de YPFB.</w:t>
                  </w:r>
                </w:p>
                <w:p w:rsidR="005224B2" w:rsidRPr="00386DC9" w:rsidRDefault="005224B2" w:rsidP="005224B2">
                  <w:pPr>
                    <w:jc w:val="both"/>
                    <w:rPr>
                      <w:rFonts w:asciiTheme="minorHAnsi" w:hAnsiTheme="minorHAnsi" w:cs="Arial"/>
                      <w:color w:val="000000"/>
                      <w:sz w:val="16"/>
                      <w:szCs w:val="16"/>
                    </w:rPr>
                  </w:pPr>
                </w:p>
                <w:p w:rsidR="005224B2" w:rsidRPr="00386DC9" w:rsidRDefault="005224B2" w:rsidP="005224B2">
                  <w:pPr>
                    <w:jc w:val="both"/>
                    <w:rPr>
                      <w:rFonts w:asciiTheme="minorHAnsi" w:hAnsiTheme="minorHAnsi" w:cs="Arial"/>
                      <w:color w:val="000000"/>
                      <w:sz w:val="16"/>
                      <w:szCs w:val="16"/>
                    </w:rPr>
                  </w:pPr>
                  <w:r w:rsidRPr="00386DC9">
                    <w:rPr>
                      <w:rFonts w:asciiTheme="minorHAnsi" w:hAnsiTheme="minorHAnsi" w:cs="Arial"/>
                      <w:color w:val="000000"/>
                      <w:sz w:val="16"/>
                      <w:szCs w:val="16"/>
                    </w:rPr>
                    <w:t>Aspectos a ser considerados previamente al pago.</w:t>
                  </w:r>
                </w:p>
                <w:p w:rsidR="005224B2" w:rsidRPr="00386DC9" w:rsidRDefault="005224B2" w:rsidP="005224B2">
                  <w:pPr>
                    <w:jc w:val="both"/>
                    <w:rPr>
                      <w:rFonts w:asciiTheme="minorHAnsi" w:hAnsiTheme="minorHAnsi" w:cs="Arial"/>
                      <w:color w:val="000000"/>
                      <w:sz w:val="16"/>
                      <w:szCs w:val="16"/>
                    </w:rPr>
                  </w:pPr>
                </w:p>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t>El lugar de la capacitación, los horarios y la duración se establecerán con la empresa adjudicada</w:t>
                  </w:r>
                </w:p>
                <w:p w:rsidR="005224B2" w:rsidRPr="00386DC9" w:rsidRDefault="005224B2" w:rsidP="005224B2">
                  <w:pPr>
                    <w:jc w:val="both"/>
                    <w:rPr>
                      <w:rFonts w:ascii="Calibri" w:hAnsi="Calibri" w:cs="Calibri"/>
                      <w:color w:val="000000"/>
                      <w:sz w:val="16"/>
                      <w:szCs w:val="16"/>
                      <w:lang w:val="es-BO"/>
                    </w:rPr>
                  </w:pPr>
                </w:p>
              </w:tc>
            </w:tr>
          </w:tbl>
          <w:p w:rsidR="005224B2" w:rsidRDefault="005224B2" w:rsidP="00BA5CFC">
            <w:pPr>
              <w:rPr>
                <w:rFonts w:ascii="Calibri" w:hAnsi="Calibri" w:cs="Calibri"/>
                <w:b/>
                <w:sz w:val="18"/>
                <w:szCs w:val="18"/>
              </w:rPr>
            </w:pPr>
          </w:p>
          <w:p w:rsidR="005224B2" w:rsidRDefault="005224B2" w:rsidP="00BA5CFC">
            <w:pPr>
              <w:rPr>
                <w:rFonts w:ascii="Calibri" w:hAnsi="Calibri" w:cs="Calibri"/>
                <w:b/>
                <w:sz w:val="18"/>
                <w:szCs w:val="18"/>
              </w:rPr>
            </w:pPr>
          </w:p>
          <w:tbl>
            <w:tblPr>
              <w:tblW w:w="4911" w:type="pct"/>
              <w:tblLayout w:type="fixed"/>
              <w:tblCellMar>
                <w:left w:w="70" w:type="dxa"/>
                <w:right w:w="70" w:type="dxa"/>
              </w:tblCellMar>
              <w:tblLook w:val="04A0" w:firstRow="1" w:lastRow="0" w:firstColumn="1" w:lastColumn="0" w:noHBand="0" w:noVBand="1"/>
            </w:tblPr>
            <w:tblGrid>
              <w:gridCol w:w="7"/>
              <w:gridCol w:w="1633"/>
              <w:gridCol w:w="4536"/>
            </w:tblGrid>
            <w:tr w:rsidR="005224B2" w:rsidRPr="00386DC9" w:rsidTr="005224B2">
              <w:trPr>
                <w:gridBefore w:val="1"/>
                <w:wBefore w:w="6" w:type="pct"/>
                <w:trHeight w:val="249"/>
              </w:trPr>
              <w:tc>
                <w:tcPr>
                  <w:tcW w:w="4994"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5224B2" w:rsidRPr="00386DC9" w:rsidRDefault="005224B2" w:rsidP="005224B2">
                  <w:pPr>
                    <w:rPr>
                      <w:rFonts w:ascii="Calibri" w:hAnsi="Calibri" w:cs="Calibri"/>
                      <w:b/>
                      <w:bCs/>
                      <w:color w:val="000000"/>
                      <w:sz w:val="16"/>
                      <w:szCs w:val="16"/>
                      <w:lang w:val="es-BO"/>
                    </w:rPr>
                  </w:pPr>
                  <w:r w:rsidRPr="00386DC9">
                    <w:rPr>
                      <w:rFonts w:ascii="Calibri" w:hAnsi="Calibri" w:cs="Calibri"/>
                      <w:b/>
                      <w:bCs/>
                      <w:color w:val="000000"/>
                      <w:sz w:val="16"/>
                      <w:szCs w:val="16"/>
                      <w:lang w:val="es-BO"/>
                    </w:rPr>
                    <w:t>1.3 ASPECTOS GENERALES</w:t>
                  </w:r>
                </w:p>
              </w:tc>
            </w:tr>
            <w:tr w:rsidR="005224B2" w:rsidRPr="00386DC9" w:rsidTr="005224B2">
              <w:trPr>
                <w:gridBefore w:val="1"/>
                <w:wBefore w:w="6" w:type="pct"/>
                <w:trHeight w:val="249"/>
              </w:trPr>
              <w:tc>
                <w:tcPr>
                  <w:tcW w:w="4994"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5224B2" w:rsidRPr="00386DC9" w:rsidRDefault="005224B2" w:rsidP="005224B2">
                  <w:pPr>
                    <w:rPr>
                      <w:rFonts w:ascii="Calibri" w:hAnsi="Calibri" w:cs="Calibri"/>
                      <w:b/>
                      <w:bCs/>
                      <w:color w:val="000000"/>
                      <w:sz w:val="16"/>
                      <w:szCs w:val="16"/>
                      <w:lang w:val="es-BO"/>
                    </w:rPr>
                  </w:pPr>
                  <w:r w:rsidRPr="00386DC9">
                    <w:rPr>
                      <w:rFonts w:ascii="Calibri" w:hAnsi="Calibri" w:cs="Calibri"/>
                      <w:b/>
                      <w:bCs/>
                      <w:color w:val="000000"/>
                      <w:sz w:val="16"/>
                      <w:szCs w:val="16"/>
                      <w:lang w:val="es-BO"/>
                    </w:rPr>
                    <w:lastRenderedPageBreak/>
                    <w:t xml:space="preserve">    1.3.1 Experiencia de la empresa </w:t>
                  </w:r>
                </w:p>
              </w:tc>
            </w:tr>
            <w:tr w:rsidR="005224B2" w:rsidRPr="00386DC9" w:rsidTr="005224B2">
              <w:trPr>
                <w:trHeight w:val="4615"/>
              </w:trPr>
              <w:tc>
                <w:tcPr>
                  <w:tcW w:w="132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24B2" w:rsidRPr="00386DC9" w:rsidRDefault="005224B2" w:rsidP="005224B2">
                  <w:pPr>
                    <w:rPr>
                      <w:rFonts w:ascii="Calibri" w:hAnsi="Calibri" w:cs="Calibri"/>
                      <w:color w:val="000000"/>
                      <w:sz w:val="16"/>
                      <w:szCs w:val="16"/>
                      <w:lang w:val="es-BO"/>
                    </w:rPr>
                  </w:pPr>
                  <w:r w:rsidRPr="00386DC9">
                    <w:rPr>
                      <w:rFonts w:ascii="Calibri" w:hAnsi="Calibri" w:cs="Calibri"/>
                      <w:color w:val="000000"/>
                      <w:sz w:val="16"/>
                      <w:szCs w:val="16"/>
                      <w:lang w:val="es-BO"/>
                    </w:rPr>
                    <w:t>Experiencia de la empresa proponente</w:t>
                  </w:r>
                </w:p>
              </w:tc>
              <w:tc>
                <w:tcPr>
                  <w:tcW w:w="3672" w:type="pct"/>
                  <w:tcBorders>
                    <w:top w:val="single" w:sz="4" w:space="0" w:color="auto"/>
                    <w:left w:val="nil"/>
                    <w:bottom w:val="single" w:sz="4" w:space="0" w:color="auto"/>
                    <w:right w:val="single" w:sz="4" w:space="0" w:color="auto"/>
                  </w:tcBorders>
                  <w:shd w:val="clear" w:color="auto" w:fill="auto"/>
                  <w:vAlign w:val="center"/>
                  <w:hideMark/>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t>Se requiere que el proponente tenga una experiencia mínima en la comercialización equipamiento TI de al menos tres ventas durante los últimos 3 años. (junio de 2015 hasta junio de 2018), Para efectos de evaluación, (el proponente debe presentar mínimo 1 documento por año).</w:t>
                  </w:r>
                </w:p>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br/>
                    <w:t xml:space="preserve"> Presentar con su propuesta como respaldo de la experiencia   cualquiera de los siguientes documentos en fotocopia simple:</w:t>
                  </w:r>
                </w:p>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br/>
                    <w:t>• Actas de entrega o</w:t>
                  </w:r>
                </w:p>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t>• Notas de entrega suscrita por ambas partes o</w:t>
                  </w:r>
                </w:p>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t>• Contratos más factura o</w:t>
                  </w:r>
                </w:p>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t>• Contratos más el informe de cumplimiento de contrato o de conformidad o</w:t>
                  </w:r>
                </w:p>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t>• Contratos más actas de recepción/entrega o</w:t>
                  </w:r>
                </w:p>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t>• Contratos más acta/certificado de cumplimiento de contrato o</w:t>
                  </w:r>
                </w:p>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t>• Cualquier otro documento que respalde la entrega de los bienes, con constancia de recepción de los mismos.</w:t>
                  </w:r>
                </w:p>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br/>
                  </w:r>
                  <w:r w:rsidRPr="00386DC9">
                    <w:rPr>
                      <w:rFonts w:ascii="Calibri" w:hAnsi="Calibri" w:cs="Calibri"/>
                      <w:color w:val="000000"/>
                      <w:sz w:val="16"/>
                      <w:szCs w:val="16"/>
                      <w:lang w:val="es-BO"/>
                    </w:rPr>
                    <w:br/>
                    <w:t>En los documentos de respaldo deben constar el nombre del proponente y la empresa ó entidad que compró los bienes.</w:t>
                  </w:r>
                </w:p>
                <w:p w:rsidR="005224B2" w:rsidRPr="00386DC9" w:rsidRDefault="005224B2" w:rsidP="005224B2">
                  <w:pPr>
                    <w:jc w:val="both"/>
                    <w:rPr>
                      <w:rFonts w:ascii="Calibri" w:hAnsi="Calibri" w:cs="Calibri"/>
                      <w:color w:val="000000"/>
                      <w:sz w:val="16"/>
                      <w:szCs w:val="16"/>
                      <w:lang w:val="es-BO"/>
                    </w:rPr>
                  </w:pPr>
                </w:p>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t>La empresa adjudicada, previo a la elaboración del contrato deberá presentar la documentación declarada como experiencia en original o fotocopia legalizada para fines de verificación.</w:t>
                  </w:r>
                </w:p>
                <w:p w:rsidR="005224B2" w:rsidRPr="00386DC9" w:rsidRDefault="005224B2" w:rsidP="005224B2">
                  <w:pPr>
                    <w:jc w:val="both"/>
                    <w:rPr>
                      <w:rFonts w:ascii="Calibri" w:hAnsi="Calibri" w:cs="Calibri"/>
                      <w:color w:val="000000"/>
                      <w:sz w:val="16"/>
                      <w:szCs w:val="16"/>
                      <w:lang w:val="es-BO"/>
                    </w:rPr>
                  </w:pPr>
                </w:p>
              </w:tc>
            </w:tr>
            <w:tr w:rsidR="005224B2" w:rsidRPr="00386DC9" w:rsidTr="005224B2">
              <w:trPr>
                <w:trHeight w:val="1583"/>
              </w:trPr>
              <w:tc>
                <w:tcPr>
                  <w:tcW w:w="132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24B2" w:rsidRPr="00386DC9" w:rsidRDefault="005224B2" w:rsidP="005224B2">
                  <w:pPr>
                    <w:rPr>
                      <w:rFonts w:ascii="Calibri" w:hAnsi="Calibri" w:cs="Calibri"/>
                      <w:color w:val="000000"/>
                      <w:sz w:val="16"/>
                      <w:szCs w:val="16"/>
                      <w:lang w:val="es-BO"/>
                    </w:rPr>
                  </w:pPr>
                  <w:r w:rsidRPr="00386DC9">
                    <w:rPr>
                      <w:rFonts w:ascii="Calibri" w:hAnsi="Calibri" w:cs="Calibri"/>
                      <w:color w:val="000000"/>
                      <w:sz w:val="16"/>
                      <w:szCs w:val="16"/>
                      <w:lang w:val="es-BO"/>
                    </w:rPr>
                    <w:t>Centro Autorizado de Soporte (CAS)</w:t>
                  </w:r>
                </w:p>
              </w:tc>
              <w:tc>
                <w:tcPr>
                  <w:tcW w:w="3672" w:type="pct"/>
                  <w:tcBorders>
                    <w:top w:val="single" w:sz="4" w:space="0" w:color="auto"/>
                    <w:left w:val="nil"/>
                    <w:bottom w:val="single" w:sz="4" w:space="0" w:color="auto"/>
                    <w:right w:val="single" w:sz="4" w:space="0" w:color="auto"/>
                  </w:tcBorders>
                  <w:shd w:val="clear" w:color="auto" w:fill="auto"/>
                  <w:vAlign w:val="center"/>
                  <w:hideMark/>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color w:val="000000"/>
                      <w:sz w:val="16"/>
                      <w:szCs w:val="16"/>
                      <w:lang w:val="es-BO"/>
                    </w:rPr>
                    <w:t>La marca de los equipos ofertados debe contar con Centro Autorizado de Soporte (CAS) al menos en una de las ciudades de La Paz, Cochabamba o Santa Cruz. Adjuntar documento  en fotocopia simple a la propuesta que acredite este requerimiento emitido por el fabricante.</w:t>
                  </w:r>
                </w:p>
              </w:tc>
            </w:tr>
            <w:tr w:rsidR="005224B2" w:rsidRPr="00386DC9" w:rsidTr="005224B2">
              <w:trPr>
                <w:trHeight w:val="394"/>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5224B2" w:rsidRPr="00386DC9" w:rsidRDefault="005224B2" w:rsidP="005224B2">
                  <w:pPr>
                    <w:jc w:val="both"/>
                    <w:rPr>
                      <w:rFonts w:ascii="Calibri" w:hAnsi="Calibri" w:cs="Calibri"/>
                      <w:b/>
                      <w:bCs/>
                      <w:color w:val="000000"/>
                      <w:sz w:val="16"/>
                      <w:szCs w:val="16"/>
                      <w:lang w:val="es-BO"/>
                    </w:rPr>
                  </w:pPr>
                  <w:r w:rsidRPr="00386DC9">
                    <w:rPr>
                      <w:rFonts w:ascii="Calibri" w:hAnsi="Calibri" w:cs="Calibri"/>
                      <w:b/>
                      <w:bCs/>
                      <w:color w:val="000000"/>
                      <w:sz w:val="16"/>
                      <w:szCs w:val="16"/>
                      <w:lang w:val="es-BO"/>
                    </w:rPr>
                    <w:t>1.3.2 Plazo de entrega</w:t>
                  </w:r>
                </w:p>
              </w:tc>
            </w:tr>
            <w:tr w:rsidR="005224B2" w:rsidRPr="00386DC9" w:rsidTr="005224B2">
              <w:trPr>
                <w:trHeight w:val="76"/>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24B2" w:rsidRPr="00386DC9" w:rsidRDefault="005224B2" w:rsidP="005224B2">
                  <w:pPr>
                    <w:jc w:val="both"/>
                    <w:rPr>
                      <w:rFonts w:ascii="Calibri" w:hAnsi="Calibri" w:cs="Calibri"/>
                      <w:bCs/>
                      <w:color w:val="000000"/>
                      <w:sz w:val="16"/>
                      <w:szCs w:val="16"/>
                      <w:lang w:val="es-BO"/>
                    </w:rPr>
                  </w:pPr>
                  <w:r w:rsidRPr="00386DC9">
                    <w:rPr>
                      <w:rFonts w:ascii="Calibri" w:hAnsi="Calibri" w:cs="Calibri"/>
                      <w:bCs/>
                      <w:color w:val="000000"/>
                      <w:sz w:val="16"/>
                      <w:szCs w:val="16"/>
                      <w:lang w:val="es-BO"/>
                    </w:rPr>
                    <w:t>El plazo máximo de entrega de lo solicitado es de 90 (noventa) días calendario a partir de la Orden de Inicio. No se dará anticipó alguno.</w:t>
                  </w:r>
                </w:p>
              </w:tc>
            </w:tr>
          </w:tbl>
          <w:p w:rsidR="005224B2" w:rsidRPr="00386DC9" w:rsidRDefault="005224B2" w:rsidP="005224B2">
            <w:pPr>
              <w:rPr>
                <w:rFonts w:ascii="Arial" w:hAnsi="Arial" w:cs="Arial"/>
                <w:b/>
                <w:sz w:val="16"/>
                <w:szCs w:val="16"/>
              </w:rPr>
            </w:pPr>
          </w:p>
          <w:tbl>
            <w:tblPr>
              <w:tblW w:w="4907" w:type="pct"/>
              <w:tblLayout w:type="fixed"/>
              <w:tblCellMar>
                <w:left w:w="70" w:type="dxa"/>
                <w:right w:w="70" w:type="dxa"/>
              </w:tblCellMar>
              <w:tblLook w:val="04A0" w:firstRow="1" w:lastRow="0" w:firstColumn="1" w:lastColumn="0" w:noHBand="0" w:noVBand="1"/>
            </w:tblPr>
            <w:tblGrid>
              <w:gridCol w:w="6181"/>
            </w:tblGrid>
            <w:tr w:rsidR="005224B2" w:rsidRPr="00386DC9" w:rsidTr="005224B2">
              <w:trPr>
                <w:trHeight w:val="461"/>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b/>
                      <w:bCs/>
                      <w:color w:val="000000"/>
                      <w:sz w:val="16"/>
                      <w:szCs w:val="16"/>
                      <w:lang w:val="es-BO"/>
                    </w:rPr>
                    <w:t>1.3.3  Condiciones de los equipos</w:t>
                  </w:r>
                </w:p>
              </w:tc>
            </w:tr>
            <w:tr w:rsidR="005224B2" w:rsidRPr="00386DC9" w:rsidTr="005224B2">
              <w:trPr>
                <w:trHeight w:val="46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224B2" w:rsidRPr="00386DC9" w:rsidRDefault="005224B2" w:rsidP="005224B2">
                  <w:pPr>
                    <w:jc w:val="both"/>
                    <w:rPr>
                      <w:rFonts w:asciiTheme="minorHAnsi" w:hAnsiTheme="minorHAnsi" w:cs="Arial"/>
                      <w:color w:val="000000"/>
                      <w:sz w:val="16"/>
                      <w:szCs w:val="16"/>
                    </w:rPr>
                  </w:pPr>
                </w:p>
                <w:p w:rsidR="005224B2" w:rsidRPr="00386DC9" w:rsidRDefault="005224B2" w:rsidP="005224B2">
                  <w:pPr>
                    <w:jc w:val="both"/>
                    <w:rPr>
                      <w:rFonts w:asciiTheme="minorHAnsi" w:hAnsiTheme="minorHAnsi" w:cs="Arial"/>
                      <w:color w:val="000000"/>
                      <w:sz w:val="16"/>
                      <w:szCs w:val="16"/>
                    </w:rPr>
                  </w:pPr>
                  <w:r w:rsidRPr="00386DC9">
                    <w:rPr>
                      <w:rFonts w:asciiTheme="minorHAnsi" w:hAnsiTheme="minorHAnsi" w:cs="Arial"/>
                      <w:color w:val="000000"/>
                      <w:sz w:val="16"/>
                      <w:szCs w:val="16"/>
                    </w:rPr>
                    <w:t xml:space="preserve"> La Empresa adjudicada previo a la elaboración de contrato, debe presentar documento en el cual se certifique que los bienes ofertados son nuevos (de primer uso), original de marca.</w:t>
                  </w:r>
                </w:p>
                <w:p w:rsidR="005224B2" w:rsidRPr="00386DC9" w:rsidRDefault="005224B2" w:rsidP="005224B2">
                  <w:pPr>
                    <w:jc w:val="both"/>
                    <w:rPr>
                      <w:rFonts w:ascii="Calibri" w:hAnsi="Calibri" w:cs="Calibri"/>
                      <w:color w:val="000000"/>
                      <w:sz w:val="16"/>
                      <w:szCs w:val="16"/>
                      <w:lang w:val="es-BO"/>
                    </w:rPr>
                  </w:pPr>
                </w:p>
              </w:tc>
            </w:tr>
            <w:tr w:rsidR="005224B2" w:rsidRPr="00386DC9" w:rsidTr="005224B2">
              <w:trPr>
                <w:trHeight w:val="461"/>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5224B2" w:rsidRPr="00386DC9" w:rsidRDefault="005224B2" w:rsidP="005224B2">
                  <w:pPr>
                    <w:jc w:val="both"/>
                    <w:rPr>
                      <w:rFonts w:ascii="Calibri" w:hAnsi="Calibri" w:cs="Calibri"/>
                      <w:color w:val="000000"/>
                      <w:sz w:val="16"/>
                      <w:szCs w:val="16"/>
                      <w:lang w:val="es-BO"/>
                    </w:rPr>
                  </w:pPr>
                  <w:r w:rsidRPr="00386DC9">
                    <w:rPr>
                      <w:rFonts w:ascii="Calibri" w:hAnsi="Calibri" w:cs="Calibri"/>
                      <w:b/>
                      <w:bCs/>
                      <w:color w:val="000000"/>
                      <w:sz w:val="16"/>
                      <w:szCs w:val="16"/>
                      <w:lang w:val="es-BO"/>
                    </w:rPr>
                    <w:t>1.3.4 Garantía técnica</w:t>
                  </w:r>
                </w:p>
              </w:tc>
            </w:tr>
            <w:tr w:rsidR="005224B2" w:rsidRPr="00386DC9" w:rsidTr="005224B2">
              <w:trPr>
                <w:trHeight w:val="46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224B2" w:rsidRPr="00386DC9" w:rsidRDefault="005224B2" w:rsidP="005224B2">
                  <w:pPr>
                    <w:jc w:val="both"/>
                    <w:rPr>
                      <w:rFonts w:asciiTheme="minorHAnsi" w:hAnsiTheme="minorHAnsi" w:cs="Arial"/>
                      <w:color w:val="000000"/>
                      <w:sz w:val="16"/>
                      <w:szCs w:val="16"/>
                    </w:rPr>
                  </w:pPr>
                </w:p>
                <w:p w:rsidR="005224B2" w:rsidRPr="00386DC9" w:rsidRDefault="005224B2" w:rsidP="005224B2">
                  <w:pPr>
                    <w:jc w:val="both"/>
                    <w:rPr>
                      <w:rFonts w:asciiTheme="minorHAnsi" w:hAnsiTheme="minorHAnsi" w:cs="Arial"/>
                      <w:color w:val="000000"/>
                      <w:sz w:val="16"/>
                      <w:szCs w:val="16"/>
                    </w:rPr>
                  </w:pPr>
                  <w:r w:rsidRPr="00386DC9">
                    <w:rPr>
                      <w:rFonts w:asciiTheme="minorHAnsi" w:hAnsiTheme="minorHAnsi" w:cs="Arial"/>
                      <w:color w:val="000000"/>
                      <w:sz w:val="16"/>
                      <w:szCs w:val="16"/>
                    </w:rPr>
                    <w:t xml:space="preserve"> La empresa adjudicada junto con la entrega de los equipos, deberá otorgar en original una garantía de funcionamiento de los equipos mínimo de un año, mediante una carta o  documento de garantía o certificación.  En el caso de que un equipo presente fallas de funcionamiento de fábrica, estos deben ser cambiados por otros equipos de iguales características mientras dure la reparación y/o cambio.</w:t>
                  </w:r>
                </w:p>
                <w:p w:rsidR="005224B2" w:rsidRPr="00386DC9" w:rsidRDefault="005224B2" w:rsidP="005224B2">
                  <w:pPr>
                    <w:jc w:val="both"/>
                    <w:rPr>
                      <w:rFonts w:ascii="Calibri" w:hAnsi="Calibri" w:cs="Calibri"/>
                      <w:color w:val="000000"/>
                      <w:sz w:val="16"/>
                      <w:szCs w:val="16"/>
                      <w:lang w:val="es-BO"/>
                    </w:rPr>
                  </w:pPr>
                </w:p>
              </w:tc>
            </w:tr>
            <w:tr w:rsidR="005224B2" w:rsidRPr="00386DC9" w:rsidTr="005224B2">
              <w:trPr>
                <w:trHeight w:val="461"/>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5224B2" w:rsidRPr="00386DC9" w:rsidRDefault="005224B2" w:rsidP="005224B2">
                  <w:pPr>
                    <w:jc w:val="both"/>
                    <w:rPr>
                      <w:rFonts w:asciiTheme="minorHAnsi" w:hAnsiTheme="minorHAnsi" w:cs="Arial"/>
                      <w:color w:val="000000"/>
                      <w:sz w:val="16"/>
                      <w:szCs w:val="16"/>
                    </w:rPr>
                  </w:pPr>
                  <w:r w:rsidRPr="00386DC9">
                    <w:rPr>
                      <w:rFonts w:ascii="Calibri" w:hAnsi="Calibri" w:cs="Calibri"/>
                      <w:b/>
                      <w:bCs/>
                      <w:color w:val="000000"/>
                      <w:sz w:val="16"/>
                      <w:szCs w:val="16"/>
                      <w:lang w:val="es-BO"/>
                    </w:rPr>
                    <w:t>1.3.5 Disponibilidad de servicios y provisión de repuestos</w:t>
                  </w:r>
                  <w:r w:rsidRPr="00386DC9">
                    <w:rPr>
                      <w:rFonts w:ascii="Verdana" w:hAnsi="Verdana" w:cs="Calibri"/>
                      <w:b/>
                      <w:bCs/>
                      <w:sz w:val="16"/>
                      <w:szCs w:val="16"/>
                    </w:rPr>
                    <w:t xml:space="preserve">  </w:t>
                  </w:r>
                </w:p>
              </w:tc>
            </w:tr>
            <w:tr w:rsidR="005224B2" w:rsidRPr="00386DC9" w:rsidTr="005224B2">
              <w:trPr>
                <w:trHeight w:val="46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224B2" w:rsidRPr="00386DC9" w:rsidRDefault="005224B2" w:rsidP="005224B2">
                  <w:pPr>
                    <w:jc w:val="both"/>
                    <w:rPr>
                      <w:rFonts w:asciiTheme="minorHAnsi" w:hAnsiTheme="minorHAnsi" w:cs="Arial"/>
                      <w:color w:val="000000"/>
                      <w:sz w:val="16"/>
                      <w:szCs w:val="16"/>
                    </w:rPr>
                  </w:pPr>
                </w:p>
                <w:p w:rsidR="005224B2" w:rsidRPr="00386DC9" w:rsidRDefault="005224B2" w:rsidP="005224B2">
                  <w:pPr>
                    <w:jc w:val="both"/>
                    <w:rPr>
                      <w:rFonts w:asciiTheme="minorHAnsi" w:hAnsiTheme="minorHAnsi" w:cs="Arial"/>
                      <w:color w:val="000000"/>
                      <w:sz w:val="16"/>
                      <w:szCs w:val="16"/>
                    </w:rPr>
                  </w:pPr>
                  <w:r w:rsidRPr="00386DC9">
                    <w:rPr>
                      <w:rFonts w:asciiTheme="minorHAnsi" w:hAnsiTheme="minorHAnsi" w:cs="Arial"/>
                      <w:color w:val="000000"/>
                      <w:sz w:val="16"/>
                      <w:szCs w:val="16"/>
                    </w:rPr>
                    <w:t xml:space="preserve">La empresa adjudicada previo a la elaboración de contrato, debe garantizar mediante una carta o  documento de garantía o certificación (documento original) la disponibilidad de servicios y repuestos mientras dura la garantía de los equipos, además de garantizar el stock de repuestos originales para cubrir los servicios de mantenimiento preventivo y correctivo. </w:t>
                  </w:r>
                </w:p>
                <w:p w:rsidR="005224B2" w:rsidRPr="00386DC9" w:rsidRDefault="005224B2" w:rsidP="005224B2">
                  <w:pPr>
                    <w:jc w:val="both"/>
                    <w:rPr>
                      <w:rFonts w:asciiTheme="minorHAnsi" w:hAnsiTheme="minorHAnsi" w:cs="Arial"/>
                      <w:color w:val="000000"/>
                      <w:sz w:val="16"/>
                      <w:szCs w:val="16"/>
                    </w:rPr>
                  </w:pPr>
                </w:p>
              </w:tc>
            </w:tr>
            <w:tr w:rsidR="005224B2" w:rsidRPr="00386DC9" w:rsidTr="005224B2">
              <w:trPr>
                <w:trHeight w:val="461"/>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5224B2" w:rsidRPr="00386DC9" w:rsidRDefault="005224B2" w:rsidP="005224B2">
                  <w:pPr>
                    <w:jc w:val="both"/>
                    <w:rPr>
                      <w:rFonts w:asciiTheme="minorHAnsi" w:hAnsiTheme="minorHAnsi" w:cs="Arial"/>
                      <w:color w:val="000000"/>
                      <w:sz w:val="16"/>
                      <w:szCs w:val="16"/>
                    </w:rPr>
                  </w:pPr>
                  <w:r w:rsidRPr="00386DC9">
                    <w:rPr>
                      <w:rFonts w:ascii="Calibri" w:hAnsi="Calibri" w:cs="Calibri"/>
                      <w:b/>
                      <w:bCs/>
                      <w:color w:val="000000"/>
                      <w:sz w:val="16"/>
                      <w:szCs w:val="16"/>
                      <w:lang w:val="es-BO"/>
                    </w:rPr>
                    <w:t xml:space="preserve">1.3.6 Lugar donde se prestan los servicios de asistencia técnica  </w:t>
                  </w:r>
                </w:p>
              </w:tc>
            </w:tr>
            <w:tr w:rsidR="005224B2" w:rsidRPr="00386DC9" w:rsidTr="005224B2">
              <w:trPr>
                <w:trHeight w:val="46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224B2" w:rsidRPr="00386DC9" w:rsidRDefault="005224B2" w:rsidP="005224B2">
                  <w:pPr>
                    <w:jc w:val="both"/>
                    <w:rPr>
                      <w:rFonts w:asciiTheme="minorHAnsi" w:hAnsiTheme="minorHAnsi" w:cs="Arial"/>
                      <w:color w:val="000000"/>
                      <w:sz w:val="16"/>
                      <w:szCs w:val="16"/>
                    </w:rPr>
                  </w:pPr>
                </w:p>
                <w:p w:rsidR="005224B2" w:rsidRPr="00386DC9" w:rsidRDefault="005224B2" w:rsidP="005224B2">
                  <w:pPr>
                    <w:jc w:val="both"/>
                    <w:rPr>
                      <w:rFonts w:asciiTheme="minorHAnsi" w:hAnsiTheme="minorHAnsi" w:cs="Arial"/>
                      <w:color w:val="000000"/>
                      <w:sz w:val="16"/>
                      <w:szCs w:val="16"/>
                    </w:rPr>
                  </w:pPr>
                  <w:r w:rsidRPr="00386DC9">
                    <w:rPr>
                      <w:rFonts w:asciiTheme="minorHAnsi" w:hAnsiTheme="minorHAnsi" w:cs="Arial"/>
                      <w:color w:val="000000"/>
                      <w:sz w:val="16"/>
                      <w:szCs w:val="16"/>
                    </w:rPr>
                    <w:t xml:space="preserve">El soporte técnico deberá ser efectuado en instalaciones de la Gerencia de Redes de Gas y Ductos (GRGD) Edif. ESPRA calle Chichas 1204 de la ciudad de La Paz o lugar a coordinar con la GRGD, bajo las siguientes consideraciones: </w:t>
                  </w:r>
                </w:p>
                <w:p w:rsidR="005224B2" w:rsidRPr="00386DC9" w:rsidRDefault="005224B2" w:rsidP="005224B2">
                  <w:pPr>
                    <w:jc w:val="both"/>
                    <w:rPr>
                      <w:rFonts w:asciiTheme="minorHAnsi" w:hAnsiTheme="minorHAnsi" w:cs="Arial"/>
                      <w:color w:val="000000"/>
                      <w:sz w:val="16"/>
                      <w:szCs w:val="16"/>
                    </w:rPr>
                  </w:pPr>
                </w:p>
                <w:p w:rsidR="005224B2" w:rsidRPr="00386DC9" w:rsidRDefault="005224B2" w:rsidP="005224B2">
                  <w:pPr>
                    <w:jc w:val="both"/>
                    <w:rPr>
                      <w:rFonts w:asciiTheme="minorHAnsi" w:hAnsiTheme="minorHAnsi" w:cs="Arial"/>
                      <w:color w:val="000000"/>
                      <w:sz w:val="16"/>
                      <w:szCs w:val="16"/>
                    </w:rPr>
                  </w:pPr>
                  <w:r w:rsidRPr="00386DC9">
                    <w:rPr>
                      <w:rFonts w:asciiTheme="minorHAnsi" w:hAnsiTheme="minorHAnsi" w:cs="Arial"/>
                      <w:color w:val="000000"/>
                      <w:sz w:val="16"/>
                      <w:szCs w:val="16"/>
                    </w:rPr>
                    <w:t>Se deberá cumplir con los siguientes tiempos para la atención y reemplazo de equipos:</w:t>
                  </w:r>
                </w:p>
                <w:p w:rsidR="005224B2" w:rsidRPr="00386DC9" w:rsidRDefault="005224B2" w:rsidP="005224B2">
                  <w:pPr>
                    <w:pStyle w:val="Prrafodelista"/>
                    <w:rPr>
                      <w:rFonts w:asciiTheme="minorHAnsi" w:hAnsiTheme="minorHAnsi" w:cs="Arial"/>
                      <w:color w:val="000000"/>
                      <w:sz w:val="16"/>
                      <w:szCs w:val="16"/>
                    </w:rPr>
                  </w:pPr>
                </w:p>
                <w:p w:rsidR="005224B2" w:rsidRPr="00386DC9" w:rsidRDefault="005224B2" w:rsidP="005224B2">
                  <w:pPr>
                    <w:numPr>
                      <w:ilvl w:val="0"/>
                      <w:numId w:val="30"/>
                    </w:numPr>
                    <w:ind w:left="993"/>
                    <w:jc w:val="both"/>
                    <w:rPr>
                      <w:rFonts w:asciiTheme="minorHAnsi" w:hAnsiTheme="minorHAnsi" w:cs="Arial"/>
                      <w:color w:val="000000"/>
                      <w:sz w:val="16"/>
                      <w:szCs w:val="16"/>
                    </w:rPr>
                  </w:pPr>
                  <w:r w:rsidRPr="00386DC9">
                    <w:rPr>
                      <w:rFonts w:asciiTheme="minorHAnsi" w:hAnsiTheme="minorHAnsi" w:cs="Arial"/>
                      <w:color w:val="000000"/>
                      <w:sz w:val="16"/>
                      <w:szCs w:val="16"/>
                    </w:rPr>
                    <w:t xml:space="preserve">12 horas como máximo para la atención en las oficinas de la Gerencia de Redes de Gas y Ductos – YPFB o lugar a coordinar con la GRGD, desde la solicitud del requerimiento vía telefónica, fax, correo electrónico, etc.  </w:t>
                  </w:r>
                </w:p>
                <w:p w:rsidR="005224B2" w:rsidRPr="00386DC9" w:rsidRDefault="005224B2" w:rsidP="005224B2">
                  <w:pPr>
                    <w:ind w:left="993"/>
                    <w:jc w:val="both"/>
                    <w:rPr>
                      <w:rFonts w:asciiTheme="minorHAnsi" w:hAnsiTheme="minorHAnsi" w:cs="Arial"/>
                      <w:color w:val="000000"/>
                      <w:sz w:val="16"/>
                      <w:szCs w:val="16"/>
                    </w:rPr>
                  </w:pPr>
                </w:p>
                <w:p w:rsidR="005224B2" w:rsidRPr="00386DC9" w:rsidRDefault="005224B2" w:rsidP="005224B2">
                  <w:pPr>
                    <w:numPr>
                      <w:ilvl w:val="0"/>
                      <w:numId w:val="30"/>
                    </w:numPr>
                    <w:ind w:left="993"/>
                    <w:jc w:val="both"/>
                    <w:rPr>
                      <w:rFonts w:asciiTheme="minorHAnsi" w:hAnsiTheme="minorHAnsi" w:cs="Arial"/>
                      <w:color w:val="000000"/>
                      <w:sz w:val="16"/>
                      <w:szCs w:val="16"/>
                    </w:rPr>
                  </w:pPr>
                  <w:r w:rsidRPr="00386DC9">
                    <w:rPr>
                      <w:rFonts w:asciiTheme="minorHAnsi" w:hAnsiTheme="minorHAnsi" w:cs="Arial"/>
                      <w:color w:val="000000"/>
                      <w:sz w:val="16"/>
                      <w:szCs w:val="16"/>
                    </w:rPr>
                    <w:t>24 horas como máximo para el préstamo de un equipo de igual o superiores características técnicas durante el tiempo que dure la reparación del equipo.</w:t>
                  </w:r>
                </w:p>
                <w:p w:rsidR="005224B2" w:rsidRPr="00386DC9" w:rsidRDefault="005224B2" w:rsidP="005224B2">
                  <w:pPr>
                    <w:ind w:left="993"/>
                    <w:jc w:val="both"/>
                    <w:rPr>
                      <w:rFonts w:asciiTheme="minorHAnsi" w:hAnsiTheme="minorHAnsi" w:cs="Arial"/>
                      <w:color w:val="000000"/>
                      <w:sz w:val="16"/>
                      <w:szCs w:val="16"/>
                    </w:rPr>
                  </w:pPr>
                </w:p>
                <w:p w:rsidR="005224B2" w:rsidRPr="00386DC9" w:rsidRDefault="005224B2" w:rsidP="005224B2">
                  <w:pPr>
                    <w:numPr>
                      <w:ilvl w:val="0"/>
                      <w:numId w:val="30"/>
                    </w:numPr>
                    <w:ind w:left="993"/>
                    <w:jc w:val="both"/>
                    <w:rPr>
                      <w:rFonts w:asciiTheme="minorHAnsi" w:hAnsiTheme="minorHAnsi" w:cs="Arial"/>
                      <w:color w:val="000000"/>
                      <w:sz w:val="16"/>
                      <w:szCs w:val="16"/>
                    </w:rPr>
                  </w:pPr>
                  <w:r w:rsidRPr="00386DC9">
                    <w:rPr>
                      <w:rFonts w:asciiTheme="minorHAnsi" w:hAnsiTheme="minorHAnsi" w:cs="Arial"/>
                      <w:color w:val="000000"/>
                      <w:sz w:val="16"/>
                      <w:szCs w:val="16"/>
                    </w:rPr>
                    <w:t>72 horas para la reposición de definitiva del equipo reparado o uno nuevo de iguales o superiores características técnicas durante el periodo de garantía expresado líneas abajo.</w:t>
                  </w:r>
                </w:p>
                <w:p w:rsidR="005224B2" w:rsidRPr="00386DC9" w:rsidRDefault="005224B2" w:rsidP="005224B2">
                  <w:pPr>
                    <w:ind w:left="993"/>
                    <w:jc w:val="both"/>
                    <w:rPr>
                      <w:rFonts w:asciiTheme="minorHAnsi" w:hAnsiTheme="minorHAnsi" w:cs="Arial"/>
                      <w:color w:val="000000"/>
                      <w:sz w:val="16"/>
                      <w:szCs w:val="16"/>
                    </w:rPr>
                  </w:pPr>
                </w:p>
                <w:p w:rsidR="005224B2" w:rsidRPr="00386DC9" w:rsidRDefault="005224B2" w:rsidP="005224B2">
                  <w:pPr>
                    <w:jc w:val="both"/>
                    <w:rPr>
                      <w:rFonts w:asciiTheme="minorHAnsi" w:hAnsiTheme="minorHAnsi" w:cs="Arial"/>
                      <w:color w:val="000000"/>
                      <w:sz w:val="16"/>
                      <w:szCs w:val="16"/>
                    </w:rPr>
                  </w:pPr>
                  <w:r w:rsidRPr="00386DC9">
                    <w:rPr>
                      <w:rFonts w:asciiTheme="minorHAnsi" w:hAnsiTheme="minorHAnsi" w:cs="Arial"/>
                      <w:color w:val="000000"/>
                      <w:sz w:val="16"/>
                      <w:szCs w:val="16"/>
                    </w:rPr>
                    <w:t>Se deberá brindar soporte técnico en hardware software y actualización del sistema operativo de los equipos por el tiempo que dure la garantía sin costo alguno para YPFB.</w:t>
                  </w:r>
                </w:p>
                <w:p w:rsidR="005224B2" w:rsidRPr="00386DC9" w:rsidRDefault="005224B2" w:rsidP="005224B2">
                  <w:pPr>
                    <w:jc w:val="both"/>
                    <w:rPr>
                      <w:rFonts w:asciiTheme="minorHAnsi" w:hAnsiTheme="minorHAnsi" w:cs="Arial"/>
                      <w:color w:val="000000"/>
                      <w:sz w:val="16"/>
                      <w:szCs w:val="16"/>
                    </w:rPr>
                  </w:pPr>
                </w:p>
              </w:tc>
            </w:tr>
            <w:tr w:rsidR="005224B2" w:rsidRPr="00386DC9" w:rsidTr="005224B2">
              <w:trPr>
                <w:trHeight w:val="461"/>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5224B2" w:rsidRPr="00386DC9" w:rsidRDefault="005224B2" w:rsidP="005224B2">
                  <w:pPr>
                    <w:jc w:val="both"/>
                    <w:rPr>
                      <w:rFonts w:asciiTheme="minorHAnsi" w:hAnsiTheme="minorHAnsi" w:cs="Arial"/>
                      <w:color w:val="000000"/>
                      <w:sz w:val="16"/>
                      <w:szCs w:val="16"/>
                    </w:rPr>
                  </w:pPr>
                  <w:r w:rsidRPr="00386DC9">
                    <w:rPr>
                      <w:rFonts w:ascii="Calibri" w:hAnsi="Calibri" w:cs="Calibri"/>
                      <w:b/>
                      <w:bCs/>
                      <w:color w:val="000000"/>
                      <w:sz w:val="16"/>
                      <w:szCs w:val="16"/>
                      <w:lang w:val="es-BO"/>
                    </w:rPr>
                    <w:lastRenderedPageBreak/>
                    <w:t>1.3.7 Mantenimiento preventivo</w:t>
                  </w:r>
                </w:p>
              </w:tc>
            </w:tr>
            <w:tr w:rsidR="005224B2" w:rsidRPr="00386DC9" w:rsidTr="005224B2">
              <w:trPr>
                <w:trHeight w:val="46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224B2" w:rsidRPr="00386DC9" w:rsidRDefault="005224B2" w:rsidP="005224B2">
                  <w:pPr>
                    <w:jc w:val="both"/>
                    <w:rPr>
                      <w:rFonts w:asciiTheme="minorHAnsi" w:hAnsiTheme="minorHAnsi" w:cs="Arial"/>
                      <w:color w:val="000000"/>
                      <w:sz w:val="16"/>
                      <w:szCs w:val="16"/>
                    </w:rPr>
                  </w:pPr>
                  <w:r w:rsidRPr="00386DC9">
                    <w:rPr>
                      <w:rFonts w:asciiTheme="minorHAnsi" w:hAnsiTheme="minorHAnsi" w:cs="Arial"/>
                      <w:color w:val="000000"/>
                      <w:sz w:val="16"/>
                      <w:szCs w:val="16"/>
                    </w:rPr>
                    <w:t>Durante el tiempo de garantía la empresa adjudicada debe efectuar al menos 2 (dos) mantenimientos preventivos, presentar cronograma de mantenimientos al comité de recepción. (Los mantenimientos deberán ser realizados durante el periodo de la garantía y el otro antes de cumplir la garantía).</w:t>
                  </w:r>
                </w:p>
              </w:tc>
            </w:tr>
            <w:tr w:rsidR="005224B2" w:rsidRPr="00386DC9" w:rsidTr="005224B2">
              <w:trPr>
                <w:trHeight w:val="461"/>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5224B2" w:rsidRPr="00386DC9" w:rsidRDefault="005224B2" w:rsidP="005224B2">
                  <w:pPr>
                    <w:jc w:val="both"/>
                    <w:rPr>
                      <w:rFonts w:asciiTheme="minorHAnsi" w:hAnsiTheme="minorHAnsi" w:cs="Arial"/>
                      <w:color w:val="000000"/>
                      <w:sz w:val="16"/>
                      <w:szCs w:val="16"/>
                    </w:rPr>
                  </w:pPr>
                  <w:r w:rsidRPr="00386DC9">
                    <w:rPr>
                      <w:rFonts w:asciiTheme="minorHAnsi" w:hAnsiTheme="minorHAnsi" w:cs="Arial"/>
                      <w:color w:val="000000"/>
                      <w:sz w:val="16"/>
                      <w:szCs w:val="16"/>
                    </w:rPr>
                    <w:t xml:space="preserve">1.3.8 </w:t>
                  </w:r>
                  <w:r w:rsidRPr="00386DC9">
                    <w:rPr>
                      <w:rFonts w:asciiTheme="minorHAnsi" w:hAnsiTheme="minorHAnsi" w:cs="Arial"/>
                      <w:b/>
                      <w:color w:val="000000"/>
                      <w:sz w:val="16"/>
                      <w:szCs w:val="16"/>
                    </w:rPr>
                    <w:t xml:space="preserve"> Medios de transporte</w:t>
                  </w:r>
                </w:p>
              </w:tc>
            </w:tr>
            <w:tr w:rsidR="005224B2" w:rsidRPr="00386DC9" w:rsidTr="005224B2">
              <w:trPr>
                <w:trHeight w:val="46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224B2" w:rsidRPr="00386DC9" w:rsidRDefault="005224B2" w:rsidP="005224B2">
                  <w:pPr>
                    <w:jc w:val="both"/>
                    <w:rPr>
                      <w:rFonts w:asciiTheme="minorHAnsi" w:hAnsiTheme="minorHAnsi" w:cs="Arial"/>
                      <w:color w:val="000000"/>
                      <w:sz w:val="16"/>
                      <w:szCs w:val="16"/>
                    </w:rPr>
                  </w:pPr>
                </w:p>
                <w:p w:rsidR="005224B2" w:rsidRPr="00386DC9" w:rsidRDefault="005224B2" w:rsidP="005224B2">
                  <w:pPr>
                    <w:jc w:val="both"/>
                    <w:rPr>
                      <w:rFonts w:asciiTheme="minorHAnsi" w:hAnsiTheme="minorHAnsi" w:cs="Arial"/>
                      <w:color w:val="000000"/>
                      <w:sz w:val="16"/>
                      <w:szCs w:val="16"/>
                    </w:rPr>
                  </w:pPr>
                  <w:r w:rsidRPr="00386DC9">
                    <w:rPr>
                      <w:rFonts w:asciiTheme="minorHAnsi" w:hAnsiTheme="minorHAnsi" w:cs="Arial"/>
                      <w:color w:val="000000"/>
                      <w:sz w:val="16"/>
                      <w:szCs w:val="16"/>
                    </w:rPr>
                    <w:t>Los medios de transporte hasta la entrega de los equipos en las oficinas de YPFB en los lugares indicados, corren a cuenta del proveedor.</w:t>
                  </w:r>
                </w:p>
              </w:tc>
            </w:tr>
            <w:tr w:rsidR="005224B2" w:rsidRPr="00386DC9" w:rsidTr="005224B2">
              <w:trPr>
                <w:trHeight w:val="461"/>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5224B2" w:rsidRPr="00386DC9" w:rsidRDefault="005224B2" w:rsidP="005224B2">
                  <w:pPr>
                    <w:jc w:val="both"/>
                    <w:rPr>
                      <w:rFonts w:asciiTheme="minorHAnsi" w:hAnsiTheme="minorHAnsi" w:cs="Arial"/>
                      <w:b/>
                      <w:color w:val="000000"/>
                      <w:sz w:val="16"/>
                      <w:szCs w:val="16"/>
                    </w:rPr>
                  </w:pPr>
                  <w:r w:rsidRPr="00386DC9">
                    <w:rPr>
                      <w:rFonts w:asciiTheme="minorHAnsi" w:hAnsiTheme="minorHAnsi" w:cs="Arial"/>
                      <w:b/>
                      <w:color w:val="000000"/>
                      <w:sz w:val="16"/>
                      <w:szCs w:val="16"/>
                    </w:rPr>
                    <w:t xml:space="preserve">1.3.9 </w:t>
                  </w:r>
                  <w:r w:rsidRPr="00386DC9">
                    <w:rPr>
                      <w:rFonts w:asciiTheme="minorHAnsi" w:hAnsiTheme="minorHAnsi" w:cs="Arial"/>
                      <w:b/>
                      <w:color w:val="000000"/>
                      <w:sz w:val="16"/>
                      <w:szCs w:val="16"/>
                      <w:shd w:val="clear" w:color="auto" w:fill="BDD6EE" w:themeFill="accent1" w:themeFillTint="66"/>
                    </w:rPr>
                    <w:t xml:space="preserve"> Embalaje</w:t>
                  </w:r>
                </w:p>
              </w:tc>
            </w:tr>
            <w:tr w:rsidR="005224B2" w:rsidRPr="00386DC9" w:rsidTr="005224B2">
              <w:trPr>
                <w:trHeight w:val="46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224B2" w:rsidRPr="00386DC9" w:rsidRDefault="005224B2" w:rsidP="005224B2">
                  <w:pPr>
                    <w:jc w:val="both"/>
                    <w:rPr>
                      <w:rFonts w:asciiTheme="minorHAnsi" w:hAnsiTheme="minorHAnsi" w:cs="Arial"/>
                      <w:color w:val="000000"/>
                      <w:sz w:val="16"/>
                      <w:szCs w:val="16"/>
                    </w:rPr>
                  </w:pPr>
                </w:p>
                <w:p w:rsidR="005224B2" w:rsidRPr="00386DC9" w:rsidRDefault="005224B2" w:rsidP="005224B2">
                  <w:pPr>
                    <w:jc w:val="both"/>
                    <w:rPr>
                      <w:rFonts w:asciiTheme="minorHAnsi" w:hAnsiTheme="minorHAnsi" w:cs="Arial"/>
                      <w:color w:val="000000"/>
                      <w:sz w:val="16"/>
                      <w:szCs w:val="16"/>
                    </w:rPr>
                  </w:pPr>
                  <w:r w:rsidRPr="00386DC9">
                    <w:rPr>
                      <w:rFonts w:asciiTheme="minorHAnsi" w:hAnsiTheme="minorHAnsi" w:cs="Arial"/>
                      <w:color w:val="000000"/>
                      <w:sz w:val="16"/>
                      <w:szCs w:val="16"/>
                    </w:rPr>
                    <w:t>Los equipos y partes deben ser entregados en embalajes originales.</w:t>
                  </w:r>
                </w:p>
              </w:tc>
            </w:tr>
          </w:tbl>
          <w:p w:rsidR="00CB3191" w:rsidRPr="00F63B8F" w:rsidRDefault="00CB3191" w:rsidP="00BA5CFC">
            <w:pPr>
              <w:rPr>
                <w:rFonts w:ascii="Calibri" w:hAnsi="Calibri" w:cs="Calibri"/>
                <w:b/>
                <w:sz w:val="18"/>
                <w:szCs w:val="18"/>
              </w:rPr>
            </w:pPr>
          </w:p>
        </w:tc>
        <w:tc>
          <w:tcPr>
            <w:tcW w:w="6445" w:type="dxa"/>
            <w:vAlign w:val="center"/>
          </w:tcPr>
          <w:p w:rsidR="00F63B8F" w:rsidRPr="00F63B8F" w:rsidRDefault="00F63B8F" w:rsidP="00BA5CFC">
            <w:pPr>
              <w:rPr>
                <w:rFonts w:ascii="Calibri" w:hAnsi="Calibri" w:cs="Calibri"/>
                <w:b/>
                <w:sz w:val="18"/>
                <w:szCs w:val="18"/>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Default="00F63B8F" w:rsidP="00F63B8F">
      <w:pPr>
        <w:jc w:val="center"/>
        <w:rPr>
          <w:rFonts w:ascii="Calibri" w:hAnsi="Calibri" w:cs="Calibri"/>
          <w:b/>
          <w:sz w:val="18"/>
          <w:szCs w:val="18"/>
        </w:rPr>
      </w:pPr>
    </w:p>
    <w:p w:rsidR="005224B2" w:rsidRDefault="005224B2" w:rsidP="00054653">
      <w:pPr>
        <w:rPr>
          <w:rFonts w:ascii="Calibri" w:hAnsi="Calibri" w:cs="Calibri"/>
          <w:b/>
          <w:sz w:val="18"/>
          <w:szCs w:val="18"/>
        </w:rPr>
        <w:sectPr w:rsidR="005224B2" w:rsidSect="00D5157E">
          <w:pgSz w:w="15840" w:h="12240" w:orient="landscape" w:code="1"/>
          <w:pgMar w:top="1701" w:right="1418" w:bottom="1418" w:left="1134" w:header="709" w:footer="709" w:gutter="0"/>
          <w:cols w:space="708"/>
          <w:docGrid w:linePitch="360"/>
        </w:sectPr>
      </w:pPr>
    </w:p>
    <w:p w:rsidR="003D4D3D" w:rsidRPr="00F63B8F" w:rsidRDefault="003D4D3D" w:rsidP="00054653">
      <w:pPr>
        <w:rPr>
          <w:rFonts w:ascii="Calibri" w:hAnsi="Calibri" w:cs="Calibri"/>
          <w:b/>
          <w:sz w:val="18"/>
          <w:szCs w:val="18"/>
        </w:rPr>
      </w:pPr>
    </w:p>
    <w:p w:rsidR="003D4D3D" w:rsidRPr="00F63B8F" w:rsidRDefault="003D4D3D" w:rsidP="003D4D3D">
      <w:pPr>
        <w:jc w:val="both"/>
        <w:rPr>
          <w:rFonts w:ascii="Calibri" w:hAnsi="Calibri" w:cs="Calibri"/>
          <w:sz w:val="22"/>
          <w:szCs w:val="22"/>
        </w:rPr>
      </w:pPr>
    </w:p>
    <w:p w:rsidR="003D4D3D" w:rsidRPr="00F63B8F" w:rsidRDefault="003D4D3D" w:rsidP="003D4D3D">
      <w:pPr>
        <w:jc w:val="both"/>
        <w:rPr>
          <w:rFonts w:ascii="Calibri" w:hAnsi="Calibri" w:cs="Calibri"/>
          <w:sz w:val="22"/>
          <w:szCs w:val="22"/>
        </w:rPr>
      </w:pPr>
    </w:p>
    <w:p w:rsidR="003D4D3D" w:rsidRPr="00F63B8F" w:rsidRDefault="003D4D3D" w:rsidP="003D4D3D">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22"/>
          <w:szCs w:val="22"/>
          <w:lang w:val="es-BO"/>
        </w:rPr>
      </w:pPr>
    </w:p>
    <w:p w:rsidR="00F63B8F" w:rsidRPr="00F63B8F" w:rsidRDefault="00F63B8F" w:rsidP="003D4D3D">
      <w:pP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bien y otras condiciones de cumplimiento obligatorio, descritas en el </w:t>
      </w:r>
      <w:r w:rsidRPr="00EF5C54">
        <w:rPr>
          <w:rFonts w:ascii="Calibri" w:hAnsi="Calibri" w:cs="Calibri"/>
          <w:b/>
          <w:szCs w:val="18"/>
        </w:rPr>
        <w:t xml:space="preserve">numeral II </w:t>
      </w:r>
      <w:r w:rsidRPr="00F63B8F">
        <w:rPr>
          <w:rFonts w:ascii="Calibri" w:hAnsi="Calibri" w:cs="Calibri"/>
          <w:szCs w:val="18"/>
        </w:rPr>
        <w:t>de</w:t>
      </w:r>
      <w:r w:rsidR="00EF5C54">
        <w:rPr>
          <w:rFonts w:ascii="Calibri" w:hAnsi="Calibri" w:cs="Calibri"/>
          <w:szCs w:val="18"/>
        </w:rPr>
        <w:t xml:space="preserve"> </w:t>
      </w:r>
      <w:r w:rsidR="000D2DE2">
        <w:rPr>
          <w:rFonts w:ascii="Calibri" w:hAnsi="Calibri" w:cs="Calibri"/>
          <w:szCs w:val="18"/>
        </w:rPr>
        <w:t>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FORMULARIO C-3</w:t>
      </w:r>
    </w:p>
    <w:p w:rsidR="00F63B8F" w:rsidRPr="00F63B8F" w:rsidRDefault="00F63B8F" w:rsidP="00F63B8F">
      <w:pPr>
        <w:jc w:val="center"/>
        <w:rPr>
          <w:rFonts w:ascii="Calibri" w:hAnsi="Calibri" w:cs="Calibri"/>
          <w:b/>
          <w:bCs/>
          <w:sz w:val="22"/>
          <w:szCs w:val="22"/>
          <w:lang w:eastAsia="es-BO"/>
        </w:rPr>
      </w:pPr>
      <w:r w:rsidRPr="00F63B8F">
        <w:rPr>
          <w:rFonts w:ascii="Calibri" w:hAnsi="Calibri" w:cs="Calibri"/>
          <w:b/>
          <w:bCs/>
          <w:sz w:val="22"/>
          <w:szCs w:val="22"/>
          <w:lang w:eastAsia="es-BO"/>
        </w:rPr>
        <w:t>EXPERIENCIA GENERAL Y ESPECÍFICA DEL PROPONENTE</w:t>
      </w:r>
    </w:p>
    <w:p w:rsidR="00F63B8F" w:rsidRPr="00F63B8F" w:rsidRDefault="00F63B8F" w:rsidP="00F63B8F">
      <w:pPr>
        <w:jc w:val="center"/>
        <w:rPr>
          <w:rFonts w:ascii="Calibri" w:hAnsi="Calibri" w:cs="Calibri"/>
          <w:b/>
          <w:bCs/>
          <w:sz w:val="22"/>
          <w:szCs w:val="22"/>
          <w:lang w:eastAsia="es-BO"/>
        </w:rPr>
      </w:pPr>
    </w:p>
    <w:p w:rsidR="00F63B8F" w:rsidRPr="00F63B8F" w:rsidRDefault="00F63B8F" w:rsidP="00F63B8F">
      <w:pPr>
        <w:ind w:left="-709"/>
        <w:rPr>
          <w:rFonts w:ascii="Calibri" w:hAnsi="Calibri" w:cs="Calibri"/>
          <w:b/>
          <w:sz w:val="22"/>
          <w:szCs w:val="22"/>
        </w:rPr>
      </w:pPr>
      <w:r w:rsidRPr="00F63B8F">
        <w:rPr>
          <w:rFonts w:ascii="Calibri" w:hAnsi="Calibri" w:cs="Calibri"/>
          <w:b/>
          <w:sz w:val="22"/>
          <w:szCs w:val="22"/>
        </w:rPr>
        <w:t xml:space="preserve">     NOMBRE DEL PROPONENTE:</w:t>
      </w:r>
    </w:p>
    <w:p w:rsidR="00F63B8F" w:rsidRPr="00F63B8F" w:rsidRDefault="00F63B8F" w:rsidP="00F63B8F">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1488"/>
        <w:gridCol w:w="1926"/>
        <w:gridCol w:w="1574"/>
        <w:gridCol w:w="1585"/>
      </w:tblGrid>
      <w:tr w:rsidR="00250F44" w:rsidRPr="006F470A" w:rsidTr="00250F44">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50F44" w:rsidRPr="00F63B8F" w:rsidRDefault="00250F44" w:rsidP="00BA5CFC">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8" w:space="0" w:color="auto"/>
              <w:bottom w:val="single" w:sz="12" w:space="0" w:color="000000"/>
              <w:right w:val="single" w:sz="4" w:space="0" w:color="auto"/>
            </w:tcBorders>
            <w:shd w:val="clear" w:color="auto" w:fill="D9D9D9"/>
            <w:vAlign w:val="center"/>
            <w:hideMark/>
          </w:tcPr>
          <w:p w:rsidR="00250F44" w:rsidRPr="00F63B8F" w:rsidRDefault="00250F44" w:rsidP="00BA5CFC">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1555" w:type="dxa"/>
            <w:vMerge w:val="restart"/>
            <w:tcBorders>
              <w:top w:val="single" w:sz="4" w:space="0" w:color="auto"/>
              <w:left w:val="single" w:sz="4" w:space="0" w:color="auto"/>
              <w:right w:val="single" w:sz="4" w:space="0" w:color="auto"/>
            </w:tcBorders>
            <w:shd w:val="clear" w:color="auto" w:fill="D9D9D9"/>
            <w:vAlign w:val="center"/>
            <w:hideMark/>
          </w:tcPr>
          <w:p w:rsidR="00250F44" w:rsidRPr="00F63B8F" w:rsidRDefault="00250F44" w:rsidP="00BA5CFC">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488"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250F44" w:rsidRPr="00F63B8F" w:rsidRDefault="00250F44" w:rsidP="000A1BB8">
            <w:pPr>
              <w:jc w:val="center"/>
              <w:rPr>
                <w:rFonts w:ascii="Calibri" w:hAnsi="Calibri" w:cs="Calibri"/>
                <w:b/>
                <w:bCs/>
                <w:szCs w:val="22"/>
                <w:lang w:eastAsia="es-BO"/>
              </w:rPr>
            </w:pPr>
            <w:r w:rsidRPr="00F63B8F">
              <w:rPr>
                <w:rFonts w:ascii="Calibri" w:hAnsi="Calibri" w:cs="Calibri"/>
                <w:b/>
                <w:bCs/>
                <w:szCs w:val="22"/>
                <w:lang w:eastAsia="es-BO"/>
              </w:rPr>
              <w:t xml:space="preserve">EXPERIENCIA </w:t>
            </w:r>
          </w:p>
        </w:tc>
        <w:tc>
          <w:tcPr>
            <w:tcW w:w="192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250F44" w:rsidRPr="00F63B8F" w:rsidRDefault="00250F44" w:rsidP="00BA5CFC">
            <w:pPr>
              <w:jc w:val="center"/>
              <w:rPr>
                <w:rFonts w:ascii="Calibri" w:hAnsi="Calibri" w:cs="Calibri"/>
                <w:b/>
                <w:bCs/>
                <w:szCs w:val="22"/>
                <w:lang w:val="es-BO" w:eastAsia="es-BO"/>
              </w:rPr>
            </w:pPr>
            <w:r w:rsidRPr="00206AE6">
              <w:rPr>
                <w:rFonts w:ascii="Calibri" w:hAnsi="Calibri" w:cs="Calibri"/>
                <w:b/>
                <w:bCs/>
                <w:szCs w:val="22"/>
                <w:lang w:eastAsia="es-BO"/>
              </w:rPr>
              <w:t>Importe  Bs. (*)</w:t>
            </w:r>
          </w:p>
        </w:tc>
        <w:tc>
          <w:tcPr>
            <w:tcW w:w="3159" w:type="dxa"/>
            <w:gridSpan w:val="2"/>
            <w:tcBorders>
              <w:top w:val="single" w:sz="4" w:space="0" w:color="auto"/>
              <w:left w:val="single" w:sz="4" w:space="0" w:color="auto"/>
              <w:bottom w:val="single" w:sz="8" w:space="0" w:color="auto"/>
              <w:right w:val="single" w:sz="4" w:space="0" w:color="auto"/>
            </w:tcBorders>
            <w:shd w:val="clear" w:color="auto" w:fill="D9D9D9"/>
            <w:vAlign w:val="center"/>
            <w:hideMark/>
          </w:tcPr>
          <w:p w:rsidR="00250F44" w:rsidRPr="00F63B8F" w:rsidRDefault="00250F44" w:rsidP="00BA5CFC">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250F44" w:rsidRPr="006F470A" w:rsidTr="00250F44">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250F44" w:rsidRPr="00F63B8F" w:rsidRDefault="00250F44" w:rsidP="00BA5CFC">
            <w:pPr>
              <w:rPr>
                <w:rFonts w:ascii="Calibri" w:hAnsi="Calibri" w:cs="Calibri"/>
                <w:b/>
                <w:bCs/>
                <w:sz w:val="22"/>
                <w:szCs w:val="22"/>
                <w:lang w:eastAsia="es-BO"/>
              </w:rPr>
            </w:pPr>
          </w:p>
        </w:tc>
        <w:tc>
          <w:tcPr>
            <w:tcW w:w="1387" w:type="dxa"/>
            <w:vMerge/>
            <w:tcBorders>
              <w:top w:val="nil"/>
              <w:left w:val="single" w:sz="8" w:space="0" w:color="auto"/>
              <w:bottom w:val="single" w:sz="12" w:space="0" w:color="000000"/>
              <w:right w:val="single" w:sz="4" w:space="0" w:color="auto"/>
            </w:tcBorders>
            <w:shd w:val="clear" w:color="auto" w:fill="D9D9D9"/>
            <w:vAlign w:val="center"/>
            <w:hideMark/>
          </w:tcPr>
          <w:p w:rsidR="00250F44" w:rsidRPr="00F63B8F" w:rsidRDefault="00250F44" w:rsidP="00BA5CFC">
            <w:pPr>
              <w:rPr>
                <w:rFonts w:ascii="Calibri" w:hAnsi="Calibri" w:cs="Calibri"/>
                <w:b/>
                <w:bCs/>
                <w:sz w:val="22"/>
                <w:szCs w:val="22"/>
                <w:lang w:eastAsia="es-BO"/>
              </w:rPr>
            </w:pPr>
          </w:p>
        </w:tc>
        <w:tc>
          <w:tcPr>
            <w:tcW w:w="1555" w:type="dxa"/>
            <w:vMerge/>
            <w:tcBorders>
              <w:left w:val="single" w:sz="4" w:space="0" w:color="auto"/>
              <w:bottom w:val="single" w:sz="12" w:space="0" w:color="000000"/>
              <w:right w:val="single" w:sz="4" w:space="0" w:color="auto"/>
            </w:tcBorders>
            <w:shd w:val="clear" w:color="auto" w:fill="D9D9D9"/>
            <w:vAlign w:val="center"/>
            <w:hideMark/>
          </w:tcPr>
          <w:p w:rsidR="00250F44" w:rsidRPr="00F63B8F" w:rsidRDefault="00250F44" w:rsidP="00BA5CFC">
            <w:pPr>
              <w:rPr>
                <w:rFonts w:ascii="Calibri" w:hAnsi="Calibri" w:cs="Calibri"/>
                <w:b/>
                <w:bCs/>
                <w:sz w:val="22"/>
                <w:szCs w:val="22"/>
                <w:lang w:eastAsia="es-BO"/>
              </w:rPr>
            </w:pPr>
          </w:p>
        </w:tc>
        <w:tc>
          <w:tcPr>
            <w:tcW w:w="1488" w:type="dxa"/>
            <w:vMerge/>
            <w:tcBorders>
              <w:left w:val="single" w:sz="4" w:space="0" w:color="auto"/>
              <w:bottom w:val="single" w:sz="4" w:space="0" w:color="auto"/>
              <w:right w:val="single" w:sz="4" w:space="0" w:color="auto"/>
            </w:tcBorders>
            <w:shd w:val="clear" w:color="auto" w:fill="D9D9D9"/>
            <w:textDirection w:val="btLr"/>
            <w:vAlign w:val="center"/>
          </w:tcPr>
          <w:p w:rsidR="00250F44" w:rsidRPr="00F63B8F" w:rsidRDefault="00250F44" w:rsidP="00BA5CFC">
            <w:pPr>
              <w:ind w:left="113" w:right="113"/>
              <w:jc w:val="center"/>
              <w:rPr>
                <w:rFonts w:ascii="Calibri" w:hAnsi="Calibri" w:cs="Calibri"/>
                <w:b/>
                <w:bCs/>
                <w:szCs w:val="22"/>
                <w:lang w:eastAsia="es-BO"/>
              </w:rPr>
            </w:pPr>
          </w:p>
        </w:tc>
        <w:tc>
          <w:tcPr>
            <w:tcW w:w="1926" w:type="dxa"/>
            <w:vMerge/>
            <w:tcBorders>
              <w:top w:val="single" w:sz="4" w:space="0" w:color="auto"/>
              <w:left w:val="single" w:sz="4" w:space="0" w:color="auto"/>
              <w:bottom w:val="single" w:sz="12" w:space="0" w:color="000000"/>
              <w:right w:val="single" w:sz="4" w:space="0" w:color="auto"/>
            </w:tcBorders>
            <w:shd w:val="clear" w:color="auto" w:fill="D9D9D9"/>
            <w:vAlign w:val="center"/>
            <w:hideMark/>
          </w:tcPr>
          <w:p w:rsidR="00250F44" w:rsidRPr="00F63B8F" w:rsidRDefault="00250F44" w:rsidP="00BA5CFC">
            <w:pPr>
              <w:rPr>
                <w:rFonts w:ascii="Calibri" w:hAnsi="Calibri" w:cs="Calibri"/>
                <w:b/>
                <w:bCs/>
                <w:sz w:val="22"/>
                <w:szCs w:val="22"/>
                <w:lang w:eastAsia="es-BO"/>
              </w:rPr>
            </w:pPr>
          </w:p>
        </w:tc>
        <w:tc>
          <w:tcPr>
            <w:tcW w:w="1574" w:type="dxa"/>
            <w:tcBorders>
              <w:top w:val="nil"/>
              <w:left w:val="single" w:sz="4" w:space="0" w:color="auto"/>
              <w:bottom w:val="single" w:sz="12" w:space="0" w:color="auto"/>
              <w:right w:val="single" w:sz="8" w:space="0" w:color="auto"/>
            </w:tcBorders>
            <w:shd w:val="clear" w:color="auto" w:fill="D9D9D9"/>
            <w:vAlign w:val="center"/>
            <w:hideMark/>
          </w:tcPr>
          <w:p w:rsidR="00250F44" w:rsidRPr="00F63B8F" w:rsidRDefault="00250F44" w:rsidP="00BA5CFC">
            <w:pPr>
              <w:jc w:val="center"/>
              <w:rPr>
                <w:rFonts w:ascii="Calibri" w:hAnsi="Calibri" w:cs="Calibri"/>
                <w:b/>
                <w:bCs/>
                <w:szCs w:val="22"/>
                <w:lang w:eastAsia="es-BO"/>
              </w:rPr>
            </w:pPr>
            <w:r w:rsidRPr="00F63B8F">
              <w:rPr>
                <w:rFonts w:ascii="Calibri" w:hAnsi="Calibri" w:cs="Calibri"/>
                <w:b/>
                <w:bCs/>
                <w:szCs w:val="22"/>
                <w:lang w:eastAsia="es-BO"/>
              </w:rPr>
              <w:t>Inicio</w:t>
            </w:r>
          </w:p>
          <w:p w:rsidR="00250F44" w:rsidRPr="00F63B8F" w:rsidRDefault="00250F44" w:rsidP="00BA5CFC">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250F44" w:rsidRPr="00F63B8F" w:rsidRDefault="00250F44" w:rsidP="00BA5CFC">
            <w:pPr>
              <w:jc w:val="center"/>
              <w:rPr>
                <w:rFonts w:ascii="Calibri" w:hAnsi="Calibri" w:cs="Calibri"/>
                <w:b/>
                <w:bCs/>
                <w:szCs w:val="22"/>
                <w:lang w:eastAsia="es-BO"/>
              </w:rPr>
            </w:pPr>
            <w:r w:rsidRPr="00F63B8F">
              <w:rPr>
                <w:rFonts w:ascii="Calibri" w:hAnsi="Calibri" w:cs="Calibri"/>
                <w:b/>
                <w:bCs/>
                <w:szCs w:val="22"/>
                <w:lang w:eastAsia="es-BO"/>
              </w:rPr>
              <w:t>Fin</w:t>
            </w:r>
          </w:p>
          <w:p w:rsidR="00250F44" w:rsidRPr="00F63B8F" w:rsidRDefault="00250F44" w:rsidP="00BA5CFC">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0A1BB8" w:rsidRPr="006F470A" w:rsidTr="00250F44">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nil"/>
              <w:left w:val="nil"/>
              <w:bottom w:val="single" w:sz="8" w:space="0" w:color="auto"/>
              <w:right w:val="single" w:sz="4"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single" w:sz="4" w:space="0" w:color="auto"/>
              <w:bottom w:val="single" w:sz="8" w:space="0" w:color="auto"/>
              <w:right w:val="single" w:sz="4"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8" w:type="dxa"/>
            <w:tcBorders>
              <w:top w:val="single" w:sz="4" w:space="0" w:color="auto"/>
              <w:left w:val="single" w:sz="4" w:space="0" w:color="auto"/>
              <w:bottom w:val="single" w:sz="8" w:space="0" w:color="auto"/>
              <w:right w:val="single" w:sz="4" w:space="0" w:color="auto"/>
            </w:tcBorders>
            <w:shd w:val="clear" w:color="000000" w:fill="FFFFFF"/>
          </w:tcPr>
          <w:p w:rsidR="000A1BB8" w:rsidRPr="00F63B8F" w:rsidRDefault="000A1BB8" w:rsidP="00BA5CFC">
            <w:pPr>
              <w:jc w:val="center"/>
              <w:rPr>
                <w:rFonts w:ascii="Calibri" w:hAnsi="Calibri" w:cs="Calibri"/>
                <w:sz w:val="22"/>
                <w:szCs w:val="22"/>
                <w:lang w:eastAsia="es-BO"/>
              </w:rPr>
            </w:pPr>
          </w:p>
        </w:tc>
        <w:tc>
          <w:tcPr>
            <w:tcW w:w="1926" w:type="dxa"/>
            <w:tcBorders>
              <w:top w:val="nil"/>
              <w:left w:val="single" w:sz="4" w:space="0" w:color="auto"/>
              <w:bottom w:val="single" w:sz="4" w:space="0" w:color="auto"/>
              <w:right w:val="single" w:sz="4"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single" w:sz="4" w:space="0" w:color="auto"/>
              <w:bottom w:val="single" w:sz="8" w:space="0" w:color="auto"/>
              <w:right w:val="single" w:sz="8"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0A1BB8" w:rsidRPr="006F470A" w:rsidTr="00250F44">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4"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single" w:sz="4" w:space="0" w:color="auto"/>
              <w:bottom w:val="single" w:sz="8" w:space="0" w:color="auto"/>
              <w:right w:val="single" w:sz="4"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8" w:type="dxa"/>
            <w:tcBorders>
              <w:top w:val="nil"/>
              <w:left w:val="single" w:sz="4" w:space="0" w:color="auto"/>
              <w:bottom w:val="single" w:sz="8" w:space="0" w:color="auto"/>
              <w:right w:val="single" w:sz="8" w:space="0" w:color="auto"/>
            </w:tcBorders>
            <w:shd w:val="clear" w:color="000000" w:fill="FFFFFF"/>
          </w:tcPr>
          <w:p w:rsidR="000A1BB8" w:rsidRPr="00F63B8F" w:rsidRDefault="000A1BB8" w:rsidP="00BA5CFC">
            <w:pPr>
              <w:jc w:val="center"/>
              <w:rPr>
                <w:rFonts w:ascii="Calibri" w:hAnsi="Calibri" w:cs="Calibri"/>
                <w:sz w:val="22"/>
                <w:szCs w:val="22"/>
                <w:lang w:eastAsia="es-BO"/>
              </w:rPr>
            </w:pPr>
          </w:p>
        </w:tc>
        <w:tc>
          <w:tcPr>
            <w:tcW w:w="1926"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0A1BB8" w:rsidRPr="006F470A" w:rsidTr="00250F4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4"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single" w:sz="4" w:space="0" w:color="auto"/>
              <w:bottom w:val="single" w:sz="8" w:space="0" w:color="auto"/>
              <w:right w:val="single" w:sz="4"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8" w:type="dxa"/>
            <w:tcBorders>
              <w:top w:val="nil"/>
              <w:left w:val="single" w:sz="4" w:space="0" w:color="auto"/>
              <w:bottom w:val="single" w:sz="8" w:space="0" w:color="auto"/>
              <w:right w:val="single" w:sz="8" w:space="0" w:color="auto"/>
            </w:tcBorders>
            <w:shd w:val="clear" w:color="000000" w:fill="FFFFFF"/>
          </w:tcPr>
          <w:p w:rsidR="000A1BB8" w:rsidRPr="00F63B8F" w:rsidRDefault="000A1BB8" w:rsidP="00BA5CFC">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0A1BB8" w:rsidRPr="006F470A" w:rsidTr="00250F4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4"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single" w:sz="4" w:space="0" w:color="auto"/>
              <w:bottom w:val="single" w:sz="8" w:space="0" w:color="auto"/>
              <w:right w:val="single" w:sz="4"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8" w:type="dxa"/>
            <w:tcBorders>
              <w:top w:val="nil"/>
              <w:left w:val="single" w:sz="4" w:space="0" w:color="auto"/>
              <w:bottom w:val="single" w:sz="8" w:space="0" w:color="auto"/>
              <w:right w:val="single" w:sz="8" w:space="0" w:color="auto"/>
            </w:tcBorders>
            <w:shd w:val="clear" w:color="000000" w:fill="FFFFFF"/>
          </w:tcPr>
          <w:p w:rsidR="000A1BB8" w:rsidRPr="00F63B8F" w:rsidRDefault="000A1BB8" w:rsidP="00BA5CFC">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0A1BB8" w:rsidRPr="006F470A" w:rsidTr="00250F4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4"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single" w:sz="4" w:space="0" w:color="auto"/>
              <w:bottom w:val="single" w:sz="8" w:space="0" w:color="auto"/>
              <w:right w:val="single" w:sz="4"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8" w:type="dxa"/>
            <w:tcBorders>
              <w:top w:val="nil"/>
              <w:left w:val="single" w:sz="4" w:space="0" w:color="auto"/>
              <w:bottom w:val="single" w:sz="8" w:space="0" w:color="auto"/>
              <w:right w:val="single" w:sz="8" w:space="0" w:color="auto"/>
            </w:tcBorders>
            <w:shd w:val="clear" w:color="000000" w:fill="FFFFFF"/>
          </w:tcPr>
          <w:p w:rsidR="000A1BB8" w:rsidRPr="00F63B8F" w:rsidRDefault="000A1BB8" w:rsidP="00BA5CFC">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0A1BB8" w:rsidRPr="006F470A" w:rsidTr="00250F44">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4"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single" w:sz="4" w:space="0" w:color="auto"/>
              <w:bottom w:val="single" w:sz="12" w:space="0" w:color="auto"/>
              <w:right w:val="single" w:sz="4"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8" w:type="dxa"/>
            <w:tcBorders>
              <w:top w:val="nil"/>
              <w:left w:val="single" w:sz="4" w:space="0" w:color="auto"/>
              <w:bottom w:val="single" w:sz="12" w:space="0" w:color="auto"/>
              <w:right w:val="single" w:sz="8" w:space="0" w:color="auto"/>
            </w:tcBorders>
            <w:shd w:val="clear" w:color="000000" w:fill="FFFFFF"/>
          </w:tcPr>
          <w:p w:rsidR="000A1BB8" w:rsidRPr="00F63B8F" w:rsidRDefault="000A1BB8" w:rsidP="00BA5CFC">
            <w:pPr>
              <w:jc w:val="center"/>
              <w:rPr>
                <w:rFonts w:ascii="Calibri" w:hAnsi="Calibri" w:cs="Calibr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A1BB8" w:rsidRPr="00F63B8F" w:rsidRDefault="000A1BB8"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F63B8F" w:rsidRPr="006F470A" w:rsidTr="00250F44">
        <w:trPr>
          <w:trHeight w:val="449"/>
          <w:jc w:val="center"/>
        </w:trPr>
        <w:tc>
          <w:tcPr>
            <w:tcW w:w="9915" w:type="dxa"/>
            <w:gridSpan w:val="7"/>
            <w:tcBorders>
              <w:top w:val="nil"/>
              <w:left w:val="single" w:sz="4" w:space="0" w:color="auto"/>
              <w:bottom w:val="single" w:sz="8" w:space="0" w:color="auto"/>
              <w:right w:val="single" w:sz="4" w:space="0" w:color="auto"/>
            </w:tcBorders>
            <w:shd w:val="clear" w:color="auto" w:fill="D9D9D9"/>
            <w:vAlign w:val="center"/>
            <w:hideMark/>
          </w:tcPr>
          <w:p w:rsidR="00F63B8F" w:rsidRPr="00F63B8F" w:rsidRDefault="00F63B8F" w:rsidP="00BA5CFC">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F63B8F" w:rsidRPr="006F470A" w:rsidTr="00250F44">
        <w:trPr>
          <w:trHeight w:val="1929"/>
          <w:jc w:val="center"/>
        </w:trPr>
        <w:tc>
          <w:tcPr>
            <w:tcW w:w="9915" w:type="dxa"/>
            <w:gridSpan w:val="7"/>
            <w:tcBorders>
              <w:top w:val="single" w:sz="8" w:space="0" w:color="auto"/>
              <w:left w:val="single" w:sz="4" w:space="0" w:color="auto"/>
              <w:bottom w:val="single" w:sz="4" w:space="0" w:color="auto"/>
              <w:right w:val="single" w:sz="4" w:space="0" w:color="auto"/>
            </w:tcBorders>
            <w:shd w:val="clear" w:color="auto" w:fill="auto"/>
            <w:vAlign w:val="center"/>
          </w:tcPr>
          <w:p w:rsidR="00F63B8F" w:rsidRPr="00F63B8F" w:rsidRDefault="00F63B8F" w:rsidP="00BA5CFC">
            <w:pPr>
              <w:rPr>
                <w:rFonts w:ascii="Calibri" w:hAnsi="Calibri" w:cs="Calibri"/>
                <w:b/>
                <w:color w:val="000000"/>
                <w:lang w:eastAsia="es-BO"/>
              </w:rPr>
            </w:pPr>
            <w:r w:rsidRPr="00F63B8F">
              <w:rPr>
                <w:rFonts w:ascii="Calibri" w:hAnsi="Calibri" w:cs="Calibri"/>
                <w:b/>
                <w:color w:val="000000"/>
                <w:lang w:eastAsia="es-BO"/>
              </w:rPr>
              <w:t xml:space="preserve">Notas.- </w:t>
            </w:r>
          </w:p>
          <w:p w:rsidR="002B3113" w:rsidRPr="003B6160" w:rsidRDefault="002B3113" w:rsidP="00207B59">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2B3113" w:rsidRDefault="002B3113" w:rsidP="002B3113">
            <w:pPr>
              <w:pStyle w:val="Prrafodelista"/>
              <w:ind w:left="552"/>
              <w:jc w:val="both"/>
              <w:rPr>
                <w:rFonts w:ascii="Calibri" w:hAnsi="Calibri" w:cs="Calibri"/>
                <w:b/>
                <w:bCs/>
                <w:color w:val="000000"/>
              </w:rPr>
            </w:pPr>
          </w:p>
          <w:p w:rsidR="002B3113" w:rsidRDefault="002B3113" w:rsidP="00207B59">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F63B8F" w:rsidRPr="002B3113" w:rsidRDefault="00F63B8F" w:rsidP="002B3113">
            <w:pPr>
              <w:pStyle w:val="Prrafodelista"/>
              <w:ind w:left="0"/>
              <w:jc w:val="both"/>
              <w:rPr>
                <w:rFonts w:ascii="Calibri" w:hAnsi="Calibri" w:cs="Calibri"/>
                <w:bCs/>
                <w:sz w:val="18"/>
                <w:szCs w:val="18"/>
                <w:lang w:eastAsia="es-BO"/>
              </w:rPr>
            </w:pPr>
          </w:p>
        </w:tc>
      </w:tr>
    </w:tbl>
    <w:p w:rsidR="00F63B8F" w:rsidRPr="00F63B8F" w:rsidRDefault="00F63B8F" w:rsidP="00F63B8F">
      <w:pPr>
        <w:rPr>
          <w:rFonts w:ascii="Calibri" w:hAnsi="Calibri" w:cs="Calibri"/>
          <w:b/>
          <w:sz w:val="22"/>
          <w:szCs w:val="22"/>
        </w:rPr>
      </w:pPr>
    </w:p>
    <w:p w:rsidR="00F63B8F" w:rsidRPr="00F63B8F" w:rsidRDefault="00F63B8F" w:rsidP="00F63B8F">
      <w:pPr>
        <w:jc w:val="center"/>
        <w:rPr>
          <w:rFonts w:ascii="Calibri" w:hAnsi="Calibri" w:cs="Calibri"/>
          <w:b/>
          <w:bCs/>
          <w:i/>
          <w:iCs/>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rPr>
          <w:rFonts w:ascii="Calibri" w:hAnsi="Calibri" w:cs="Calibri"/>
          <w:b/>
          <w:sz w:val="22"/>
          <w:szCs w:val="22"/>
        </w:rPr>
      </w:pPr>
    </w:p>
    <w:p w:rsidR="00F63B8F" w:rsidRPr="00F63B8F" w:rsidRDefault="00F63B8F" w:rsidP="00F63B8F">
      <w:pP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CF56BB" w:rsidRDefault="00CF56BB" w:rsidP="008108DF">
      <w:pPr>
        <w:rPr>
          <w:rFonts w:ascii="Calibri" w:hAnsi="Calibri" w:cs="Calibri"/>
          <w:b/>
          <w:sz w:val="22"/>
          <w:szCs w:val="22"/>
        </w:rPr>
      </w:pP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207B59">
      <w:pPr>
        <w:pStyle w:val="Sinespaciado"/>
        <w:numPr>
          <w:ilvl w:val="6"/>
          <w:numId w:val="23"/>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207B59">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207B59">
      <w:pPr>
        <w:pStyle w:val="Prrafodelista"/>
        <w:numPr>
          <w:ilvl w:val="0"/>
          <w:numId w:val="18"/>
        </w:numPr>
        <w:jc w:val="both"/>
        <w:rPr>
          <w:rFonts w:ascii="Calibri" w:hAnsi="Calibri" w:cs="Calibri"/>
          <w:b/>
          <w:vanish/>
          <w:sz w:val="22"/>
          <w:szCs w:val="22"/>
        </w:rPr>
      </w:pPr>
    </w:p>
    <w:p w:rsidR="00F63B8F" w:rsidRPr="00F63B8F" w:rsidRDefault="00F63B8F" w:rsidP="00207B59">
      <w:pPr>
        <w:pStyle w:val="Prrafodelista"/>
        <w:numPr>
          <w:ilvl w:val="0"/>
          <w:numId w:val="18"/>
        </w:numPr>
        <w:jc w:val="both"/>
        <w:rPr>
          <w:rFonts w:ascii="Calibri" w:hAnsi="Calibri" w:cs="Calibri"/>
          <w:b/>
          <w:vanish/>
          <w:sz w:val="22"/>
          <w:szCs w:val="22"/>
        </w:rPr>
      </w:pPr>
    </w:p>
    <w:p w:rsidR="00F63B8F" w:rsidRPr="00F63B8F" w:rsidRDefault="00F63B8F" w:rsidP="00207B59">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207B59">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207B59">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207B59">
      <w:pPr>
        <w:pStyle w:val="Sinespaciado"/>
        <w:numPr>
          <w:ilvl w:val="2"/>
          <w:numId w:val="21"/>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207B59">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207B59">
      <w:pPr>
        <w:pStyle w:val="Sinespaciado"/>
        <w:numPr>
          <w:ilvl w:val="6"/>
          <w:numId w:val="23"/>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F63B8F" w:rsidP="00207B59">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132A60" w:rsidRDefault="00132A60" w:rsidP="00C72AF4">
      <w:pPr>
        <w:jc w:val="center"/>
        <w:rPr>
          <w:rFonts w:ascii="Calibri" w:hAnsi="Calibri" w:cs="Calibri"/>
          <w:b/>
          <w:bCs/>
          <w:sz w:val="22"/>
          <w:szCs w:val="22"/>
          <w:highlight w:val="yellow"/>
          <w:lang w:val="es-BO"/>
        </w:rPr>
      </w:pPr>
    </w:p>
    <w:p w:rsidR="004D18B8" w:rsidRPr="00495C20" w:rsidRDefault="004D18B8" w:rsidP="004D18B8">
      <w:pPr>
        <w:pStyle w:val="Sinespaciado"/>
        <w:ind w:left="1134"/>
        <w:jc w:val="both"/>
      </w:pPr>
    </w:p>
    <w:p w:rsidR="00907561" w:rsidRDefault="00907561" w:rsidP="000A1BB8">
      <w:pPr>
        <w:rPr>
          <w:rFonts w:ascii="Verdana" w:hAnsi="Verdana" w:cs="Arial"/>
          <w:b/>
        </w:rPr>
      </w:pPr>
    </w:p>
    <w:p w:rsidR="008979CB" w:rsidRPr="00993917" w:rsidRDefault="008979CB" w:rsidP="008979CB">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8108DF" w:rsidRDefault="008108DF" w:rsidP="008108DF">
      <w:pPr>
        <w:spacing w:after="240"/>
        <w:jc w:val="center"/>
        <w:rPr>
          <w:rFonts w:ascii="Arial" w:hAnsi="Arial" w:cs="Arial"/>
          <w:b/>
          <w:lang w:val="es-CO"/>
        </w:rPr>
      </w:pPr>
      <w:r w:rsidRPr="00FA35A1">
        <w:rPr>
          <w:rFonts w:ascii="Arial" w:hAnsi="Arial" w:cs="Arial"/>
          <w:b/>
          <w:lang w:val="es-CO"/>
        </w:rPr>
        <w:t>ESPECIFICACIONES TÉCNICAS DE BIENES</w:t>
      </w:r>
    </w:p>
    <w:tbl>
      <w:tblPr>
        <w:tblW w:w="6113" w:type="dxa"/>
        <w:jc w:val="center"/>
        <w:tblCellMar>
          <w:left w:w="70" w:type="dxa"/>
          <w:right w:w="70" w:type="dxa"/>
        </w:tblCellMar>
        <w:tblLook w:val="04A0" w:firstRow="1" w:lastRow="0" w:firstColumn="1" w:lastColumn="0" w:noHBand="0" w:noVBand="1"/>
      </w:tblPr>
      <w:tblGrid>
        <w:gridCol w:w="687"/>
        <w:gridCol w:w="2685"/>
        <w:gridCol w:w="1418"/>
        <w:gridCol w:w="1323"/>
      </w:tblGrid>
      <w:tr w:rsidR="008108DF" w:rsidRPr="000B0A45" w:rsidTr="00A065C8">
        <w:trPr>
          <w:trHeight w:val="502"/>
          <w:jc w:val="center"/>
        </w:trPr>
        <w:tc>
          <w:tcPr>
            <w:tcW w:w="687" w:type="dxa"/>
            <w:tcBorders>
              <w:top w:val="single" w:sz="4" w:space="0" w:color="auto"/>
              <w:left w:val="single" w:sz="4" w:space="0" w:color="auto"/>
              <w:bottom w:val="single" w:sz="4" w:space="0" w:color="auto"/>
              <w:right w:val="single" w:sz="4" w:space="0" w:color="000000"/>
            </w:tcBorders>
            <w:shd w:val="clear" w:color="auto" w:fill="B8CCE4"/>
            <w:vAlign w:val="center"/>
          </w:tcPr>
          <w:p w:rsidR="008108DF" w:rsidRPr="00756BB7" w:rsidRDefault="008108DF" w:rsidP="00A065C8">
            <w:pPr>
              <w:spacing w:before="60" w:after="60"/>
              <w:jc w:val="center"/>
              <w:rPr>
                <w:rFonts w:asciiTheme="minorHAnsi" w:hAnsiTheme="minorHAnsi" w:cs="Arial"/>
                <w:color w:val="000000"/>
                <w:sz w:val="18"/>
                <w:szCs w:val="18"/>
                <w:lang w:val="es-BO"/>
              </w:rPr>
            </w:pPr>
            <w:r w:rsidRPr="00756BB7">
              <w:rPr>
                <w:rFonts w:asciiTheme="minorHAnsi" w:hAnsiTheme="minorHAnsi" w:cs="Arial"/>
                <w:color w:val="000000"/>
                <w:sz w:val="18"/>
                <w:szCs w:val="18"/>
                <w:lang w:val="es-BO"/>
              </w:rPr>
              <w:t xml:space="preserve">N° </w:t>
            </w:r>
          </w:p>
        </w:tc>
        <w:tc>
          <w:tcPr>
            <w:tcW w:w="2685" w:type="dxa"/>
            <w:tcBorders>
              <w:top w:val="single" w:sz="4" w:space="0" w:color="auto"/>
              <w:left w:val="single" w:sz="4" w:space="0" w:color="auto"/>
              <w:bottom w:val="single" w:sz="4" w:space="0" w:color="auto"/>
              <w:right w:val="single" w:sz="4" w:space="0" w:color="000000"/>
            </w:tcBorders>
            <w:shd w:val="clear" w:color="auto" w:fill="B8CCE4"/>
            <w:vAlign w:val="center"/>
          </w:tcPr>
          <w:p w:rsidR="008108DF" w:rsidRPr="00756BB7" w:rsidRDefault="008108DF" w:rsidP="00A065C8">
            <w:pPr>
              <w:spacing w:before="60" w:after="60"/>
              <w:jc w:val="center"/>
              <w:rPr>
                <w:rFonts w:asciiTheme="minorHAnsi" w:hAnsiTheme="minorHAnsi" w:cs="Arial"/>
                <w:color w:val="000000"/>
                <w:sz w:val="18"/>
                <w:szCs w:val="18"/>
                <w:lang w:val="es-BO"/>
              </w:rPr>
            </w:pPr>
            <w:r w:rsidRPr="00756BB7">
              <w:rPr>
                <w:rFonts w:asciiTheme="minorHAnsi" w:hAnsiTheme="minorHAnsi" w:cs="Arial"/>
                <w:color w:val="000000"/>
                <w:sz w:val="18"/>
                <w:szCs w:val="18"/>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8108DF" w:rsidRPr="00756BB7" w:rsidRDefault="008108DF" w:rsidP="00A065C8">
            <w:pPr>
              <w:spacing w:before="60" w:after="60"/>
              <w:jc w:val="center"/>
              <w:rPr>
                <w:rFonts w:asciiTheme="minorHAnsi" w:hAnsiTheme="minorHAnsi" w:cs="Arial"/>
                <w:color w:val="000000"/>
                <w:sz w:val="18"/>
                <w:szCs w:val="18"/>
                <w:lang w:val="es-BO"/>
              </w:rPr>
            </w:pPr>
            <w:r w:rsidRPr="00756BB7">
              <w:rPr>
                <w:rFonts w:asciiTheme="minorHAnsi" w:hAnsiTheme="minorHAnsi" w:cs="Arial"/>
                <w:color w:val="000000"/>
                <w:sz w:val="18"/>
                <w:szCs w:val="18"/>
                <w:lang w:val="es-BO"/>
              </w:rPr>
              <w:t>UNIDAD DE MEDIDA</w:t>
            </w:r>
          </w:p>
        </w:tc>
        <w:tc>
          <w:tcPr>
            <w:tcW w:w="1323"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8108DF" w:rsidRPr="00756BB7" w:rsidRDefault="008108DF" w:rsidP="00A065C8">
            <w:pPr>
              <w:spacing w:before="60" w:after="60"/>
              <w:jc w:val="center"/>
              <w:rPr>
                <w:rFonts w:asciiTheme="minorHAnsi" w:hAnsiTheme="minorHAnsi" w:cs="Arial"/>
                <w:color w:val="000000"/>
                <w:sz w:val="18"/>
                <w:szCs w:val="18"/>
                <w:lang w:val="es-BO"/>
              </w:rPr>
            </w:pPr>
            <w:r w:rsidRPr="00756BB7">
              <w:rPr>
                <w:rFonts w:asciiTheme="minorHAnsi" w:hAnsiTheme="minorHAnsi" w:cs="Arial"/>
                <w:color w:val="000000"/>
                <w:sz w:val="18"/>
                <w:szCs w:val="18"/>
                <w:lang w:val="es-BO"/>
              </w:rPr>
              <w:t>CANTIDAD</w:t>
            </w:r>
          </w:p>
        </w:tc>
      </w:tr>
      <w:tr w:rsidR="008108DF" w:rsidRPr="000B0A45" w:rsidTr="00A065C8">
        <w:trPr>
          <w:trHeight w:val="397"/>
          <w:jc w:val="center"/>
        </w:trPr>
        <w:tc>
          <w:tcPr>
            <w:tcW w:w="687" w:type="dxa"/>
            <w:tcBorders>
              <w:top w:val="single" w:sz="4" w:space="0" w:color="auto"/>
              <w:left w:val="single" w:sz="4" w:space="0" w:color="auto"/>
              <w:bottom w:val="single" w:sz="4" w:space="0" w:color="auto"/>
              <w:right w:val="single" w:sz="4" w:space="0" w:color="000000"/>
            </w:tcBorders>
            <w:vAlign w:val="center"/>
          </w:tcPr>
          <w:p w:rsidR="008108DF" w:rsidRPr="00C729BC" w:rsidRDefault="008108DF" w:rsidP="00A065C8">
            <w:pPr>
              <w:spacing w:before="60" w:after="60"/>
              <w:jc w:val="center"/>
              <w:rPr>
                <w:rFonts w:asciiTheme="minorHAnsi" w:hAnsiTheme="minorHAnsi" w:cs="Arial"/>
                <w:color w:val="000000"/>
                <w:sz w:val="18"/>
                <w:szCs w:val="18"/>
                <w:lang w:val="es-BO"/>
              </w:rPr>
            </w:pPr>
            <w:r w:rsidRPr="00C729BC">
              <w:rPr>
                <w:rFonts w:asciiTheme="minorHAnsi" w:hAnsiTheme="minorHAnsi" w:cs="Arial"/>
                <w:color w:val="000000"/>
                <w:sz w:val="18"/>
                <w:szCs w:val="18"/>
                <w:lang w:val="es-BO"/>
              </w:rPr>
              <w:t>1</w:t>
            </w:r>
          </w:p>
        </w:tc>
        <w:tc>
          <w:tcPr>
            <w:tcW w:w="2685" w:type="dxa"/>
            <w:tcBorders>
              <w:top w:val="single" w:sz="4" w:space="0" w:color="auto"/>
              <w:left w:val="single" w:sz="4" w:space="0" w:color="auto"/>
              <w:bottom w:val="single" w:sz="4" w:space="0" w:color="auto"/>
              <w:right w:val="single" w:sz="4" w:space="0" w:color="000000"/>
            </w:tcBorders>
            <w:shd w:val="clear" w:color="auto" w:fill="auto"/>
          </w:tcPr>
          <w:p w:rsidR="008108DF" w:rsidRPr="00297821" w:rsidRDefault="008108DF" w:rsidP="00A065C8">
            <w:pPr>
              <w:spacing w:before="60" w:after="60"/>
              <w:rPr>
                <w:rFonts w:asciiTheme="minorHAnsi" w:hAnsiTheme="minorHAnsi" w:cs="Arial"/>
                <w:color w:val="000000"/>
                <w:sz w:val="18"/>
                <w:szCs w:val="18"/>
                <w:lang w:val="es-BO"/>
              </w:rPr>
            </w:pPr>
            <w:r w:rsidRPr="00297821">
              <w:rPr>
                <w:rFonts w:asciiTheme="minorHAnsi" w:hAnsiTheme="minorHAnsi" w:cs="Arial"/>
                <w:color w:val="000000"/>
                <w:sz w:val="18"/>
                <w:szCs w:val="18"/>
                <w:lang w:val="es-BO"/>
              </w:rPr>
              <w:t xml:space="preserve">Dispositivo Portátil para Lecturación </w:t>
            </w:r>
          </w:p>
        </w:tc>
        <w:tc>
          <w:tcPr>
            <w:tcW w:w="1418" w:type="dxa"/>
            <w:tcBorders>
              <w:top w:val="single" w:sz="4" w:space="0" w:color="auto"/>
              <w:left w:val="single" w:sz="4" w:space="0" w:color="auto"/>
              <w:bottom w:val="single" w:sz="4" w:space="0" w:color="auto"/>
              <w:right w:val="single" w:sz="4" w:space="0" w:color="auto"/>
            </w:tcBorders>
          </w:tcPr>
          <w:p w:rsidR="008108DF" w:rsidRPr="00C729BC" w:rsidRDefault="008108DF" w:rsidP="00A065C8">
            <w:pPr>
              <w:spacing w:before="60" w:after="60"/>
              <w:jc w:val="center"/>
              <w:rPr>
                <w:rFonts w:asciiTheme="minorHAnsi" w:hAnsiTheme="minorHAnsi" w:cs="Arial"/>
                <w:color w:val="000000"/>
                <w:sz w:val="18"/>
                <w:szCs w:val="18"/>
                <w:lang w:val="es-BO"/>
              </w:rPr>
            </w:pPr>
            <w:r>
              <w:rPr>
                <w:rFonts w:asciiTheme="minorHAnsi" w:hAnsiTheme="minorHAnsi" w:cs="Arial"/>
                <w:color w:val="000000"/>
                <w:sz w:val="18"/>
                <w:szCs w:val="18"/>
                <w:lang w:val="es-BO"/>
              </w:rPr>
              <w:t>EQUIPO</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108DF" w:rsidRPr="00C729BC" w:rsidRDefault="008108DF" w:rsidP="00A065C8">
            <w:pPr>
              <w:spacing w:before="60" w:after="60"/>
              <w:jc w:val="center"/>
              <w:rPr>
                <w:rFonts w:asciiTheme="minorHAnsi" w:hAnsiTheme="minorHAnsi" w:cs="Arial"/>
                <w:color w:val="000000"/>
                <w:sz w:val="18"/>
                <w:szCs w:val="18"/>
                <w:lang w:val="es-BO"/>
              </w:rPr>
            </w:pPr>
            <w:r>
              <w:rPr>
                <w:rFonts w:asciiTheme="minorHAnsi" w:hAnsiTheme="minorHAnsi" w:cs="Arial"/>
                <w:color w:val="000000"/>
                <w:sz w:val="18"/>
                <w:szCs w:val="18"/>
                <w:lang w:val="es-BO"/>
              </w:rPr>
              <w:t>120</w:t>
            </w:r>
          </w:p>
        </w:tc>
      </w:tr>
      <w:tr w:rsidR="008108DF" w:rsidRPr="000B0A45" w:rsidTr="00A065C8">
        <w:trPr>
          <w:trHeight w:val="397"/>
          <w:jc w:val="center"/>
        </w:trPr>
        <w:tc>
          <w:tcPr>
            <w:tcW w:w="687" w:type="dxa"/>
            <w:tcBorders>
              <w:top w:val="single" w:sz="4" w:space="0" w:color="auto"/>
              <w:left w:val="single" w:sz="4" w:space="0" w:color="auto"/>
              <w:bottom w:val="single" w:sz="4" w:space="0" w:color="auto"/>
              <w:right w:val="single" w:sz="4" w:space="0" w:color="000000"/>
            </w:tcBorders>
            <w:vAlign w:val="center"/>
          </w:tcPr>
          <w:p w:rsidR="008108DF" w:rsidRPr="00C729BC" w:rsidRDefault="008108DF" w:rsidP="00A065C8">
            <w:pPr>
              <w:spacing w:before="60" w:after="60"/>
              <w:jc w:val="center"/>
              <w:rPr>
                <w:rFonts w:asciiTheme="minorHAnsi" w:hAnsiTheme="minorHAnsi" w:cs="Arial"/>
                <w:color w:val="000000"/>
                <w:sz w:val="18"/>
                <w:szCs w:val="18"/>
                <w:lang w:val="es-BO"/>
              </w:rPr>
            </w:pPr>
            <w:r>
              <w:rPr>
                <w:rFonts w:asciiTheme="minorHAnsi" w:hAnsiTheme="minorHAnsi" w:cs="Arial"/>
                <w:color w:val="000000"/>
                <w:sz w:val="18"/>
                <w:szCs w:val="18"/>
                <w:lang w:val="es-BO"/>
              </w:rPr>
              <w:t>2</w:t>
            </w:r>
          </w:p>
        </w:tc>
        <w:tc>
          <w:tcPr>
            <w:tcW w:w="2685" w:type="dxa"/>
            <w:tcBorders>
              <w:top w:val="single" w:sz="4" w:space="0" w:color="auto"/>
              <w:left w:val="single" w:sz="4" w:space="0" w:color="auto"/>
              <w:bottom w:val="single" w:sz="4" w:space="0" w:color="auto"/>
              <w:right w:val="single" w:sz="4" w:space="0" w:color="000000"/>
            </w:tcBorders>
            <w:shd w:val="clear" w:color="auto" w:fill="auto"/>
          </w:tcPr>
          <w:p w:rsidR="008108DF" w:rsidRPr="00297821" w:rsidRDefault="008108DF" w:rsidP="00A065C8">
            <w:pPr>
              <w:spacing w:before="60" w:after="60"/>
              <w:rPr>
                <w:rFonts w:asciiTheme="minorHAnsi" w:hAnsiTheme="minorHAnsi" w:cs="Arial"/>
                <w:color w:val="000000"/>
                <w:sz w:val="18"/>
                <w:szCs w:val="18"/>
                <w:lang w:val="es-BO"/>
              </w:rPr>
            </w:pPr>
            <w:r w:rsidRPr="00297821">
              <w:rPr>
                <w:rFonts w:asciiTheme="minorHAnsi" w:hAnsiTheme="minorHAnsi" w:cs="Arial"/>
                <w:color w:val="000000"/>
                <w:sz w:val="18"/>
                <w:szCs w:val="18"/>
                <w:lang w:val="es-BO"/>
              </w:rPr>
              <w:t xml:space="preserve">Impresora Térmica </w:t>
            </w:r>
          </w:p>
        </w:tc>
        <w:tc>
          <w:tcPr>
            <w:tcW w:w="1418" w:type="dxa"/>
            <w:tcBorders>
              <w:top w:val="single" w:sz="4" w:space="0" w:color="auto"/>
              <w:left w:val="single" w:sz="4" w:space="0" w:color="auto"/>
              <w:bottom w:val="single" w:sz="4" w:space="0" w:color="auto"/>
              <w:right w:val="single" w:sz="4" w:space="0" w:color="auto"/>
            </w:tcBorders>
          </w:tcPr>
          <w:p w:rsidR="008108DF" w:rsidRDefault="008108DF" w:rsidP="00A065C8">
            <w:pPr>
              <w:spacing w:before="60" w:after="60"/>
              <w:jc w:val="center"/>
              <w:rPr>
                <w:rFonts w:asciiTheme="minorHAnsi" w:hAnsiTheme="minorHAnsi" w:cs="Arial"/>
                <w:color w:val="000000"/>
                <w:sz w:val="18"/>
                <w:szCs w:val="18"/>
                <w:lang w:val="es-BO"/>
              </w:rPr>
            </w:pPr>
            <w:r>
              <w:rPr>
                <w:rFonts w:asciiTheme="minorHAnsi" w:hAnsiTheme="minorHAnsi" w:cs="Arial"/>
                <w:color w:val="000000"/>
                <w:sz w:val="18"/>
                <w:szCs w:val="18"/>
                <w:lang w:val="es-BO"/>
              </w:rPr>
              <w:t>EQUIPO</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108DF" w:rsidRDefault="008108DF" w:rsidP="00A065C8">
            <w:pPr>
              <w:spacing w:before="60" w:after="60"/>
              <w:jc w:val="center"/>
              <w:rPr>
                <w:rFonts w:asciiTheme="minorHAnsi" w:hAnsiTheme="minorHAnsi" w:cs="Arial"/>
                <w:color w:val="000000"/>
                <w:sz w:val="18"/>
                <w:szCs w:val="18"/>
                <w:lang w:val="es-BO"/>
              </w:rPr>
            </w:pPr>
            <w:r>
              <w:rPr>
                <w:rFonts w:asciiTheme="minorHAnsi" w:hAnsiTheme="minorHAnsi" w:cs="Arial"/>
                <w:color w:val="000000"/>
                <w:sz w:val="18"/>
                <w:szCs w:val="18"/>
                <w:lang w:val="es-BO"/>
              </w:rPr>
              <w:t>120</w:t>
            </w:r>
          </w:p>
        </w:tc>
      </w:tr>
    </w:tbl>
    <w:p w:rsidR="008108DF" w:rsidRPr="00FA35A1" w:rsidRDefault="008108DF" w:rsidP="008108DF">
      <w:pPr>
        <w:spacing w:after="240"/>
        <w:jc w:val="center"/>
        <w:rPr>
          <w:rFonts w:ascii="Arial" w:hAnsi="Arial" w:cs="Arial"/>
          <w:b/>
          <w:lang w:val="es-CO"/>
        </w:rPr>
      </w:pPr>
    </w:p>
    <w:p w:rsidR="008108DF" w:rsidRPr="00823A33" w:rsidRDefault="008108DF" w:rsidP="008108DF">
      <w:pPr>
        <w:pStyle w:val="Prrafodelista"/>
        <w:numPr>
          <w:ilvl w:val="0"/>
          <w:numId w:val="31"/>
        </w:numPr>
        <w:contextualSpacing/>
        <w:jc w:val="both"/>
        <w:rPr>
          <w:rFonts w:asciiTheme="minorHAnsi" w:hAnsiTheme="minorHAnsi" w:cs="Arial"/>
          <w:b/>
          <w:bCs/>
          <w:lang w:eastAsia="es-BO"/>
        </w:rPr>
      </w:pPr>
      <w:r w:rsidRPr="00823A33">
        <w:rPr>
          <w:rFonts w:asciiTheme="minorHAnsi" w:hAnsiTheme="minorHAnsi" w:cs="Arial"/>
          <w:b/>
          <w:bCs/>
          <w:lang w:eastAsia="es-BO"/>
        </w:rPr>
        <w:t>ESPECIFICACIONES TÉCNICAS</w:t>
      </w:r>
      <w:r>
        <w:rPr>
          <w:rFonts w:asciiTheme="minorHAnsi" w:hAnsiTheme="minorHAnsi" w:cs="Arial"/>
          <w:b/>
          <w:bCs/>
          <w:lang w:eastAsia="es-BO"/>
        </w:rPr>
        <w:t xml:space="preserve"> </w:t>
      </w:r>
    </w:p>
    <w:p w:rsidR="008108DF" w:rsidRPr="000B0A45" w:rsidRDefault="008108DF" w:rsidP="008108DF">
      <w:pPr>
        <w:contextualSpacing/>
        <w:jc w:val="both"/>
        <w:rPr>
          <w:rFonts w:asciiTheme="minorHAnsi" w:hAnsiTheme="minorHAnsi" w:cs="Arial"/>
          <w:b/>
          <w:bCs/>
          <w:lang w:eastAsia="es-BO"/>
        </w:rPr>
      </w:pPr>
    </w:p>
    <w:p w:rsidR="008108DF" w:rsidRPr="000B0A45" w:rsidRDefault="008108DF" w:rsidP="008108DF">
      <w:pPr>
        <w:pStyle w:val="Prrafodelista"/>
        <w:contextualSpacing/>
        <w:jc w:val="both"/>
        <w:rPr>
          <w:rFonts w:asciiTheme="minorHAnsi" w:hAnsiTheme="minorHAnsi" w:cs="Arial"/>
          <w:b/>
          <w:bCs/>
          <w:lang w:eastAsia="es-BO"/>
        </w:rPr>
      </w:pPr>
    </w:p>
    <w:tbl>
      <w:tblPr>
        <w:tblW w:w="5061" w:type="pct"/>
        <w:tblInd w:w="-10" w:type="dxa"/>
        <w:tblLayout w:type="fixed"/>
        <w:tblCellMar>
          <w:left w:w="70" w:type="dxa"/>
          <w:right w:w="70" w:type="dxa"/>
        </w:tblCellMar>
        <w:tblLook w:val="04A0" w:firstRow="1" w:lastRow="0" w:firstColumn="1" w:lastColumn="0" w:noHBand="0" w:noVBand="1"/>
      </w:tblPr>
      <w:tblGrid>
        <w:gridCol w:w="2834"/>
        <w:gridCol w:w="6378"/>
      </w:tblGrid>
      <w:tr w:rsidR="008108DF" w:rsidRPr="008108DF" w:rsidTr="00A065C8">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8108DF" w:rsidRPr="008108DF" w:rsidRDefault="008108DF" w:rsidP="00A065C8">
            <w:pPr>
              <w:rPr>
                <w:rFonts w:ascii="Calibri" w:hAnsi="Calibri" w:cs="Calibri"/>
                <w:b/>
                <w:bCs/>
                <w:color w:val="000000"/>
                <w:lang w:val="es-BO" w:eastAsia="es-BO"/>
              </w:rPr>
            </w:pPr>
            <w:r w:rsidRPr="008108DF">
              <w:rPr>
                <w:rFonts w:asciiTheme="minorHAnsi" w:hAnsiTheme="minorHAnsi" w:cs="Arial"/>
                <w:b/>
                <w:color w:val="000000"/>
                <w:lang w:val="es-BO"/>
              </w:rPr>
              <w:t xml:space="preserve">1.1 DISPOSITIVO PORTÁTIL PARA LECTURACIÓN </w:t>
            </w:r>
          </w:p>
        </w:tc>
      </w:tr>
      <w:tr w:rsidR="008108DF" w:rsidRPr="008108DF" w:rsidTr="00A065C8">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8108DF" w:rsidRPr="008108DF" w:rsidRDefault="008108DF" w:rsidP="00A065C8">
            <w:pPr>
              <w:rPr>
                <w:rFonts w:ascii="Calibri" w:hAnsi="Calibri" w:cs="Calibri"/>
                <w:b/>
                <w:bCs/>
                <w:color w:val="000000"/>
                <w:lang w:val="es-BO" w:eastAsia="es-BO"/>
              </w:rPr>
            </w:pPr>
            <w:r w:rsidRPr="008108DF">
              <w:rPr>
                <w:rFonts w:ascii="Calibri" w:hAnsi="Calibri" w:cs="Calibri"/>
                <w:b/>
                <w:bCs/>
                <w:color w:val="000000"/>
                <w:lang w:val="es-BO"/>
              </w:rPr>
              <w:t>1.1.1    Características Generales</w:t>
            </w:r>
          </w:p>
        </w:tc>
      </w:tr>
      <w:tr w:rsidR="008108DF" w:rsidRPr="008108DF" w:rsidTr="00A065C8">
        <w:trPr>
          <w:trHeight w:val="528"/>
        </w:trPr>
        <w:tc>
          <w:tcPr>
            <w:tcW w:w="1538" w:type="pct"/>
            <w:tcBorders>
              <w:top w:val="nil"/>
              <w:left w:val="single" w:sz="4" w:space="0" w:color="auto"/>
              <w:bottom w:val="single" w:sz="4" w:space="0" w:color="auto"/>
              <w:right w:val="single" w:sz="4" w:space="0" w:color="auto"/>
            </w:tcBorders>
            <w:shd w:val="clear" w:color="auto" w:fill="auto"/>
            <w:noWrap/>
            <w:vAlign w:val="center"/>
            <w:hideMark/>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Marca</w:t>
            </w:r>
          </w:p>
        </w:tc>
        <w:tc>
          <w:tcPr>
            <w:tcW w:w="3462" w:type="pct"/>
            <w:tcBorders>
              <w:top w:val="nil"/>
              <w:left w:val="nil"/>
              <w:bottom w:val="single" w:sz="4" w:space="0" w:color="auto"/>
              <w:right w:val="single" w:sz="4" w:space="0" w:color="auto"/>
            </w:tcBorders>
            <w:shd w:val="clear" w:color="auto" w:fill="auto"/>
            <w:vAlign w:val="center"/>
            <w:hideMark/>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A especificar por el proponente.</w:t>
            </w:r>
          </w:p>
        </w:tc>
      </w:tr>
      <w:tr w:rsidR="008108DF" w:rsidRPr="008108DF" w:rsidTr="00A065C8">
        <w:trPr>
          <w:trHeight w:val="300"/>
        </w:trPr>
        <w:tc>
          <w:tcPr>
            <w:tcW w:w="1538" w:type="pct"/>
            <w:tcBorders>
              <w:top w:val="nil"/>
              <w:left w:val="single" w:sz="4" w:space="0" w:color="auto"/>
              <w:bottom w:val="single" w:sz="4" w:space="0" w:color="auto"/>
              <w:right w:val="single" w:sz="4" w:space="0" w:color="auto"/>
            </w:tcBorders>
            <w:shd w:val="clear" w:color="auto" w:fill="auto"/>
            <w:noWrap/>
            <w:vAlign w:val="center"/>
            <w:hideMark/>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Modelo</w:t>
            </w:r>
          </w:p>
        </w:tc>
        <w:tc>
          <w:tcPr>
            <w:tcW w:w="3462" w:type="pct"/>
            <w:tcBorders>
              <w:top w:val="nil"/>
              <w:left w:val="nil"/>
              <w:bottom w:val="single" w:sz="4" w:space="0" w:color="auto"/>
              <w:right w:val="single" w:sz="4" w:space="0" w:color="auto"/>
            </w:tcBorders>
            <w:shd w:val="clear" w:color="auto" w:fill="auto"/>
            <w:vAlign w:val="center"/>
            <w:hideMark/>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A especificar por el proponente. Las especificaciones deben ser verificables en el sitio Web del fabricante, proporcionar el link.</w:t>
            </w:r>
          </w:p>
        </w:tc>
      </w:tr>
      <w:tr w:rsidR="008108DF" w:rsidRPr="008108DF" w:rsidTr="00A065C8">
        <w:trPr>
          <w:trHeight w:val="300"/>
        </w:trPr>
        <w:tc>
          <w:tcPr>
            <w:tcW w:w="1538" w:type="pct"/>
            <w:tcBorders>
              <w:top w:val="nil"/>
              <w:left w:val="single" w:sz="4" w:space="0" w:color="auto"/>
              <w:bottom w:val="single" w:sz="4" w:space="0" w:color="auto"/>
              <w:right w:val="single" w:sz="4" w:space="0" w:color="auto"/>
            </w:tcBorders>
            <w:shd w:val="clear" w:color="auto" w:fill="auto"/>
            <w:noWrap/>
            <w:vAlign w:val="center"/>
            <w:hideMark/>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Cantidad</w:t>
            </w:r>
          </w:p>
        </w:tc>
        <w:tc>
          <w:tcPr>
            <w:tcW w:w="3462" w:type="pct"/>
            <w:tcBorders>
              <w:top w:val="nil"/>
              <w:left w:val="nil"/>
              <w:bottom w:val="single" w:sz="4" w:space="0" w:color="auto"/>
              <w:right w:val="single" w:sz="4" w:space="0" w:color="auto"/>
            </w:tcBorders>
            <w:shd w:val="clear" w:color="auto" w:fill="auto"/>
            <w:vAlign w:val="center"/>
            <w:hideMark/>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120</w:t>
            </w:r>
          </w:p>
        </w:tc>
      </w:tr>
      <w:tr w:rsidR="008108DF" w:rsidRPr="008108DF" w:rsidTr="00A065C8">
        <w:trPr>
          <w:trHeight w:val="300"/>
        </w:trPr>
        <w:tc>
          <w:tcPr>
            <w:tcW w:w="1538" w:type="pct"/>
            <w:tcBorders>
              <w:top w:val="nil"/>
              <w:left w:val="single" w:sz="4" w:space="0" w:color="auto"/>
              <w:bottom w:val="single" w:sz="4" w:space="0" w:color="auto"/>
              <w:right w:val="single" w:sz="4" w:space="0" w:color="auto"/>
            </w:tcBorders>
            <w:shd w:val="clear" w:color="auto" w:fill="FFFFFF" w:themeFill="background1"/>
            <w:noWrap/>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Procedencia</w:t>
            </w:r>
          </w:p>
        </w:tc>
        <w:tc>
          <w:tcPr>
            <w:tcW w:w="3462" w:type="pct"/>
            <w:tcBorders>
              <w:top w:val="nil"/>
              <w:left w:val="nil"/>
              <w:bottom w:val="single" w:sz="4" w:space="0" w:color="auto"/>
              <w:right w:val="single" w:sz="4" w:space="0" w:color="auto"/>
            </w:tcBorders>
            <w:shd w:val="clear" w:color="auto" w:fill="FFFFFF" w:themeFill="background1"/>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A especificar</w:t>
            </w:r>
          </w:p>
        </w:tc>
      </w:tr>
      <w:tr w:rsidR="008108DF" w:rsidRPr="008108DF" w:rsidTr="00A065C8">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8108DF" w:rsidRPr="008108DF" w:rsidRDefault="008108DF" w:rsidP="00A065C8">
            <w:pPr>
              <w:rPr>
                <w:rFonts w:ascii="Calibri" w:hAnsi="Calibri" w:cs="Calibri"/>
                <w:b/>
                <w:bCs/>
                <w:color w:val="000000"/>
                <w:lang w:val="es-BO"/>
              </w:rPr>
            </w:pPr>
            <w:r w:rsidRPr="008108DF">
              <w:rPr>
                <w:rFonts w:ascii="Calibri" w:hAnsi="Calibri" w:cs="Calibri"/>
                <w:b/>
                <w:bCs/>
                <w:color w:val="000000"/>
                <w:lang w:val="es-BO"/>
              </w:rPr>
              <w:t xml:space="preserve">1.1.2    Características Técnicas </w:t>
            </w:r>
          </w:p>
        </w:tc>
      </w:tr>
      <w:tr w:rsidR="008108DF" w:rsidRPr="008108DF" w:rsidTr="00A065C8">
        <w:trPr>
          <w:trHeight w:val="300"/>
        </w:trPr>
        <w:tc>
          <w:tcPr>
            <w:tcW w:w="15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n-US"/>
              </w:rPr>
              <w:t xml:space="preserve">Sistema </w:t>
            </w:r>
            <w:r w:rsidRPr="008108DF">
              <w:rPr>
                <w:rFonts w:ascii="Calibri" w:hAnsi="Calibri" w:cs="Calibri"/>
                <w:color w:val="000000"/>
                <w:lang w:val="es-BO"/>
              </w:rPr>
              <w:t>Operativo</w:t>
            </w:r>
          </w:p>
        </w:tc>
        <w:tc>
          <w:tcPr>
            <w:tcW w:w="3462" w:type="pct"/>
            <w:tcBorders>
              <w:top w:val="single" w:sz="4" w:space="0" w:color="auto"/>
              <w:left w:val="nil"/>
              <w:bottom w:val="single" w:sz="4" w:space="0" w:color="auto"/>
              <w:right w:val="single" w:sz="4" w:space="0" w:color="auto"/>
            </w:tcBorders>
            <w:shd w:val="clear" w:color="auto" w:fill="auto"/>
            <w:vAlign w:val="center"/>
            <w:hideMark/>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rPr>
              <w:t>Android 5.1 o superior.</w:t>
            </w:r>
          </w:p>
        </w:tc>
      </w:tr>
      <w:tr w:rsidR="008108DF" w:rsidRPr="008108DF" w:rsidTr="00A065C8">
        <w:trPr>
          <w:trHeight w:val="300"/>
        </w:trPr>
        <w:tc>
          <w:tcPr>
            <w:tcW w:w="15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jc w:val="both"/>
              <w:rPr>
                <w:rFonts w:ascii="Calibri" w:hAnsi="Calibri" w:cs="Calibri"/>
                <w:color w:val="000000"/>
                <w:lang w:val="en-US"/>
              </w:rPr>
            </w:pPr>
            <w:r w:rsidRPr="008108DF">
              <w:rPr>
                <w:rFonts w:ascii="Calibri" w:hAnsi="Calibri" w:cs="Calibri"/>
                <w:color w:val="000000"/>
                <w:lang w:val="en-US"/>
              </w:rPr>
              <w:t>CPU</w:t>
            </w:r>
          </w:p>
        </w:tc>
        <w:tc>
          <w:tcPr>
            <w:tcW w:w="3462" w:type="pct"/>
            <w:tcBorders>
              <w:top w:val="single" w:sz="4" w:space="0" w:color="auto"/>
              <w:left w:val="nil"/>
              <w:bottom w:val="single" w:sz="4" w:space="0" w:color="auto"/>
              <w:right w:val="single" w:sz="4" w:space="0" w:color="auto"/>
            </w:tcBorders>
            <w:shd w:val="clear" w:color="auto" w:fill="auto"/>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rPr>
              <w:t>1.2 GHZ o superior</w:t>
            </w:r>
          </w:p>
        </w:tc>
      </w:tr>
      <w:tr w:rsidR="008108DF" w:rsidRPr="008108DF" w:rsidTr="00A065C8">
        <w:trPr>
          <w:trHeight w:val="300"/>
        </w:trPr>
        <w:tc>
          <w:tcPr>
            <w:tcW w:w="15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jc w:val="both"/>
              <w:rPr>
                <w:rFonts w:ascii="Calibri" w:hAnsi="Calibri" w:cs="Calibri"/>
                <w:color w:val="000000"/>
                <w:lang w:val="en-US"/>
              </w:rPr>
            </w:pPr>
            <w:r w:rsidRPr="008108DF">
              <w:rPr>
                <w:rFonts w:ascii="Calibri" w:hAnsi="Calibri" w:cs="Calibri"/>
                <w:color w:val="000000"/>
                <w:lang w:val="en-US"/>
              </w:rPr>
              <w:t>Memoria</w:t>
            </w:r>
          </w:p>
        </w:tc>
        <w:tc>
          <w:tcPr>
            <w:tcW w:w="3462" w:type="pct"/>
            <w:tcBorders>
              <w:top w:val="single" w:sz="4" w:space="0" w:color="auto"/>
              <w:left w:val="nil"/>
              <w:bottom w:val="single" w:sz="4" w:space="0" w:color="auto"/>
              <w:right w:val="single" w:sz="4" w:space="0" w:color="auto"/>
            </w:tcBorders>
            <w:shd w:val="clear" w:color="auto" w:fill="auto"/>
            <w:vAlign w:val="center"/>
          </w:tcPr>
          <w:p w:rsidR="008108DF" w:rsidRPr="008108DF" w:rsidRDefault="008108DF" w:rsidP="008108DF">
            <w:pPr>
              <w:pStyle w:val="Prrafodelista"/>
              <w:numPr>
                <w:ilvl w:val="0"/>
                <w:numId w:val="25"/>
              </w:numPr>
              <w:jc w:val="both"/>
              <w:rPr>
                <w:rFonts w:ascii="Calibri" w:hAnsi="Calibri" w:cs="Calibri"/>
                <w:color w:val="000000"/>
                <w:lang w:val="es-MX"/>
              </w:rPr>
            </w:pPr>
            <w:r w:rsidRPr="008108DF">
              <w:rPr>
                <w:rFonts w:ascii="Calibri" w:hAnsi="Calibri" w:cs="Calibri"/>
                <w:color w:val="000000"/>
                <w:lang w:val="es-BO"/>
              </w:rPr>
              <w:t xml:space="preserve">Al menos </w:t>
            </w:r>
            <w:r w:rsidRPr="008108DF">
              <w:rPr>
                <w:rFonts w:ascii="Calibri" w:hAnsi="Calibri" w:cs="Calibri"/>
                <w:color w:val="000000"/>
                <w:lang w:val="es-MX"/>
              </w:rPr>
              <w:t>2GB RAM / 16GB FLASH o superior expandible por tarjeta Micro SD</w:t>
            </w:r>
          </w:p>
          <w:p w:rsidR="008108DF" w:rsidRPr="008108DF" w:rsidRDefault="008108DF" w:rsidP="008108DF">
            <w:pPr>
              <w:pStyle w:val="Prrafodelista"/>
              <w:numPr>
                <w:ilvl w:val="0"/>
                <w:numId w:val="25"/>
              </w:numPr>
              <w:jc w:val="both"/>
              <w:rPr>
                <w:rFonts w:ascii="Calibri" w:hAnsi="Calibri" w:cs="Calibri"/>
                <w:color w:val="000000"/>
                <w:lang w:val="es-BO"/>
              </w:rPr>
            </w:pPr>
            <w:r w:rsidRPr="008108DF">
              <w:rPr>
                <w:rFonts w:ascii="Calibri" w:hAnsi="Calibri" w:cs="Calibri"/>
                <w:color w:val="000000"/>
                <w:lang w:val="es-MX"/>
              </w:rPr>
              <w:t>Al menos 2 Micro SIM / 1 slot para tarjeta SAM</w:t>
            </w:r>
          </w:p>
        </w:tc>
      </w:tr>
      <w:tr w:rsidR="008108DF" w:rsidRPr="008108DF" w:rsidTr="00A065C8">
        <w:trPr>
          <w:trHeight w:val="300"/>
        </w:trPr>
        <w:tc>
          <w:tcPr>
            <w:tcW w:w="15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jc w:val="both"/>
              <w:rPr>
                <w:rFonts w:ascii="Calibri" w:hAnsi="Calibri" w:cs="Calibri"/>
                <w:color w:val="000000"/>
                <w:lang w:val="en-US"/>
              </w:rPr>
            </w:pPr>
            <w:r w:rsidRPr="008108DF">
              <w:rPr>
                <w:rFonts w:ascii="Calibri" w:hAnsi="Calibri" w:cs="Calibri"/>
                <w:color w:val="000000"/>
                <w:lang w:val="en-US"/>
              </w:rPr>
              <w:t>Pantalla</w:t>
            </w:r>
          </w:p>
        </w:tc>
        <w:tc>
          <w:tcPr>
            <w:tcW w:w="3462" w:type="pct"/>
            <w:tcBorders>
              <w:top w:val="single" w:sz="4" w:space="0" w:color="auto"/>
              <w:left w:val="nil"/>
              <w:bottom w:val="single" w:sz="4" w:space="0" w:color="auto"/>
              <w:right w:val="single" w:sz="4" w:space="0" w:color="auto"/>
            </w:tcBorders>
            <w:shd w:val="clear" w:color="auto" w:fill="auto"/>
            <w:vAlign w:val="center"/>
          </w:tcPr>
          <w:p w:rsidR="008108DF" w:rsidRPr="008108DF" w:rsidRDefault="008108DF" w:rsidP="008108DF">
            <w:pPr>
              <w:pStyle w:val="Prrafodelista"/>
              <w:numPr>
                <w:ilvl w:val="0"/>
                <w:numId w:val="26"/>
              </w:numPr>
              <w:jc w:val="both"/>
              <w:rPr>
                <w:rFonts w:ascii="Calibri" w:hAnsi="Calibri" w:cs="Calibri"/>
                <w:color w:val="000000"/>
                <w:lang w:val="es-BO"/>
              </w:rPr>
            </w:pPr>
            <w:r w:rsidRPr="008108DF">
              <w:rPr>
                <w:rFonts w:ascii="Calibri" w:hAnsi="Calibri" w:cs="Calibri"/>
                <w:color w:val="000000"/>
              </w:rPr>
              <w:t>Al menos 5” HD (1280 X 720) o superior</w:t>
            </w:r>
          </w:p>
          <w:p w:rsidR="008108DF" w:rsidRPr="008108DF" w:rsidRDefault="008108DF" w:rsidP="008108DF">
            <w:pPr>
              <w:pStyle w:val="Prrafodelista"/>
              <w:numPr>
                <w:ilvl w:val="0"/>
                <w:numId w:val="26"/>
              </w:numPr>
              <w:jc w:val="both"/>
              <w:rPr>
                <w:rFonts w:ascii="Calibri" w:hAnsi="Calibri" w:cs="Calibri"/>
                <w:color w:val="000000"/>
                <w:lang w:val="es-BO"/>
              </w:rPr>
            </w:pPr>
            <w:r w:rsidRPr="008108DF">
              <w:rPr>
                <w:rFonts w:ascii="Calibri" w:hAnsi="Calibri" w:cs="Calibri" w:hint="eastAsia"/>
                <w:color w:val="000000"/>
                <w:lang w:val="en-US"/>
              </w:rPr>
              <w:t xml:space="preserve">Corning® Gorilla® Glass 3 </w:t>
            </w:r>
            <w:r w:rsidRPr="008108DF">
              <w:rPr>
                <w:rFonts w:ascii="Calibri" w:hAnsi="Calibri" w:cs="Calibri"/>
                <w:color w:val="000000"/>
                <w:lang w:val="en-US"/>
              </w:rPr>
              <w:t>con</w:t>
            </w:r>
            <w:r w:rsidRPr="008108DF">
              <w:rPr>
                <w:rFonts w:ascii="Calibri" w:hAnsi="Calibri" w:cs="Calibri" w:hint="eastAsia"/>
                <w:color w:val="000000"/>
                <w:lang w:val="en-US"/>
              </w:rPr>
              <w:t xml:space="preserve"> Native Damage Resistance™ (NDR)</w:t>
            </w:r>
            <w:r w:rsidRPr="008108DF">
              <w:rPr>
                <w:rFonts w:ascii="Calibri" w:hAnsi="Calibri" w:cs="Calibri"/>
                <w:color w:val="000000"/>
                <w:lang w:val="en-US"/>
              </w:rPr>
              <w:t xml:space="preserve"> o superior</w:t>
            </w:r>
          </w:p>
        </w:tc>
      </w:tr>
      <w:tr w:rsidR="008108DF" w:rsidRPr="008108DF" w:rsidTr="00A065C8">
        <w:trPr>
          <w:trHeight w:val="300"/>
        </w:trPr>
        <w:tc>
          <w:tcPr>
            <w:tcW w:w="1538" w:type="pct"/>
            <w:tcBorders>
              <w:top w:val="nil"/>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jc w:val="both"/>
              <w:rPr>
                <w:rFonts w:ascii="Calibri" w:hAnsi="Calibri" w:cs="Calibri"/>
                <w:color w:val="000000"/>
                <w:lang w:val="en-US"/>
              </w:rPr>
            </w:pPr>
            <w:r w:rsidRPr="008108DF">
              <w:rPr>
                <w:rFonts w:ascii="Calibri" w:hAnsi="Calibri" w:cs="Calibri"/>
                <w:color w:val="000000"/>
                <w:lang w:val="en-US"/>
              </w:rPr>
              <w:t xml:space="preserve">Comunicación </w:t>
            </w:r>
          </w:p>
        </w:tc>
        <w:tc>
          <w:tcPr>
            <w:tcW w:w="3462" w:type="pct"/>
            <w:tcBorders>
              <w:top w:val="nil"/>
              <w:left w:val="nil"/>
              <w:bottom w:val="single" w:sz="4" w:space="0" w:color="auto"/>
              <w:right w:val="single" w:sz="4" w:space="0" w:color="auto"/>
            </w:tcBorders>
            <w:shd w:val="clear" w:color="auto" w:fill="auto"/>
            <w:vAlign w:val="center"/>
            <w:hideMark/>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 xml:space="preserve">Como mínimo: </w:t>
            </w:r>
          </w:p>
          <w:p w:rsidR="008108DF" w:rsidRPr="008108DF" w:rsidRDefault="008108DF" w:rsidP="008108DF">
            <w:pPr>
              <w:pStyle w:val="Prrafodelista"/>
              <w:numPr>
                <w:ilvl w:val="0"/>
                <w:numId w:val="27"/>
              </w:numPr>
              <w:jc w:val="both"/>
              <w:rPr>
                <w:rFonts w:ascii="Calibri" w:hAnsi="Calibri" w:cs="Calibri"/>
                <w:color w:val="000000"/>
                <w:lang w:val="en-US"/>
              </w:rPr>
            </w:pPr>
            <w:r w:rsidRPr="008108DF">
              <w:rPr>
                <w:rFonts w:ascii="Calibri" w:hAnsi="Calibri" w:cs="Calibri"/>
                <w:color w:val="000000"/>
                <w:lang w:val="en-US"/>
              </w:rPr>
              <w:t>WPLAN: Bluetooth 4.0 LE/Class 1 o superior</w:t>
            </w:r>
          </w:p>
          <w:p w:rsidR="008108DF" w:rsidRPr="008108DF" w:rsidRDefault="008108DF" w:rsidP="008108DF">
            <w:pPr>
              <w:pStyle w:val="Prrafodelista"/>
              <w:numPr>
                <w:ilvl w:val="0"/>
                <w:numId w:val="27"/>
              </w:numPr>
              <w:jc w:val="both"/>
              <w:rPr>
                <w:rFonts w:ascii="Calibri" w:hAnsi="Calibri" w:cs="Calibri"/>
                <w:color w:val="000000"/>
                <w:lang w:val="en-US"/>
              </w:rPr>
            </w:pPr>
            <w:r w:rsidRPr="008108DF">
              <w:rPr>
                <w:rFonts w:ascii="Calibri" w:hAnsi="Calibri" w:cs="Calibri"/>
                <w:color w:val="000000"/>
                <w:lang w:val="en-US"/>
              </w:rPr>
              <w:t xml:space="preserve">WLAN: 802.11a/b/g/n/d/h/i </w:t>
            </w:r>
          </w:p>
          <w:p w:rsidR="008108DF" w:rsidRPr="008108DF" w:rsidRDefault="008108DF" w:rsidP="008108DF">
            <w:pPr>
              <w:pStyle w:val="Prrafodelista"/>
              <w:numPr>
                <w:ilvl w:val="0"/>
                <w:numId w:val="27"/>
              </w:numPr>
              <w:jc w:val="both"/>
              <w:rPr>
                <w:rFonts w:ascii="Calibri" w:hAnsi="Calibri" w:cs="Calibri"/>
                <w:color w:val="000000"/>
                <w:lang w:val="en-US"/>
              </w:rPr>
            </w:pPr>
            <w:r w:rsidRPr="008108DF">
              <w:rPr>
                <w:rFonts w:ascii="Calibri" w:hAnsi="Calibri" w:cs="Calibri"/>
                <w:color w:val="000000"/>
                <w:lang w:val="en-US"/>
              </w:rPr>
              <w:t>WWAN: LTE para Bolivia, UMTS/HSDPA/HSUPA/HSPA/HSPA+, GSM/GPRS/EDGE</w:t>
            </w:r>
          </w:p>
          <w:p w:rsidR="008108DF" w:rsidRPr="008108DF" w:rsidRDefault="008108DF" w:rsidP="008108DF">
            <w:pPr>
              <w:pStyle w:val="Prrafodelista"/>
              <w:numPr>
                <w:ilvl w:val="0"/>
                <w:numId w:val="27"/>
              </w:numPr>
              <w:jc w:val="both"/>
              <w:rPr>
                <w:rFonts w:ascii="Calibri" w:hAnsi="Calibri" w:cs="Calibri"/>
                <w:color w:val="000000"/>
                <w:lang w:val="es-BO"/>
              </w:rPr>
            </w:pPr>
            <w:r w:rsidRPr="008108DF">
              <w:rPr>
                <w:rFonts w:ascii="Calibri" w:hAnsi="Calibri" w:cs="Calibri"/>
                <w:color w:val="000000"/>
                <w:lang w:val="es-BO"/>
              </w:rPr>
              <w:t>Satélite: A-GPS, GLONASS, BeiDou</w:t>
            </w:r>
          </w:p>
        </w:tc>
      </w:tr>
      <w:tr w:rsidR="008108DF" w:rsidRPr="008108DF" w:rsidTr="00A065C8">
        <w:trPr>
          <w:trHeight w:val="300"/>
        </w:trPr>
        <w:tc>
          <w:tcPr>
            <w:tcW w:w="1538" w:type="pct"/>
            <w:tcBorders>
              <w:top w:val="nil"/>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jc w:val="both"/>
              <w:rPr>
                <w:rFonts w:ascii="Calibri" w:hAnsi="Calibri" w:cs="Calibri"/>
                <w:color w:val="000000"/>
                <w:lang w:val="en-US"/>
              </w:rPr>
            </w:pPr>
            <w:r w:rsidRPr="008108DF">
              <w:rPr>
                <w:rFonts w:ascii="Calibri" w:hAnsi="Calibri" w:cs="Calibri"/>
                <w:color w:val="000000"/>
                <w:lang w:val="en-US"/>
              </w:rPr>
              <w:t>Captura de datos</w:t>
            </w:r>
          </w:p>
        </w:tc>
        <w:tc>
          <w:tcPr>
            <w:tcW w:w="3462" w:type="pct"/>
            <w:tcBorders>
              <w:top w:val="nil"/>
              <w:left w:val="nil"/>
              <w:bottom w:val="single" w:sz="4" w:space="0" w:color="auto"/>
              <w:right w:val="single" w:sz="4" w:space="0" w:color="auto"/>
            </w:tcBorders>
            <w:shd w:val="clear" w:color="auto" w:fill="auto"/>
            <w:vAlign w:val="center"/>
            <w:hideMark/>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Al menos:</w:t>
            </w:r>
          </w:p>
          <w:p w:rsidR="008108DF" w:rsidRPr="008108DF" w:rsidRDefault="008108DF" w:rsidP="008108DF">
            <w:pPr>
              <w:pStyle w:val="Prrafodelista"/>
              <w:numPr>
                <w:ilvl w:val="0"/>
                <w:numId w:val="28"/>
              </w:numPr>
              <w:jc w:val="both"/>
              <w:rPr>
                <w:rFonts w:ascii="Calibri" w:hAnsi="Calibri" w:cs="Calibri"/>
                <w:color w:val="000000"/>
                <w:lang w:val="es-BO"/>
              </w:rPr>
            </w:pPr>
            <w:r w:rsidRPr="008108DF">
              <w:rPr>
                <w:rFonts w:ascii="Calibri" w:hAnsi="Calibri" w:cs="Calibri"/>
                <w:color w:val="000000"/>
                <w:lang w:val="es-BO"/>
              </w:rPr>
              <w:t>Scanning: 1D/2D imager</w:t>
            </w:r>
          </w:p>
          <w:p w:rsidR="008108DF" w:rsidRPr="008108DF" w:rsidRDefault="008108DF" w:rsidP="008108DF">
            <w:pPr>
              <w:pStyle w:val="Prrafodelista"/>
              <w:numPr>
                <w:ilvl w:val="0"/>
                <w:numId w:val="28"/>
              </w:numPr>
              <w:jc w:val="both"/>
              <w:rPr>
                <w:rFonts w:ascii="Calibri" w:hAnsi="Calibri" w:cs="Calibri"/>
                <w:color w:val="000000"/>
                <w:lang w:val="es-BO"/>
              </w:rPr>
            </w:pPr>
            <w:r w:rsidRPr="008108DF">
              <w:rPr>
                <w:rFonts w:ascii="Calibri" w:hAnsi="Calibri" w:cs="Calibri"/>
                <w:color w:val="000000"/>
                <w:lang w:val="es-BO"/>
              </w:rPr>
              <w:t>Cámara: trasera 13 MP con flash, Frontal 1.3 MP</w:t>
            </w:r>
          </w:p>
          <w:p w:rsidR="008108DF" w:rsidRPr="008108DF" w:rsidRDefault="008108DF" w:rsidP="008108DF">
            <w:pPr>
              <w:pStyle w:val="Prrafodelista"/>
              <w:numPr>
                <w:ilvl w:val="0"/>
                <w:numId w:val="28"/>
              </w:numPr>
              <w:jc w:val="both"/>
              <w:rPr>
                <w:rFonts w:ascii="Calibri" w:hAnsi="Calibri" w:cs="Calibri"/>
                <w:color w:val="000000"/>
                <w:lang w:val="es-BO"/>
              </w:rPr>
            </w:pPr>
            <w:r w:rsidRPr="008108DF">
              <w:rPr>
                <w:rFonts w:ascii="Calibri" w:hAnsi="Calibri" w:cs="Calibri"/>
                <w:color w:val="000000"/>
                <w:lang w:val="es-BO"/>
              </w:rPr>
              <w:t>NFC</w:t>
            </w:r>
          </w:p>
        </w:tc>
      </w:tr>
      <w:tr w:rsidR="008108DF" w:rsidRPr="008108DF" w:rsidTr="00A065C8">
        <w:trPr>
          <w:trHeight w:val="300"/>
        </w:trPr>
        <w:tc>
          <w:tcPr>
            <w:tcW w:w="15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rPr>
              <w:t>Batería</w:t>
            </w:r>
          </w:p>
        </w:tc>
        <w:tc>
          <w:tcPr>
            <w:tcW w:w="3462" w:type="pct"/>
            <w:tcBorders>
              <w:top w:val="single" w:sz="4" w:space="0" w:color="auto"/>
              <w:left w:val="nil"/>
              <w:bottom w:val="single" w:sz="4" w:space="0" w:color="auto"/>
              <w:right w:val="single" w:sz="4" w:space="0" w:color="auto"/>
            </w:tcBorders>
            <w:shd w:val="clear" w:color="auto" w:fill="auto"/>
            <w:vAlign w:val="center"/>
            <w:hideMark/>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rPr>
              <w:t>3.8v. de al menos 6,400 mAh</w:t>
            </w:r>
          </w:p>
        </w:tc>
      </w:tr>
      <w:tr w:rsidR="008108DF" w:rsidRPr="008108DF" w:rsidTr="00A065C8">
        <w:trPr>
          <w:trHeight w:val="348"/>
        </w:trPr>
        <w:tc>
          <w:tcPr>
            <w:tcW w:w="1538" w:type="pct"/>
            <w:tcBorders>
              <w:top w:val="nil"/>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rPr>
              <w:t>Resistencia a caídas</w:t>
            </w:r>
          </w:p>
        </w:tc>
        <w:tc>
          <w:tcPr>
            <w:tcW w:w="3462" w:type="pct"/>
            <w:tcBorders>
              <w:top w:val="nil"/>
              <w:left w:val="nil"/>
              <w:bottom w:val="single" w:sz="4" w:space="0" w:color="auto"/>
              <w:right w:val="single" w:sz="4" w:space="0" w:color="auto"/>
            </w:tcBorders>
            <w:shd w:val="clear" w:color="auto" w:fill="auto"/>
            <w:vAlign w:val="center"/>
            <w:hideMark/>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rPr>
              <w:t>2.4 m o mejor</w:t>
            </w:r>
          </w:p>
        </w:tc>
      </w:tr>
      <w:tr w:rsidR="008108DF" w:rsidRPr="008108DF" w:rsidTr="00A065C8">
        <w:trPr>
          <w:trHeight w:val="300"/>
        </w:trPr>
        <w:tc>
          <w:tcPr>
            <w:tcW w:w="1538" w:type="pct"/>
            <w:tcBorders>
              <w:top w:val="nil"/>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rPr>
              <w:t>Protección contra polvo y agua</w:t>
            </w:r>
          </w:p>
        </w:tc>
        <w:tc>
          <w:tcPr>
            <w:tcW w:w="3462" w:type="pct"/>
            <w:tcBorders>
              <w:top w:val="nil"/>
              <w:left w:val="nil"/>
              <w:bottom w:val="single" w:sz="4" w:space="0" w:color="auto"/>
              <w:right w:val="single" w:sz="4" w:space="0" w:color="auto"/>
            </w:tcBorders>
            <w:shd w:val="clear" w:color="auto" w:fill="auto"/>
            <w:vAlign w:val="center"/>
            <w:hideMark/>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rPr>
              <w:t>IP67 o superior</w:t>
            </w:r>
          </w:p>
        </w:tc>
      </w:tr>
      <w:tr w:rsidR="008108DF" w:rsidRPr="008108DF" w:rsidTr="00A065C8">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8108DF" w:rsidRPr="008108DF" w:rsidRDefault="008108DF" w:rsidP="00A065C8">
            <w:pPr>
              <w:rPr>
                <w:rFonts w:ascii="Calibri" w:hAnsi="Calibri" w:cs="Calibri"/>
                <w:b/>
                <w:bCs/>
                <w:color w:val="000000"/>
                <w:lang w:val="es-BO"/>
              </w:rPr>
            </w:pPr>
            <w:r w:rsidRPr="008108DF">
              <w:rPr>
                <w:rFonts w:ascii="Calibri" w:hAnsi="Calibri" w:cs="Calibri"/>
                <w:b/>
                <w:bCs/>
                <w:color w:val="000000"/>
                <w:lang w:val="es-BO"/>
              </w:rPr>
              <w:t xml:space="preserve">1.1.3  Adicionales </w:t>
            </w:r>
          </w:p>
        </w:tc>
      </w:tr>
      <w:tr w:rsidR="008108DF" w:rsidRPr="008108DF" w:rsidTr="00A065C8">
        <w:trPr>
          <w:trHeight w:val="735"/>
        </w:trPr>
        <w:tc>
          <w:tcPr>
            <w:tcW w:w="15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rPr>
                <w:rFonts w:ascii="Calibri" w:hAnsi="Calibri" w:cs="Calibri"/>
                <w:color w:val="000000"/>
                <w:lang w:val="es-BO"/>
              </w:rPr>
            </w:pPr>
            <w:r w:rsidRPr="008108DF">
              <w:rPr>
                <w:rFonts w:ascii="Calibri" w:hAnsi="Calibri" w:cs="Calibri"/>
                <w:color w:val="000000"/>
                <w:lang w:val="es-BO"/>
              </w:rPr>
              <w:t>Componentes</w:t>
            </w:r>
          </w:p>
        </w:tc>
        <w:tc>
          <w:tcPr>
            <w:tcW w:w="3462" w:type="pct"/>
            <w:tcBorders>
              <w:top w:val="single" w:sz="4" w:space="0" w:color="auto"/>
              <w:left w:val="nil"/>
              <w:bottom w:val="single" w:sz="4" w:space="0" w:color="auto"/>
              <w:right w:val="single" w:sz="4" w:space="0" w:color="auto"/>
            </w:tcBorders>
            <w:shd w:val="clear" w:color="auto" w:fill="auto"/>
            <w:vAlign w:val="center"/>
            <w:hideMark/>
          </w:tcPr>
          <w:p w:rsidR="008108DF" w:rsidRPr="008108DF" w:rsidRDefault="008108DF" w:rsidP="00A065C8">
            <w:pPr>
              <w:jc w:val="both"/>
              <w:rPr>
                <w:rFonts w:ascii="Calibri" w:hAnsi="Calibri" w:cs="Calibri"/>
                <w:color w:val="000000"/>
                <w:lang w:val="es-BO"/>
              </w:rPr>
            </w:pPr>
          </w:p>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 xml:space="preserve">Cualquier componente necesario para el funcionamiento de los equipos (tarjetas, cables de conexión, pedestales, etc.) debe incluirse en la oferta, </w:t>
            </w:r>
            <w:r w:rsidRPr="008108DF">
              <w:rPr>
                <w:rFonts w:ascii="Calibri" w:hAnsi="Calibri" w:cs="Calibri"/>
                <w:color w:val="000000"/>
                <w:lang w:val="es-BO"/>
              </w:rPr>
              <w:lastRenderedPageBreak/>
              <w:t>rechazándose las propuestas que requieren una compra adicional de accesorios y otros.</w:t>
            </w:r>
          </w:p>
        </w:tc>
      </w:tr>
      <w:tr w:rsidR="008108DF" w:rsidRPr="008108DF" w:rsidTr="00A065C8">
        <w:trPr>
          <w:trHeight w:val="735"/>
        </w:trPr>
        <w:tc>
          <w:tcPr>
            <w:tcW w:w="15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rPr>
                <w:rFonts w:ascii="Calibri" w:hAnsi="Calibri" w:cs="Calibri"/>
                <w:color w:val="000000"/>
                <w:lang w:val="es-BO"/>
              </w:rPr>
            </w:pPr>
            <w:r w:rsidRPr="008108DF">
              <w:rPr>
                <w:rFonts w:ascii="Calibri" w:hAnsi="Calibri" w:cs="Calibri"/>
                <w:color w:val="000000"/>
                <w:lang w:val="es-BO"/>
              </w:rPr>
              <w:lastRenderedPageBreak/>
              <w:t>Vigencia de Modelo</w:t>
            </w:r>
          </w:p>
        </w:tc>
        <w:tc>
          <w:tcPr>
            <w:tcW w:w="3462" w:type="pct"/>
            <w:tcBorders>
              <w:top w:val="single" w:sz="4" w:space="0" w:color="auto"/>
              <w:left w:val="nil"/>
              <w:bottom w:val="single" w:sz="4" w:space="0" w:color="auto"/>
              <w:right w:val="single" w:sz="4" w:space="0" w:color="auto"/>
            </w:tcBorders>
            <w:shd w:val="clear" w:color="auto" w:fill="auto"/>
            <w:vAlign w:val="center"/>
          </w:tcPr>
          <w:p w:rsidR="008108DF" w:rsidRPr="008108DF" w:rsidRDefault="008108DF" w:rsidP="00A065C8">
            <w:pPr>
              <w:rPr>
                <w:rFonts w:ascii="Calibri" w:hAnsi="Calibri" w:cs="Calibri"/>
                <w:color w:val="000000"/>
                <w:lang w:val="es-BO"/>
              </w:rPr>
            </w:pPr>
          </w:p>
          <w:p w:rsidR="008108DF" w:rsidRPr="008108DF" w:rsidRDefault="008108DF" w:rsidP="00A065C8">
            <w:pPr>
              <w:rPr>
                <w:rFonts w:ascii="Calibri" w:hAnsi="Calibri" w:cs="Calibri"/>
                <w:color w:val="000000"/>
                <w:lang w:val="es-BO"/>
              </w:rPr>
            </w:pPr>
            <w:r w:rsidRPr="008108DF">
              <w:rPr>
                <w:rFonts w:ascii="Calibri" w:hAnsi="Calibri" w:cs="Calibri"/>
                <w:color w:val="000000"/>
                <w:lang w:val="es-BO"/>
              </w:rPr>
              <w:t>A momento de la presentación de propuestas, el modelo ofertado no debe figurar como descontinuado. Indicar medio de verificación.</w:t>
            </w:r>
          </w:p>
          <w:p w:rsidR="008108DF" w:rsidRPr="008108DF" w:rsidRDefault="008108DF" w:rsidP="00A065C8">
            <w:pPr>
              <w:rPr>
                <w:rFonts w:ascii="Calibri" w:hAnsi="Calibri" w:cs="Calibri"/>
                <w:color w:val="000000"/>
                <w:lang w:val="es-BO"/>
              </w:rPr>
            </w:pPr>
          </w:p>
        </w:tc>
      </w:tr>
      <w:tr w:rsidR="008108DF" w:rsidRPr="008108DF" w:rsidTr="00A065C8">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8108DF" w:rsidRPr="008108DF" w:rsidRDefault="008108DF" w:rsidP="00A065C8">
            <w:pPr>
              <w:rPr>
                <w:rFonts w:ascii="Calibri" w:hAnsi="Calibri" w:cs="Calibri"/>
                <w:b/>
                <w:bCs/>
                <w:color w:val="000000"/>
                <w:lang w:val="es-BO"/>
              </w:rPr>
            </w:pPr>
            <w:r w:rsidRPr="008108DF">
              <w:rPr>
                <w:rFonts w:ascii="Calibri" w:hAnsi="Calibri" w:cs="Calibri"/>
                <w:b/>
                <w:bCs/>
                <w:color w:val="000000"/>
                <w:lang w:val="es-BO"/>
              </w:rPr>
              <w:t xml:space="preserve">1.1.4 Autorización del Fabricante </w:t>
            </w:r>
          </w:p>
        </w:tc>
      </w:tr>
      <w:tr w:rsidR="008108DF" w:rsidRPr="008108DF" w:rsidTr="00A065C8">
        <w:trPr>
          <w:trHeight w:val="735"/>
        </w:trPr>
        <w:tc>
          <w:tcPr>
            <w:tcW w:w="15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08DF" w:rsidRPr="008108DF" w:rsidRDefault="008108DF" w:rsidP="00A065C8">
            <w:pPr>
              <w:rPr>
                <w:rFonts w:ascii="Calibri" w:hAnsi="Calibri" w:cs="Calibri"/>
                <w:color w:val="000000"/>
                <w:lang w:val="es-BO"/>
              </w:rPr>
            </w:pPr>
            <w:r w:rsidRPr="008108DF">
              <w:rPr>
                <w:rFonts w:ascii="Calibri" w:hAnsi="Calibri" w:cs="Calibri"/>
                <w:color w:val="000000"/>
                <w:lang w:val="es-BO"/>
              </w:rPr>
              <w:t>Autorización del fabricante</w:t>
            </w:r>
          </w:p>
        </w:tc>
        <w:tc>
          <w:tcPr>
            <w:tcW w:w="3462" w:type="pct"/>
            <w:tcBorders>
              <w:top w:val="single" w:sz="4" w:space="0" w:color="auto"/>
              <w:left w:val="nil"/>
              <w:bottom w:val="single" w:sz="4" w:space="0" w:color="auto"/>
              <w:right w:val="single" w:sz="4" w:space="0" w:color="auto"/>
            </w:tcBorders>
            <w:shd w:val="clear" w:color="auto" w:fill="auto"/>
            <w:vAlign w:val="center"/>
            <w:hideMark/>
          </w:tcPr>
          <w:p w:rsidR="008108DF" w:rsidRPr="008108DF" w:rsidRDefault="008108DF" w:rsidP="00A065C8">
            <w:pPr>
              <w:jc w:val="both"/>
              <w:rPr>
                <w:rFonts w:ascii="Calibri" w:hAnsi="Calibri" w:cs="Calibri"/>
                <w:color w:val="000000"/>
                <w:lang w:val="es-BO"/>
              </w:rPr>
            </w:pPr>
          </w:p>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 xml:space="preserve">Presentar con su propuesta documento en copia simple de autorización o representación del fabricante para comercializar productos en Bolivia o documento equivalente o genérico (otorgado por el fabricante). </w:t>
            </w:r>
          </w:p>
          <w:p w:rsidR="008108DF" w:rsidRPr="008108DF" w:rsidRDefault="008108DF" w:rsidP="00A065C8">
            <w:pPr>
              <w:jc w:val="both"/>
              <w:rPr>
                <w:rFonts w:ascii="Calibri" w:hAnsi="Calibri" w:cs="Calibri"/>
                <w:color w:val="000000"/>
                <w:lang w:val="es-BO"/>
              </w:rPr>
            </w:pPr>
          </w:p>
        </w:tc>
      </w:tr>
      <w:tr w:rsidR="008108DF" w:rsidRPr="008108DF" w:rsidTr="00A065C8">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8108DF" w:rsidRPr="008108DF" w:rsidRDefault="008108DF" w:rsidP="00A065C8">
            <w:pPr>
              <w:rPr>
                <w:rFonts w:ascii="Calibri" w:hAnsi="Calibri" w:cs="Calibri"/>
                <w:b/>
                <w:bCs/>
                <w:color w:val="000000"/>
                <w:lang w:val="es-BO"/>
              </w:rPr>
            </w:pPr>
            <w:r w:rsidRPr="008108DF">
              <w:rPr>
                <w:rFonts w:ascii="Calibri" w:hAnsi="Calibri" w:cs="Calibri"/>
                <w:b/>
                <w:bCs/>
                <w:color w:val="000000"/>
                <w:lang w:val="es-BO"/>
              </w:rPr>
              <w:t xml:space="preserve">1.1.5 Documentación de Respaldo </w:t>
            </w:r>
          </w:p>
        </w:tc>
      </w:tr>
      <w:tr w:rsidR="008108DF" w:rsidRPr="008108DF" w:rsidTr="00A065C8">
        <w:trPr>
          <w:trHeight w:val="975"/>
        </w:trPr>
        <w:tc>
          <w:tcPr>
            <w:tcW w:w="15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08DF" w:rsidRPr="008108DF" w:rsidRDefault="008108DF" w:rsidP="00A065C8">
            <w:pPr>
              <w:rPr>
                <w:rFonts w:ascii="Calibri" w:hAnsi="Calibri" w:cs="Calibri"/>
                <w:color w:val="000000"/>
                <w:lang w:val="es-BO"/>
              </w:rPr>
            </w:pPr>
            <w:r w:rsidRPr="008108DF">
              <w:rPr>
                <w:rFonts w:ascii="Calibri" w:hAnsi="Calibri" w:cs="Calibri"/>
                <w:color w:val="000000"/>
                <w:lang w:val="es-BO"/>
              </w:rPr>
              <w:t>Documentación de Respaldo</w:t>
            </w:r>
          </w:p>
        </w:tc>
        <w:tc>
          <w:tcPr>
            <w:tcW w:w="3462" w:type="pct"/>
            <w:tcBorders>
              <w:top w:val="single" w:sz="4" w:space="0" w:color="auto"/>
              <w:left w:val="nil"/>
              <w:bottom w:val="single" w:sz="4" w:space="0" w:color="auto"/>
              <w:right w:val="single" w:sz="4" w:space="0" w:color="auto"/>
            </w:tcBorders>
            <w:shd w:val="clear" w:color="auto" w:fill="auto"/>
            <w:vAlign w:val="center"/>
            <w:hideMark/>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Presentar con su propuesta documentación técnica para respaldar su oferta. La documentación debe estar en español o traducidos a este idioma.  (Traducción Simple).</w:t>
            </w:r>
            <w:r w:rsidRPr="008108DF">
              <w:rPr>
                <w:rFonts w:ascii="Calibri" w:hAnsi="Calibri" w:cs="Calibri"/>
                <w:color w:val="000000"/>
                <w:lang w:val="es-BO"/>
              </w:rPr>
              <w:br/>
              <w:t>El proponente debe indicar el sitio WEB del fabricante (link), donde las especificaciones técnicas puedan ser verificables.</w:t>
            </w:r>
          </w:p>
        </w:tc>
      </w:tr>
      <w:tr w:rsidR="008108DF" w:rsidRPr="008108DF" w:rsidTr="00A065C8">
        <w:trPr>
          <w:trHeight w:val="48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b/>
                <w:bCs/>
                <w:color w:val="000000"/>
                <w:lang w:val="es-BO"/>
              </w:rPr>
              <w:t>1.1.6 Capacitación</w:t>
            </w:r>
          </w:p>
        </w:tc>
      </w:tr>
      <w:tr w:rsidR="008108DF" w:rsidRPr="008108DF" w:rsidTr="00A065C8">
        <w:trPr>
          <w:trHeight w:val="48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jc w:val="both"/>
              <w:rPr>
                <w:rFonts w:asciiTheme="minorHAnsi" w:hAnsiTheme="minorHAnsi" w:cs="Arial"/>
                <w:color w:val="000000"/>
              </w:rPr>
            </w:pPr>
            <w:r w:rsidRPr="008108DF">
              <w:rPr>
                <w:rFonts w:asciiTheme="minorHAnsi" w:hAnsiTheme="minorHAnsi" w:cs="Arial"/>
                <w:color w:val="000000"/>
              </w:rPr>
              <w:t xml:space="preserve"> La empresa adjudicada debe proporcionar manuales de operación para los ítems ofertados en medio impreso o digital en idiomas inglés y/o español </w:t>
            </w:r>
          </w:p>
          <w:p w:rsidR="008108DF" w:rsidRPr="008108DF" w:rsidRDefault="008108DF" w:rsidP="00A065C8">
            <w:pPr>
              <w:jc w:val="both"/>
              <w:rPr>
                <w:rFonts w:asciiTheme="minorHAnsi" w:hAnsiTheme="minorHAnsi" w:cs="Arial"/>
                <w:color w:val="000000"/>
              </w:rPr>
            </w:pPr>
          </w:p>
          <w:p w:rsidR="008108DF" w:rsidRPr="008108DF" w:rsidRDefault="008108DF" w:rsidP="00A065C8">
            <w:pPr>
              <w:jc w:val="both"/>
              <w:rPr>
                <w:rFonts w:asciiTheme="minorHAnsi" w:hAnsiTheme="minorHAnsi" w:cs="Arial"/>
                <w:color w:val="000000"/>
              </w:rPr>
            </w:pPr>
            <w:r w:rsidRPr="008108DF">
              <w:rPr>
                <w:rFonts w:asciiTheme="minorHAnsi" w:hAnsiTheme="minorHAnsi" w:cs="Arial"/>
                <w:color w:val="000000"/>
              </w:rPr>
              <w:t>La empresa adjudicada, previo al pago, debe proporcionar capacitación en la operación de los equipos a personal funcional de la GRGD.</w:t>
            </w:r>
          </w:p>
          <w:p w:rsidR="008108DF" w:rsidRPr="008108DF" w:rsidRDefault="008108DF" w:rsidP="00A065C8">
            <w:pPr>
              <w:jc w:val="both"/>
              <w:rPr>
                <w:rFonts w:asciiTheme="minorHAnsi" w:hAnsiTheme="minorHAnsi" w:cs="Arial"/>
                <w:color w:val="000000"/>
              </w:rPr>
            </w:pPr>
            <w:r w:rsidRPr="008108DF">
              <w:rPr>
                <w:rFonts w:asciiTheme="minorHAnsi" w:hAnsiTheme="minorHAnsi" w:cs="Arial"/>
                <w:color w:val="000000"/>
              </w:rPr>
              <w:t xml:space="preserve"> </w:t>
            </w:r>
          </w:p>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 xml:space="preserve">La empresa adjudicada coordinará con la Gerencia de Redes de Gas y Ductos el lugar y los horarios de la capacitación </w:t>
            </w:r>
          </w:p>
          <w:p w:rsidR="008108DF" w:rsidRPr="008108DF" w:rsidRDefault="008108DF" w:rsidP="00A065C8">
            <w:pPr>
              <w:jc w:val="both"/>
              <w:rPr>
                <w:rFonts w:ascii="Calibri" w:hAnsi="Calibri" w:cs="Calibri"/>
                <w:color w:val="000000"/>
                <w:lang w:val="es-BO"/>
              </w:rPr>
            </w:pPr>
          </w:p>
        </w:tc>
      </w:tr>
    </w:tbl>
    <w:p w:rsidR="008108DF" w:rsidRDefault="008108DF" w:rsidP="008108DF">
      <w:pPr>
        <w:rPr>
          <w:rFonts w:ascii="Arial" w:hAnsi="Arial" w:cs="Arial"/>
        </w:rPr>
      </w:pPr>
    </w:p>
    <w:tbl>
      <w:tblPr>
        <w:tblW w:w="5012" w:type="pct"/>
        <w:tblInd w:w="-15" w:type="dxa"/>
        <w:tblLayout w:type="fixed"/>
        <w:tblCellMar>
          <w:left w:w="70" w:type="dxa"/>
          <w:right w:w="70" w:type="dxa"/>
        </w:tblCellMar>
        <w:tblLook w:val="04A0" w:firstRow="1" w:lastRow="0" w:firstColumn="1" w:lastColumn="0" w:noHBand="0" w:noVBand="1"/>
      </w:tblPr>
      <w:tblGrid>
        <w:gridCol w:w="22"/>
        <w:gridCol w:w="2817"/>
        <w:gridCol w:w="7"/>
        <w:gridCol w:w="6231"/>
        <w:gridCol w:w="22"/>
        <w:gridCol w:w="24"/>
      </w:tblGrid>
      <w:tr w:rsidR="008108DF" w:rsidRPr="008108DF" w:rsidTr="00A065C8">
        <w:trPr>
          <w:gridBefore w:val="1"/>
          <w:wBefore w:w="12" w:type="pct"/>
          <w:trHeight w:val="315"/>
        </w:trPr>
        <w:tc>
          <w:tcPr>
            <w:tcW w:w="4988" w:type="pct"/>
            <w:gridSpan w:val="5"/>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8108DF" w:rsidRPr="008108DF" w:rsidRDefault="008108DF" w:rsidP="00A065C8">
            <w:pPr>
              <w:rPr>
                <w:rFonts w:ascii="Calibri" w:hAnsi="Calibri" w:cs="Calibri"/>
                <w:b/>
                <w:bCs/>
                <w:color w:val="000000"/>
                <w:lang w:val="es-BO"/>
              </w:rPr>
            </w:pPr>
            <w:r>
              <w:rPr>
                <w:rFonts w:ascii="Arial" w:hAnsi="Arial" w:cs="Arial"/>
              </w:rPr>
              <w:br w:type="page"/>
            </w:r>
            <w:r w:rsidRPr="008108DF">
              <w:rPr>
                <w:rFonts w:ascii="Calibri" w:hAnsi="Calibri" w:cs="Calibri"/>
                <w:b/>
                <w:bCs/>
                <w:color w:val="000000"/>
                <w:lang w:val="es-BO"/>
              </w:rPr>
              <w:t>1.2  IMPRESORA TÉRMICA</w:t>
            </w:r>
          </w:p>
        </w:tc>
      </w:tr>
      <w:tr w:rsidR="008108DF" w:rsidRPr="008108DF" w:rsidTr="00A065C8">
        <w:trPr>
          <w:gridBefore w:val="1"/>
          <w:wBefore w:w="12" w:type="pct"/>
          <w:trHeight w:val="315"/>
        </w:trPr>
        <w:tc>
          <w:tcPr>
            <w:tcW w:w="4988" w:type="pct"/>
            <w:gridSpan w:val="5"/>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8108DF" w:rsidRPr="008108DF" w:rsidRDefault="008108DF" w:rsidP="00A065C8">
            <w:pPr>
              <w:rPr>
                <w:rFonts w:ascii="Calibri" w:hAnsi="Calibri" w:cs="Calibri"/>
                <w:b/>
                <w:bCs/>
                <w:color w:val="000000"/>
                <w:lang w:val="es-BO"/>
              </w:rPr>
            </w:pPr>
            <w:r w:rsidRPr="008108DF">
              <w:rPr>
                <w:rFonts w:ascii="Calibri" w:hAnsi="Calibri" w:cs="Calibri"/>
                <w:b/>
                <w:bCs/>
                <w:color w:val="000000"/>
                <w:lang w:val="es-BO"/>
              </w:rPr>
              <w:t>1.2.1 Características Generales</w:t>
            </w:r>
          </w:p>
        </w:tc>
      </w:tr>
      <w:tr w:rsidR="008108DF" w:rsidRPr="008108DF" w:rsidTr="00A065C8">
        <w:trPr>
          <w:gridBefore w:val="1"/>
          <w:gridAfter w:val="1"/>
          <w:wBefore w:w="12" w:type="pct"/>
          <w:wAfter w:w="13" w:type="pct"/>
          <w:trHeight w:val="304"/>
        </w:trPr>
        <w:tc>
          <w:tcPr>
            <w:tcW w:w="15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Marca</w:t>
            </w:r>
          </w:p>
        </w:tc>
        <w:tc>
          <w:tcPr>
            <w:tcW w:w="3427" w:type="pct"/>
            <w:gridSpan w:val="2"/>
            <w:tcBorders>
              <w:top w:val="single" w:sz="4" w:space="0" w:color="auto"/>
              <w:left w:val="nil"/>
              <w:bottom w:val="single" w:sz="4" w:space="0" w:color="auto"/>
              <w:right w:val="single" w:sz="4" w:space="0" w:color="auto"/>
            </w:tcBorders>
            <w:shd w:val="clear" w:color="auto" w:fill="auto"/>
            <w:vAlign w:val="center"/>
            <w:hideMark/>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A especificar por el proponente.</w:t>
            </w:r>
          </w:p>
        </w:tc>
      </w:tr>
      <w:tr w:rsidR="008108DF" w:rsidRPr="008108DF" w:rsidTr="00A065C8">
        <w:trPr>
          <w:gridBefore w:val="1"/>
          <w:gridAfter w:val="1"/>
          <w:wBefore w:w="12" w:type="pct"/>
          <w:wAfter w:w="13" w:type="pct"/>
          <w:trHeight w:val="404"/>
        </w:trPr>
        <w:tc>
          <w:tcPr>
            <w:tcW w:w="15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Modelo</w:t>
            </w:r>
          </w:p>
        </w:tc>
        <w:tc>
          <w:tcPr>
            <w:tcW w:w="3427" w:type="pct"/>
            <w:gridSpan w:val="2"/>
            <w:tcBorders>
              <w:top w:val="single" w:sz="4" w:space="0" w:color="auto"/>
              <w:left w:val="nil"/>
              <w:bottom w:val="single" w:sz="4" w:space="0" w:color="auto"/>
              <w:right w:val="single" w:sz="4" w:space="0" w:color="auto"/>
            </w:tcBorders>
            <w:shd w:val="clear" w:color="auto" w:fill="auto"/>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A especificar por el proponente. Las especificaciones deben ser verificables en el sitio Web del fabricante , proporcionar el link.</w:t>
            </w:r>
          </w:p>
        </w:tc>
      </w:tr>
      <w:tr w:rsidR="008108DF" w:rsidRPr="008108DF" w:rsidTr="00A065C8">
        <w:trPr>
          <w:gridBefore w:val="1"/>
          <w:gridAfter w:val="1"/>
          <w:wBefore w:w="12" w:type="pct"/>
          <w:wAfter w:w="13" w:type="pct"/>
          <w:trHeight w:val="300"/>
        </w:trPr>
        <w:tc>
          <w:tcPr>
            <w:tcW w:w="1548" w:type="pct"/>
            <w:gridSpan w:val="2"/>
            <w:tcBorders>
              <w:top w:val="nil"/>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Cantidad</w:t>
            </w:r>
          </w:p>
        </w:tc>
        <w:tc>
          <w:tcPr>
            <w:tcW w:w="3427" w:type="pct"/>
            <w:gridSpan w:val="2"/>
            <w:tcBorders>
              <w:top w:val="nil"/>
              <w:left w:val="nil"/>
              <w:bottom w:val="single" w:sz="4" w:space="0" w:color="auto"/>
              <w:right w:val="single" w:sz="4" w:space="0" w:color="auto"/>
            </w:tcBorders>
            <w:shd w:val="clear" w:color="auto" w:fill="auto"/>
            <w:vAlign w:val="center"/>
            <w:hideMark/>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120</w:t>
            </w:r>
          </w:p>
        </w:tc>
      </w:tr>
      <w:tr w:rsidR="008108DF" w:rsidRPr="008108DF" w:rsidTr="00A065C8">
        <w:trPr>
          <w:gridBefore w:val="1"/>
          <w:gridAfter w:val="1"/>
          <w:wBefore w:w="12" w:type="pct"/>
          <w:wAfter w:w="13" w:type="pct"/>
          <w:trHeight w:val="300"/>
        </w:trPr>
        <w:tc>
          <w:tcPr>
            <w:tcW w:w="1548" w:type="pct"/>
            <w:gridSpan w:val="2"/>
            <w:tcBorders>
              <w:top w:val="nil"/>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Procedencia</w:t>
            </w:r>
          </w:p>
        </w:tc>
        <w:tc>
          <w:tcPr>
            <w:tcW w:w="3427" w:type="pct"/>
            <w:gridSpan w:val="2"/>
            <w:tcBorders>
              <w:top w:val="nil"/>
              <w:left w:val="nil"/>
              <w:bottom w:val="single" w:sz="4" w:space="0" w:color="auto"/>
              <w:right w:val="single" w:sz="4" w:space="0" w:color="auto"/>
            </w:tcBorders>
            <w:shd w:val="clear" w:color="auto" w:fill="auto"/>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A especificar</w:t>
            </w:r>
          </w:p>
        </w:tc>
      </w:tr>
      <w:tr w:rsidR="008108DF" w:rsidRPr="008108DF" w:rsidTr="00A065C8">
        <w:trPr>
          <w:gridBefore w:val="1"/>
          <w:wBefore w:w="12" w:type="pct"/>
          <w:trHeight w:val="315"/>
        </w:trPr>
        <w:tc>
          <w:tcPr>
            <w:tcW w:w="4988" w:type="pct"/>
            <w:gridSpan w:val="5"/>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8108DF" w:rsidRPr="008108DF" w:rsidRDefault="008108DF" w:rsidP="00A065C8">
            <w:pPr>
              <w:rPr>
                <w:rFonts w:ascii="Calibri" w:hAnsi="Calibri" w:cs="Calibri"/>
                <w:b/>
                <w:bCs/>
                <w:color w:val="000000"/>
                <w:lang w:val="es-BO"/>
              </w:rPr>
            </w:pPr>
            <w:r w:rsidRPr="008108DF">
              <w:rPr>
                <w:rFonts w:ascii="Calibri" w:hAnsi="Calibri" w:cs="Calibri"/>
                <w:b/>
                <w:bCs/>
                <w:color w:val="000000"/>
                <w:lang w:val="es-BO"/>
              </w:rPr>
              <w:t xml:space="preserve">1.2.2  Características Técnicas </w:t>
            </w:r>
          </w:p>
        </w:tc>
      </w:tr>
      <w:tr w:rsidR="008108DF" w:rsidRPr="008108DF" w:rsidTr="00A065C8">
        <w:trPr>
          <w:gridBefore w:val="1"/>
          <w:wBefore w:w="12" w:type="pct"/>
          <w:trHeight w:val="300"/>
        </w:trPr>
        <w:tc>
          <w:tcPr>
            <w:tcW w:w="15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n-US"/>
              </w:rPr>
              <w:t>Conectividad</w:t>
            </w:r>
          </w:p>
        </w:tc>
        <w:tc>
          <w:tcPr>
            <w:tcW w:w="3440" w:type="pct"/>
            <w:gridSpan w:val="3"/>
            <w:tcBorders>
              <w:top w:val="single" w:sz="4" w:space="0" w:color="auto"/>
              <w:left w:val="nil"/>
              <w:bottom w:val="single" w:sz="4" w:space="0" w:color="auto"/>
              <w:right w:val="single" w:sz="4" w:space="0" w:color="auto"/>
            </w:tcBorders>
            <w:shd w:val="clear" w:color="auto" w:fill="auto"/>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rPr>
              <w:t>Windows Mobile y Android 5.1 o superior.</w:t>
            </w:r>
          </w:p>
        </w:tc>
      </w:tr>
      <w:tr w:rsidR="008108DF" w:rsidRPr="008108DF" w:rsidTr="00A065C8">
        <w:trPr>
          <w:gridBefore w:val="1"/>
          <w:wBefore w:w="12" w:type="pct"/>
          <w:trHeight w:val="300"/>
        </w:trPr>
        <w:tc>
          <w:tcPr>
            <w:tcW w:w="1548" w:type="pct"/>
            <w:gridSpan w:val="2"/>
            <w:tcBorders>
              <w:top w:val="nil"/>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CPU</w:t>
            </w:r>
          </w:p>
        </w:tc>
        <w:tc>
          <w:tcPr>
            <w:tcW w:w="3440" w:type="pct"/>
            <w:gridSpan w:val="3"/>
            <w:tcBorders>
              <w:top w:val="nil"/>
              <w:left w:val="nil"/>
              <w:bottom w:val="single" w:sz="4" w:space="0" w:color="auto"/>
              <w:right w:val="single" w:sz="4" w:space="0" w:color="auto"/>
            </w:tcBorders>
            <w:shd w:val="clear" w:color="auto" w:fill="auto"/>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rPr>
              <w:t>ARM®  400 MHz, 32 bits o superior</w:t>
            </w:r>
          </w:p>
        </w:tc>
      </w:tr>
      <w:tr w:rsidR="008108DF" w:rsidRPr="008108DF" w:rsidTr="00A065C8">
        <w:trPr>
          <w:gridBefore w:val="1"/>
          <w:wBefore w:w="12" w:type="pct"/>
          <w:trHeight w:val="300"/>
        </w:trPr>
        <w:tc>
          <w:tcPr>
            <w:tcW w:w="1548" w:type="pct"/>
            <w:gridSpan w:val="2"/>
            <w:tcBorders>
              <w:top w:val="nil"/>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Memoria</w:t>
            </w:r>
          </w:p>
        </w:tc>
        <w:tc>
          <w:tcPr>
            <w:tcW w:w="3440" w:type="pct"/>
            <w:gridSpan w:val="3"/>
            <w:tcBorders>
              <w:top w:val="nil"/>
              <w:left w:val="nil"/>
              <w:bottom w:val="single" w:sz="4" w:space="0" w:color="auto"/>
              <w:right w:val="single" w:sz="4" w:space="0" w:color="auto"/>
            </w:tcBorders>
            <w:shd w:val="clear" w:color="auto" w:fill="auto"/>
            <w:vAlign w:val="center"/>
          </w:tcPr>
          <w:p w:rsidR="008108DF" w:rsidRPr="008108DF" w:rsidRDefault="008108DF" w:rsidP="00A065C8">
            <w:pPr>
              <w:jc w:val="both"/>
              <w:rPr>
                <w:rFonts w:ascii="Calibri" w:hAnsi="Calibri" w:cs="Calibri"/>
                <w:color w:val="000000"/>
                <w:lang w:val="es-MX"/>
              </w:rPr>
            </w:pPr>
            <w:r w:rsidRPr="008108DF">
              <w:rPr>
                <w:rFonts w:ascii="Calibri" w:hAnsi="Calibri" w:cs="Calibri"/>
                <w:color w:val="000000"/>
                <w:lang w:val="es-BO"/>
              </w:rPr>
              <w:t xml:space="preserve">Al menos </w:t>
            </w:r>
            <w:r w:rsidRPr="008108DF">
              <w:rPr>
                <w:rFonts w:ascii="Calibri" w:hAnsi="Calibri" w:cs="Calibri"/>
                <w:color w:val="000000"/>
                <w:lang w:val="es-MX"/>
              </w:rPr>
              <w:t xml:space="preserve">256MB RAM / FLASH 512 MB o superior </w:t>
            </w:r>
          </w:p>
        </w:tc>
      </w:tr>
      <w:tr w:rsidR="008108DF" w:rsidRPr="008108DF" w:rsidTr="00A065C8">
        <w:trPr>
          <w:gridBefore w:val="1"/>
          <w:wBefore w:w="12" w:type="pct"/>
          <w:trHeight w:val="300"/>
        </w:trPr>
        <w:tc>
          <w:tcPr>
            <w:tcW w:w="1548" w:type="pct"/>
            <w:gridSpan w:val="2"/>
            <w:tcBorders>
              <w:top w:val="nil"/>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rPr>
              <w:t>Pantalla</w:t>
            </w:r>
          </w:p>
        </w:tc>
        <w:tc>
          <w:tcPr>
            <w:tcW w:w="3440" w:type="pct"/>
            <w:gridSpan w:val="3"/>
            <w:tcBorders>
              <w:top w:val="nil"/>
              <w:left w:val="nil"/>
              <w:bottom w:val="single" w:sz="4" w:space="0" w:color="auto"/>
              <w:right w:val="single" w:sz="4" w:space="0" w:color="auto"/>
            </w:tcBorders>
            <w:shd w:val="clear" w:color="auto" w:fill="auto"/>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rPr>
              <w:t>LCD al menos con íconos de estado de batería y conexión inalámbrica</w:t>
            </w:r>
          </w:p>
        </w:tc>
      </w:tr>
      <w:tr w:rsidR="008108DF" w:rsidRPr="008108DF" w:rsidTr="00A065C8">
        <w:trPr>
          <w:gridBefore w:val="1"/>
          <w:wBefore w:w="12" w:type="pct"/>
          <w:trHeight w:val="300"/>
        </w:trPr>
        <w:tc>
          <w:tcPr>
            <w:tcW w:w="1548" w:type="pct"/>
            <w:gridSpan w:val="2"/>
            <w:tcBorders>
              <w:top w:val="nil"/>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 xml:space="preserve">Comunicación </w:t>
            </w:r>
          </w:p>
        </w:tc>
        <w:tc>
          <w:tcPr>
            <w:tcW w:w="3440" w:type="pct"/>
            <w:gridSpan w:val="3"/>
            <w:tcBorders>
              <w:top w:val="nil"/>
              <w:left w:val="nil"/>
              <w:bottom w:val="single" w:sz="4" w:space="0" w:color="auto"/>
              <w:right w:val="single" w:sz="4" w:space="0" w:color="auto"/>
            </w:tcBorders>
            <w:shd w:val="clear" w:color="auto" w:fill="auto"/>
            <w:vAlign w:val="center"/>
          </w:tcPr>
          <w:p w:rsidR="008108DF" w:rsidRPr="008108DF" w:rsidRDefault="008108DF" w:rsidP="00A065C8">
            <w:pPr>
              <w:jc w:val="both"/>
              <w:rPr>
                <w:rFonts w:ascii="Calibri" w:hAnsi="Calibri" w:cs="Calibri"/>
                <w:color w:val="000000"/>
                <w:lang w:val="en-US"/>
              </w:rPr>
            </w:pPr>
            <w:r w:rsidRPr="008108DF">
              <w:rPr>
                <w:rFonts w:ascii="Calibri" w:hAnsi="Calibri" w:cs="Calibri"/>
                <w:color w:val="000000"/>
                <w:lang w:val="en-US"/>
              </w:rPr>
              <w:t>Al menos Radio Bluetooth 4.0 Smart Ready Low Energy</w:t>
            </w:r>
          </w:p>
        </w:tc>
      </w:tr>
      <w:tr w:rsidR="008108DF" w:rsidRPr="008108DF" w:rsidTr="00A065C8">
        <w:trPr>
          <w:gridBefore w:val="1"/>
          <w:wBefore w:w="12" w:type="pct"/>
          <w:trHeight w:val="300"/>
        </w:trPr>
        <w:tc>
          <w:tcPr>
            <w:tcW w:w="1548" w:type="pct"/>
            <w:gridSpan w:val="2"/>
            <w:tcBorders>
              <w:top w:val="nil"/>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rPr>
              <w:t>Características estándar</w:t>
            </w:r>
          </w:p>
        </w:tc>
        <w:tc>
          <w:tcPr>
            <w:tcW w:w="3440" w:type="pct"/>
            <w:gridSpan w:val="3"/>
            <w:tcBorders>
              <w:top w:val="nil"/>
              <w:left w:val="nil"/>
              <w:bottom w:val="single" w:sz="4" w:space="0" w:color="auto"/>
              <w:right w:val="single" w:sz="4" w:space="0" w:color="auto"/>
            </w:tcBorders>
            <w:shd w:val="clear" w:color="auto" w:fill="auto"/>
            <w:vAlign w:val="center"/>
          </w:tcPr>
          <w:p w:rsidR="008108DF" w:rsidRPr="008108DF" w:rsidRDefault="008108DF" w:rsidP="008108DF">
            <w:pPr>
              <w:pStyle w:val="Prrafodelista"/>
              <w:numPr>
                <w:ilvl w:val="0"/>
                <w:numId w:val="28"/>
              </w:numPr>
              <w:spacing w:line="360" w:lineRule="auto"/>
              <w:jc w:val="both"/>
              <w:rPr>
                <w:rFonts w:ascii="Calibri" w:hAnsi="Calibri" w:cs="Calibri"/>
                <w:color w:val="000000"/>
                <w:lang w:val="es-BO"/>
              </w:rPr>
            </w:pPr>
            <w:r w:rsidRPr="008108DF">
              <w:rPr>
                <w:rFonts w:ascii="Calibri" w:hAnsi="Calibri" w:cs="Calibri"/>
                <w:color w:val="000000"/>
                <w:lang w:val="es-BO"/>
              </w:rPr>
              <w:t>Impresión térmica directa, como mínimo: de códigos de barras, texto y gráficos</w:t>
            </w:r>
          </w:p>
          <w:p w:rsidR="008108DF" w:rsidRPr="008108DF" w:rsidRDefault="008108DF" w:rsidP="008108DF">
            <w:pPr>
              <w:pStyle w:val="Prrafodelista"/>
              <w:numPr>
                <w:ilvl w:val="0"/>
                <w:numId w:val="28"/>
              </w:numPr>
              <w:spacing w:line="360" w:lineRule="auto"/>
              <w:jc w:val="both"/>
              <w:rPr>
                <w:rFonts w:ascii="Calibri" w:hAnsi="Calibri" w:cs="Calibri"/>
                <w:color w:val="000000"/>
                <w:lang w:val="es-BO"/>
              </w:rPr>
            </w:pPr>
            <w:r w:rsidRPr="008108DF">
              <w:rPr>
                <w:rFonts w:ascii="Calibri" w:hAnsi="Calibri" w:cs="Calibri"/>
                <w:color w:val="000000"/>
                <w:lang w:val="es-BO"/>
              </w:rPr>
              <w:t>Resolución como mínimo 203 dpi (8 puntos por mm) o superior</w:t>
            </w:r>
          </w:p>
          <w:p w:rsidR="008108DF" w:rsidRPr="008108DF" w:rsidRDefault="008108DF" w:rsidP="008108DF">
            <w:pPr>
              <w:pStyle w:val="Prrafodelista"/>
              <w:numPr>
                <w:ilvl w:val="0"/>
                <w:numId w:val="28"/>
              </w:numPr>
              <w:spacing w:line="360" w:lineRule="auto"/>
              <w:jc w:val="both"/>
              <w:rPr>
                <w:rFonts w:ascii="Calibri" w:hAnsi="Calibri" w:cs="Calibri"/>
                <w:color w:val="000000"/>
                <w:lang w:val="es-BO"/>
              </w:rPr>
            </w:pPr>
            <w:r w:rsidRPr="008108DF">
              <w:rPr>
                <w:rFonts w:ascii="Calibri" w:hAnsi="Calibri" w:cs="Calibri"/>
                <w:color w:val="000000"/>
                <w:lang w:val="es-BO"/>
              </w:rPr>
              <w:lastRenderedPageBreak/>
              <w:t>Puertos como mínimo USB On-The-Go</w:t>
            </w:r>
          </w:p>
          <w:p w:rsidR="008108DF" w:rsidRPr="008108DF" w:rsidRDefault="008108DF" w:rsidP="008108DF">
            <w:pPr>
              <w:pStyle w:val="Prrafodelista"/>
              <w:numPr>
                <w:ilvl w:val="0"/>
                <w:numId w:val="28"/>
              </w:numPr>
              <w:spacing w:line="360" w:lineRule="auto"/>
              <w:jc w:val="both"/>
              <w:rPr>
                <w:rFonts w:ascii="Calibri" w:hAnsi="Calibri" w:cs="Calibri"/>
                <w:color w:val="000000"/>
                <w:lang w:val="es-BO"/>
              </w:rPr>
            </w:pPr>
            <w:r w:rsidRPr="008108DF">
              <w:rPr>
                <w:rFonts w:ascii="Calibri" w:hAnsi="Calibri" w:cs="Calibri"/>
                <w:color w:val="000000"/>
                <w:lang w:val="es-BO"/>
              </w:rPr>
              <w:t>Temperatura de operación: -20°C a 55°C</w:t>
            </w:r>
          </w:p>
          <w:p w:rsidR="008108DF" w:rsidRPr="008108DF" w:rsidRDefault="008108DF" w:rsidP="008108DF">
            <w:pPr>
              <w:pStyle w:val="Prrafodelista"/>
              <w:numPr>
                <w:ilvl w:val="0"/>
                <w:numId w:val="28"/>
              </w:numPr>
              <w:spacing w:line="360" w:lineRule="auto"/>
              <w:jc w:val="both"/>
              <w:rPr>
                <w:rFonts w:ascii="Calibri" w:hAnsi="Calibri" w:cs="Calibri"/>
                <w:color w:val="000000"/>
                <w:lang w:val="es-BO"/>
              </w:rPr>
            </w:pPr>
            <w:r w:rsidRPr="008108DF">
              <w:rPr>
                <w:rFonts w:ascii="Calibri" w:hAnsi="Calibri" w:cs="Calibri"/>
                <w:color w:val="000000"/>
                <w:lang w:val="es-BO"/>
              </w:rPr>
              <w:t>Ancho de medios: 4.45"/113 mm +1 mm</w:t>
            </w:r>
          </w:p>
          <w:p w:rsidR="008108DF" w:rsidRPr="008108DF" w:rsidRDefault="008108DF" w:rsidP="008108DF">
            <w:pPr>
              <w:pStyle w:val="Prrafodelista"/>
              <w:numPr>
                <w:ilvl w:val="0"/>
                <w:numId w:val="28"/>
              </w:numPr>
              <w:spacing w:line="360" w:lineRule="auto"/>
              <w:jc w:val="both"/>
              <w:rPr>
                <w:rFonts w:ascii="Calibri" w:hAnsi="Calibri" w:cs="Calibri"/>
                <w:color w:val="000000"/>
                <w:lang w:val="es-BO"/>
              </w:rPr>
            </w:pPr>
            <w:r w:rsidRPr="008108DF">
              <w:rPr>
                <w:rFonts w:ascii="Calibri" w:hAnsi="Calibri" w:cs="Calibri"/>
                <w:color w:val="000000"/>
                <w:lang w:val="es-BO"/>
              </w:rPr>
              <w:t>Ancho de impresión: 4,09"/104mm</w:t>
            </w:r>
          </w:p>
        </w:tc>
      </w:tr>
      <w:tr w:rsidR="008108DF" w:rsidRPr="008108DF" w:rsidTr="00A065C8">
        <w:trPr>
          <w:gridBefore w:val="1"/>
          <w:wBefore w:w="12" w:type="pct"/>
          <w:trHeight w:val="300"/>
        </w:trPr>
        <w:tc>
          <w:tcPr>
            <w:tcW w:w="1548" w:type="pct"/>
            <w:gridSpan w:val="2"/>
            <w:tcBorders>
              <w:top w:val="nil"/>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rPr>
              <w:lastRenderedPageBreak/>
              <w:t>Batería</w:t>
            </w:r>
          </w:p>
        </w:tc>
        <w:tc>
          <w:tcPr>
            <w:tcW w:w="3440" w:type="pct"/>
            <w:gridSpan w:val="3"/>
            <w:tcBorders>
              <w:top w:val="nil"/>
              <w:left w:val="nil"/>
              <w:bottom w:val="single" w:sz="4" w:space="0" w:color="auto"/>
              <w:right w:val="single" w:sz="4" w:space="0" w:color="auto"/>
            </w:tcBorders>
            <w:shd w:val="clear" w:color="auto" w:fill="auto"/>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rPr>
              <w:t>Dos baterías inteligentes de ion de litio Standard de mínimo 4900 mAh o superior</w:t>
            </w:r>
          </w:p>
        </w:tc>
      </w:tr>
      <w:tr w:rsidR="008108DF" w:rsidRPr="008108DF" w:rsidTr="00A065C8">
        <w:trPr>
          <w:gridBefore w:val="1"/>
          <w:wBefore w:w="12" w:type="pct"/>
          <w:trHeight w:val="300"/>
        </w:trPr>
        <w:tc>
          <w:tcPr>
            <w:tcW w:w="1548" w:type="pct"/>
            <w:gridSpan w:val="2"/>
            <w:tcBorders>
              <w:top w:val="nil"/>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rPr>
              <w:t>Resistencia a caídas</w:t>
            </w:r>
          </w:p>
        </w:tc>
        <w:tc>
          <w:tcPr>
            <w:tcW w:w="3440" w:type="pct"/>
            <w:gridSpan w:val="3"/>
            <w:tcBorders>
              <w:top w:val="nil"/>
              <w:left w:val="nil"/>
              <w:bottom w:val="single" w:sz="4" w:space="0" w:color="auto"/>
              <w:right w:val="single" w:sz="4" w:space="0" w:color="auto"/>
            </w:tcBorders>
            <w:shd w:val="clear" w:color="auto" w:fill="auto"/>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M</w:t>
            </w:r>
            <w:r w:rsidRPr="008108DF">
              <w:rPr>
                <w:rFonts w:ascii="Calibri" w:hAnsi="Calibri" w:cs="Calibri"/>
                <w:color w:val="000000"/>
              </w:rPr>
              <w:t>últiples caídas a concreto desde una altura de 2 m (6,6') o mejor</w:t>
            </w:r>
          </w:p>
        </w:tc>
      </w:tr>
      <w:tr w:rsidR="008108DF" w:rsidRPr="008108DF" w:rsidTr="00A065C8">
        <w:trPr>
          <w:gridBefore w:val="1"/>
          <w:wBefore w:w="12" w:type="pct"/>
          <w:trHeight w:val="300"/>
        </w:trPr>
        <w:tc>
          <w:tcPr>
            <w:tcW w:w="1548" w:type="pct"/>
            <w:gridSpan w:val="2"/>
            <w:tcBorders>
              <w:top w:val="nil"/>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rPr>
              <w:t>Protección contra polvo y agua</w:t>
            </w:r>
          </w:p>
        </w:tc>
        <w:tc>
          <w:tcPr>
            <w:tcW w:w="3440" w:type="pct"/>
            <w:gridSpan w:val="3"/>
            <w:tcBorders>
              <w:top w:val="nil"/>
              <w:left w:val="nil"/>
              <w:bottom w:val="single" w:sz="4" w:space="0" w:color="auto"/>
              <w:right w:val="single" w:sz="4" w:space="0" w:color="auto"/>
            </w:tcBorders>
            <w:shd w:val="clear" w:color="auto" w:fill="auto"/>
            <w:vAlign w:val="center"/>
          </w:tcPr>
          <w:p w:rsidR="008108DF" w:rsidRPr="008108DF" w:rsidRDefault="008108DF" w:rsidP="00A065C8">
            <w:pPr>
              <w:spacing w:line="256" w:lineRule="auto"/>
              <w:rPr>
                <w:rFonts w:ascii="Calibri" w:hAnsi="Calibri" w:cs="Calibri"/>
                <w:color w:val="000000"/>
              </w:rPr>
            </w:pPr>
            <w:r w:rsidRPr="008108DF">
              <w:rPr>
                <w:rFonts w:ascii="Calibri" w:hAnsi="Calibri" w:cs="Calibri"/>
                <w:color w:val="000000"/>
              </w:rPr>
              <w:t>IP54 o superior</w:t>
            </w:r>
          </w:p>
        </w:tc>
      </w:tr>
      <w:tr w:rsidR="008108DF" w:rsidRPr="008108DF" w:rsidTr="00A065C8">
        <w:trPr>
          <w:gridBefore w:val="1"/>
          <w:gridAfter w:val="1"/>
          <w:wBefore w:w="12" w:type="pct"/>
          <w:wAfter w:w="13" w:type="pct"/>
          <w:trHeight w:val="315"/>
        </w:trPr>
        <w:tc>
          <w:tcPr>
            <w:tcW w:w="4975" w:type="pct"/>
            <w:gridSpan w:val="4"/>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8108DF" w:rsidRPr="008108DF" w:rsidRDefault="008108DF" w:rsidP="00A065C8">
            <w:pPr>
              <w:rPr>
                <w:rFonts w:ascii="Calibri" w:hAnsi="Calibri" w:cs="Calibri"/>
                <w:b/>
                <w:bCs/>
                <w:color w:val="000000"/>
                <w:lang w:val="es-BO"/>
              </w:rPr>
            </w:pPr>
            <w:r w:rsidRPr="008108DF">
              <w:rPr>
                <w:rFonts w:ascii="Calibri" w:hAnsi="Calibri" w:cs="Calibri"/>
                <w:b/>
                <w:bCs/>
                <w:color w:val="000000"/>
                <w:lang w:val="es-BO"/>
              </w:rPr>
              <w:t xml:space="preserve">1.2.3 Adicionales </w:t>
            </w:r>
          </w:p>
        </w:tc>
      </w:tr>
      <w:tr w:rsidR="008108DF" w:rsidRPr="008108DF" w:rsidTr="00A065C8">
        <w:trPr>
          <w:gridBefore w:val="1"/>
          <w:gridAfter w:val="1"/>
          <w:wBefore w:w="12" w:type="pct"/>
          <w:wAfter w:w="13" w:type="pct"/>
          <w:trHeight w:val="735"/>
          <w:hidden/>
        </w:trPr>
        <w:tc>
          <w:tcPr>
            <w:tcW w:w="1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08DF" w:rsidRPr="008108DF" w:rsidRDefault="008108DF" w:rsidP="008108DF">
            <w:pPr>
              <w:pStyle w:val="Prrafodelista"/>
              <w:numPr>
                <w:ilvl w:val="0"/>
                <w:numId w:val="29"/>
              </w:numPr>
              <w:rPr>
                <w:rFonts w:ascii="Calibri" w:hAnsi="Calibri" w:cs="Calibri"/>
                <w:vanish/>
                <w:color w:val="000000"/>
                <w:lang w:val="es-BO"/>
              </w:rPr>
            </w:pPr>
          </w:p>
          <w:p w:rsidR="008108DF" w:rsidRPr="008108DF" w:rsidRDefault="008108DF" w:rsidP="008108DF">
            <w:pPr>
              <w:pStyle w:val="Prrafodelista"/>
              <w:numPr>
                <w:ilvl w:val="0"/>
                <w:numId w:val="29"/>
              </w:numPr>
              <w:rPr>
                <w:rFonts w:ascii="Calibri" w:hAnsi="Calibri" w:cs="Calibri"/>
                <w:vanish/>
                <w:color w:val="000000"/>
                <w:lang w:val="es-BO"/>
              </w:rPr>
            </w:pPr>
          </w:p>
          <w:p w:rsidR="008108DF" w:rsidRPr="008108DF" w:rsidRDefault="008108DF" w:rsidP="008108DF">
            <w:pPr>
              <w:pStyle w:val="Prrafodelista"/>
              <w:numPr>
                <w:ilvl w:val="0"/>
                <w:numId w:val="29"/>
              </w:numPr>
              <w:rPr>
                <w:rFonts w:ascii="Calibri" w:hAnsi="Calibri" w:cs="Calibri"/>
                <w:vanish/>
                <w:color w:val="000000"/>
                <w:lang w:val="es-BO"/>
              </w:rPr>
            </w:pPr>
          </w:p>
          <w:p w:rsidR="008108DF" w:rsidRPr="008108DF" w:rsidRDefault="008108DF" w:rsidP="00A065C8">
            <w:pPr>
              <w:rPr>
                <w:rFonts w:ascii="Calibri" w:hAnsi="Calibri" w:cs="Calibri"/>
                <w:color w:val="000000"/>
                <w:lang w:val="es-BO"/>
              </w:rPr>
            </w:pPr>
            <w:r w:rsidRPr="008108DF">
              <w:rPr>
                <w:rFonts w:ascii="Calibri" w:hAnsi="Calibri" w:cs="Calibri"/>
                <w:color w:val="000000"/>
                <w:lang w:val="es-BO"/>
              </w:rPr>
              <w:t>Componentes</w:t>
            </w:r>
          </w:p>
        </w:tc>
        <w:tc>
          <w:tcPr>
            <w:tcW w:w="3431" w:type="pct"/>
            <w:gridSpan w:val="3"/>
            <w:tcBorders>
              <w:top w:val="single" w:sz="4" w:space="0" w:color="auto"/>
              <w:left w:val="nil"/>
              <w:bottom w:val="single" w:sz="4" w:space="0" w:color="auto"/>
              <w:right w:val="single" w:sz="4" w:space="0" w:color="auto"/>
            </w:tcBorders>
            <w:shd w:val="clear" w:color="auto" w:fill="auto"/>
            <w:vAlign w:val="center"/>
            <w:hideMark/>
          </w:tcPr>
          <w:p w:rsidR="008108DF" w:rsidRPr="008108DF" w:rsidRDefault="008108DF" w:rsidP="00A065C8">
            <w:pPr>
              <w:jc w:val="both"/>
              <w:rPr>
                <w:rFonts w:ascii="Calibri" w:hAnsi="Calibri" w:cs="Calibri"/>
                <w:color w:val="000000"/>
                <w:lang w:val="es-BO"/>
              </w:rPr>
            </w:pPr>
          </w:p>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Cualquier componente necesario para el funcionamiento de los equipos (tarjetas, cables de conexión, pedestales, etc.) debe incluirse en la oferta, rechazándose las propuestas que requieren una compra adicional de accesorios y otros.</w:t>
            </w:r>
          </w:p>
          <w:p w:rsidR="008108DF" w:rsidRPr="008108DF" w:rsidRDefault="008108DF" w:rsidP="00A065C8">
            <w:pPr>
              <w:jc w:val="both"/>
              <w:rPr>
                <w:rFonts w:ascii="Calibri" w:hAnsi="Calibri" w:cs="Calibri"/>
                <w:color w:val="000000"/>
                <w:lang w:val="es-BO"/>
              </w:rPr>
            </w:pPr>
          </w:p>
        </w:tc>
      </w:tr>
      <w:tr w:rsidR="008108DF" w:rsidRPr="008108DF" w:rsidTr="00A065C8">
        <w:trPr>
          <w:gridBefore w:val="1"/>
          <w:gridAfter w:val="1"/>
          <w:wBefore w:w="12" w:type="pct"/>
          <w:wAfter w:w="13" w:type="pct"/>
          <w:trHeight w:val="735"/>
        </w:trPr>
        <w:tc>
          <w:tcPr>
            <w:tcW w:w="15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108DF" w:rsidRPr="008108DF" w:rsidRDefault="008108DF" w:rsidP="00A065C8">
            <w:pPr>
              <w:rPr>
                <w:rFonts w:ascii="Calibri" w:hAnsi="Calibri" w:cs="Calibri"/>
                <w:color w:val="000000"/>
                <w:lang w:val="es-BO"/>
              </w:rPr>
            </w:pPr>
            <w:r w:rsidRPr="008108DF">
              <w:rPr>
                <w:rFonts w:ascii="Calibri" w:hAnsi="Calibri" w:cs="Calibri"/>
                <w:color w:val="000000"/>
                <w:lang w:val="es-BO"/>
              </w:rPr>
              <w:t>Vigencia de Modelo</w:t>
            </w:r>
          </w:p>
        </w:tc>
        <w:tc>
          <w:tcPr>
            <w:tcW w:w="3431" w:type="pct"/>
            <w:gridSpan w:val="3"/>
            <w:tcBorders>
              <w:top w:val="single" w:sz="4" w:space="0" w:color="auto"/>
              <w:left w:val="nil"/>
              <w:bottom w:val="single" w:sz="4" w:space="0" w:color="auto"/>
              <w:right w:val="single" w:sz="4" w:space="0" w:color="auto"/>
            </w:tcBorders>
            <w:shd w:val="clear" w:color="auto" w:fill="auto"/>
            <w:vAlign w:val="center"/>
          </w:tcPr>
          <w:p w:rsidR="008108DF" w:rsidRPr="008108DF" w:rsidRDefault="008108DF" w:rsidP="00A065C8">
            <w:pPr>
              <w:rPr>
                <w:rFonts w:ascii="Calibri" w:hAnsi="Calibri" w:cs="Calibri"/>
                <w:color w:val="000000"/>
                <w:lang w:val="es-BO"/>
              </w:rPr>
            </w:pPr>
          </w:p>
          <w:p w:rsidR="008108DF" w:rsidRPr="008108DF" w:rsidRDefault="008108DF" w:rsidP="00A065C8">
            <w:pPr>
              <w:rPr>
                <w:rFonts w:ascii="Calibri" w:hAnsi="Calibri" w:cs="Calibri"/>
                <w:color w:val="000000"/>
                <w:lang w:val="es-BO"/>
              </w:rPr>
            </w:pPr>
            <w:r w:rsidRPr="008108DF">
              <w:rPr>
                <w:rFonts w:ascii="Calibri" w:hAnsi="Calibri" w:cs="Calibri"/>
                <w:color w:val="000000"/>
                <w:lang w:val="es-BO"/>
              </w:rPr>
              <w:t>A momento de la presentación de propuestas, el modelo ofertado no debe figurar como descontinuado. Indicar medio de verificación.</w:t>
            </w:r>
          </w:p>
          <w:p w:rsidR="008108DF" w:rsidRPr="008108DF" w:rsidRDefault="008108DF" w:rsidP="00A065C8">
            <w:pPr>
              <w:rPr>
                <w:rFonts w:ascii="Calibri" w:hAnsi="Calibri" w:cs="Calibri"/>
                <w:color w:val="000000"/>
                <w:lang w:val="es-BO"/>
              </w:rPr>
            </w:pPr>
          </w:p>
        </w:tc>
      </w:tr>
      <w:tr w:rsidR="008108DF" w:rsidRPr="008108DF" w:rsidTr="00A065C8">
        <w:trPr>
          <w:gridBefore w:val="1"/>
          <w:gridAfter w:val="1"/>
          <w:wBefore w:w="12" w:type="pct"/>
          <w:wAfter w:w="13" w:type="pct"/>
          <w:trHeight w:val="315"/>
        </w:trPr>
        <w:tc>
          <w:tcPr>
            <w:tcW w:w="4975" w:type="pct"/>
            <w:gridSpan w:val="4"/>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8108DF" w:rsidRPr="008108DF" w:rsidRDefault="008108DF" w:rsidP="00A065C8">
            <w:pPr>
              <w:rPr>
                <w:rFonts w:ascii="Calibri" w:hAnsi="Calibri" w:cs="Calibri"/>
                <w:b/>
                <w:bCs/>
                <w:color w:val="000000"/>
                <w:lang w:val="es-BO"/>
              </w:rPr>
            </w:pPr>
            <w:r w:rsidRPr="008108DF">
              <w:rPr>
                <w:rFonts w:ascii="Calibri" w:hAnsi="Calibri" w:cs="Calibri"/>
                <w:b/>
                <w:bCs/>
                <w:color w:val="000000"/>
                <w:lang w:val="es-BO"/>
              </w:rPr>
              <w:t xml:space="preserve">1.2.4 Autorización del Fabricante </w:t>
            </w:r>
          </w:p>
        </w:tc>
      </w:tr>
      <w:tr w:rsidR="008108DF" w:rsidRPr="008108DF" w:rsidTr="00A065C8">
        <w:trPr>
          <w:gridBefore w:val="1"/>
          <w:gridAfter w:val="1"/>
          <w:wBefore w:w="12" w:type="pct"/>
          <w:wAfter w:w="13" w:type="pct"/>
          <w:trHeight w:val="315"/>
        </w:trPr>
        <w:tc>
          <w:tcPr>
            <w:tcW w:w="1544" w:type="pct"/>
            <w:tcBorders>
              <w:top w:val="single" w:sz="8" w:space="0" w:color="auto"/>
              <w:left w:val="single" w:sz="8" w:space="0" w:color="auto"/>
              <w:bottom w:val="single" w:sz="8" w:space="0" w:color="auto"/>
              <w:right w:val="single" w:sz="8" w:space="0" w:color="000000"/>
            </w:tcBorders>
            <w:shd w:val="clear" w:color="auto" w:fill="FFFFFF" w:themeFill="background1"/>
            <w:noWrap/>
            <w:vAlign w:val="center"/>
          </w:tcPr>
          <w:p w:rsidR="008108DF" w:rsidRPr="008108DF" w:rsidRDefault="008108DF" w:rsidP="00A065C8">
            <w:pPr>
              <w:rPr>
                <w:rFonts w:ascii="Calibri" w:hAnsi="Calibri" w:cs="Calibri"/>
                <w:b/>
                <w:bCs/>
                <w:color w:val="000000"/>
                <w:lang w:val="es-BO"/>
              </w:rPr>
            </w:pPr>
            <w:r w:rsidRPr="008108DF">
              <w:rPr>
                <w:rFonts w:ascii="Calibri" w:hAnsi="Calibri" w:cs="Calibri"/>
                <w:color w:val="000000"/>
                <w:lang w:val="es-BO"/>
              </w:rPr>
              <w:t>Autorización del fabricante</w:t>
            </w:r>
          </w:p>
        </w:tc>
        <w:tc>
          <w:tcPr>
            <w:tcW w:w="3431" w:type="pct"/>
            <w:gridSpan w:val="3"/>
            <w:tcBorders>
              <w:top w:val="single" w:sz="8" w:space="0" w:color="auto"/>
              <w:left w:val="single" w:sz="8" w:space="0" w:color="auto"/>
              <w:bottom w:val="single" w:sz="8" w:space="0" w:color="auto"/>
              <w:right w:val="single" w:sz="8" w:space="0" w:color="000000"/>
            </w:tcBorders>
            <w:shd w:val="clear" w:color="auto" w:fill="FFFFFF" w:themeFill="background1"/>
            <w:vAlign w:val="center"/>
          </w:tcPr>
          <w:p w:rsidR="008108DF" w:rsidRPr="008108DF" w:rsidRDefault="008108DF" w:rsidP="00A065C8">
            <w:pPr>
              <w:rPr>
                <w:rFonts w:ascii="Calibri" w:hAnsi="Calibri" w:cs="Calibri"/>
                <w:color w:val="000000"/>
                <w:lang w:val="es-BO"/>
              </w:rPr>
            </w:pPr>
          </w:p>
          <w:p w:rsidR="008108DF" w:rsidRPr="008108DF" w:rsidRDefault="008108DF" w:rsidP="00A065C8">
            <w:pPr>
              <w:rPr>
                <w:rFonts w:ascii="Calibri" w:hAnsi="Calibri" w:cs="Calibri"/>
                <w:color w:val="000000"/>
                <w:lang w:val="es-BO"/>
              </w:rPr>
            </w:pPr>
            <w:r w:rsidRPr="008108DF">
              <w:rPr>
                <w:rFonts w:ascii="Calibri" w:hAnsi="Calibri" w:cs="Calibri"/>
                <w:color w:val="000000"/>
                <w:lang w:val="es-BO"/>
              </w:rPr>
              <w:t>Presentar con su propuesta documento en copia simple de autorización o representación del fabricante para comercializar productos en Bolivia o documento equivalente o genérico (otorgado por el fabricante).</w:t>
            </w:r>
          </w:p>
          <w:p w:rsidR="008108DF" w:rsidRPr="008108DF" w:rsidRDefault="008108DF" w:rsidP="00A065C8">
            <w:pPr>
              <w:rPr>
                <w:rFonts w:ascii="Calibri" w:hAnsi="Calibri" w:cs="Calibri"/>
                <w:b/>
                <w:bCs/>
                <w:color w:val="000000"/>
                <w:lang w:val="es-BO"/>
              </w:rPr>
            </w:pPr>
          </w:p>
        </w:tc>
      </w:tr>
      <w:tr w:rsidR="008108DF" w:rsidRPr="008108DF" w:rsidTr="00A065C8">
        <w:trPr>
          <w:gridAfter w:val="2"/>
          <w:wAfter w:w="25" w:type="pct"/>
          <w:trHeight w:val="480"/>
        </w:trPr>
        <w:tc>
          <w:tcPr>
            <w:tcW w:w="4975" w:type="pct"/>
            <w:gridSpan w:val="4"/>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b/>
                <w:bCs/>
                <w:color w:val="000000"/>
                <w:lang w:val="es-BO"/>
              </w:rPr>
              <w:t>1.2.5 Documentación de Respaldo</w:t>
            </w:r>
          </w:p>
        </w:tc>
      </w:tr>
      <w:tr w:rsidR="008108DF" w:rsidRPr="008108DF" w:rsidTr="00A065C8">
        <w:trPr>
          <w:gridAfter w:val="2"/>
          <w:wAfter w:w="25" w:type="pct"/>
          <w:trHeight w:val="480"/>
        </w:trPr>
        <w:tc>
          <w:tcPr>
            <w:tcW w:w="155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108DF" w:rsidRPr="008108DF" w:rsidRDefault="008108DF" w:rsidP="00A065C8">
            <w:pPr>
              <w:jc w:val="both"/>
              <w:rPr>
                <w:rFonts w:ascii="Calibri" w:hAnsi="Calibri" w:cs="Calibri"/>
                <w:b/>
                <w:bCs/>
                <w:color w:val="000000"/>
                <w:lang w:val="es-BO"/>
              </w:rPr>
            </w:pPr>
            <w:r w:rsidRPr="008108DF">
              <w:rPr>
                <w:rFonts w:ascii="Calibri" w:hAnsi="Calibri" w:cs="Calibri"/>
                <w:color w:val="000000"/>
                <w:lang w:val="es-BO"/>
              </w:rPr>
              <w:t>Documentación de Respaldo</w:t>
            </w:r>
          </w:p>
        </w:tc>
        <w:tc>
          <w:tcPr>
            <w:tcW w:w="341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08DF" w:rsidRPr="008108DF" w:rsidRDefault="008108DF" w:rsidP="00A065C8">
            <w:pPr>
              <w:jc w:val="both"/>
              <w:rPr>
                <w:rFonts w:ascii="Calibri" w:hAnsi="Calibri" w:cs="Calibri"/>
                <w:color w:val="000000"/>
                <w:lang w:val="es-BO"/>
              </w:rPr>
            </w:pPr>
          </w:p>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Presentar con su propuesta documentación técnica para respaldar su oferta. La documentación debe estar en español o traducidos a este idioma.  (Traducción Simple).</w:t>
            </w:r>
            <w:r w:rsidRPr="008108DF">
              <w:rPr>
                <w:rFonts w:ascii="Calibri" w:hAnsi="Calibri" w:cs="Calibri"/>
                <w:color w:val="000000"/>
                <w:lang w:val="es-BO"/>
              </w:rPr>
              <w:br/>
              <w:t>El proponente debe indicar el sitio WEB del fabricante (link), donde las especificaciones técnicas puedan ser verificables.</w:t>
            </w:r>
          </w:p>
          <w:p w:rsidR="008108DF" w:rsidRPr="008108DF" w:rsidRDefault="008108DF" w:rsidP="00A065C8">
            <w:pPr>
              <w:jc w:val="both"/>
              <w:rPr>
                <w:rFonts w:ascii="Calibri" w:hAnsi="Calibri" w:cs="Calibri"/>
                <w:b/>
                <w:bCs/>
                <w:color w:val="000000"/>
                <w:lang w:val="es-BO"/>
              </w:rPr>
            </w:pPr>
          </w:p>
        </w:tc>
      </w:tr>
      <w:tr w:rsidR="008108DF" w:rsidRPr="008108DF" w:rsidTr="00A065C8">
        <w:trPr>
          <w:gridAfter w:val="2"/>
          <w:wAfter w:w="25" w:type="pct"/>
          <w:trHeight w:val="480"/>
        </w:trPr>
        <w:tc>
          <w:tcPr>
            <w:tcW w:w="4975" w:type="pct"/>
            <w:gridSpan w:val="4"/>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8108DF" w:rsidRPr="008108DF" w:rsidRDefault="008108DF" w:rsidP="00A065C8">
            <w:pPr>
              <w:jc w:val="both"/>
              <w:rPr>
                <w:rFonts w:ascii="Calibri" w:hAnsi="Calibri" w:cs="Calibri"/>
                <w:b/>
                <w:bCs/>
                <w:color w:val="000000"/>
                <w:lang w:val="es-BO"/>
              </w:rPr>
            </w:pPr>
            <w:r w:rsidRPr="008108DF">
              <w:rPr>
                <w:rFonts w:ascii="Calibri" w:hAnsi="Calibri" w:cs="Calibri"/>
                <w:b/>
                <w:bCs/>
                <w:color w:val="000000"/>
                <w:lang w:val="es-BO"/>
              </w:rPr>
              <w:t>1.2.6 Capacitación</w:t>
            </w:r>
          </w:p>
        </w:tc>
      </w:tr>
      <w:tr w:rsidR="008108DF" w:rsidRPr="008108DF" w:rsidTr="00A065C8">
        <w:trPr>
          <w:gridAfter w:val="2"/>
          <w:wAfter w:w="25" w:type="pct"/>
          <w:trHeight w:val="480"/>
        </w:trPr>
        <w:tc>
          <w:tcPr>
            <w:tcW w:w="4975" w:type="pct"/>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108DF" w:rsidRPr="008108DF" w:rsidRDefault="008108DF" w:rsidP="00A065C8">
            <w:pPr>
              <w:jc w:val="both"/>
              <w:rPr>
                <w:rFonts w:asciiTheme="minorHAnsi" w:hAnsiTheme="minorHAnsi" w:cs="Arial"/>
                <w:color w:val="000000"/>
              </w:rPr>
            </w:pPr>
            <w:r w:rsidRPr="008108DF">
              <w:rPr>
                <w:rFonts w:asciiTheme="minorHAnsi" w:hAnsiTheme="minorHAnsi" w:cs="Arial"/>
                <w:color w:val="000000"/>
              </w:rPr>
              <w:t xml:space="preserve"> </w:t>
            </w:r>
          </w:p>
          <w:p w:rsidR="008108DF" w:rsidRPr="008108DF" w:rsidRDefault="008108DF" w:rsidP="00A065C8">
            <w:pPr>
              <w:jc w:val="both"/>
              <w:rPr>
                <w:rFonts w:asciiTheme="minorHAnsi" w:hAnsiTheme="minorHAnsi" w:cs="Arial"/>
                <w:color w:val="000000"/>
              </w:rPr>
            </w:pPr>
            <w:r w:rsidRPr="008108DF">
              <w:rPr>
                <w:rFonts w:asciiTheme="minorHAnsi" w:hAnsiTheme="minorHAnsi" w:cs="Arial"/>
                <w:color w:val="000000"/>
              </w:rPr>
              <w:t xml:space="preserve">La empresa adjudicada debe proporcionar manuales de operación para los ítems ofertados en medio impreso o digital en idiomas inglés y/o español </w:t>
            </w:r>
          </w:p>
          <w:p w:rsidR="008108DF" w:rsidRPr="008108DF" w:rsidRDefault="008108DF" w:rsidP="00A065C8">
            <w:pPr>
              <w:jc w:val="both"/>
              <w:rPr>
                <w:rFonts w:asciiTheme="minorHAnsi" w:hAnsiTheme="minorHAnsi" w:cs="Arial"/>
                <w:color w:val="000000"/>
              </w:rPr>
            </w:pPr>
          </w:p>
          <w:p w:rsidR="008108DF" w:rsidRPr="008108DF" w:rsidRDefault="008108DF" w:rsidP="00A065C8">
            <w:pPr>
              <w:jc w:val="both"/>
              <w:rPr>
                <w:rFonts w:asciiTheme="minorHAnsi" w:hAnsiTheme="minorHAnsi" w:cs="Arial"/>
                <w:color w:val="000000"/>
              </w:rPr>
            </w:pPr>
            <w:r w:rsidRPr="008108DF">
              <w:rPr>
                <w:rFonts w:asciiTheme="minorHAnsi" w:hAnsiTheme="minorHAnsi" w:cs="Arial"/>
                <w:color w:val="000000"/>
              </w:rPr>
              <w:t>La empresa adjudicada, previo al pago, debe proporcionar capacitación en la operación de los equipos a personal funcional de la GRGD; así como proporcionar capacitación en mantenimiento preventivo de los equipos a personal de soporte de YPFB.</w:t>
            </w:r>
          </w:p>
          <w:p w:rsidR="008108DF" w:rsidRPr="008108DF" w:rsidRDefault="008108DF" w:rsidP="00A065C8">
            <w:pPr>
              <w:jc w:val="both"/>
              <w:rPr>
                <w:rFonts w:asciiTheme="minorHAnsi" w:hAnsiTheme="minorHAnsi" w:cs="Arial"/>
                <w:color w:val="000000"/>
              </w:rPr>
            </w:pPr>
          </w:p>
          <w:p w:rsidR="008108DF" w:rsidRPr="008108DF" w:rsidRDefault="008108DF" w:rsidP="00A065C8">
            <w:pPr>
              <w:jc w:val="both"/>
              <w:rPr>
                <w:rFonts w:asciiTheme="minorHAnsi" w:hAnsiTheme="minorHAnsi" w:cs="Arial"/>
                <w:color w:val="000000"/>
              </w:rPr>
            </w:pPr>
            <w:r w:rsidRPr="008108DF">
              <w:rPr>
                <w:rFonts w:asciiTheme="minorHAnsi" w:hAnsiTheme="minorHAnsi" w:cs="Arial"/>
                <w:color w:val="000000"/>
              </w:rPr>
              <w:t>Aspectos a ser considerados previamente al pago.</w:t>
            </w:r>
          </w:p>
          <w:p w:rsidR="008108DF" w:rsidRPr="008108DF" w:rsidRDefault="008108DF" w:rsidP="00A065C8">
            <w:pPr>
              <w:jc w:val="both"/>
              <w:rPr>
                <w:rFonts w:asciiTheme="minorHAnsi" w:hAnsiTheme="minorHAnsi" w:cs="Arial"/>
                <w:color w:val="000000"/>
              </w:rPr>
            </w:pPr>
          </w:p>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El lugar de la capacitación, los horarios y la duración se establecerán con la empresa adjudicada</w:t>
            </w:r>
          </w:p>
          <w:p w:rsidR="008108DF" w:rsidRPr="008108DF" w:rsidRDefault="008108DF" w:rsidP="00A065C8">
            <w:pPr>
              <w:jc w:val="both"/>
              <w:rPr>
                <w:rFonts w:ascii="Calibri" w:hAnsi="Calibri" w:cs="Calibri"/>
                <w:color w:val="000000"/>
                <w:lang w:val="es-BO"/>
              </w:rPr>
            </w:pPr>
          </w:p>
        </w:tc>
      </w:tr>
    </w:tbl>
    <w:p w:rsidR="008108DF" w:rsidRDefault="008108DF" w:rsidP="008108DF">
      <w:pPr>
        <w:rPr>
          <w:rFonts w:ascii="Arial" w:hAnsi="Arial" w:cs="Arial"/>
          <w:b/>
        </w:rPr>
      </w:pPr>
    </w:p>
    <w:p w:rsidR="008108DF" w:rsidRDefault="008108DF" w:rsidP="008108DF">
      <w:pPr>
        <w:rPr>
          <w:rFonts w:ascii="Arial" w:hAnsi="Arial" w:cs="Arial"/>
          <w:b/>
        </w:rPr>
      </w:pPr>
    </w:p>
    <w:p w:rsidR="008108DF" w:rsidRDefault="008108DF" w:rsidP="008108DF">
      <w:pPr>
        <w:jc w:val="right"/>
        <w:rPr>
          <w:rFonts w:ascii="Arial" w:hAnsi="Arial" w:cs="Arial"/>
          <w:b/>
        </w:rPr>
      </w:pPr>
    </w:p>
    <w:tbl>
      <w:tblPr>
        <w:tblW w:w="5217" w:type="pct"/>
        <w:tblInd w:w="-10" w:type="dxa"/>
        <w:tblLayout w:type="fixed"/>
        <w:tblCellMar>
          <w:left w:w="70" w:type="dxa"/>
          <w:right w:w="70" w:type="dxa"/>
        </w:tblCellMar>
        <w:tblLook w:val="04A0" w:firstRow="1" w:lastRow="0" w:firstColumn="1" w:lastColumn="0" w:noHBand="0" w:noVBand="1"/>
      </w:tblPr>
      <w:tblGrid>
        <w:gridCol w:w="17"/>
        <w:gridCol w:w="2471"/>
        <w:gridCol w:w="7008"/>
      </w:tblGrid>
      <w:tr w:rsidR="008108DF" w:rsidRPr="008108DF" w:rsidTr="00A065C8">
        <w:trPr>
          <w:gridBefore w:val="1"/>
          <w:wBefore w:w="9" w:type="pct"/>
          <w:trHeight w:val="263"/>
        </w:trPr>
        <w:tc>
          <w:tcPr>
            <w:tcW w:w="4991"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8108DF" w:rsidRPr="008108DF" w:rsidRDefault="008108DF" w:rsidP="00A065C8">
            <w:pPr>
              <w:rPr>
                <w:rFonts w:ascii="Calibri" w:hAnsi="Calibri" w:cs="Calibri"/>
                <w:b/>
                <w:bCs/>
                <w:color w:val="000000"/>
                <w:lang w:val="es-BO"/>
              </w:rPr>
            </w:pPr>
            <w:r w:rsidRPr="008108DF">
              <w:rPr>
                <w:rFonts w:ascii="Calibri" w:hAnsi="Calibri" w:cs="Calibri"/>
                <w:b/>
                <w:bCs/>
                <w:color w:val="000000"/>
                <w:lang w:val="es-BO"/>
              </w:rPr>
              <w:t>1.3 ASPECTOS GENERALES</w:t>
            </w:r>
          </w:p>
        </w:tc>
      </w:tr>
      <w:tr w:rsidR="008108DF" w:rsidRPr="008108DF" w:rsidTr="00A065C8">
        <w:trPr>
          <w:gridBefore w:val="1"/>
          <w:wBefore w:w="9" w:type="pct"/>
          <w:trHeight w:val="263"/>
        </w:trPr>
        <w:tc>
          <w:tcPr>
            <w:tcW w:w="4991"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8108DF" w:rsidRPr="008108DF" w:rsidRDefault="008108DF" w:rsidP="00A065C8">
            <w:pPr>
              <w:rPr>
                <w:rFonts w:ascii="Calibri" w:hAnsi="Calibri" w:cs="Calibri"/>
                <w:b/>
                <w:bCs/>
                <w:color w:val="000000"/>
                <w:lang w:val="es-BO"/>
              </w:rPr>
            </w:pPr>
            <w:r w:rsidRPr="008108DF">
              <w:rPr>
                <w:rFonts w:ascii="Calibri" w:hAnsi="Calibri" w:cs="Calibri"/>
                <w:b/>
                <w:bCs/>
                <w:color w:val="000000"/>
                <w:lang w:val="es-BO"/>
              </w:rPr>
              <w:t xml:space="preserve">    1.3.1 Experiencia de la empresa </w:t>
            </w:r>
          </w:p>
        </w:tc>
      </w:tr>
      <w:tr w:rsidR="008108DF" w:rsidRPr="008108DF" w:rsidTr="00A065C8">
        <w:trPr>
          <w:trHeight w:val="4871"/>
        </w:trPr>
        <w:tc>
          <w:tcPr>
            <w:tcW w:w="131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08DF" w:rsidRPr="008108DF" w:rsidRDefault="008108DF" w:rsidP="00A065C8">
            <w:pPr>
              <w:rPr>
                <w:rFonts w:ascii="Calibri" w:hAnsi="Calibri" w:cs="Calibri"/>
                <w:color w:val="000000"/>
                <w:lang w:val="es-BO"/>
              </w:rPr>
            </w:pPr>
            <w:r w:rsidRPr="008108DF">
              <w:rPr>
                <w:rFonts w:ascii="Calibri" w:hAnsi="Calibri" w:cs="Calibri"/>
                <w:color w:val="000000"/>
                <w:lang w:val="es-BO"/>
              </w:rPr>
              <w:t>Experiencia de la empresa proponente</w:t>
            </w:r>
          </w:p>
        </w:tc>
        <w:tc>
          <w:tcPr>
            <w:tcW w:w="3690" w:type="pct"/>
            <w:tcBorders>
              <w:top w:val="single" w:sz="4" w:space="0" w:color="auto"/>
              <w:left w:val="nil"/>
              <w:bottom w:val="single" w:sz="4" w:space="0" w:color="auto"/>
              <w:right w:val="single" w:sz="4" w:space="0" w:color="auto"/>
            </w:tcBorders>
            <w:shd w:val="clear" w:color="auto" w:fill="auto"/>
            <w:vAlign w:val="center"/>
            <w:hideMark/>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Se requiere que el proponente tenga una experiencia mínima en la comercialización equipamiento TI de al menos tres ventas durante los últimos 3 años. (junio de 2015 hasta junio de 2018), Para efectos de evaluación, (el proponente debe presentar mínimo 1 documento por año).</w:t>
            </w:r>
          </w:p>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br/>
              <w:t xml:space="preserve"> Presentar con su propuesta como respaldo de la experiencia   cualquiera de los siguientes documentos en fotocopia simple:</w:t>
            </w:r>
          </w:p>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br/>
              <w:t>• Actas de entrega o</w:t>
            </w:r>
          </w:p>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 Notas de entrega suscrita por ambas partes o</w:t>
            </w:r>
          </w:p>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 Contratos más factura o</w:t>
            </w:r>
          </w:p>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 Contratos más el informe de cumplimiento de contrato o de conformidad o</w:t>
            </w:r>
          </w:p>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 Contratos más actas de recepción/entrega o</w:t>
            </w:r>
          </w:p>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 Contratos más acta/certificado de cumplimiento de contrato o</w:t>
            </w:r>
          </w:p>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 Cualquier otro documento que respalde la entrega de los bienes, con constancia de recepción de los mismos.</w:t>
            </w:r>
          </w:p>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br/>
            </w:r>
            <w:r w:rsidRPr="008108DF">
              <w:rPr>
                <w:rFonts w:ascii="Calibri" w:hAnsi="Calibri" w:cs="Calibri"/>
                <w:color w:val="000000"/>
                <w:lang w:val="es-BO"/>
              </w:rPr>
              <w:br/>
              <w:t>En los documentos de respaldo deben constar el nombre del proponente y la empresa ó entidad que compró los bienes.</w:t>
            </w:r>
          </w:p>
          <w:p w:rsidR="008108DF" w:rsidRPr="008108DF" w:rsidRDefault="008108DF" w:rsidP="00A065C8">
            <w:pPr>
              <w:jc w:val="both"/>
              <w:rPr>
                <w:rFonts w:ascii="Calibri" w:hAnsi="Calibri" w:cs="Calibri"/>
                <w:color w:val="000000"/>
                <w:lang w:val="es-BO"/>
              </w:rPr>
            </w:pPr>
          </w:p>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La empresa adjudicada, previo a la elaboración del contrato deberá presentar la documentación declarada como experiencia en original o fotocopia legalizada para fines de verificación.</w:t>
            </w:r>
          </w:p>
          <w:p w:rsidR="008108DF" w:rsidRPr="008108DF" w:rsidRDefault="008108DF" w:rsidP="00A065C8">
            <w:pPr>
              <w:jc w:val="both"/>
              <w:rPr>
                <w:rFonts w:ascii="Calibri" w:hAnsi="Calibri" w:cs="Calibri"/>
                <w:color w:val="000000"/>
                <w:lang w:val="es-BO"/>
              </w:rPr>
            </w:pPr>
          </w:p>
        </w:tc>
      </w:tr>
      <w:tr w:rsidR="008108DF" w:rsidRPr="008108DF" w:rsidTr="00A065C8">
        <w:trPr>
          <w:trHeight w:val="1671"/>
        </w:trPr>
        <w:tc>
          <w:tcPr>
            <w:tcW w:w="131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08DF" w:rsidRPr="008108DF" w:rsidRDefault="008108DF" w:rsidP="00A065C8">
            <w:pPr>
              <w:rPr>
                <w:rFonts w:ascii="Calibri" w:hAnsi="Calibri" w:cs="Calibri"/>
                <w:color w:val="000000"/>
                <w:lang w:val="es-BO"/>
              </w:rPr>
            </w:pPr>
            <w:r w:rsidRPr="008108DF">
              <w:rPr>
                <w:rFonts w:ascii="Calibri" w:hAnsi="Calibri" w:cs="Calibri"/>
                <w:color w:val="000000"/>
                <w:lang w:val="es-BO"/>
              </w:rPr>
              <w:t>Centro Autorizado de Soporte (CAS)</w:t>
            </w:r>
          </w:p>
        </w:tc>
        <w:tc>
          <w:tcPr>
            <w:tcW w:w="3690" w:type="pct"/>
            <w:tcBorders>
              <w:top w:val="single" w:sz="4" w:space="0" w:color="auto"/>
              <w:left w:val="nil"/>
              <w:bottom w:val="single" w:sz="4" w:space="0" w:color="auto"/>
              <w:right w:val="single" w:sz="4" w:space="0" w:color="auto"/>
            </w:tcBorders>
            <w:shd w:val="clear" w:color="auto" w:fill="auto"/>
            <w:vAlign w:val="center"/>
            <w:hideMark/>
          </w:tcPr>
          <w:p w:rsidR="008108DF" w:rsidRPr="008108DF" w:rsidRDefault="008108DF" w:rsidP="00A065C8">
            <w:pPr>
              <w:jc w:val="both"/>
              <w:rPr>
                <w:rFonts w:ascii="Calibri" w:hAnsi="Calibri" w:cs="Calibri"/>
                <w:color w:val="000000"/>
                <w:lang w:val="es-BO"/>
              </w:rPr>
            </w:pPr>
            <w:r w:rsidRPr="008108DF">
              <w:rPr>
                <w:rFonts w:ascii="Calibri" w:hAnsi="Calibri" w:cs="Calibri"/>
                <w:color w:val="000000"/>
                <w:lang w:val="es-BO"/>
              </w:rPr>
              <w:t>La marca de los equipos ofertados debe contar con Centro Autorizado de Soporte (CAS) al menos en una de las ciudades de La Paz, Cochabamba o Santa Cruz. Adjuntar documento  en fotocopia simple a la propuesta que acredite este requerimiento emitido por el fabricante.</w:t>
            </w:r>
          </w:p>
        </w:tc>
      </w:tr>
      <w:tr w:rsidR="008108DF" w:rsidRPr="008108DF" w:rsidTr="00A065C8">
        <w:trPr>
          <w:trHeight w:val="416"/>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8108DF" w:rsidRPr="008108DF" w:rsidRDefault="008108DF" w:rsidP="00A065C8">
            <w:pPr>
              <w:jc w:val="both"/>
              <w:rPr>
                <w:rFonts w:ascii="Calibri" w:hAnsi="Calibri" w:cs="Calibri"/>
                <w:b/>
                <w:bCs/>
                <w:color w:val="000000"/>
                <w:lang w:val="es-BO"/>
              </w:rPr>
            </w:pPr>
            <w:r w:rsidRPr="008108DF">
              <w:rPr>
                <w:rFonts w:ascii="Calibri" w:hAnsi="Calibri" w:cs="Calibri"/>
                <w:b/>
                <w:bCs/>
                <w:color w:val="000000"/>
                <w:lang w:val="es-BO"/>
              </w:rPr>
              <w:t>1.3.2 Plazo de entrega</w:t>
            </w:r>
          </w:p>
        </w:tc>
      </w:tr>
      <w:tr w:rsidR="008108DF" w:rsidRPr="008108DF" w:rsidTr="00A065C8">
        <w:trPr>
          <w:trHeight w:val="81"/>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08DF" w:rsidRPr="008108DF" w:rsidRDefault="008108DF" w:rsidP="00A065C8">
            <w:pPr>
              <w:jc w:val="both"/>
              <w:rPr>
                <w:rFonts w:ascii="Calibri" w:hAnsi="Calibri" w:cs="Calibri"/>
                <w:bCs/>
                <w:color w:val="000000"/>
                <w:lang w:val="es-BO"/>
              </w:rPr>
            </w:pPr>
            <w:r w:rsidRPr="008108DF">
              <w:rPr>
                <w:rFonts w:ascii="Calibri" w:hAnsi="Calibri" w:cs="Calibri"/>
                <w:bCs/>
                <w:color w:val="000000"/>
                <w:lang w:val="es-BO"/>
              </w:rPr>
              <w:t>El plazo máximo de entrega de lo solicitado es de 90 (noventa) días calendario a partir de la Orden de Inicio. No se dará anticipó alguno.</w:t>
            </w:r>
          </w:p>
        </w:tc>
      </w:tr>
    </w:tbl>
    <w:p w:rsidR="008108DF" w:rsidRDefault="008108DF" w:rsidP="008108DF">
      <w:pPr>
        <w:rPr>
          <w:rFonts w:ascii="Arial" w:hAnsi="Arial" w:cs="Arial"/>
          <w:b/>
        </w:rPr>
      </w:pPr>
    </w:p>
    <w:p w:rsidR="008108DF" w:rsidRDefault="008108DF" w:rsidP="008108DF">
      <w:pPr>
        <w:rPr>
          <w:rFonts w:ascii="Arial" w:hAnsi="Arial" w:cs="Arial"/>
          <w:b/>
        </w:rPr>
      </w:pPr>
    </w:p>
    <w:p w:rsidR="008108DF" w:rsidRDefault="008108DF" w:rsidP="008108DF">
      <w:pPr>
        <w:rPr>
          <w:rFonts w:ascii="Arial" w:hAnsi="Arial" w:cs="Arial"/>
          <w:b/>
        </w:rPr>
      </w:pPr>
    </w:p>
    <w:tbl>
      <w:tblPr>
        <w:tblW w:w="5061" w:type="pct"/>
        <w:tblInd w:w="-10" w:type="dxa"/>
        <w:tblLayout w:type="fixed"/>
        <w:tblCellMar>
          <w:left w:w="70" w:type="dxa"/>
          <w:right w:w="70" w:type="dxa"/>
        </w:tblCellMar>
        <w:tblLook w:val="04A0" w:firstRow="1" w:lastRow="0" w:firstColumn="1" w:lastColumn="0" w:noHBand="0" w:noVBand="1"/>
      </w:tblPr>
      <w:tblGrid>
        <w:gridCol w:w="9222"/>
      </w:tblGrid>
      <w:tr w:rsidR="008108DF" w:rsidRPr="008108DF" w:rsidTr="00A065C8">
        <w:trPr>
          <w:trHeight w:val="480"/>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b/>
                <w:bCs/>
                <w:color w:val="000000"/>
                <w:lang w:val="es-BO"/>
              </w:rPr>
              <w:t>1.3.3  Condiciones de los equipos</w:t>
            </w:r>
          </w:p>
        </w:tc>
      </w:tr>
      <w:tr w:rsidR="008108DF" w:rsidRPr="008108DF" w:rsidTr="00A065C8">
        <w:trPr>
          <w:trHeight w:val="48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108DF" w:rsidRPr="008108DF" w:rsidRDefault="008108DF" w:rsidP="00A065C8">
            <w:pPr>
              <w:jc w:val="both"/>
              <w:rPr>
                <w:rFonts w:asciiTheme="minorHAnsi" w:hAnsiTheme="minorHAnsi" w:cs="Arial"/>
                <w:color w:val="000000"/>
              </w:rPr>
            </w:pPr>
          </w:p>
          <w:p w:rsidR="008108DF" w:rsidRPr="008108DF" w:rsidRDefault="008108DF" w:rsidP="00A065C8">
            <w:pPr>
              <w:jc w:val="both"/>
              <w:rPr>
                <w:rFonts w:asciiTheme="minorHAnsi" w:hAnsiTheme="minorHAnsi" w:cs="Arial"/>
                <w:color w:val="000000"/>
              </w:rPr>
            </w:pPr>
            <w:r w:rsidRPr="008108DF">
              <w:rPr>
                <w:rFonts w:asciiTheme="minorHAnsi" w:hAnsiTheme="minorHAnsi" w:cs="Arial"/>
                <w:color w:val="000000"/>
              </w:rPr>
              <w:t xml:space="preserve"> La Empresa adjudicada previo a la elaboración de contrato, debe presentar documento en el cual se certifique que los bienes ofertados son nuevos (de primer uso), original de marca.</w:t>
            </w:r>
          </w:p>
          <w:p w:rsidR="008108DF" w:rsidRPr="008108DF" w:rsidRDefault="008108DF" w:rsidP="00A065C8">
            <w:pPr>
              <w:jc w:val="both"/>
              <w:rPr>
                <w:rFonts w:ascii="Calibri" w:hAnsi="Calibri" w:cs="Calibri"/>
                <w:color w:val="000000"/>
                <w:lang w:val="es-BO"/>
              </w:rPr>
            </w:pPr>
          </w:p>
        </w:tc>
      </w:tr>
      <w:tr w:rsidR="008108DF" w:rsidRPr="008108DF" w:rsidTr="00A065C8">
        <w:trPr>
          <w:trHeight w:val="480"/>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8108DF" w:rsidRPr="008108DF" w:rsidRDefault="008108DF" w:rsidP="00A065C8">
            <w:pPr>
              <w:jc w:val="both"/>
              <w:rPr>
                <w:rFonts w:ascii="Calibri" w:hAnsi="Calibri" w:cs="Calibri"/>
                <w:color w:val="000000"/>
                <w:lang w:val="es-BO"/>
              </w:rPr>
            </w:pPr>
            <w:r w:rsidRPr="008108DF">
              <w:rPr>
                <w:rFonts w:ascii="Calibri" w:hAnsi="Calibri" w:cs="Calibri"/>
                <w:b/>
                <w:bCs/>
                <w:color w:val="000000"/>
                <w:lang w:val="es-BO"/>
              </w:rPr>
              <w:t>1.3.4 Garantía técnica</w:t>
            </w:r>
          </w:p>
        </w:tc>
      </w:tr>
      <w:tr w:rsidR="008108DF" w:rsidRPr="008108DF" w:rsidTr="00A065C8">
        <w:trPr>
          <w:trHeight w:val="48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108DF" w:rsidRPr="008108DF" w:rsidRDefault="008108DF" w:rsidP="00A065C8">
            <w:pPr>
              <w:jc w:val="both"/>
              <w:rPr>
                <w:rFonts w:asciiTheme="minorHAnsi" w:hAnsiTheme="minorHAnsi" w:cs="Arial"/>
                <w:color w:val="000000"/>
              </w:rPr>
            </w:pPr>
          </w:p>
          <w:p w:rsidR="008108DF" w:rsidRPr="008108DF" w:rsidRDefault="008108DF" w:rsidP="00A065C8">
            <w:pPr>
              <w:jc w:val="both"/>
              <w:rPr>
                <w:rFonts w:asciiTheme="minorHAnsi" w:hAnsiTheme="minorHAnsi" w:cs="Arial"/>
                <w:color w:val="000000"/>
              </w:rPr>
            </w:pPr>
            <w:r w:rsidRPr="008108DF">
              <w:rPr>
                <w:rFonts w:asciiTheme="minorHAnsi" w:hAnsiTheme="minorHAnsi" w:cs="Arial"/>
                <w:color w:val="000000"/>
              </w:rPr>
              <w:t xml:space="preserve"> La empresa adjudicada junto con la entrega de los equipos, deberá otorgar en original una garantía de funcionamiento de los equipos mínimo de un año, mediante una carta o  documento de garantía o certificación.  </w:t>
            </w:r>
            <w:r w:rsidRPr="008108DF">
              <w:rPr>
                <w:rFonts w:asciiTheme="minorHAnsi" w:hAnsiTheme="minorHAnsi" w:cs="Arial"/>
                <w:color w:val="000000"/>
              </w:rPr>
              <w:lastRenderedPageBreak/>
              <w:t>En el caso de que un equipo presente fallas de funcionamiento de fábrica, estos deben ser cambiados por otros equipos de iguales características mientras dure la reparación y/o cambio.</w:t>
            </w:r>
          </w:p>
          <w:p w:rsidR="008108DF" w:rsidRPr="008108DF" w:rsidRDefault="008108DF" w:rsidP="00A065C8">
            <w:pPr>
              <w:jc w:val="both"/>
              <w:rPr>
                <w:rFonts w:ascii="Calibri" w:hAnsi="Calibri" w:cs="Calibri"/>
                <w:color w:val="000000"/>
                <w:lang w:val="es-BO"/>
              </w:rPr>
            </w:pPr>
          </w:p>
        </w:tc>
      </w:tr>
      <w:tr w:rsidR="008108DF" w:rsidRPr="008108DF" w:rsidTr="00A065C8">
        <w:trPr>
          <w:trHeight w:val="480"/>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8108DF" w:rsidRPr="008108DF" w:rsidRDefault="008108DF" w:rsidP="00A065C8">
            <w:pPr>
              <w:jc w:val="both"/>
              <w:rPr>
                <w:rFonts w:asciiTheme="minorHAnsi" w:hAnsiTheme="minorHAnsi" w:cs="Arial"/>
                <w:color w:val="000000"/>
              </w:rPr>
            </w:pPr>
            <w:r w:rsidRPr="008108DF">
              <w:rPr>
                <w:rFonts w:ascii="Calibri" w:hAnsi="Calibri" w:cs="Calibri"/>
                <w:b/>
                <w:bCs/>
                <w:color w:val="000000"/>
                <w:lang w:val="es-BO"/>
              </w:rPr>
              <w:lastRenderedPageBreak/>
              <w:t>1.3.5 Disponibilidad de servicios y provisión de repuestos</w:t>
            </w:r>
            <w:r w:rsidRPr="008108DF">
              <w:rPr>
                <w:rFonts w:ascii="Verdana" w:hAnsi="Verdana" w:cs="Calibri"/>
                <w:b/>
                <w:bCs/>
              </w:rPr>
              <w:t xml:space="preserve">  </w:t>
            </w:r>
          </w:p>
        </w:tc>
      </w:tr>
      <w:tr w:rsidR="008108DF" w:rsidRPr="008108DF" w:rsidTr="00A065C8">
        <w:trPr>
          <w:trHeight w:val="48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108DF" w:rsidRPr="008108DF" w:rsidRDefault="008108DF" w:rsidP="00A065C8">
            <w:pPr>
              <w:jc w:val="both"/>
              <w:rPr>
                <w:rFonts w:asciiTheme="minorHAnsi" w:hAnsiTheme="minorHAnsi" w:cs="Arial"/>
                <w:color w:val="000000"/>
              </w:rPr>
            </w:pPr>
          </w:p>
          <w:p w:rsidR="008108DF" w:rsidRPr="008108DF" w:rsidRDefault="008108DF" w:rsidP="00A065C8">
            <w:pPr>
              <w:jc w:val="both"/>
              <w:rPr>
                <w:rFonts w:asciiTheme="minorHAnsi" w:hAnsiTheme="minorHAnsi" w:cs="Arial"/>
                <w:color w:val="000000"/>
              </w:rPr>
            </w:pPr>
            <w:r w:rsidRPr="008108DF">
              <w:rPr>
                <w:rFonts w:asciiTheme="minorHAnsi" w:hAnsiTheme="minorHAnsi" w:cs="Arial"/>
                <w:color w:val="000000"/>
              </w:rPr>
              <w:t xml:space="preserve">La empresa adjudicada previo a la elaboración de contrato, debe garantizar mediante una carta o  documento de garantía o certificación (documento original) la disponibilidad de servicios y repuestos mientras dura la garantía de los equipos, además de garantizar el stock de repuestos originales para cubrir los servicios de mantenimiento preventivo y correctivo. </w:t>
            </w:r>
          </w:p>
          <w:p w:rsidR="008108DF" w:rsidRPr="008108DF" w:rsidRDefault="008108DF" w:rsidP="00A065C8">
            <w:pPr>
              <w:jc w:val="both"/>
              <w:rPr>
                <w:rFonts w:asciiTheme="minorHAnsi" w:hAnsiTheme="minorHAnsi" w:cs="Arial"/>
                <w:color w:val="000000"/>
              </w:rPr>
            </w:pPr>
          </w:p>
        </w:tc>
      </w:tr>
      <w:tr w:rsidR="008108DF" w:rsidRPr="008108DF" w:rsidTr="00A065C8">
        <w:trPr>
          <w:trHeight w:val="480"/>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8108DF" w:rsidRPr="008108DF" w:rsidRDefault="008108DF" w:rsidP="00A065C8">
            <w:pPr>
              <w:jc w:val="both"/>
              <w:rPr>
                <w:rFonts w:asciiTheme="minorHAnsi" w:hAnsiTheme="minorHAnsi" w:cs="Arial"/>
                <w:color w:val="000000"/>
              </w:rPr>
            </w:pPr>
            <w:r w:rsidRPr="008108DF">
              <w:rPr>
                <w:rFonts w:ascii="Calibri" w:hAnsi="Calibri" w:cs="Calibri"/>
                <w:b/>
                <w:bCs/>
                <w:color w:val="000000"/>
                <w:lang w:val="es-BO"/>
              </w:rPr>
              <w:t xml:space="preserve">1.3.6 Lugar donde se prestan los servicios de asistencia técnica  </w:t>
            </w:r>
          </w:p>
        </w:tc>
      </w:tr>
      <w:tr w:rsidR="008108DF" w:rsidRPr="008108DF" w:rsidTr="00A065C8">
        <w:trPr>
          <w:trHeight w:val="48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108DF" w:rsidRPr="008108DF" w:rsidRDefault="008108DF" w:rsidP="00A065C8">
            <w:pPr>
              <w:jc w:val="both"/>
              <w:rPr>
                <w:rFonts w:asciiTheme="minorHAnsi" w:hAnsiTheme="minorHAnsi" w:cs="Arial"/>
                <w:color w:val="000000"/>
              </w:rPr>
            </w:pPr>
          </w:p>
          <w:p w:rsidR="008108DF" w:rsidRPr="008108DF" w:rsidRDefault="008108DF" w:rsidP="00A065C8">
            <w:pPr>
              <w:jc w:val="both"/>
              <w:rPr>
                <w:rFonts w:asciiTheme="minorHAnsi" w:hAnsiTheme="minorHAnsi" w:cs="Arial"/>
                <w:color w:val="000000"/>
              </w:rPr>
            </w:pPr>
            <w:r w:rsidRPr="008108DF">
              <w:rPr>
                <w:rFonts w:asciiTheme="minorHAnsi" w:hAnsiTheme="minorHAnsi" w:cs="Arial"/>
                <w:color w:val="000000"/>
              </w:rPr>
              <w:t xml:space="preserve">El soporte técnico deberá ser efectuado en instalaciones de la Gerencia de Redes de Gas y Ductos (GRGD) Edif. ESPRA calle Chichas 1204 de la ciudad de La Paz o lugar a coordinar con la GRGD, bajo las siguientes consideraciones: </w:t>
            </w:r>
          </w:p>
          <w:p w:rsidR="008108DF" w:rsidRPr="008108DF" w:rsidRDefault="008108DF" w:rsidP="00A065C8">
            <w:pPr>
              <w:jc w:val="both"/>
              <w:rPr>
                <w:rFonts w:asciiTheme="minorHAnsi" w:hAnsiTheme="minorHAnsi" w:cs="Arial"/>
                <w:color w:val="000000"/>
              </w:rPr>
            </w:pPr>
          </w:p>
          <w:p w:rsidR="008108DF" w:rsidRPr="008108DF" w:rsidRDefault="008108DF" w:rsidP="00A065C8">
            <w:pPr>
              <w:jc w:val="both"/>
              <w:rPr>
                <w:rFonts w:asciiTheme="minorHAnsi" w:hAnsiTheme="minorHAnsi" w:cs="Arial"/>
                <w:color w:val="000000"/>
              </w:rPr>
            </w:pPr>
            <w:r w:rsidRPr="008108DF">
              <w:rPr>
                <w:rFonts w:asciiTheme="minorHAnsi" w:hAnsiTheme="minorHAnsi" w:cs="Arial"/>
                <w:color w:val="000000"/>
              </w:rPr>
              <w:t>Se deberá cumplir con los siguientes tiempos para la atención y reemplazo de equipos:</w:t>
            </w:r>
          </w:p>
          <w:p w:rsidR="008108DF" w:rsidRPr="008108DF" w:rsidRDefault="008108DF" w:rsidP="00A065C8">
            <w:pPr>
              <w:pStyle w:val="Prrafodelista"/>
              <w:rPr>
                <w:rFonts w:asciiTheme="minorHAnsi" w:hAnsiTheme="minorHAnsi" w:cs="Arial"/>
                <w:color w:val="000000"/>
              </w:rPr>
            </w:pPr>
          </w:p>
          <w:p w:rsidR="008108DF" w:rsidRPr="008108DF" w:rsidRDefault="008108DF" w:rsidP="008108DF">
            <w:pPr>
              <w:numPr>
                <w:ilvl w:val="0"/>
                <w:numId w:val="30"/>
              </w:numPr>
              <w:ind w:left="993"/>
              <w:jc w:val="both"/>
              <w:rPr>
                <w:rFonts w:asciiTheme="minorHAnsi" w:hAnsiTheme="minorHAnsi" w:cs="Arial"/>
                <w:color w:val="000000"/>
              </w:rPr>
            </w:pPr>
            <w:r w:rsidRPr="008108DF">
              <w:rPr>
                <w:rFonts w:asciiTheme="minorHAnsi" w:hAnsiTheme="minorHAnsi" w:cs="Arial"/>
                <w:color w:val="000000"/>
              </w:rPr>
              <w:t xml:space="preserve">12 horas como máximo para la atención en las oficinas de la Gerencia de Redes de Gas y Ductos – YPFB o lugar a coordinar con la GRGD, desde la solicitud del requerimiento vía telefónica, fax, correo electrónico, etc.  </w:t>
            </w:r>
          </w:p>
          <w:p w:rsidR="008108DF" w:rsidRPr="008108DF" w:rsidRDefault="008108DF" w:rsidP="00A065C8">
            <w:pPr>
              <w:ind w:left="993"/>
              <w:jc w:val="both"/>
              <w:rPr>
                <w:rFonts w:asciiTheme="minorHAnsi" w:hAnsiTheme="minorHAnsi" w:cs="Arial"/>
                <w:color w:val="000000"/>
              </w:rPr>
            </w:pPr>
          </w:p>
          <w:p w:rsidR="008108DF" w:rsidRPr="008108DF" w:rsidRDefault="008108DF" w:rsidP="008108DF">
            <w:pPr>
              <w:numPr>
                <w:ilvl w:val="0"/>
                <w:numId w:val="30"/>
              </w:numPr>
              <w:ind w:left="993"/>
              <w:jc w:val="both"/>
              <w:rPr>
                <w:rFonts w:asciiTheme="minorHAnsi" w:hAnsiTheme="minorHAnsi" w:cs="Arial"/>
                <w:color w:val="000000"/>
              </w:rPr>
            </w:pPr>
            <w:r w:rsidRPr="008108DF">
              <w:rPr>
                <w:rFonts w:asciiTheme="minorHAnsi" w:hAnsiTheme="minorHAnsi" w:cs="Arial"/>
                <w:color w:val="000000"/>
              </w:rPr>
              <w:t>24 horas como máximo para el préstamo de un equipo de igual o superiores características técnicas durante el tiempo que dure la reparación del equipo.</w:t>
            </w:r>
          </w:p>
          <w:p w:rsidR="008108DF" w:rsidRPr="008108DF" w:rsidRDefault="008108DF" w:rsidP="00A065C8">
            <w:pPr>
              <w:ind w:left="993"/>
              <w:jc w:val="both"/>
              <w:rPr>
                <w:rFonts w:asciiTheme="minorHAnsi" w:hAnsiTheme="minorHAnsi" w:cs="Arial"/>
                <w:color w:val="000000"/>
              </w:rPr>
            </w:pPr>
          </w:p>
          <w:p w:rsidR="008108DF" w:rsidRPr="008108DF" w:rsidRDefault="008108DF" w:rsidP="008108DF">
            <w:pPr>
              <w:numPr>
                <w:ilvl w:val="0"/>
                <w:numId w:val="30"/>
              </w:numPr>
              <w:ind w:left="993"/>
              <w:jc w:val="both"/>
              <w:rPr>
                <w:rFonts w:asciiTheme="minorHAnsi" w:hAnsiTheme="minorHAnsi" w:cs="Arial"/>
                <w:color w:val="000000"/>
              </w:rPr>
            </w:pPr>
            <w:r w:rsidRPr="008108DF">
              <w:rPr>
                <w:rFonts w:asciiTheme="minorHAnsi" w:hAnsiTheme="minorHAnsi" w:cs="Arial"/>
                <w:color w:val="000000"/>
              </w:rPr>
              <w:t>72 horas para la reposición de definitiva del equipo reparado o uno nuevo de iguales o superiores características técnicas durante el periodo de garantía expresado líneas abajo.</w:t>
            </w:r>
          </w:p>
          <w:p w:rsidR="008108DF" w:rsidRPr="008108DF" w:rsidRDefault="008108DF" w:rsidP="00A065C8">
            <w:pPr>
              <w:ind w:left="993"/>
              <w:jc w:val="both"/>
              <w:rPr>
                <w:rFonts w:asciiTheme="minorHAnsi" w:hAnsiTheme="minorHAnsi" w:cs="Arial"/>
                <w:color w:val="000000"/>
              </w:rPr>
            </w:pPr>
          </w:p>
          <w:p w:rsidR="008108DF" w:rsidRPr="008108DF" w:rsidRDefault="008108DF" w:rsidP="00A065C8">
            <w:pPr>
              <w:jc w:val="both"/>
              <w:rPr>
                <w:rFonts w:asciiTheme="minorHAnsi" w:hAnsiTheme="minorHAnsi" w:cs="Arial"/>
                <w:color w:val="000000"/>
              </w:rPr>
            </w:pPr>
            <w:r w:rsidRPr="008108DF">
              <w:rPr>
                <w:rFonts w:asciiTheme="minorHAnsi" w:hAnsiTheme="minorHAnsi" w:cs="Arial"/>
                <w:color w:val="000000"/>
              </w:rPr>
              <w:t>Se deberá brindar soporte técnico en hardware software y actualización del sistema operativo de los equipos por el tiempo que dure la garantía sin costo alguno para YPFB.</w:t>
            </w:r>
          </w:p>
          <w:p w:rsidR="008108DF" w:rsidRPr="008108DF" w:rsidRDefault="008108DF" w:rsidP="00A065C8">
            <w:pPr>
              <w:jc w:val="both"/>
              <w:rPr>
                <w:rFonts w:asciiTheme="minorHAnsi" w:hAnsiTheme="minorHAnsi" w:cs="Arial"/>
                <w:color w:val="000000"/>
              </w:rPr>
            </w:pPr>
          </w:p>
        </w:tc>
      </w:tr>
      <w:tr w:rsidR="008108DF" w:rsidRPr="008108DF" w:rsidTr="00A065C8">
        <w:trPr>
          <w:trHeight w:val="480"/>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8108DF" w:rsidRPr="008108DF" w:rsidRDefault="008108DF" w:rsidP="00A065C8">
            <w:pPr>
              <w:jc w:val="both"/>
              <w:rPr>
                <w:rFonts w:asciiTheme="minorHAnsi" w:hAnsiTheme="minorHAnsi" w:cs="Arial"/>
                <w:color w:val="000000"/>
              </w:rPr>
            </w:pPr>
            <w:r w:rsidRPr="008108DF">
              <w:rPr>
                <w:rFonts w:ascii="Calibri" w:hAnsi="Calibri" w:cs="Calibri"/>
                <w:b/>
                <w:bCs/>
                <w:color w:val="000000"/>
                <w:lang w:val="es-BO"/>
              </w:rPr>
              <w:t>1.3.7 Mantenimiento preventivo</w:t>
            </w:r>
          </w:p>
        </w:tc>
      </w:tr>
      <w:tr w:rsidR="008108DF" w:rsidRPr="008108DF" w:rsidTr="00A065C8">
        <w:trPr>
          <w:trHeight w:val="48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108DF" w:rsidRPr="008108DF" w:rsidRDefault="008108DF" w:rsidP="00A065C8">
            <w:pPr>
              <w:jc w:val="both"/>
              <w:rPr>
                <w:rFonts w:asciiTheme="minorHAnsi" w:hAnsiTheme="minorHAnsi" w:cs="Arial"/>
                <w:color w:val="000000"/>
              </w:rPr>
            </w:pPr>
            <w:r w:rsidRPr="008108DF">
              <w:rPr>
                <w:rFonts w:asciiTheme="minorHAnsi" w:hAnsiTheme="minorHAnsi" w:cs="Arial"/>
                <w:color w:val="000000"/>
              </w:rPr>
              <w:t>Durante el tiempo de garantía la empresa adjudicada debe efectuar al menos 2 (dos) mantenimientos preventivos, presentar cronograma de mantenimientos al comité de recepción. (Los mantenimientos deberán ser realizados durante el periodo de la garantía y el otro antes de cumplir la garantía).</w:t>
            </w:r>
          </w:p>
        </w:tc>
      </w:tr>
      <w:tr w:rsidR="008108DF" w:rsidRPr="008108DF" w:rsidTr="00A065C8">
        <w:trPr>
          <w:trHeight w:val="480"/>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8108DF" w:rsidRPr="008108DF" w:rsidRDefault="008108DF" w:rsidP="00A065C8">
            <w:pPr>
              <w:jc w:val="both"/>
              <w:rPr>
                <w:rFonts w:asciiTheme="minorHAnsi" w:hAnsiTheme="minorHAnsi" w:cs="Arial"/>
                <w:color w:val="000000"/>
              </w:rPr>
            </w:pPr>
            <w:r w:rsidRPr="008108DF">
              <w:rPr>
                <w:rFonts w:asciiTheme="minorHAnsi" w:hAnsiTheme="minorHAnsi" w:cs="Arial"/>
                <w:color w:val="000000"/>
              </w:rPr>
              <w:t xml:space="preserve">1.3.8 </w:t>
            </w:r>
            <w:r w:rsidRPr="008108DF">
              <w:rPr>
                <w:rFonts w:asciiTheme="minorHAnsi" w:hAnsiTheme="minorHAnsi" w:cs="Arial"/>
                <w:b/>
                <w:color w:val="000000"/>
              </w:rPr>
              <w:t xml:space="preserve"> Medios de transporte</w:t>
            </w:r>
          </w:p>
        </w:tc>
      </w:tr>
      <w:tr w:rsidR="008108DF" w:rsidRPr="008108DF" w:rsidTr="00A065C8">
        <w:trPr>
          <w:trHeight w:val="48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108DF" w:rsidRPr="008108DF" w:rsidRDefault="008108DF" w:rsidP="00A065C8">
            <w:pPr>
              <w:jc w:val="both"/>
              <w:rPr>
                <w:rFonts w:asciiTheme="minorHAnsi" w:hAnsiTheme="minorHAnsi" w:cs="Arial"/>
                <w:color w:val="000000"/>
              </w:rPr>
            </w:pPr>
          </w:p>
          <w:p w:rsidR="008108DF" w:rsidRPr="008108DF" w:rsidRDefault="008108DF" w:rsidP="00A065C8">
            <w:pPr>
              <w:jc w:val="both"/>
              <w:rPr>
                <w:rFonts w:asciiTheme="minorHAnsi" w:hAnsiTheme="minorHAnsi" w:cs="Arial"/>
                <w:color w:val="000000"/>
              </w:rPr>
            </w:pPr>
            <w:r w:rsidRPr="008108DF">
              <w:rPr>
                <w:rFonts w:asciiTheme="minorHAnsi" w:hAnsiTheme="minorHAnsi" w:cs="Arial"/>
                <w:color w:val="000000"/>
              </w:rPr>
              <w:t>Los medios de transporte hasta la entrega de los equipos en las oficinas de YPFB en los lugares indicados, corren a cuenta del proveedor.</w:t>
            </w:r>
          </w:p>
        </w:tc>
      </w:tr>
      <w:tr w:rsidR="008108DF" w:rsidRPr="008108DF" w:rsidTr="00A065C8">
        <w:trPr>
          <w:trHeight w:val="480"/>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8108DF" w:rsidRPr="008108DF" w:rsidRDefault="008108DF" w:rsidP="00A065C8">
            <w:pPr>
              <w:jc w:val="both"/>
              <w:rPr>
                <w:rFonts w:asciiTheme="minorHAnsi" w:hAnsiTheme="minorHAnsi" w:cs="Arial"/>
                <w:b/>
                <w:color w:val="000000"/>
              </w:rPr>
            </w:pPr>
            <w:r w:rsidRPr="008108DF">
              <w:rPr>
                <w:rFonts w:asciiTheme="minorHAnsi" w:hAnsiTheme="minorHAnsi" w:cs="Arial"/>
                <w:b/>
                <w:color w:val="000000"/>
              </w:rPr>
              <w:t xml:space="preserve">1.3.9 </w:t>
            </w:r>
            <w:r w:rsidRPr="008108DF">
              <w:rPr>
                <w:rFonts w:asciiTheme="minorHAnsi" w:hAnsiTheme="minorHAnsi" w:cs="Arial"/>
                <w:b/>
                <w:color w:val="000000"/>
                <w:shd w:val="clear" w:color="auto" w:fill="BDD6EE" w:themeFill="accent1" w:themeFillTint="66"/>
              </w:rPr>
              <w:t xml:space="preserve"> Embalaje</w:t>
            </w:r>
          </w:p>
        </w:tc>
      </w:tr>
      <w:tr w:rsidR="008108DF" w:rsidRPr="008108DF" w:rsidTr="00A065C8">
        <w:trPr>
          <w:trHeight w:val="48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108DF" w:rsidRPr="008108DF" w:rsidRDefault="008108DF" w:rsidP="00A065C8">
            <w:pPr>
              <w:jc w:val="both"/>
              <w:rPr>
                <w:rFonts w:asciiTheme="minorHAnsi" w:hAnsiTheme="minorHAnsi" w:cs="Arial"/>
                <w:color w:val="000000"/>
              </w:rPr>
            </w:pPr>
          </w:p>
          <w:p w:rsidR="008108DF" w:rsidRPr="008108DF" w:rsidRDefault="008108DF" w:rsidP="00A065C8">
            <w:pPr>
              <w:jc w:val="both"/>
              <w:rPr>
                <w:rFonts w:asciiTheme="minorHAnsi" w:hAnsiTheme="minorHAnsi" w:cs="Arial"/>
                <w:color w:val="000000"/>
              </w:rPr>
            </w:pPr>
            <w:r w:rsidRPr="008108DF">
              <w:rPr>
                <w:rFonts w:asciiTheme="minorHAnsi" w:hAnsiTheme="minorHAnsi" w:cs="Arial"/>
                <w:color w:val="000000"/>
              </w:rPr>
              <w:t>Los equipos y partes deben ser entregados en embalajes originales.</w:t>
            </w:r>
          </w:p>
        </w:tc>
      </w:tr>
    </w:tbl>
    <w:p w:rsidR="008108DF" w:rsidRDefault="008108DF" w:rsidP="008108DF">
      <w:pPr>
        <w:rPr>
          <w:rFonts w:ascii="Arial" w:hAnsi="Arial" w:cs="Arial"/>
          <w:b/>
        </w:rPr>
      </w:pPr>
    </w:p>
    <w:p w:rsidR="008C3255" w:rsidRDefault="008C3255" w:rsidP="008108DF">
      <w:pPr>
        <w:rPr>
          <w:rFonts w:ascii="Arial" w:hAnsi="Arial" w:cs="Arial"/>
          <w:b/>
        </w:rPr>
      </w:pPr>
    </w:p>
    <w:p w:rsidR="008C3255" w:rsidRDefault="008C3255" w:rsidP="008108DF">
      <w:pPr>
        <w:rPr>
          <w:rFonts w:ascii="Arial" w:hAnsi="Arial" w:cs="Arial"/>
          <w:b/>
        </w:rPr>
      </w:pPr>
    </w:p>
    <w:p w:rsidR="008C3255" w:rsidRDefault="008C3255" w:rsidP="008108DF">
      <w:pPr>
        <w:rPr>
          <w:rFonts w:ascii="Arial" w:hAnsi="Arial" w:cs="Arial"/>
          <w:b/>
        </w:rPr>
      </w:pPr>
    </w:p>
    <w:p w:rsidR="008C3255" w:rsidRDefault="008C3255" w:rsidP="008108DF">
      <w:pPr>
        <w:rPr>
          <w:rFonts w:ascii="Arial" w:hAnsi="Arial" w:cs="Arial"/>
          <w:b/>
        </w:rPr>
      </w:pPr>
    </w:p>
    <w:p w:rsidR="008C3255" w:rsidRDefault="008C3255" w:rsidP="008108DF">
      <w:pPr>
        <w:rPr>
          <w:rFonts w:ascii="Arial" w:hAnsi="Arial" w:cs="Arial"/>
          <w:b/>
        </w:rPr>
      </w:pPr>
    </w:p>
    <w:p w:rsidR="008C3255" w:rsidRDefault="008C3255" w:rsidP="008108DF">
      <w:pPr>
        <w:rPr>
          <w:rFonts w:ascii="Arial" w:hAnsi="Arial" w:cs="Arial"/>
          <w:b/>
        </w:rPr>
      </w:pPr>
    </w:p>
    <w:p w:rsidR="008C3255" w:rsidRPr="00F330CB" w:rsidRDefault="008C3255" w:rsidP="008108DF">
      <w:pPr>
        <w:rPr>
          <w:rFonts w:ascii="Arial" w:hAnsi="Arial" w:cs="Arial"/>
          <w:b/>
        </w:rPr>
      </w:pPr>
    </w:p>
    <w:p w:rsidR="008108DF" w:rsidRPr="00F330CB" w:rsidRDefault="008108DF" w:rsidP="008108DF">
      <w:pPr>
        <w:pStyle w:val="Prrafodelista"/>
        <w:numPr>
          <w:ilvl w:val="0"/>
          <w:numId w:val="31"/>
        </w:numPr>
        <w:rPr>
          <w:rFonts w:ascii="Arial" w:hAnsi="Arial" w:cs="Arial"/>
          <w:b/>
        </w:rPr>
      </w:pPr>
      <w:r w:rsidRPr="00F330CB">
        <w:rPr>
          <w:rFonts w:asciiTheme="minorHAnsi" w:hAnsiTheme="minorHAnsi" w:cs="Arial"/>
          <w:b/>
          <w:bCs/>
          <w:lang w:eastAsia="es-BO"/>
        </w:rPr>
        <w:t>OTRAS CONDICIONES DE CUMPLIMIENTO</w:t>
      </w:r>
      <w:r>
        <w:rPr>
          <w:rFonts w:asciiTheme="minorHAnsi" w:hAnsiTheme="minorHAnsi" w:cs="Arial"/>
          <w:b/>
          <w:bCs/>
          <w:lang w:eastAsia="es-BO"/>
        </w:rPr>
        <w:t xml:space="preserve"> OBLIGATORIO </w:t>
      </w:r>
    </w:p>
    <w:p w:rsidR="008108DF" w:rsidRDefault="008108DF" w:rsidP="008108DF">
      <w:pPr>
        <w:jc w:val="right"/>
        <w:rPr>
          <w:rFonts w:ascii="Arial" w:hAnsi="Arial" w:cs="Arial"/>
        </w:rPr>
      </w:pPr>
    </w:p>
    <w:tbl>
      <w:tblPr>
        <w:tblW w:w="5061"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22"/>
      </w:tblGrid>
      <w:tr w:rsidR="008108DF" w:rsidRPr="008108DF" w:rsidTr="00A065C8">
        <w:trPr>
          <w:trHeight w:val="397"/>
        </w:trPr>
        <w:tc>
          <w:tcPr>
            <w:tcW w:w="5000" w:type="pct"/>
            <w:shd w:val="clear" w:color="auto" w:fill="B4C6E7" w:themeFill="accent5" w:themeFillTint="66"/>
            <w:vAlign w:val="center"/>
          </w:tcPr>
          <w:p w:rsidR="008108DF" w:rsidRPr="008108DF" w:rsidRDefault="008108DF" w:rsidP="00A065C8">
            <w:pPr>
              <w:rPr>
                <w:rFonts w:ascii="Calibri" w:hAnsi="Calibri" w:cs="Calibri"/>
                <w:b/>
                <w:bCs/>
                <w:color w:val="000000"/>
                <w:lang w:val="es-BO"/>
              </w:rPr>
            </w:pPr>
            <w:r w:rsidRPr="008108DF">
              <w:rPr>
                <w:rFonts w:ascii="Calibri" w:hAnsi="Calibri" w:cs="Calibri"/>
                <w:b/>
                <w:bCs/>
                <w:color w:val="000000"/>
                <w:lang w:val="es-BO"/>
              </w:rPr>
              <w:t xml:space="preserve">2.1 Lugar de entrega de los bienes </w:t>
            </w:r>
          </w:p>
        </w:tc>
      </w:tr>
      <w:tr w:rsidR="008108DF" w:rsidRPr="008108DF" w:rsidTr="00A065C8">
        <w:trPr>
          <w:trHeight w:val="20"/>
        </w:trPr>
        <w:tc>
          <w:tcPr>
            <w:tcW w:w="5000" w:type="pct"/>
            <w:shd w:val="clear" w:color="auto" w:fill="auto"/>
            <w:vAlign w:val="bottom"/>
          </w:tcPr>
          <w:p w:rsidR="008108DF" w:rsidRPr="008108DF" w:rsidRDefault="008108DF" w:rsidP="00A065C8">
            <w:pPr>
              <w:autoSpaceDE w:val="0"/>
              <w:autoSpaceDN w:val="0"/>
              <w:adjustRightInd w:val="0"/>
              <w:jc w:val="both"/>
              <w:rPr>
                <w:rFonts w:asciiTheme="minorHAnsi" w:hAnsiTheme="minorHAnsi" w:cs="Arial"/>
                <w:color w:val="000000"/>
              </w:rPr>
            </w:pPr>
          </w:p>
          <w:p w:rsidR="008108DF" w:rsidRPr="008108DF" w:rsidRDefault="008108DF" w:rsidP="00A065C8">
            <w:pPr>
              <w:autoSpaceDE w:val="0"/>
              <w:autoSpaceDN w:val="0"/>
              <w:adjustRightInd w:val="0"/>
              <w:jc w:val="both"/>
              <w:rPr>
                <w:rFonts w:asciiTheme="minorHAnsi" w:hAnsiTheme="minorHAnsi" w:cs="Arial"/>
              </w:rPr>
            </w:pPr>
            <w:r w:rsidRPr="008108DF">
              <w:rPr>
                <w:rFonts w:asciiTheme="minorHAnsi" w:hAnsiTheme="minorHAnsi" w:cs="Arial"/>
                <w:color w:val="000000"/>
              </w:rPr>
              <w:t>Todo el equipamiento debe ser entregado en  almacenes  de la GRGD Edif. ESPRA calle Chichas 1204 de la zona de Miraflores en la ciudad de La Paz.</w:t>
            </w:r>
          </w:p>
        </w:tc>
      </w:tr>
      <w:tr w:rsidR="008108DF" w:rsidRPr="008108DF" w:rsidTr="00A065C8">
        <w:trPr>
          <w:trHeight w:val="396"/>
        </w:trPr>
        <w:tc>
          <w:tcPr>
            <w:tcW w:w="5000" w:type="pct"/>
            <w:shd w:val="clear" w:color="auto" w:fill="B4C6E7" w:themeFill="accent5" w:themeFillTint="66"/>
            <w:vAlign w:val="center"/>
          </w:tcPr>
          <w:p w:rsidR="008108DF" w:rsidRPr="008108DF" w:rsidRDefault="008108DF" w:rsidP="00A065C8">
            <w:pPr>
              <w:rPr>
                <w:rFonts w:asciiTheme="minorHAnsi" w:hAnsiTheme="minorHAnsi" w:cs="Arial"/>
                <w:lang w:eastAsia="es-BO"/>
              </w:rPr>
            </w:pPr>
            <w:r w:rsidRPr="008108DF">
              <w:rPr>
                <w:rFonts w:ascii="Calibri" w:hAnsi="Calibri" w:cs="Calibri"/>
                <w:b/>
                <w:bCs/>
                <w:color w:val="000000"/>
                <w:lang w:val="es-BO"/>
              </w:rPr>
              <w:t>2.2 Forma de pago</w:t>
            </w:r>
          </w:p>
        </w:tc>
      </w:tr>
      <w:tr w:rsidR="008108DF" w:rsidRPr="008108DF" w:rsidTr="00A065C8">
        <w:trPr>
          <w:trHeight w:val="20"/>
        </w:trPr>
        <w:tc>
          <w:tcPr>
            <w:tcW w:w="5000" w:type="pct"/>
            <w:tcBorders>
              <w:bottom w:val="single" w:sz="4" w:space="0" w:color="auto"/>
            </w:tcBorders>
            <w:shd w:val="clear" w:color="auto" w:fill="auto"/>
            <w:vAlign w:val="bottom"/>
          </w:tcPr>
          <w:p w:rsidR="008108DF" w:rsidRPr="008108DF" w:rsidRDefault="008108DF" w:rsidP="00A065C8">
            <w:pPr>
              <w:contextualSpacing/>
              <w:jc w:val="both"/>
              <w:rPr>
                <w:rFonts w:asciiTheme="minorHAnsi" w:hAnsiTheme="minorHAnsi" w:cs="Arial"/>
              </w:rPr>
            </w:pPr>
          </w:p>
          <w:p w:rsidR="008108DF" w:rsidRPr="008108DF" w:rsidRDefault="008108DF" w:rsidP="00A065C8">
            <w:pPr>
              <w:contextualSpacing/>
              <w:jc w:val="both"/>
              <w:rPr>
                <w:rFonts w:asciiTheme="minorHAnsi" w:hAnsiTheme="minorHAnsi" w:cs="Arial"/>
              </w:rPr>
            </w:pPr>
            <w:r w:rsidRPr="008108DF">
              <w:rPr>
                <w:rFonts w:asciiTheme="minorHAnsi" w:hAnsiTheme="minorHAnsi" w:cs="Arial"/>
              </w:rPr>
              <w:t xml:space="preserve">Pago único, contra entrega de la Adquisición una vez efectuada la recepción, emitido el informe de conformidad por el Comité de Recepción y una vez recibida la factura a nombre de YPFB. </w:t>
            </w:r>
          </w:p>
          <w:p w:rsidR="008108DF" w:rsidRPr="008108DF" w:rsidRDefault="008108DF" w:rsidP="00A065C8">
            <w:pPr>
              <w:contextualSpacing/>
              <w:jc w:val="both"/>
              <w:rPr>
                <w:rFonts w:asciiTheme="minorHAnsi" w:hAnsiTheme="minorHAnsi" w:cs="Arial"/>
              </w:rPr>
            </w:pPr>
          </w:p>
          <w:p w:rsidR="008108DF" w:rsidRPr="008108DF" w:rsidRDefault="008108DF" w:rsidP="00A065C8">
            <w:pPr>
              <w:contextualSpacing/>
              <w:jc w:val="both"/>
              <w:rPr>
                <w:rFonts w:asciiTheme="minorHAnsi" w:hAnsiTheme="minorHAnsi" w:cs="Arial"/>
              </w:rPr>
            </w:pPr>
            <w:r w:rsidRPr="008108DF">
              <w:rPr>
                <w:rFonts w:asciiTheme="minorHAnsi" w:hAnsiTheme="minorHAnsi" w:cs="Arial"/>
              </w:rPr>
              <w:t>El pago se realizará vía sistema de gestión pública (SIGEP) en moneda nacional (bolivianos)</w:t>
            </w:r>
          </w:p>
          <w:p w:rsidR="008108DF" w:rsidRPr="008108DF" w:rsidRDefault="008108DF" w:rsidP="00A065C8">
            <w:pPr>
              <w:contextualSpacing/>
              <w:jc w:val="both"/>
              <w:rPr>
                <w:rFonts w:asciiTheme="minorHAnsi" w:hAnsiTheme="minorHAnsi" w:cs="Arial"/>
              </w:rPr>
            </w:pPr>
          </w:p>
          <w:p w:rsidR="008108DF" w:rsidRPr="008108DF" w:rsidRDefault="008108DF" w:rsidP="00A065C8">
            <w:pPr>
              <w:contextualSpacing/>
              <w:jc w:val="both"/>
              <w:rPr>
                <w:rFonts w:asciiTheme="minorHAnsi" w:hAnsiTheme="minorHAnsi" w:cs="Arial"/>
              </w:rPr>
            </w:pPr>
            <w:r w:rsidRPr="008108DF">
              <w:rPr>
                <w:rFonts w:asciiTheme="minorHAnsi" w:hAnsiTheme="minorHAnsi" w:cs="Arial"/>
              </w:rPr>
              <w:t>Cabe mencionar que YPFB no otorgará ningún anticipo</w:t>
            </w:r>
          </w:p>
          <w:p w:rsidR="008108DF" w:rsidRPr="008108DF" w:rsidRDefault="008108DF" w:rsidP="00A065C8">
            <w:pPr>
              <w:contextualSpacing/>
              <w:jc w:val="both"/>
              <w:rPr>
                <w:rFonts w:asciiTheme="minorHAnsi" w:hAnsiTheme="minorHAnsi" w:cs="Arial"/>
                <w:lang w:eastAsia="es-BO"/>
              </w:rPr>
            </w:pPr>
          </w:p>
        </w:tc>
      </w:tr>
      <w:tr w:rsidR="008108DF" w:rsidRPr="008108DF" w:rsidTr="00A065C8">
        <w:trPr>
          <w:trHeight w:val="20"/>
        </w:trPr>
        <w:tc>
          <w:tcPr>
            <w:tcW w:w="5000" w:type="pct"/>
            <w:shd w:val="clear" w:color="auto" w:fill="B4C6E7" w:themeFill="accent5" w:themeFillTint="66"/>
            <w:vAlign w:val="center"/>
          </w:tcPr>
          <w:p w:rsidR="008108DF" w:rsidRPr="008108DF" w:rsidRDefault="008108DF" w:rsidP="00A065C8">
            <w:pPr>
              <w:rPr>
                <w:rFonts w:asciiTheme="minorHAnsi" w:hAnsiTheme="minorHAnsi" w:cs="Arial"/>
              </w:rPr>
            </w:pPr>
            <w:r w:rsidRPr="008108DF">
              <w:rPr>
                <w:rFonts w:ascii="Calibri" w:hAnsi="Calibri" w:cs="Calibri"/>
                <w:b/>
                <w:bCs/>
                <w:color w:val="000000"/>
                <w:lang w:val="es-BO"/>
              </w:rPr>
              <w:t xml:space="preserve">2.3 Multas </w:t>
            </w:r>
          </w:p>
        </w:tc>
      </w:tr>
      <w:tr w:rsidR="008108DF" w:rsidRPr="008108DF" w:rsidTr="00A065C8">
        <w:trPr>
          <w:trHeight w:val="20"/>
        </w:trPr>
        <w:tc>
          <w:tcPr>
            <w:tcW w:w="5000" w:type="pct"/>
            <w:tcBorders>
              <w:bottom w:val="single" w:sz="4" w:space="0" w:color="auto"/>
            </w:tcBorders>
            <w:shd w:val="clear" w:color="auto" w:fill="auto"/>
            <w:vAlign w:val="bottom"/>
          </w:tcPr>
          <w:p w:rsidR="005A1457" w:rsidRDefault="005A1457" w:rsidP="005A1457">
            <w:pPr>
              <w:contextualSpacing/>
              <w:jc w:val="both"/>
              <w:rPr>
                <w:rFonts w:asciiTheme="minorHAnsi" w:hAnsiTheme="minorHAnsi" w:cs="Arial"/>
                <w:sz w:val="18"/>
                <w:szCs w:val="18"/>
              </w:rPr>
            </w:pPr>
            <w:r w:rsidRPr="00D858AE">
              <w:rPr>
                <w:rFonts w:asciiTheme="minorHAnsi" w:hAnsiTheme="minorHAnsi" w:cs="Arial"/>
                <w:sz w:val="18"/>
                <w:szCs w:val="18"/>
              </w:rPr>
              <w:t xml:space="preserve">El incumplimiento al plazo de entrega señalado en el Contrato, se aplicará una multa del 1% sobre el importe total del contrato por cada día calendario de retraso. </w:t>
            </w:r>
          </w:p>
          <w:p w:rsidR="005A1457" w:rsidRPr="00D858AE" w:rsidRDefault="005A1457" w:rsidP="005A1457">
            <w:pPr>
              <w:contextualSpacing/>
              <w:jc w:val="both"/>
              <w:rPr>
                <w:rFonts w:asciiTheme="minorHAnsi" w:hAnsiTheme="minorHAnsi" w:cs="Arial"/>
                <w:sz w:val="18"/>
                <w:szCs w:val="18"/>
              </w:rPr>
            </w:pPr>
          </w:p>
          <w:p w:rsidR="005A1457" w:rsidRDefault="00F85B5B" w:rsidP="005A1457">
            <w:pPr>
              <w:contextualSpacing/>
              <w:jc w:val="both"/>
              <w:rPr>
                <w:rFonts w:asciiTheme="minorHAnsi" w:hAnsiTheme="minorHAnsi" w:cs="Arial"/>
                <w:sz w:val="18"/>
                <w:szCs w:val="18"/>
              </w:rPr>
            </w:pPr>
            <w:r>
              <w:rPr>
                <w:rFonts w:asciiTheme="minorHAnsi" w:hAnsiTheme="minorHAnsi" w:cs="Arial"/>
                <w:sz w:val="18"/>
                <w:szCs w:val="18"/>
              </w:rPr>
              <w:t xml:space="preserve">De establecer </w:t>
            </w:r>
            <w:bookmarkStart w:id="4" w:name="_GoBack"/>
            <w:bookmarkEnd w:id="4"/>
            <w:r w:rsidR="005A1457" w:rsidRPr="00D858AE">
              <w:rPr>
                <w:rFonts w:asciiTheme="minorHAnsi" w:hAnsiTheme="minorHAnsi" w:cs="Arial"/>
                <w:sz w:val="18"/>
                <w:szCs w:val="18"/>
              </w:rPr>
              <w:t xml:space="preserve"> que por la aplicación de multas por mora se ha llegado al límite del 10% (diez por ciento) del monto total del Contrato, YPFB podrá iniciar el proceso de resolución del Contrato.</w:t>
            </w:r>
          </w:p>
          <w:p w:rsidR="005A1457" w:rsidRPr="00D858AE" w:rsidRDefault="005A1457" w:rsidP="005A1457">
            <w:pPr>
              <w:contextualSpacing/>
              <w:jc w:val="both"/>
              <w:rPr>
                <w:rFonts w:asciiTheme="minorHAnsi" w:hAnsiTheme="minorHAnsi" w:cs="Arial"/>
                <w:sz w:val="18"/>
                <w:szCs w:val="18"/>
              </w:rPr>
            </w:pPr>
          </w:p>
          <w:p w:rsidR="005A1457" w:rsidRPr="00D858AE" w:rsidRDefault="005A1457" w:rsidP="005A1457">
            <w:pPr>
              <w:contextualSpacing/>
              <w:jc w:val="both"/>
              <w:rPr>
                <w:rFonts w:asciiTheme="minorHAnsi" w:hAnsiTheme="minorHAnsi" w:cs="Arial"/>
                <w:sz w:val="18"/>
                <w:szCs w:val="18"/>
              </w:rPr>
            </w:pPr>
            <w:r w:rsidRPr="00D858AE">
              <w:rPr>
                <w:rFonts w:asciiTheme="minorHAnsi" w:hAnsiTheme="minorHAnsi" w:cs="Arial"/>
                <w:sz w:val="18"/>
                <w:szCs w:val="18"/>
              </w:rPr>
              <w:t>En caso de llegar al 20% de multas, el contrato queda sin efecto, y la Empresa YPFB se reserva el derecho de realizar las gestiones legales y administrativas que corresponda. Queda establecido que cuando se apliquen las multas, estas no podrán ser deducidas de la factura emitida por el proponente. El importe de las multas será descontado a momento del pago.</w:t>
            </w:r>
          </w:p>
          <w:p w:rsidR="008108DF" w:rsidRPr="008108DF" w:rsidRDefault="008108DF" w:rsidP="00A065C8">
            <w:pPr>
              <w:contextualSpacing/>
              <w:jc w:val="both"/>
              <w:rPr>
                <w:rFonts w:asciiTheme="minorHAnsi" w:hAnsiTheme="minorHAnsi" w:cs="Arial"/>
              </w:rPr>
            </w:pPr>
          </w:p>
        </w:tc>
      </w:tr>
      <w:tr w:rsidR="008108DF" w:rsidRPr="008108DF" w:rsidTr="00A065C8">
        <w:trPr>
          <w:trHeight w:val="20"/>
        </w:trPr>
        <w:tc>
          <w:tcPr>
            <w:tcW w:w="5000" w:type="pct"/>
            <w:shd w:val="clear" w:color="auto" w:fill="B4C6E7" w:themeFill="accent5" w:themeFillTint="66"/>
            <w:vAlign w:val="center"/>
          </w:tcPr>
          <w:p w:rsidR="008108DF" w:rsidRPr="008108DF" w:rsidRDefault="008108DF" w:rsidP="00A065C8">
            <w:pPr>
              <w:rPr>
                <w:rFonts w:asciiTheme="minorHAnsi" w:hAnsiTheme="minorHAnsi" w:cs="Arial"/>
                <w:b/>
              </w:rPr>
            </w:pPr>
            <w:r w:rsidRPr="008108DF">
              <w:rPr>
                <w:rFonts w:ascii="Calibri" w:hAnsi="Calibri" w:cs="Calibri"/>
                <w:b/>
                <w:bCs/>
                <w:color w:val="000000"/>
                <w:lang w:val="es-BO"/>
              </w:rPr>
              <w:t xml:space="preserve"> 2.4 Facturación </w:t>
            </w:r>
          </w:p>
        </w:tc>
      </w:tr>
      <w:tr w:rsidR="008108DF" w:rsidRPr="008108DF" w:rsidTr="00A065C8">
        <w:trPr>
          <w:trHeight w:val="20"/>
        </w:trPr>
        <w:tc>
          <w:tcPr>
            <w:tcW w:w="5000" w:type="pct"/>
            <w:tcBorders>
              <w:bottom w:val="single" w:sz="4" w:space="0" w:color="auto"/>
            </w:tcBorders>
            <w:shd w:val="clear" w:color="auto" w:fill="auto"/>
            <w:vAlign w:val="center"/>
          </w:tcPr>
          <w:p w:rsidR="008108DF" w:rsidRPr="008108DF" w:rsidRDefault="008108DF" w:rsidP="00A065C8">
            <w:pPr>
              <w:tabs>
                <w:tab w:val="left" w:pos="284"/>
              </w:tabs>
              <w:jc w:val="both"/>
              <w:rPr>
                <w:rFonts w:asciiTheme="minorHAnsi" w:hAnsiTheme="minorHAnsi" w:cs="Arial"/>
              </w:rPr>
            </w:pPr>
          </w:p>
          <w:p w:rsidR="008108DF" w:rsidRPr="008108DF" w:rsidRDefault="008108DF" w:rsidP="00A065C8">
            <w:pPr>
              <w:tabs>
                <w:tab w:val="left" w:pos="284"/>
              </w:tabs>
              <w:jc w:val="both"/>
              <w:rPr>
                <w:rFonts w:asciiTheme="minorHAnsi" w:hAnsiTheme="minorHAnsi" w:cs="Arial"/>
              </w:rPr>
            </w:pPr>
            <w:r w:rsidRPr="008108DF">
              <w:rPr>
                <w:rFonts w:asciiTheme="minorHAnsi" w:hAnsiTheme="minorHAnsi" w:cs="Arial"/>
              </w:rPr>
              <w:t xml:space="preserve">La factura debe ser emitida de acuerdo a normativa vigente a nombre de Yacimientos Petrolíferos Fiscales Bolivianos consignando el Número de Identificación Tributaria (NIT) 1020269020. </w:t>
            </w:r>
          </w:p>
          <w:p w:rsidR="008108DF" w:rsidRPr="008108DF" w:rsidRDefault="008108DF" w:rsidP="00A065C8">
            <w:pPr>
              <w:tabs>
                <w:tab w:val="left" w:pos="284"/>
              </w:tabs>
              <w:jc w:val="both"/>
              <w:rPr>
                <w:rFonts w:asciiTheme="minorHAnsi" w:hAnsiTheme="minorHAnsi" w:cs="Arial"/>
              </w:rPr>
            </w:pPr>
            <w:r w:rsidRPr="008108DF">
              <w:rPr>
                <w:rFonts w:asciiTheme="minorHAnsi" w:hAnsiTheme="minorHAnsi" w:cs="Arial"/>
              </w:rPr>
              <w:tab/>
            </w:r>
            <w:r w:rsidRPr="008108DF">
              <w:rPr>
                <w:rFonts w:asciiTheme="minorHAnsi" w:hAnsiTheme="minorHAnsi" w:cs="Arial"/>
              </w:rPr>
              <w:tab/>
            </w:r>
            <w:r w:rsidRPr="008108DF">
              <w:rPr>
                <w:rFonts w:asciiTheme="minorHAnsi" w:hAnsiTheme="minorHAnsi" w:cs="Arial"/>
              </w:rPr>
              <w:tab/>
            </w:r>
            <w:r w:rsidRPr="008108DF">
              <w:rPr>
                <w:rFonts w:asciiTheme="minorHAnsi" w:hAnsiTheme="minorHAnsi" w:cs="Arial"/>
              </w:rPr>
              <w:tab/>
            </w:r>
            <w:r w:rsidRPr="008108DF">
              <w:rPr>
                <w:rFonts w:asciiTheme="minorHAnsi" w:hAnsiTheme="minorHAnsi" w:cs="Arial"/>
              </w:rPr>
              <w:tab/>
            </w:r>
          </w:p>
          <w:p w:rsidR="008108DF" w:rsidRPr="008108DF" w:rsidRDefault="008108DF" w:rsidP="00A065C8">
            <w:pPr>
              <w:tabs>
                <w:tab w:val="left" w:pos="284"/>
              </w:tabs>
              <w:jc w:val="both"/>
              <w:rPr>
                <w:rFonts w:asciiTheme="minorHAnsi" w:hAnsiTheme="minorHAnsi" w:cs="Arial"/>
              </w:rPr>
            </w:pPr>
            <w:r w:rsidRPr="008108DF">
              <w:rPr>
                <w:rFonts w:asciiTheme="minorHAnsi" w:hAnsiTheme="minorHAnsi" w:cs="Arial"/>
              </w:rPr>
              <w:t>La factura deberá emitirse por el precio contratado, sin deducir las multas ni otros cargos, al momento de la entrega de la totalidad de los bienes conforme lo establecido contractualmente.</w:t>
            </w:r>
            <w:r w:rsidRPr="008108DF">
              <w:rPr>
                <w:rFonts w:asciiTheme="minorHAnsi" w:hAnsiTheme="minorHAnsi" w:cs="Arial"/>
              </w:rPr>
              <w:tab/>
            </w:r>
            <w:r w:rsidRPr="008108DF">
              <w:rPr>
                <w:rFonts w:asciiTheme="minorHAnsi" w:hAnsiTheme="minorHAnsi" w:cs="Arial"/>
              </w:rPr>
              <w:tab/>
            </w:r>
            <w:r w:rsidRPr="008108DF">
              <w:rPr>
                <w:rFonts w:asciiTheme="minorHAnsi" w:hAnsiTheme="minorHAnsi" w:cs="Arial"/>
              </w:rPr>
              <w:tab/>
            </w:r>
            <w:r w:rsidRPr="008108DF">
              <w:rPr>
                <w:rFonts w:asciiTheme="minorHAnsi" w:hAnsiTheme="minorHAnsi" w:cs="Arial"/>
              </w:rPr>
              <w:tab/>
            </w:r>
            <w:r w:rsidRPr="008108DF">
              <w:rPr>
                <w:rFonts w:asciiTheme="minorHAnsi" w:hAnsiTheme="minorHAnsi" w:cs="Arial"/>
              </w:rPr>
              <w:tab/>
            </w:r>
          </w:p>
          <w:p w:rsidR="008108DF" w:rsidRPr="008108DF" w:rsidRDefault="008108DF" w:rsidP="00A065C8">
            <w:pPr>
              <w:tabs>
                <w:tab w:val="left" w:pos="284"/>
              </w:tabs>
              <w:jc w:val="both"/>
              <w:rPr>
                <w:rFonts w:asciiTheme="minorHAnsi" w:hAnsiTheme="minorHAnsi" w:cs="Arial"/>
              </w:rPr>
            </w:pPr>
          </w:p>
          <w:p w:rsidR="008108DF" w:rsidRPr="008108DF" w:rsidRDefault="008108DF" w:rsidP="00A065C8">
            <w:pPr>
              <w:tabs>
                <w:tab w:val="left" w:pos="284"/>
              </w:tabs>
              <w:jc w:val="both"/>
              <w:rPr>
                <w:rFonts w:asciiTheme="minorHAnsi" w:hAnsiTheme="minorHAnsi" w:cs="Arial"/>
              </w:rPr>
            </w:pPr>
            <w:r w:rsidRPr="008108DF">
              <w:rPr>
                <w:rFonts w:asciiTheme="minorHAnsi" w:hAnsiTheme="minorHAnsi" w:cs="Arial"/>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108DF" w:rsidRPr="008108DF" w:rsidRDefault="008108DF" w:rsidP="00A065C8">
            <w:pPr>
              <w:tabs>
                <w:tab w:val="left" w:pos="284"/>
              </w:tabs>
              <w:jc w:val="both"/>
              <w:rPr>
                <w:rFonts w:asciiTheme="minorHAnsi" w:hAnsiTheme="minorHAnsi" w:cs="Arial"/>
              </w:rPr>
            </w:pPr>
            <w:r w:rsidRPr="008108DF">
              <w:rPr>
                <w:rFonts w:asciiTheme="minorHAnsi" w:hAnsiTheme="minorHAnsi" w:cs="Arial"/>
              </w:rPr>
              <w:tab/>
            </w:r>
          </w:p>
        </w:tc>
      </w:tr>
      <w:tr w:rsidR="008108DF" w:rsidRPr="008108DF" w:rsidTr="00A065C8">
        <w:trPr>
          <w:trHeight w:val="20"/>
        </w:trPr>
        <w:tc>
          <w:tcPr>
            <w:tcW w:w="5000" w:type="pct"/>
            <w:tcBorders>
              <w:bottom w:val="single" w:sz="4" w:space="0" w:color="auto"/>
            </w:tcBorders>
            <w:shd w:val="clear" w:color="auto" w:fill="B4C6E7" w:themeFill="accent5" w:themeFillTint="66"/>
            <w:vAlign w:val="center"/>
          </w:tcPr>
          <w:p w:rsidR="008108DF" w:rsidRPr="008108DF" w:rsidRDefault="008108DF" w:rsidP="00A065C8">
            <w:pPr>
              <w:rPr>
                <w:rFonts w:asciiTheme="minorHAnsi" w:hAnsiTheme="minorHAnsi" w:cs="Arial"/>
                <w:b/>
              </w:rPr>
            </w:pPr>
            <w:r w:rsidRPr="008108DF">
              <w:rPr>
                <w:rFonts w:ascii="Calibri" w:hAnsi="Calibri" w:cs="Calibri"/>
                <w:b/>
                <w:bCs/>
                <w:color w:val="000000"/>
                <w:lang w:val="es-BO"/>
              </w:rPr>
              <w:t xml:space="preserve"> 2.5 Tributos </w:t>
            </w:r>
          </w:p>
        </w:tc>
      </w:tr>
      <w:tr w:rsidR="008108DF" w:rsidRPr="008108DF" w:rsidTr="00A065C8">
        <w:trPr>
          <w:trHeight w:val="20"/>
        </w:trPr>
        <w:tc>
          <w:tcPr>
            <w:tcW w:w="5000" w:type="pct"/>
            <w:shd w:val="clear" w:color="auto" w:fill="auto"/>
            <w:vAlign w:val="center"/>
          </w:tcPr>
          <w:p w:rsidR="008108DF" w:rsidRPr="008108DF" w:rsidRDefault="008108DF" w:rsidP="00A065C8">
            <w:pPr>
              <w:autoSpaceDE w:val="0"/>
              <w:autoSpaceDN w:val="0"/>
              <w:adjustRightInd w:val="0"/>
              <w:jc w:val="both"/>
              <w:rPr>
                <w:rFonts w:asciiTheme="minorHAnsi" w:hAnsiTheme="minorHAnsi" w:cs="Arial"/>
              </w:rPr>
            </w:pPr>
            <w:r w:rsidRPr="008108DF">
              <w:rPr>
                <w:rFonts w:asciiTheme="minorHAnsi" w:hAnsiTheme="minorHAnsi" w:cs="Arial"/>
              </w:rPr>
              <w:t>El adjudicado declara que todos los tributos vigentes a la fecha y que puedan originarse directa o indirectamente en aplicación del contrato, son de su responsabilidad, no correspondiendo ningún reclamo posterior.</w:t>
            </w:r>
            <w:r w:rsidRPr="008108DF">
              <w:rPr>
                <w:rFonts w:asciiTheme="minorHAnsi" w:hAnsiTheme="minorHAnsi" w:cs="Arial"/>
              </w:rPr>
              <w:tab/>
            </w:r>
          </w:p>
          <w:p w:rsidR="008108DF" w:rsidRPr="008108DF" w:rsidRDefault="008108DF" w:rsidP="00A065C8">
            <w:pPr>
              <w:autoSpaceDE w:val="0"/>
              <w:autoSpaceDN w:val="0"/>
              <w:adjustRightInd w:val="0"/>
              <w:jc w:val="both"/>
              <w:rPr>
                <w:rFonts w:asciiTheme="minorHAnsi" w:hAnsiTheme="minorHAnsi" w:cs="Arial"/>
              </w:rPr>
            </w:pPr>
          </w:p>
        </w:tc>
      </w:tr>
      <w:tr w:rsidR="008108DF" w:rsidRPr="008108DF" w:rsidTr="00A065C8">
        <w:trPr>
          <w:trHeight w:val="20"/>
        </w:trPr>
        <w:tc>
          <w:tcPr>
            <w:tcW w:w="5000" w:type="pct"/>
            <w:shd w:val="clear" w:color="auto" w:fill="B4C6E7" w:themeFill="accent5" w:themeFillTint="66"/>
            <w:vAlign w:val="center"/>
          </w:tcPr>
          <w:p w:rsidR="008108DF" w:rsidRPr="008108DF" w:rsidRDefault="008108DF" w:rsidP="00A065C8">
            <w:pPr>
              <w:rPr>
                <w:rFonts w:asciiTheme="minorHAnsi" w:hAnsiTheme="minorHAnsi" w:cs="Arial"/>
              </w:rPr>
            </w:pPr>
            <w:r w:rsidRPr="008108DF">
              <w:rPr>
                <w:rFonts w:ascii="Calibri" w:hAnsi="Calibri" w:cs="Calibri"/>
                <w:b/>
                <w:bCs/>
                <w:color w:val="000000"/>
                <w:lang w:val="es-BO"/>
              </w:rPr>
              <w:t>2.6 Clausula</w:t>
            </w:r>
            <w:r w:rsidRPr="008108DF">
              <w:rPr>
                <w:rFonts w:ascii="Calibri" w:hAnsi="Calibri" w:cs="Calibri" w:hint="eastAsia"/>
                <w:b/>
                <w:bCs/>
                <w:color w:val="000000"/>
                <w:lang w:val="es-BO"/>
              </w:rPr>
              <w:t xml:space="preserve"> SySO</w:t>
            </w:r>
          </w:p>
        </w:tc>
      </w:tr>
      <w:tr w:rsidR="008108DF" w:rsidRPr="008108DF" w:rsidTr="00A065C8">
        <w:trPr>
          <w:trHeight w:val="20"/>
        </w:trPr>
        <w:tc>
          <w:tcPr>
            <w:tcW w:w="5000" w:type="pct"/>
            <w:tcBorders>
              <w:bottom w:val="single" w:sz="4" w:space="0" w:color="auto"/>
            </w:tcBorders>
            <w:shd w:val="clear" w:color="auto" w:fill="auto"/>
            <w:vAlign w:val="center"/>
          </w:tcPr>
          <w:p w:rsidR="008108DF" w:rsidRPr="008108DF" w:rsidRDefault="008108DF" w:rsidP="00A065C8">
            <w:pPr>
              <w:autoSpaceDE w:val="0"/>
              <w:autoSpaceDN w:val="0"/>
              <w:adjustRightInd w:val="0"/>
              <w:jc w:val="both"/>
              <w:rPr>
                <w:rFonts w:asciiTheme="minorHAnsi" w:hAnsiTheme="minorHAnsi" w:cs="Arial"/>
              </w:rPr>
            </w:pPr>
            <w:r w:rsidRPr="008108DF">
              <w:rPr>
                <w:rFonts w:asciiTheme="minorHAnsi" w:hAnsiTheme="minorHAnsi" w:cs="Arial"/>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8108DF" w:rsidRPr="008108DF" w:rsidRDefault="008108DF" w:rsidP="00A065C8">
            <w:pPr>
              <w:autoSpaceDE w:val="0"/>
              <w:autoSpaceDN w:val="0"/>
              <w:adjustRightInd w:val="0"/>
              <w:jc w:val="both"/>
              <w:rPr>
                <w:rFonts w:asciiTheme="minorHAnsi" w:hAnsiTheme="minorHAnsi" w:cs="Arial"/>
              </w:rPr>
            </w:pPr>
          </w:p>
          <w:p w:rsidR="008108DF" w:rsidRPr="008108DF" w:rsidRDefault="008108DF" w:rsidP="00A065C8">
            <w:pPr>
              <w:autoSpaceDE w:val="0"/>
              <w:autoSpaceDN w:val="0"/>
              <w:adjustRightInd w:val="0"/>
              <w:jc w:val="both"/>
              <w:rPr>
                <w:rFonts w:asciiTheme="minorHAnsi" w:hAnsiTheme="minorHAnsi" w:cs="Arial"/>
              </w:rPr>
            </w:pPr>
            <w:r w:rsidRPr="008108DF">
              <w:rPr>
                <w:rFonts w:asciiTheme="minorHAnsi" w:hAnsiTheme="minorHAnsi" w:cs="Arial"/>
              </w:rPr>
              <w:t>En caso de manipulación de bienes y materiales dentro de las instalaciones de YPFB; se deberán verificar las condiciones del sistema de izaje de cargas (cables, eslingas, estrobos, y otros elementos necesarios para este fin).</w:t>
            </w:r>
          </w:p>
          <w:p w:rsidR="008108DF" w:rsidRPr="008108DF" w:rsidRDefault="008108DF" w:rsidP="00A065C8">
            <w:pPr>
              <w:autoSpaceDE w:val="0"/>
              <w:autoSpaceDN w:val="0"/>
              <w:adjustRightInd w:val="0"/>
              <w:jc w:val="both"/>
              <w:rPr>
                <w:rFonts w:asciiTheme="minorHAnsi" w:hAnsiTheme="minorHAnsi" w:cs="Arial"/>
              </w:rPr>
            </w:pPr>
          </w:p>
          <w:p w:rsidR="008108DF" w:rsidRPr="008108DF" w:rsidRDefault="008108DF" w:rsidP="00A065C8">
            <w:pPr>
              <w:autoSpaceDE w:val="0"/>
              <w:autoSpaceDN w:val="0"/>
              <w:adjustRightInd w:val="0"/>
              <w:jc w:val="both"/>
              <w:rPr>
                <w:rFonts w:asciiTheme="minorHAnsi" w:hAnsiTheme="minorHAnsi" w:cs="Arial"/>
              </w:rPr>
            </w:pPr>
            <w:r w:rsidRPr="008108DF">
              <w:rPr>
                <w:rFonts w:asciiTheme="minorHAnsi" w:hAnsiTheme="minorHAnsi" w:cs="Arial"/>
              </w:rPr>
              <w:lastRenderedPageBreak/>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8108DF" w:rsidRPr="008108DF" w:rsidRDefault="008108DF" w:rsidP="00A065C8">
            <w:pPr>
              <w:autoSpaceDE w:val="0"/>
              <w:autoSpaceDN w:val="0"/>
              <w:adjustRightInd w:val="0"/>
              <w:jc w:val="both"/>
              <w:rPr>
                <w:rFonts w:asciiTheme="minorHAnsi" w:hAnsiTheme="minorHAnsi" w:cs="Arial"/>
              </w:rPr>
            </w:pPr>
          </w:p>
          <w:p w:rsidR="008108DF" w:rsidRPr="008108DF" w:rsidRDefault="008108DF" w:rsidP="00A065C8">
            <w:pPr>
              <w:autoSpaceDE w:val="0"/>
              <w:autoSpaceDN w:val="0"/>
              <w:adjustRightInd w:val="0"/>
              <w:jc w:val="both"/>
              <w:rPr>
                <w:rFonts w:asciiTheme="minorHAnsi" w:hAnsiTheme="minorHAnsi" w:cs="Arial"/>
              </w:rPr>
            </w:pPr>
            <w:r w:rsidRPr="008108DF">
              <w:rPr>
                <w:rFonts w:asciiTheme="minorHAnsi" w:hAnsiTheme="minorHAnsi" w:cs="Arial"/>
              </w:rPr>
              <w:t>Las tareas complementarias para la entrega de bienes/equipos/materiales/montaje, deberán ser coordinadas con el personal de SMS de la Unidad Solicitante, en estricto cumplimiento de la normativa vigente y las políticas de Seguridad Industrial de YPFB.</w:t>
            </w:r>
          </w:p>
          <w:p w:rsidR="008108DF" w:rsidRPr="008108DF" w:rsidRDefault="008108DF" w:rsidP="00A065C8">
            <w:pPr>
              <w:autoSpaceDE w:val="0"/>
              <w:autoSpaceDN w:val="0"/>
              <w:adjustRightInd w:val="0"/>
              <w:jc w:val="both"/>
              <w:rPr>
                <w:rFonts w:asciiTheme="minorHAnsi" w:hAnsiTheme="minorHAnsi" w:cs="Arial"/>
              </w:rPr>
            </w:pPr>
          </w:p>
        </w:tc>
      </w:tr>
    </w:tbl>
    <w:p w:rsidR="008108DF" w:rsidRDefault="008108DF" w:rsidP="008108DF">
      <w:pPr>
        <w:jc w:val="right"/>
        <w:rPr>
          <w:rFonts w:ascii="Arial" w:hAnsi="Arial" w:cs="Arial"/>
        </w:rPr>
      </w:pPr>
    </w:p>
    <w:p w:rsidR="008108DF" w:rsidRPr="00FA35A1" w:rsidRDefault="008108DF" w:rsidP="008108DF">
      <w:pPr>
        <w:jc w:val="righ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242D48" w:rsidRDefault="00242D48"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108DF" w:rsidRDefault="008108DF" w:rsidP="00AF4A77">
      <w:pPr>
        <w:jc w:val="center"/>
        <w:rPr>
          <w:rFonts w:ascii="Verdana" w:hAnsi="Verdana" w:cs="Arial"/>
          <w:b/>
        </w:rPr>
      </w:pPr>
    </w:p>
    <w:p w:rsidR="008C3255" w:rsidRDefault="008C3255" w:rsidP="00AF4A77">
      <w:pPr>
        <w:jc w:val="center"/>
        <w:rPr>
          <w:rFonts w:ascii="Verdana" w:hAnsi="Verdana" w:cs="Arial"/>
          <w:b/>
        </w:rPr>
      </w:pPr>
    </w:p>
    <w:p w:rsidR="008C3255" w:rsidRDefault="008C3255" w:rsidP="00AF4A77">
      <w:pPr>
        <w:jc w:val="center"/>
        <w:rPr>
          <w:rFonts w:ascii="Verdana" w:hAnsi="Verdana" w:cs="Arial"/>
          <w:b/>
        </w:rPr>
      </w:pPr>
    </w:p>
    <w:p w:rsidR="008C3255" w:rsidRDefault="008C3255" w:rsidP="00AF4A77">
      <w:pPr>
        <w:jc w:val="center"/>
        <w:rPr>
          <w:rFonts w:ascii="Verdana" w:hAnsi="Verdana" w:cs="Arial"/>
          <w:b/>
        </w:rPr>
      </w:pPr>
    </w:p>
    <w:p w:rsidR="008C3255" w:rsidRDefault="008C3255" w:rsidP="00AF4A77">
      <w:pPr>
        <w:jc w:val="center"/>
        <w:rPr>
          <w:rFonts w:ascii="Verdana" w:hAnsi="Verdana" w:cs="Arial"/>
          <w:b/>
        </w:rPr>
      </w:pPr>
    </w:p>
    <w:p w:rsidR="008108DF" w:rsidRDefault="008108DF" w:rsidP="00AF4A77">
      <w:pPr>
        <w:jc w:val="center"/>
        <w:rPr>
          <w:rFonts w:ascii="Verdana" w:hAnsi="Verdana" w:cs="Arial"/>
          <w:b/>
        </w:rPr>
      </w:pPr>
    </w:p>
    <w:p w:rsidR="00242D48" w:rsidRDefault="00242D48" w:rsidP="00AF4A77">
      <w:pPr>
        <w:jc w:val="center"/>
        <w:rPr>
          <w:rFonts w:ascii="Verdana" w:hAnsi="Verdana" w:cs="Arial"/>
          <w:b/>
        </w:rPr>
      </w:pP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lastRenderedPageBreak/>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MODELO DE CONTRATO</w:t>
      </w:r>
      <w:r w:rsidR="003F11F6" w:rsidRPr="00F777DC">
        <w:rPr>
          <w:rFonts w:ascii="Calibri" w:hAnsi="Calibri" w:cs="Calibri"/>
          <w:b/>
          <w:bCs/>
          <w:sz w:val="22"/>
          <w:szCs w:val="22"/>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DBDB" w:themeFill="accent3" w:themeFillTint="66"/>
        <w:tblLook w:val="04A0" w:firstRow="1" w:lastRow="0" w:firstColumn="1" w:lastColumn="0" w:noHBand="0" w:noVBand="1"/>
      </w:tblPr>
      <w:tblGrid>
        <w:gridCol w:w="9111"/>
      </w:tblGrid>
      <w:tr w:rsidR="00933E4A" w:rsidRPr="002249BC" w:rsidTr="002249BC">
        <w:tc>
          <w:tcPr>
            <w:tcW w:w="9828" w:type="dxa"/>
            <w:shd w:val="clear" w:color="auto" w:fill="DBDBDB" w:themeFill="accent3" w:themeFillTint="66"/>
          </w:tcPr>
          <w:p w:rsidR="00933E4A" w:rsidRPr="002249BC" w:rsidRDefault="00933E4A" w:rsidP="00696BDD">
            <w:pPr>
              <w:ind w:right="28"/>
              <w:jc w:val="center"/>
              <w:rPr>
                <w:rFonts w:ascii="Calibri" w:hAnsi="Calibri"/>
                <w:bCs/>
                <w:i/>
                <w:sz w:val="22"/>
                <w:szCs w:val="22"/>
              </w:rPr>
            </w:pPr>
          </w:p>
          <w:p w:rsidR="00933E4A" w:rsidRPr="002249BC" w:rsidRDefault="00933E4A" w:rsidP="002B3113">
            <w:pPr>
              <w:ind w:right="28"/>
              <w:jc w:val="both"/>
              <w:rPr>
                <w:rFonts w:ascii="Calibri" w:hAnsi="Calibri"/>
                <w:bCs/>
                <w:i/>
              </w:rPr>
            </w:pPr>
            <w:r w:rsidRPr="002249BC">
              <w:rPr>
                <w:rFonts w:ascii="Calibri" w:hAnsi="Calibri"/>
                <w:bCs/>
                <w:i/>
              </w:rPr>
              <w:t>El presente es un modelo referencial el cual puede sufrir modificaciones de acuerdo a las características particulares del presente proceso de contratación.</w:t>
            </w:r>
          </w:p>
          <w:p w:rsidR="00933E4A" w:rsidRPr="002249BC" w:rsidRDefault="00933E4A" w:rsidP="00696BDD">
            <w:pPr>
              <w:jc w:val="center"/>
              <w:rPr>
                <w:rFonts w:ascii="Calibri" w:hAnsi="Calibri" w:cs="Calibri"/>
                <w:b/>
                <w:bCs/>
                <w:i/>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2249BC" w:rsidRDefault="002249BC" w:rsidP="002249BC">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2249BC" w:rsidRPr="00D07EF4" w:rsidRDefault="002249BC" w:rsidP="002249BC">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2249BC" w:rsidRPr="00D07EF4" w:rsidRDefault="002249BC" w:rsidP="002249BC">
      <w:pPr>
        <w:spacing w:after="120"/>
        <w:jc w:val="center"/>
        <w:rPr>
          <w:rFonts w:ascii="Arial" w:hAnsi="Arial" w:cs="Arial"/>
          <w:b/>
          <w:lang w:val="es-BO"/>
        </w:rPr>
      </w:pPr>
      <w:r w:rsidRPr="00D07EF4">
        <w:rPr>
          <w:rFonts w:ascii="Arial" w:hAnsi="Arial" w:cs="Arial"/>
          <w:b/>
          <w:lang w:val="es-BO"/>
        </w:rPr>
        <w:t>MINUTA DE CONTRATO</w:t>
      </w:r>
    </w:p>
    <w:p w:rsidR="002249BC" w:rsidRPr="00D07EF4" w:rsidRDefault="002249BC" w:rsidP="002249BC">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2249BC" w:rsidRPr="000464CC" w:rsidRDefault="002249BC" w:rsidP="002249BC">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w:t>
      </w:r>
      <w:r w:rsidRPr="000464CC">
        <w:rPr>
          <w:rFonts w:ascii="Arial" w:hAnsi="Arial" w:cs="Arial"/>
          <w:b/>
          <w:i/>
          <w:lang w:val="es-BO"/>
        </w:rPr>
        <w:t> </w:t>
      </w:r>
      <w:r w:rsidRPr="000464CC">
        <w:rPr>
          <w:rFonts w:ascii="Arial" w:hAnsi="Arial" w:cs="Arial"/>
          <w:b/>
          <w:bCs/>
          <w:i/>
          <w:lang w:val="es-BO"/>
        </w:rPr>
        <w:t> </w:t>
      </w:r>
    </w:p>
    <w:p w:rsidR="002249BC" w:rsidRPr="00012AE1" w:rsidRDefault="002249BC" w:rsidP="002249BC">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2249BC" w:rsidRPr="00A1371F" w:rsidRDefault="002249BC" w:rsidP="00207B59">
      <w:pPr>
        <w:pStyle w:val="Prrafodelista"/>
        <w:numPr>
          <w:ilvl w:val="1"/>
          <w:numId w:val="40"/>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2249BC" w:rsidRPr="005626DC" w:rsidRDefault="002249BC" w:rsidP="00207B59">
      <w:pPr>
        <w:pStyle w:val="Prrafodelista"/>
        <w:numPr>
          <w:ilvl w:val="1"/>
          <w:numId w:val="40"/>
        </w:numPr>
        <w:spacing w:after="120"/>
        <w:ind w:left="567" w:hanging="567"/>
        <w:jc w:val="both"/>
        <w:rPr>
          <w:rFonts w:ascii="Arial" w:hAnsi="Arial" w:cs="Arial"/>
          <w:i/>
        </w:rPr>
      </w:pPr>
      <w:r>
        <w:rPr>
          <w:noProof/>
          <w:lang w:val="es-BO" w:eastAsia="es-BO"/>
        </w:rPr>
        <w:drawing>
          <wp:anchor distT="0" distB="0" distL="114300" distR="114300" simplePos="0" relativeHeight="251664896"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63872"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2249BC" w:rsidRPr="005626DC" w:rsidRDefault="002249BC" w:rsidP="002249BC">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2249BC" w:rsidRPr="005626DC" w:rsidRDefault="002249BC" w:rsidP="002249BC">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2249BC" w:rsidRPr="00BE3FE0" w:rsidRDefault="002249BC" w:rsidP="002249BC">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7D1A05">
        <w:rPr>
          <w:rFonts w:ascii="Arial" w:hAnsi="Arial" w:cs="Arial"/>
          <w:lang w:val="es-BO"/>
        </w:rPr>
        <w:t>Reglamento Específico del Sistema de Administración de Bienes y Servicios Empresa Pública Nacional Estratégica RE SABS EPNE YPFB</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xxx</w:t>
      </w:r>
      <w:r w:rsidRPr="00BE3FE0">
        <w:rPr>
          <w:rFonts w:ascii="Arial" w:hAnsi="Arial" w:cs="Arial"/>
        </w:rPr>
        <w:t>/</w:t>
      </w:r>
      <w:r>
        <w:rPr>
          <w:rFonts w:ascii="Arial" w:hAnsi="Arial" w:cs="Arial"/>
        </w:rPr>
        <w:t>xxxx</w:t>
      </w:r>
      <w:r w:rsidRPr="00BE3FE0">
        <w:rPr>
          <w:rFonts w:ascii="Arial" w:hAnsi="Arial" w:cs="Arial"/>
        </w:rPr>
        <w:t xml:space="preserve"> de </w:t>
      </w:r>
      <w:r>
        <w:rPr>
          <w:rFonts w:ascii="Arial" w:hAnsi="Arial" w:cs="Arial"/>
        </w:rPr>
        <w:t>xx</w:t>
      </w:r>
      <w:r w:rsidRPr="00BE3FE0">
        <w:rPr>
          <w:rFonts w:ascii="Arial" w:hAnsi="Arial" w:cs="Arial"/>
        </w:rPr>
        <w:t xml:space="preserve"> de </w:t>
      </w:r>
      <w:r>
        <w:rPr>
          <w:rFonts w:ascii="Arial" w:hAnsi="Arial" w:cs="Arial"/>
        </w:rPr>
        <w:t>xxxxxxxx</w:t>
      </w:r>
      <w:r w:rsidRPr="00BE3FE0">
        <w:rPr>
          <w:rFonts w:ascii="Arial" w:hAnsi="Arial" w:cs="Arial"/>
        </w:rPr>
        <w:t xml:space="preserve"> de </w:t>
      </w:r>
      <w:r>
        <w:rPr>
          <w:rFonts w:ascii="Arial" w:hAnsi="Arial" w:cs="Arial"/>
        </w:rPr>
        <w:t>xxxx</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2249BC" w:rsidRPr="005626DC" w:rsidRDefault="002249BC" w:rsidP="002249BC">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2249BC" w:rsidRPr="005626DC" w:rsidRDefault="002249BC" w:rsidP="002249BC">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2249BC" w:rsidRPr="008133F9" w:rsidRDefault="002249BC" w:rsidP="002249BC">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249BC" w:rsidRPr="005626DC" w:rsidRDefault="002249BC" w:rsidP="002249BC">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0"/>
        <w:gridCol w:w="5956"/>
      </w:tblGrid>
      <w:tr w:rsidR="002249BC" w:rsidRPr="005626DC" w:rsidTr="002F312E">
        <w:tc>
          <w:tcPr>
            <w:tcW w:w="2522" w:type="dxa"/>
            <w:shd w:val="clear" w:color="auto" w:fill="auto"/>
          </w:tcPr>
          <w:p w:rsidR="002249BC" w:rsidRPr="003E1452" w:rsidRDefault="002249BC" w:rsidP="002F312E">
            <w:pPr>
              <w:spacing w:after="120"/>
              <w:rPr>
                <w:rFonts w:ascii="Arial" w:hAnsi="Arial" w:cs="Arial"/>
                <w:b/>
              </w:rPr>
            </w:pPr>
            <w:r w:rsidRPr="003E1452">
              <w:rPr>
                <w:rFonts w:ascii="Arial" w:hAnsi="Arial" w:cs="Arial"/>
                <w:b/>
              </w:rPr>
              <w:lastRenderedPageBreak/>
              <w:t>Adquisición:</w:t>
            </w:r>
          </w:p>
          <w:p w:rsidR="002249BC" w:rsidRPr="003E1452" w:rsidRDefault="002249BC" w:rsidP="002F312E">
            <w:pPr>
              <w:spacing w:after="120"/>
              <w:jc w:val="both"/>
              <w:rPr>
                <w:rFonts w:ascii="Arial" w:hAnsi="Arial" w:cs="Arial"/>
              </w:rPr>
            </w:pPr>
          </w:p>
        </w:tc>
        <w:tc>
          <w:tcPr>
            <w:tcW w:w="6237" w:type="dxa"/>
            <w:shd w:val="clear" w:color="auto" w:fill="auto"/>
          </w:tcPr>
          <w:p w:rsidR="002249BC" w:rsidRPr="003E1452" w:rsidRDefault="002249BC" w:rsidP="002F312E">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2249BC" w:rsidRPr="005626DC" w:rsidTr="002F312E">
        <w:tc>
          <w:tcPr>
            <w:tcW w:w="2522" w:type="dxa"/>
            <w:shd w:val="clear" w:color="auto" w:fill="auto"/>
          </w:tcPr>
          <w:p w:rsidR="002249BC" w:rsidRPr="003E1452" w:rsidRDefault="002249BC" w:rsidP="002F312E">
            <w:pPr>
              <w:spacing w:after="120"/>
              <w:jc w:val="both"/>
              <w:rPr>
                <w:rFonts w:ascii="Arial" w:hAnsi="Arial" w:cs="Arial"/>
                <w:b/>
              </w:rPr>
            </w:pPr>
            <w:r w:rsidRPr="003E1452">
              <w:rPr>
                <w:rFonts w:ascii="Arial" w:hAnsi="Arial" w:cs="Arial"/>
                <w:b/>
              </w:rPr>
              <w:t>Contrato:</w:t>
            </w:r>
          </w:p>
        </w:tc>
        <w:tc>
          <w:tcPr>
            <w:tcW w:w="6237" w:type="dxa"/>
            <w:shd w:val="clear" w:color="auto" w:fill="auto"/>
          </w:tcPr>
          <w:p w:rsidR="002249BC" w:rsidRPr="003E1452" w:rsidRDefault="002249BC" w:rsidP="002F312E">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2249BC" w:rsidRPr="005626DC" w:rsidTr="002F312E">
        <w:tc>
          <w:tcPr>
            <w:tcW w:w="2522" w:type="dxa"/>
            <w:shd w:val="clear" w:color="auto" w:fill="auto"/>
          </w:tcPr>
          <w:p w:rsidR="002249BC" w:rsidRPr="003E1452" w:rsidRDefault="002249BC" w:rsidP="002F312E">
            <w:pPr>
              <w:spacing w:after="120"/>
              <w:rPr>
                <w:rFonts w:ascii="Arial" w:hAnsi="Arial" w:cs="Arial"/>
                <w:b/>
              </w:rPr>
            </w:pPr>
            <w:r w:rsidRPr="003E1452">
              <w:rPr>
                <w:rFonts w:ascii="Arial" w:hAnsi="Arial" w:cs="Arial"/>
                <w:b/>
              </w:rPr>
              <w:t>Comité de Recepción:</w:t>
            </w:r>
          </w:p>
        </w:tc>
        <w:tc>
          <w:tcPr>
            <w:tcW w:w="6237" w:type="dxa"/>
            <w:shd w:val="clear" w:color="auto" w:fill="auto"/>
          </w:tcPr>
          <w:p w:rsidR="002249BC" w:rsidRPr="003E1452" w:rsidRDefault="002249BC" w:rsidP="002F312E">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2249BC" w:rsidRPr="005626DC" w:rsidTr="002F312E">
        <w:tc>
          <w:tcPr>
            <w:tcW w:w="2522" w:type="dxa"/>
            <w:shd w:val="clear" w:color="auto" w:fill="auto"/>
          </w:tcPr>
          <w:p w:rsidR="002249BC" w:rsidRPr="003069C5" w:rsidRDefault="002249BC" w:rsidP="002F31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2249BC" w:rsidRPr="003069C5" w:rsidRDefault="002249BC" w:rsidP="002F312E">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2249BC" w:rsidRPr="005626DC" w:rsidTr="002F312E">
        <w:tc>
          <w:tcPr>
            <w:tcW w:w="2522" w:type="dxa"/>
            <w:shd w:val="clear" w:color="auto" w:fill="auto"/>
          </w:tcPr>
          <w:p w:rsidR="002249BC" w:rsidRPr="003E1452" w:rsidRDefault="002249BC" w:rsidP="002F312E">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2249BC" w:rsidRPr="003E1452" w:rsidRDefault="002249BC" w:rsidP="002F312E">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2249BC" w:rsidRPr="003E4593" w:rsidTr="002F312E">
        <w:tc>
          <w:tcPr>
            <w:tcW w:w="2522" w:type="dxa"/>
            <w:shd w:val="clear" w:color="auto" w:fill="auto"/>
          </w:tcPr>
          <w:p w:rsidR="002249BC" w:rsidRPr="003E4593" w:rsidRDefault="002249BC" w:rsidP="002F312E">
            <w:pPr>
              <w:spacing w:after="120"/>
              <w:rPr>
                <w:rFonts w:ascii="Arial" w:hAnsi="Arial" w:cs="Arial"/>
                <w:b/>
              </w:rPr>
            </w:pPr>
            <w:r w:rsidRPr="003E4593">
              <w:rPr>
                <w:rFonts w:ascii="Arial" w:hAnsi="Arial" w:cs="Arial"/>
                <w:b/>
              </w:rPr>
              <w:t>Unidad Solicitante:</w:t>
            </w:r>
          </w:p>
        </w:tc>
        <w:tc>
          <w:tcPr>
            <w:tcW w:w="6237" w:type="dxa"/>
            <w:shd w:val="clear" w:color="auto" w:fill="auto"/>
          </w:tcPr>
          <w:p w:rsidR="002249BC" w:rsidRPr="003E4593" w:rsidRDefault="002249BC" w:rsidP="002F312E">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2249BC" w:rsidRPr="003E4593" w:rsidRDefault="002249BC" w:rsidP="002249BC">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249BC" w:rsidRPr="003E4593" w:rsidRDefault="002249BC" w:rsidP="002249BC">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2249BC" w:rsidRPr="003E4593" w:rsidRDefault="002249BC" w:rsidP="002249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2249BC" w:rsidRPr="003E4593" w:rsidRDefault="002249BC" w:rsidP="002249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2249BC" w:rsidRPr="003E4593" w:rsidRDefault="002249BC" w:rsidP="002249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2249BC" w:rsidRPr="003E4593" w:rsidRDefault="002249BC" w:rsidP="002249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2249BC" w:rsidRPr="003E4593" w:rsidRDefault="002249BC" w:rsidP="002249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659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2249BC" w:rsidRPr="003E4593" w:rsidRDefault="002249BC" w:rsidP="002249BC">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2249BC" w:rsidRPr="005626DC" w:rsidRDefault="002249BC" w:rsidP="002249BC">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2249BC" w:rsidRPr="005626DC" w:rsidRDefault="002249BC" w:rsidP="002249BC">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2249BC" w:rsidRPr="005626DC" w:rsidRDefault="002249BC" w:rsidP="002249BC">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2249BC" w:rsidRPr="00D07EF4" w:rsidRDefault="002249BC" w:rsidP="002249BC">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2249BC" w:rsidRDefault="002249BC" w:rsidP="002249BC">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2249BC" w:rsidRPr="00262973" w:rsidRDefault="002249BC" w:rsidP="002249BC">
      <w:pPr>
        <w:spacing w:after="120"/>
        <w:ind w:left="567"/>
        <w:jc w:val="both"/>
        <w:rPr>
          <w:rFonts w:ascii="Arial" w:hAnsi="Arial" w:cs="Arial"/>
          <w:lang w:val="es-BO"/>
        </w:rPr>
      </w:pPr>
      <w:r w:rsidRPr="00D07EF4">
        <w:rPr>
          <w:rFonts w:ascii="Arial" w:hAnsi="Arial" w:cs="Arial"/>
        </w:rPr>
        <w:lastRenderedPageBreak/>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2249BC" w:rsidRPr="009526D1" w:rsidRDefault="002249BC" w:rsidP="002249BC">
      <w:pPr>
        <w:spacing w:after="120"/>
        <w:ind w:left="567"/>
        <w:jc w:val="both"/>
        <w:rPr>
          <w:rFonts w:ascii="Arial" w:hAnsi="Arial" w:cs="Arial"/>
        </w:rPr>
      </w:pPr>
      <w:r w:rsidRPr="00553F3B">
        <w:rPr>
          <w:rFonts w:ascii="Arial" w:hAnsi="Arial" w:cs="Arial"/>
        </w:rPr>
        <w:t>Anexo 3: Formulario resultado de la adjudicación.</w:t>
      </w:r>
    </w:p>
    <w:p w:rsidR="002249BC" w:rsidRDefault="002249BC" w:rsidP="002249BC">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2249BC" w:rsidRDefault="002249BC" w:rsidP="002249BC">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r w:rsidRPr="009526D1">
        <w:rPr>
          <w:rFonts w:ascii="Arial" w:hAnsi="Arial" w:cs="Arial"/>
          <w:lang w:val="es-BO"/>
        </w:rPr>
        <w:t>arantías.</w:t>
      </w:r>
    </w:p>
    <w:p w:rsidR="002249BC" w:rsidRDefault="002249BC" w:rsidP="002249BC">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2249BC" w:rsidRDefault="002249BC" w:rsidP="002249BC">
      <w:pPr>
        <w:spacing w:before="120" w:after="120"/>
        <w:jc w:val="both"/>
        <w:rPr>
          <w:rFonts w:ascii="Arial" w:hAnsi="Arial" w:cs="Arial"/>
          <w:i/>
          <w:iCs/>
          <w:lang w:val="es-ES_tradnl"/>
        </w:rPr>
      </w:pPr>
    </w:p>
    <w:p w:rsidR="002249BC" w:rsidRPr="0072502C" w:rsidRDefault="002249BC" w:rsidP="002249BC">
      <w:pPr>
        <w:spacing w:before="120" w:after="120"/>
        <w:jc w:val="both"/>
        <w:rPr>
          <w:rFonts w:ascii="Arial" w:hAnsi="Arial" w:cs="Arial"/>
          <w:b/>
          <w:u w:val="single"/>
          <w:lang w:val="es-ES_tradnl"/>
        </w:rPr>
      </w:pPr>
    </w:p>
    <w:p w:rsidR="002249BC" w:rsidRPr="005626DC" w:rsidRDefault="002249BC" w:rsidP="002249BC">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2249BC" w:rsidRDefault="002249BC" w:rsidP="002249BC">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2249BC" w:rsidRPr="005626DC" w:rsidRDefault="002249BC" w:rsidP="002249BC">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2249BC" w:rsidRPr="005626DC" w:rsidRDefault="002249BC" w:rsidP="002249BC">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2249BC" w:rsidRPr="000A4466" w:rsidRDefault="002249BC" w:rsidP="002249BC">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2249BC" w:rsidRPr="005626DC" w:rsidRDefault="002249BC" w:rsidP="002249BC">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2249BC" w:rsidRPr="00C644C4" w:rsidRDefault="002249BC" w:rsidP="002249BC">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2249BC" w:rsidRPr="00C644C4" w:rsidRDefault="002249BC" w:rsidP="002249BC">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2249BC" w:rsidRDefault="002249BC" w:rsidP="002249BC">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2249BC" w:rsidRPr="00486DEC" w:rsidRDefault="002249BC" w:rsidP="002249BC">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2249BC" w:rsidRPr="00C644C4" w:rsidRDefault="002249BC" w:rsidP="002249BC">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2249BC" w:rsidRDefault="002249BC" w:rsidP="002249BC">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2249BC" w:rsidRPr="005626DC" w:rsidRDefault="002249BC" w:rsidP="002249BC">
      <w:pPr>
        <w:spacing w:before="120" w:after="120"/>
        <w:jc w:val="both"/>
        <w:rPr>
          <w:rFonts w:ascii="Arial" w:hAnsi="Arial" w:cs="Arial"/>
          <w:lang w:val="es-ES_tradnl"/>
        </w:rPr>
      </w:pPr>
      <w:r>
        <w:rPr>
          <w:noProof/>
          <w:lang w:val="es-BO" w:eastAsia="es-BO"/>
        </w:rPr>
        <w:drawing>
          <wp:anchor distT="0" distB="0" distL="114300" distR="114300" simplePos="0" relativeHeight="251666944"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2249BC" w:rsidRPr="005626DC" w:rsidRDefault="002249BC" w:rsidP="002249BC">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2249BC" w:rsidRPr="005B6701" w:rsidRDefault="002249BC" w:rsidP="002249BC">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2249BC" w:rsidRPr="005B6701" w:rsidRDefault="002249BC" w:rsidP="002249BC">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2249BC" w:rsidRDefault="002249BC" w:rsidP="002249BC">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 xml:space="preserve">a la cuenta bancaria del </w:t>
      </w:r>
      <w:r>
        <w:lastRenderedPageBreak/>
        <w:t>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2249BC" w:rsidRPr="008C3799" w:rsidRDefault="002249BC" w:rsidP="002249BC">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2249BC" w:rsidRPr="008C3799" w:rsidRDefault="002249BC" w:rsidP="00207B59">
      <w:pPr>
        <w:pStyle w:val="Prrafodelista"/>
        <w:numPr>
          <w:ilvl w:val="0"/>
          <w:numId w:val="36"/>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2249BC" w:rsidRPr="005626DC" w:rsidRDefault="002249BC" w:rsidP="00207B59">
      <w:pPr>
        <w:pStyle w:val="Prrafodelista"/>
        <w:numPr>
          <w:ilvl w:val="0"/>
          <w:numId w:val="36"/>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2249BC" w:rsidRPr="005626DC" w:rsidRDefault="002249BC" w:rsidP="00207B59">
      <w:pPr>
        <w:pStyle w:val="Prrafodelista"/>
        <w:numPr>
          <w:ilvl w:val="0"/>
          <w:numId w:val="36"/>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2249BC" w:rsidRPr="005626DC" w:rsidRDefault="002249BC" w:rsidP="00207B59">
      <w:pPr>
        <w:pStyle w:val="Prrafodelista"/>
        <w:numPr>
          <w:ilvl w:val="0"/>
          <w:numId w:val="36"/>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2249BC" w:rsidRDefault="002249BC" w:rsidP="00207B59">
      <w:pPr>
        <w:pStyle w:val="Prrafodelista"/>
        <w:numPr>
          <w:ilvl w:val="0"/>
          <w:numId w:val="36"/>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2249BC" w:rsidRDefault="002249BC" w:rsidP="00207B59">
      <w:pPr>
        <w:numPr>
          <w:ilvl w:val="0"/>
          <w:numId w:val="36"/>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2249BC" w:rsidRPr="00553F3B" w:rsidRDefault="002249BC" w:rsidP="002249BC">
      <w:pPr>
        <w:spacing w:after="120"/>
        <w:ind w:left="1709"/>
        <w:jc w:val="both"/>
        <w:rPr>
          <w:rFonts w:ascii="Arial" w:hAnsi="Arial" w:cs="Arial"/>
          <w:bCs/>
          <w:lang w:val="es-BO"/>
        </w:rPr>
      </w:pPr>
    </w:p>
    <w:p w:rsidR="002249BC" w:rsidRPr="005626DC" w:rsidRDefault="002249BC" w:rsidP="002249BC">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2249BC" w:rsidRDefault="002249BC" w:rsidP="002249BC">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2249BC" w:rsidRDefault="002249BC" w:rsidP="002249BC">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2249BC" w:rsidRDefault="002249BC" w:rsidP="002249BC">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2249BC" w:rsidRPr="005626DC" w:rsidRDefault="002249BC" w:rsidP="002249BC">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2249BC" w:rsidRPr="005626DC" w:rsidRDefault="002249BC" w:rsidP="002249B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2249BC" w:rsidRPr="005626DC" w:rsidRDefault="002249BC" w:rsidP="002249BC">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2249BC" w:rsidRPr="000F5E77" w:rsidRDefault="002249BC" w:rsidP="002249BC">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2249BC" w:rsidRPr="000F5E77" w:rsidRDefault="002249BC" w:rsidP="002249BC">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2249BC" w:rsidRPr="000F5E77" w:rsidRDefault="002249BC" w:rsidP="002249BC">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2249BC" w:rsidRPr="000F5E77" w:rsidRDefault="002249BC" w:rsidP="002249BC">
      <w:pPr>
        <w:spacing w:before="120" w:after="120"/>
        <w:jc w:val="both"/>
        <w:rPr>
          <w:rFonts w:ascii="Arial" w:hAnsi="Arial" w:cs="Arial"/>
          <w:lang w:val="es-BO"/>
        </w:rPr>
      </w:pPr>
      <w:r>
        <w:rPr>
          <w:noProof/>
          <w:lang w:val="es-BO" w:eastAsia="es-BO"/>
        </w:rPr>
        <w:drawing>
          <wp:anchor distT="0" distB="0" distL="114300" distR="114300" simplePos="0" relativeHeight="251667968"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2249BC" w:rsidRPr="000F5E77" w:rsidRDefault="002249BC" w:rsidP="002249BC">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2249BC" w:rsidRPr="00DF2F05" w:rsidRDefault="002249BC" w:rsidP="002249BC">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2249BC" w:rsidRPr="00DF2F05" w:rsidRDefault="002249BC" w:rsidP="002249BC">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2249BC" w:rsidRPr="00DF2F05" w:rsidRDefault="002249BC" w:rsidP="002249BC">
      <w:pPr>
        <w:spacing w:after="120"/>
        <w:ind w:left="1134" w:hanging="272"/>
        <w:jc w:val="both"/>
        <w:rPr>
          <w:rFonts w:ascii="Arial" w:hAnsi="Arial" w:cs="Arial"/>
          <w:lang w:val="es-BO"/>
        </w:rPr>
      </w:pPr>
      <w:r w:rsidRPr="00DF2F05">
        <w:rPr>
          <w:rFonts w:ascii="Arial" w:hAnsi="Arial" w:cs="Arial"/>
          <w:b/>
          <w:lang w:val="es-BO"/>
        </w:rPr>
        <w:lastRenderedPageBreak/>
        <w:t>c)</w:t>
      </w:r>
      <w:r w:rsidRPr="00DF2F05">
        <w:rPr>
          <w:rFonts w:ascii="Arial" w:hAnsi="Arial" w:cs="Arial"/>
          <w:lang w:val="es-BO"/>
        </w:rPr>
        <w:t xml:space="preserve"> No realice o niegue la renovación de la boleta de garantía de correcta inversión de anticipo.  </w:t>
      </w:r>
    </w:p>
    <w:p w:rsidR="002249BC" w:rsidRPr="009C729D" w:rsidRDefault="002249BC" w:rsidP="002249BC">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2249BC" w:rsidRPr="000F5E77" w:rsidRDefault="002249BC" w:rsidP="002249BC">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2249BC" w:rsidRPr="000F5E77" w:rsidRDefault="002249BC" w:rsidP="002249BC">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2249BC" w:rsidRPr="000F5E77" w:rsidRDefault="002249BC" w:rsidP="002249BC">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2249BC" w:rsidRPr="006673F3" w:rsidRDefault="002249BC" w:rsidP="002249BC">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2249BC" w:rsidRDefault="002249BC" w:rsidP="002249BC">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249BC" w:rsidRPr="006673F3" w:rsidRDefault="002249BC" w:rsidP="00207B59">
      <w:pPr>
        <w:numPr>
          <w:ilvl w:val="1"/>
          <w:numId w:val="42"/>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2249BC" w:rsidRDefault="002249BC" w:rsidP="00207B59">
      <w:pPr>
        <w:numPr>
          <w:ilvl w:val="2"/>
          <w:numId w:val="43"/>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2249BC" w:rsidRDefault="002249BC" w:rsidP="002249BC">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2249BC" w:rsidRPr="005824D1" w:rsidRDefault="002249BC" w:rsidP="00207B59">
      <w:pPr>
        <w:numPr>
          <w:ilvl w:val="2"/>
          <w:numId w:val="43"/>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2249BC" w:rsidRPr="005824D1" w:rsidRDefault="002249BC" w:rsidP="002249BC">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2249BC" w:rsidRPr="005824D1" w:rsidRDefault="002249BC" w:rsidP="002249BC">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2249BC" w:rsidRPr="005824D1" w:rsidRDefault="002249BC" w:rsidP="002249BC">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2249BC" w:rsidRDefault="002249BC" w:rsidP="002249BC">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2249BC" w:rsidRPr="00F05CF8" w:rsidRDefault="002249BC" w:rsidP="002249BC">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2249BC" w:rsidRPr="005626DC" w:rsidRDefault="002249BC" w:rsidP="002249BC">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2249BC" w:rsidRDefault="002249BC" w:rsidP="002249BC">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68992"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w:t>
      </w:r>
      <w:r w:rsidRPr="005626DC">
        <w:rPr>
          <w:rFonts w:ascii="Arial" w:hAnsi="Arial" w:cs="Arial"/>
          <w:lang w:val="es-ES_tradnl"/>
        </w:rPr>
        <w:lastRenderedPageBreak/>
        <w:t>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249BC" w:rsidRPr="00B82303" w:rsidTr="002F312E">
        <w:trPr>
          <w:trHeight w:val="237"/>
        </w:trPr>
        <w:tc>
          <w:tcPr>
            <w:tcW w:w="4511" w:type="dxa"/>
            <w:tcBorders>
              <w:top w:val="single" w:sz="4" w:space="0" w:color="auto"/>
              <w:left w:val="single" w:sz="4" w:space="0" w:color="auto"/>
              <w:bottom w:val="single" w:sz="4" w:space="0" w:color="auto"/>
              <w:right w:val="single" w:sz="4" w:space="0" w:color="auto"/>
            </w:tcBorders>
          </w:tcPr>
          <w:p w:rsidR="002249BC" w:rsidRPr="00B82303" w:rsidRDefault="002249BC" w:rsidP="002F312E">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249BC" w:rsidRPr="00B82303" w:rsidRDefault="002249BC" w:rsidP="002F312E">
            <w:pPr>
              <w:widowControl w:val="0"/>
              <w:ind w:left="180" w:hanging="180"/>
              <w:jc w:val="center"/>
              <w:rPr>
                <w:rFonts w:ascii="Arial" w:hAnsi="Arial" w:cs="Arial"/>
                <w:b/>
                <w:lang w:val="es-ES_tradnl"/>
              </w:rPr>
            </w:pPr>
            <w:r>
              <w:rPr>
                <w:rFonts w:ascii="Arial" w:hAnsi="Arial" w:cs="Arial"/>
                <w:b/>
                <w:lang w:val="es-ES_tradnl"/>
              </w:rPr>
              <w:t>PROVEEDOR</w:t>
            </w:r>
          </w:p>
        </w:tc>
      </w:tr>
      <w:tr w:rsidR="002249BC" w:rsidRPr="005626DC" w:rsidTr="002F312E">
        <w:trPr>
          <w:trHeight w:val="1505"/>
        </w:trPr>
        <w:tc>
          <w:tcPr>
            <w:tcW w:w="4511" w:type="dxa"/>
            <w:tcBorders>
              <w:top w:val="single" w:sz="4" w:space="0" w:color="auto"/>
              <w:left w:val="single" w:sz="4" w:space="0" w:color="auto"/>
              <w:bottom w:val="single" w:sz="4" w:space="0" w:color="auto"/>
              <w:right w:val="single" w:sz="4" w:space="0" w:color="auto"/>
            </w:tcBorders>
          </w:tcPr>
          <w:p w:rsidR="002249BC" w:rsidRPr="004B02D4" w:rsidRDefault="002249BC" w:rsidP="002F312E">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2249BC" w:rsidRPr="00801DF5" w:rsidRDefault="002249BC" w:rsidP="002F312E">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2249BC" w:rsidRPr="00911877" w:rsidRDefault="002249BC" w:rsidP="002F312E">
            <w:pPr>
              <w:widowControl w:val="0"/>
              <w:ind w:left="180" w:hanging="180"/>
              <w:jc w:val="both"/>
              <w:rPr>
                <w:rFonts w:ascii="Arial" w:hAnsi="Arial" w:cs="Arial"/>
                <w:b/>
                <w:lang w:val="es-BO"/>
              </w:rPr>
            </w:pPr>
            <w:r w:rsidRPr="00911877">
              <w:rPr>
                <w:rFonts w:ascii="Arial" w:hAnsi="Arial" w:cs="Arial"/>
                <w:b/>
                <w:lang w:val="es-BO"/>
              </w:rPr>
              <w:t xml:space="preserve">E-mail: </w:t>
            </w:r>
          </w:p>
          <w:p w:rsidR="002249BC" w:rsidRDefault="002249BC" w:rsidP="002F312E">
            <w:pPr>
              <w:widowControl w:val="0"/>
              <w:jc w:val="both"/>
              <w:rPr>
                <w:rFonts w:ascii="Arial" w:hAnsi="Arial" w:cs="Arial"/>
              </w:rPr>
            </w:pPr>
            <w:r w:rsidRPr="008C3799">
              <w:rPr>
                <w:rFonts w:ascii="Arial" w:hAnsi="Arial" w:cs="Arial"/>
                <w:b/>
              </w:rPr>
              <w:t xml:space="preserve">Attn.: </w:t>
            </w:r>
          </w:p>
          <w:p w:rsidR="002249BC" w:rsidRPr="00B82303" w:rsidRDefault="002249BC" w:rsidP="002F312E">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2249BC" w:rsidRDefault="002249BC" w:rsidP="002F312E">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2249BC" w:rsidRDefault="002249BC" w:rsidP="002F312E">
            <w:pPr>
              <w:widowControl w:val="0"/>
              <w:jc w:val="both"/>
              <w:rPr>
                <w:rFonts w:ascii="Arial" w:hAnsi="Arial" w:cs="Arial"/>
                <w:lang w:val="en-US"/>
              </w:rPr>
            </w:pPr>
            <w:r w:rsidRPr="00911877">
              <w:rPr>
                <w:rFonts w:ascii="Arial" w:hAnsi="Arial" w:cs="Arial"/>
                <w:b/>
                <w:lang w:val="en-US"/>
              </w:rPr>
              <w:t xml:space="preserve">N° Telf.: </w:t>
            </w:r>
            <w:r w:rsidRPr="00911877">
              <w:rPr>
                <w:rFonts w:ascii="Arial" w:hAnsi="Arial" w:cs="Arial"/>
                <w:lang w:val="en-US"/>
              </w:rPr>
              <w:t>(591 - )</w:t>
            </w:r>
          </w:p>
          <w:p w:rsidR="002249BC" w:rsidRPr="00911877" w:rsidRDefault="002249BC" w:rsidP="002F312E">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(591 - )</w:t>
            </w:r>
            <w:r>
              <w:rPr>
                <w:rFonts w:ascii="Arial" w:hAnsi="Arial" w:cs="Arial"/>
                <w:lang w:val="en-US"/>
              </w:rPr>
              <w:t xml:space="preserve"> </w:t>
            </w:r>
          </w:p>
          <w:p w:rsidR="002249BC" w:rsidRPr="00911877" w:rsidRDefault="002249BC" w:rsidP="002F312E">
            <w:pPr>
              <w:widowControl w:val="0"/>
              <w:jc w:val="both"/>
              <w:rPr>
                <w:rFonts w:ascii="Arial" w:hAnsi="Arial" w:cs="Arial"/>
                <w:b/>
                <w:lang w:val="en-US"/>
              </w:rPr>
            </w:pPr>
            <w:r w:rsidRPr="00911877">
              <w:rPr>
                <w:rFonts w:ascii="Arial" w:hAnsi="Arial" w:cs="Arial"/>
                <w:b/>
                <w:lang w:val="en-US"/>
              </w:rPr>
              <w:t xml:space="preserve">Fax: </w:t>
            </w:r>
          </w:p>
          <w:p w:rsidR="002249BC" w:rsidRPr="00911877" w:rsidRDefault="002249BC" w:rsidP="002F312E">
            <w:pPr>
              <w:autoSpaceDE w:val="0"/>
              <w:autoSpaceDN w:val="0"/>
              <w:adjustRightInd w:val="0"/>
              <w:ind w:left="180" w:hanging="180"/>
              <w:rPr>
                <w:rFonts w:ascii="Arial" w:hAnsi="Arial" w:cs="Arial"/>
                <w:lang w:val="en-US"/>
              </w:rPr>
            </w:pPr>
            <w:r w:rsidRPr="00911877">
              <w:rPr>
                <w:rFonts w:ascii="Arial" w:hAnsi="Arial" w:cs="Arial"/>
                <w:b/>
                <w:lang w:val="en-US"/>
              </w:rPr>
              <w:t xml:space="preserve">N° Cel.: </w:t>
            </w:r>
          </w:p>
          <w:p w:rsidR="002249BC" w:rsidRPr="00911877" w:rsidRDefault="002249BC" w:rsidP="002F312E">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2249BC" w:rsidRPr="0048077C" w:rsidRDefault="002249BC" w:rsidP="002F312E">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2249BC" w:rsidRPr="005626DC" w:rsidRDefault="002249BC" w:rsidP="002F312E">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2249BC" w:rsidRPr="005626DC" w:rsidRDefault="002249BC" w:rsidP="002249BC">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2249BC" w:rsidRPr="005626DC" w:rsidRDefault="002249BC" w:rsidP="002249BC">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2249BC" w:rsidRPr="005626DC" w:rsidRDefault="002249BC" w:rsidP="002249BC">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2249BC" w:rsidRPr="005626DC" w:rsidRDefault="002249BC" w:rsidP="002249BC">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2249BC" w:rsidRDefault="002249BC" w:rsidP="002249BC">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2249BC" w:rsidRPr="00B949A6" w:rsidRDefault="002249BC" w:rsidP="002249BC">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2249BC" w:rsidRPr="00B949A6" w:rsidRDefault="002249BC" w:rsidP="002249BC">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2249BC" w:rsidRPr="00B949A6" w:rsidRDefault="002249BC" w:rsidP="002249BC">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2249BC" w:rsidRPr="00B949A6" w:rsidRDefault="002249BC" w:rsidP="002249BC">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2249BC" w:rsidRPr="005626DC" w:rsidRDefault="002249BC" w:rsidP="002249BC">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2249BC" w:rsidRPr="005626DC" w:rsidRDefault="002249BC" w:rsidP="002249BC">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2249BC" w:rsidRPr="005626DC" w:rsidRDefault="002249BC" w:rsidP="002249BC">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2249BC" w:rsidRPr="005626DC" w:rsidRDefault="002249BC" w:rsidP="002249BC">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2249BC" w:rsidRDefault="002249BC" w:rsidP="002249BC">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2249BC" w:rsidRPr="005626DC" w:rsidRDefault="002249BC" w:rsidP="00207B59">
      <w:pPr>
        <w:numPr>
          <w:ilvl w:val="0"/>
          <w:numId w:val="36"/>
        </w:numPr>
        <w:tabs>
          <w:tab w:val="left" w:pos="1134"/>
        </w:tabs>
        <w:spacing w:after="120"/>
        <w:ind w:left="1134" w:hanging="425"/>
        <w:jc w:val="both"/>
        <w:rPr>
          <w:rFonts w:ascii="Arial" w:hAnsi="Arial" w:cs="Arial"/>
        </w:rPr>
      </w:pPr>
      <w:r w:rsidRPr="005626DC">
        <w:rPr>
          <w:rFonts w:ascii="Arial" w:hAnsi="Arial" w:cs="Arial"/>
        </w:rPr>
        <w:lastRenderedPageBreak/>
        <w:t>Cumplir con el objeto del Contrato mediante personal especializado y dentro de las especificaciones técnicas, conforme a padrones y normas técnicas usuales en provisiones de esta naturaleza, garantizando la calidad de la Adquisición.</w:t>
      </w:r>
    </w:p>
    <w:p w:rsidR="002249BC" w:rsidRPr="005626DC" w:rsidRDefault="002249BC" w:rsidP="00207B59">
      <w:pPr>
        <w:numPr>
          <w:ilvl w:val="0"/>
          <w:numId w:val="36"/>
        </w:numPr>
        <w:spacing w:after="120"/>
        <w:ind w:left="1134" w:hanging="425"/>
        <w:jc w:val="both"/>
        <w:rPr>
          <w:rFonts w:ascii="Arial" w:hAnsi="Arial" w:cs="Arial"/>
        </w:rPr>
      </w:pPr>
      <w:r>
        <w:rPr>
          <w:noProof/>
          <w:lang w:val="es-BO" w:eastAsia="es-BO"/>
        </w:rPr>
        <w:drawing>
          <wp:anchor distT="0" distB="0" distL="114300" distR="114300" simplePos="0" relativeHeight="251670016"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2249BC" w:rsidRPr="005626DC" w:rsidRDefault="002249BC" w:rsidP="00207B59">
      <w:pPr>
        <w:numPr>
          <w:ilvl w:val="0"/>
          <w:numId w:val="36"/>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2249BC" w:rsidRPr="005626DC" w:rsidRDefault="002249BC" w:rsidP="00207B59">
      <w:pPr>
        <w:numPr>
          <w:ilvl w:val="0"/>
          <w:numId w:val="36"/>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2249BC" w:rsidRPr="005626DC" w:rsidRDefault="002249BC" w:rsidP="00207B59">
      <w:pPr>
        <w:numPr>
          <w:ilvl w:val="0"/>
          <w:numId w:val="36"/>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2249BC" w:rsidRPr="005626DC" w:rsidRDefault="002249BC" w:rsidP="00207B59">
      <w:pPr>
        <w:numPr>
          <w:ilvl w:val="0"/>
          <w:numId w:val="37"/>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2249BC" w:rsidRPr="00EC3709" w:rsidRDefault="002249BC" w:rsidP="00207B59">
      <w:pPr>
        <w:numPr>
          <w:ilvl w:val="0"/>
          <w:numId w:val="36"/>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2249BC" w:rsidRPr="00EC3709" w:rsidRDefault="002249BC" w:rsidP="00207B59">
      <w:pPr>
        <w:numPr>
          <w:ilvl w:val="0"/>
          <w:numId w:val="36"/>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2249BC" w:rsidRPr="00EC3709" w:rsidRDefault="002249BC" w:rsidP="00207B59">
      <w:pPr>
        <w:numPr>
          <w:ilvl w:val="0"/>
          <w:numId w:val="36"/>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2249BC" w:rsidRPr="00EC3709" w:rsidRDefault="002249BC" w:rsidP="00207B59">
      <w:pPr>
        <w:numPr>
          <w:ilvl w:val="0"/>
          <w:numId w:val="36"/>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2249BC" w:rsidRPr="00EC3709" w:rsidRDefault="002249BC" w:rsidP="00207B59">
      <w:pPr>
        <w:numPr>
          <w:ilvl w:val="0"/>
          <w:numId w:val="36"/>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2249BC" w:rsidRPr="00EC3709" w:rsidRDefault="002249BC" w:rsidP="00207B59">
      <w:pPr>
        <w:numPr>
          <w:ilvl w:val="0"/>
          <w:numId w:val="36"/>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249BC" w:rsidRPr="00EC3709" w:rsidRDefault="002249BC" w:rsidP="00207B59">
      <w:pPr>
        <w:numPr>
          <w:ilvl w:val="0"/>
          <w:numId w:val="36"/>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2249BC" w:rsidRPr="00EC3709" w:rsidRDefault="002249BC" w:rsidP="00207B59">
      <w:pPr>
        <w:numPr>
          <w:ilvl w:val="0"/>
          <w:numId w:val="36"/>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2249BC" w:rsidRPr="00EC3709" w:rsidRDefault="002249BC" w:rsidP="00207B59">
      <w:pPr>
        <w:numPr>
          <w:ilvl w:val="0"/>
          <w:numId w:val="36"/>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249BC" w:rsidRPr="00EC3709" w:rsidRDefault="002249BC" w:rsidP="00207B59">
      <w:pPr>
        <w:numPr>
          <w:ilvl w:val="0"/>
          <w:numId w:val="36"/>
        </w:numPr>
        <w:spacing w:after="120"/>
        <w:ind w:left="1134" w:hanging="425"/>
        <w:jc w:val="both"/>
        <w:rPr>
          <w:rFonts w:ascii="Arial" w:hAnsi="Arial" w:cs="Arial"/>
        </w:rPr>
      </w:pPr>
      <w:r w:rsidRPr="00EC3709">
        <w:rPr>
          <w:rFonts w:ascii="Arial" w:hAnsi="Arial" w:cs="Arial"/>
        </w:rPr>
        <w:lastRenderedPageBreak/>
        <w:t>No involucrarse, ni apoyar ningún tipo de discriminación, sea por raza, grupo o clase social, nacionalidad, región, religión, deficiencia, sexo, orientación sexual, asociación sindical, filiación política o edad al contratar.</w:t>
      </w:r>
    </w:p>
    <w:p w:rsidR="002249BC" w:rsidRPr="00EC3709" w:rsidRDefault="002249BC" w:rsidP="00207B59">
      <w:pPr>
        <w:numPr>
          <w:ilvl w:val="0"/>
          <w:numId w:val="36"/>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2249BC" w:rsidRPr="00EC3709" w:rsidRDefault="002249BC" w:rsidP="00207B59">
      <w:pPr>
        <w:numPr>
          <w:ilvl w:val="0"/>
          <w:numId w:val="36"/>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2249BC" w:rsidRPr="00EC3709" w:rsidRDefault="002249BC" w:rsidP="00207B59">
      <w:pPr>
        <w:numPr>
          <w:ilvl w:val="0"/>
          <w:numId w:val="36"/>
        </w:numPr>
        <w:spacing w:after="120"/>
        <w:ind w:left="1134" w:hanging="425"/>
        <w:jc w:val="both"/>
        <w:rPr>
          <w:rFonts w:ascii="Arial" w:hAnsi="Arial" w:cs="Arial"/>
        </w:rPr>
      </w:pPr>
      <w:r>
        <w:rPr>
          <w:noProof/>
          <w:lang w:val="es-BO" w:eastAsia="es-BO"/>
        </w:rPr>
        <w:drawing>
          <wp:anchor distT="0" distB="0" distL="114300" distR="114300" simplePos="0" relativeHeight="251671040"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2249BC" w:rsidRPr="00D3436C" w:rsidRDefault="002249BC" w:rsidP="00207B59">
      <w:pPr>
        <w:numPr>
          <w:ilvl w:val="0"/>
          <w:numId w:val="36"/>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2249BC" w:rsidRPr="00DB4C14" w:rsidRDefault="002249BC" w:rsidP="00207B59">
      <w:pPr>
        <w:numPr>
          <w:ilvl w:val="0"/>
          <w:numId w:val="36"/>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2249BC" w:rsidRDefault="002249BC" w:rsidP="00207B59">
      <w:pPr>
        <w:numPr>
          <w:ilvl w:val="0"/>
          <w:numId w:val="36"/>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2249BC" w:rsidRDefault="002249BC" w:rsidP="00207B59">
      <w:pPr>
        <w:numPr>
          <w:ilvl w:val="0"/>
          <w:numId w:val="36"/>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2249BC" w:rsidRDefault="002249BC" w:rsidP="00207B59">
      <w:pPr>
        <w:numPr>
          <w:ilvl w:val="0"/>
          <w:numId w:val="36"/>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2249BC" w:rsidRPr="00703EED" w:rsidRDefault="002249BC" w:rsidP="002249BC">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2249BC" w:rsidRPr="005626DC" w:rsidRDefault="002249BC" w:rsidP="002249BC">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2249BC" w:rsidRPr="005626DC" w:rsidRDefault="002249BC" w:rsidP="002249BC">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2249BC" w:rsidRPr="005626DC" w:rsidRDefault="002249BC" w:rsidP="002249BC">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2249BC" w:rsidRDefault="002249BC" w:rsidP="002249BC">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2249BC" w:rsidRPr="005626DC" w:rsidRDefault="002249BC" w:rsidP="002249BC">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2249BC" w:rsidRPr="005626DC" w:rsidRDefault="002249BC" w:rsidP="002249BC">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2249BC" w:rsidRPr="005626DC" w:rsidRDefault="002249BC" w:rsidP="002249BC">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2249BC" w:rsidRPr="005626DC" w:rsidRDefault="002249BC" w:rsidP="002249BC">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2249BC" w:rsidRPr="005626DC" w:rsidRDefault="002249BC" w:rsidP="002249BC">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249BC" w:rsidRPr="005626DC" w:rsidRDefault="002249BC" w:rsidP="002249BC">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2249BC" w:rsidRPr="005626DC" w:rsidRDefault="002249BC" w:rsidP="002249BC">
      <w:pPr>
        <w:spacing w:after="120"/>
        <w:jc w:val="both"/>
        <w:rPr>
          <w:rFonts w:ascii="Arial" w:hAnsi="Arial" w:cs="Arial"/>
          <w:lang w:val="es-ES_tradnl"/>
        </w:rPr>
      </w:pPr>
      <w:r w:rsidRPr="005626DC">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2249BC" w:rsidRPr="005626DC" w:rsidRDefault="002249BC" w:rsidP="002249BC">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2249BC" w:rsidRPr="005626DC" w:rsidRDefault="002249BC" w:rsidP="002249BC">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2249BC" w:rsidRPr="005626DC" w:rsidRDefault="002249BC" w:rsidP="002249BC">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2249BC" w:rsidRPr="005626DC" w:rsidRDefault="002249BC" w:rsidP="002249BC">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72064"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249BC" w:rsidRPr="005626DC" w:rsidRDefault="002249BC" w:rsidP="002249BC">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2249BC" w:rsidRPr="005626DC" w:rsidRDefault="002249BC" w:rsidP="002249BC">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2249BC" w:rsidRPr="005626DC" w:rsidRDefault="002249BC" w:rsidP="002249BC">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2249BC" w:rsidRPr="005626DC" w:rsidRDefault="002249BC" w:rsidP="00207B59">
      <w:pPr>
        <w:pStyle w:val="Prrafodelista"/>
        <w:numPr>
          <w:ilvl w:val="0"/>
          <w:numId w:val="38"/>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2249BC" w:rsidRPr="005626DC" w:rsidRDefault="002249BC" w:rsidP="00207B59">
      <w:pPr>
        <w:numPr>
          <w:ilvl w:val="0"/>
          <w:numId w:val="38"/>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2249BC" w:rsidRPr="005626DC" w:rsidRDefault="002249BC" w:rsidP="002249BC">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2249BC" w:rsidRPr="005626DC" w:rsidRDefault="002249BC" w:rsidP="002249BC">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249BC" w:rsidRPr="005626DC" w:rsidRDefault="002249BC" w:rsidP="002249BC">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2249BC" w:rsidRPr="005626DC" w:rsidRDefault="002249BC" w:rsidP="002249BC">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2249BC" w:rsidRDefault="002249BC" w:rsidP="002249BC">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249BC" w:rsidRPr="005626DC" w:rsidRDefault="002249BC" w:rsidP="002249BC">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2249BC" w:rsidRPr="005626DC" w:rsidRDefault="002249BC" w:rsidP="002249BC">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2249BC" w:rsidRPr="005626DC" w:rsidRDefault="002249BC" w:rsidP="00207B59">
      <w:pPr>
        <w:numPr>
          <w:ilvl w:val="0"/>
          <w:numId w:val="35"/>
        </w:numPr>
        <w:spacing w:after="120"/>
        <w:ind w:left="1134" w:hanging="283"/>
        <w:jc w:val="both"/>
        <w:rPr>
          <w:rFonts w:ascii="Arial" w:hAnsi="Arial" w:cs="Arial"/>
          <w:lang w:val="es-ES_tradnl"/>
        </w:rPr>
      </w:pPr>
      <w:r w:rsidRPr="005626DC">
        <w:rPr>
          <w:rFonts w:ascii="Arial" w:hAnsi="Arial" w:cs="Arial"/>
          <w:lang w:val="es-ES_tradnl"/>
        </w:rPr>
        <w:lastRenderedPageBreak/>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2249BC" w:rsidRPr="00EC5599" w:rsidRDefault="002249BC" w:rsidP="00207B59">
      <w:pPr>
        <w:numPr>
          <w:ilvl w:val="0"/>
          <w:numId w:val="35"/>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2249BC" w:rsidRPr="00EC5599" w:rsidRDefault="002249BC" w:rsidP="00207B59">
      <w:pPr>
        <w:numPr>
          <w:ilvl w:val="0"/>
          <w:numId w:val="35"/>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2249BC" w:rsidRPr="005626DC" w:rsidRDefault="002249BC" w:rsidP="002249BC">
      <w:pPr>
        <w:spacing w:after="120"/>
        <w:jc w:val="both"/>
        <w:rPr>
          <w:rFonts w:ascii="Arial" w:hAnsi="Arial" w:cs="Arial"/>
          <w:lang w:val="es-ES_tradnl"/>
        </w:rPr>
      </w:pPr>
      <w:r>
        <w:rPr>
          <w:noProof/>
          <w:lang w:val="es-BO" w:eastAsia="es-BO"/>
        </w:rPr>
        <w:drawing>
          <wp:anchor distT="0" distB="0" distL="114300" distR="114300" simplePos="0" relativeHeight="251673088"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2249BC" w:rsidRPr="005626DC" w:rsidRDefault="002249BC" w:rsidP="002249BC">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2249BC" w:rsidRPr="005626DC" w:rsidRDefault="002249BC" w:rsidP="002249BC">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2249BC" w:rsidRPr="005626DC" w:rsidRDefault="002249BC" w:rsidP="002249BC">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2249BC" w:rsidRPr="005626DC" w:rsidRDefault="002249BC" w:rsidP="002249BC">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2249BC" w:rsidRPr="005626DC" w:rsidRDefault="002249BC" w:rsidP="002249BC">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2249BC" w:rsidRPr="00486DEC" w:rsidRDefault="002249BC" w:rsidP="002249BC">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2249BC" w:rsidRPr="005626DC" w:rsidRDefault="002249BC" w:rsidP="002249BC">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2249BC" w:rsidRPr="005626DC" w:rsidRDefault="002249BC" w:rsidP="002249BC">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2249BC" w:rsidRPr="005626DC" w:rsidRDefault="002249BC" w:rsidP="002249BC">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2249BC" w:rsidRPr="005626DC" w:rsidRDefault="002249BC" w:rsidP="002249BC">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2249BC" w:rsidRPr="005626DC" w:rsidRDefault="002249BC" w:rsidP="002249BC">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2249BC" w:rsidRDefault="002249BC" w:rsidP="002249BC">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2249BC" w:rsidRPr="005626DC" w:rsidRDefault="002249BC" w:rsidP="002249BC">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74112"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2249BC" w:rsidRPr="005626DC" w:rsidRDefault="002249BC" w:rsidP="002249BC">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2249BC" w:rsidRPr="009D1173" w:rsidRDefault="002249BC" w:rsidP="00207B59">
      <w:pPr>
        <w:pStyle w:val="Prrafodelista"/>
        <w:numPr>
          <w:ilvl w:val="0"/>
          <w:numId w:val="34"/>
        </w:numPr>
        <w:spacing w:before="120" w:after="120"/>
        <w:ind w:left="2410" w:hanging="283"/>
        <w:contextualSpacing/>
        <w:jc w:val="both"/>
        <w:rPr>
          <w:rFonts w:ascii="Arial" w:hAnsi="Arial" w:cs="Arial"/>
          <w:lang w:val="es-BO"/>
        </w:rPr>
      </w:pPr>
      <w:r w:rsidRPr="009D1173">
        <w:rPr>
          <w:rFonts w:ascii="Arial" w:hAnsi="Arial" w:cs="Arial"/>
          <w:lang w:val="es-BO"/>
        </w:rPr>
        <w:lastRenderedPageBreak/>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2249BC" w:rsidRPr="005626DC" w:rsidRDefault="002249BC" w:rsidP="00207B59">
      <w:pPr>
        <w:numPr>
          <w:ilvl w:val="0"/>
          <w:numId w:val="34"/>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2249BC" w:rsidRPr="005626DC" w:rsidRDefault="002249BC" w:rsidP="00207B59">
      <w:pPr>
        <w:numPr>
          <w:ilvl w:val="0"/>
          <w:numId w:val="34"/>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2249BC" w:rsidRPr="005626DC" w:rsidRDefault="002249BC" w:rsidP="00207B59">
      <w:pPr>
        <w:numPr>
          <w:ilvl w:val="0"/>
          <w:numId w:val="34"/>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2249BC" w:rsidRPr="005626DC" w:rsidRDefault="002249BC" w:rsidP="00207B59">
      <w:pPr>
        <w:numPr>
          <w:ilvl w:val="0"/>
          <w:numId w:val="34"/>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2249BC" w:rsidRDefault="002249BC" w:rsidP="00207B59">
      <w:pPr>
        <w:numPr>
          <w:ilvl w:val="0"/>
          <w:numId w:val="34"/>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2249BC" w:rsidRPr="005626DC" w:rsidRDefault="002249BC" w:rsidP="002249BC">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2249BC" w:rsidRPr="005626DC" w:rsidRDefault="002249BC" w:rsidP="002249BC">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2249BC" w:rsidRPr="005626DC" w:rsidRDefault="002249BC" w:rsidP="00207B59">
      <w:pPr>
        <w:pStyle w:val="Prrafodelista"/>
        <w:numPr>
          <w:ilvl w:val="0"/>
          <w:numId w:val="39"/>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2249BC" w:rsidRPr="005626DC" w:rsidRDefault="002249BC" w:rsidP="00207B59">
      <w:pPr>
        <w:pStyle w:val="Prrafodelista"/>
        <w:numPr>
          <w:ilvl w:val="0"/>
          <w:numId w:val="39"/>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2249BC" w:rsidRPr="005626DC" w:rsidRDefault="002249BC" w:rsidP="002249BC">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249BC" w:rsidRDefault="002249BC" w:rsidP="002249BC">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2249BC" w:rsidRPr="00323C2E" w:rsidRDefault="002249BC" w:rsidP="00207B59">
      <w:pPr>
        <w:pStyle w:val="Prrafodelista"/>
        <w:numPr>
          <w:ilvl w:val="2"/>
          <w:numId w:val="44"/>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2249BC" w:rsidRPr="005626DC" w:rsidRDefault="002249BC" w:rsidP="002249BC">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2249BC" w:rsidRPr="005626DC" w:rsidRDefault="002249BC" w:rsidP="002249BC">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2249BC" w:rsidRPr="005626DC" w:rsidRDefault="002249BC" w:rsidP="002249BC">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2249BC" w:rsidRPr="005626DC" w:rsidRDefault="002249BC" w:rsidP="002249BC">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2249BC" w:rsidRPr="005626DC" w:rsidRDefault="002249BC" w:rsidP="002249BC">
      <w:pPr>
        <w:tabs>
          <w:tab w:val="left" w:pos="567"/>
        </w:tabs>
        <w:spacing w:after="120"/>
        <w:ind w:left="1985"/>
        <w:jc w:val="both"/>
        <w:rPr>
          <w:rFonts w:ascii="Arial" w:hAnsi="Arial" w:cs="Arial"/>
          <w:lang w:val="es-ES_tradnl"/>
        </w:rPr>
      </w:pPr>
      <w:r w:rsidRPr="005626DC">
        <w:rPr>
          <w:rFonts w:ascii="Arial" w:hAnsi="Arial" w:cs="Arial"/>
          <w:lang w:val="es-ES_tradnl"/>
        </w:rPr>
        <w:lastRenderedPageBreak/>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2249BC" w:rsidRDefault="002249BC" w:rsidP="002249BC">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2249BC" w:rsidRPr="005626DC" w:rsidRDefault="002249BC" w:rsidP="002249BC">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2249BC" w:rsidRPr="005626DC" w:rsidRDefault="002249BC" w:rsidP="002249BC">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2249BC" w:rsidRPr="00A81C1A" w:rsidRDefault="002249BC" w:rsidP="002249BC">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2249BC" w:rsidRPr="005415C8" w:rsidRDefault="002249BC" w:rsidP="002249BC">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2249BC" w:rsidRPr="005626DC" w:rsidRDefault="002249BC" w:rsidP="002249BC">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2249BC" w:rsidRPr="005626DC" w:rsidRDefault="002249BC" w:rsidP="002249BC">
      <w:pPr>
        <w:spacing w:after="120"/>
        <w:jc w:val="both"/>
        <w:rPr>
          <w:rFonts w:ascii="Arial" w:hAnsi="Arial" w:cs="Arial"/>
          <w:lang w:val="es-ES_tradnl"/>
        </w:rPr>
      </w:pPr>
      <w:r>
        <w:rPr>
          <w:noProof/>
          <w:lang w:val="es-BO" w:eastAsia="es-BO"/>
        </w:rPr>
        <w:drawing>
          <wp:anchor distT="0" distB="0" distL="114300" distR="114300" simplePos="0" relativeHeight="251661824"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2249BC" w:rsidRPr="005626DC" w:rsidRDefault="002249BC" w:rsidP="002249BC">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2249BC" w:rsidRDefault="002249BC" w:rsidP="002249BC">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2249BC" w:rsidRDefault="002249BC" w:rsidP="002249BC">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2249BC" w:rsidRPr="005626DC" w:rsidRDefault="002249BC" w:rsidP="002249BC">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2249BC" w:rsidRPr="00EC5599" w:rsidRDefault="002249BC" w:rsidP="002249BC">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2249BC" w:rsidRDefault="002249BC" w:rsidP="002249BC">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2249BC" w:rsidRPr="00313774" w:rsidRDefault="002249BC" w:rsidP="002249BC">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75136"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2249BC" w:rsidRPr="00313774" w:rsidRDefault="002249BC" w:rsidP="002249BC">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2249BC" w:rsidRPr="00486DEC" w:rsidRDefault="002249BC" w:rsidP="002249BC">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2249BC" w:rsidRPr="00486DEC" w:rsidRDefault="002249BC" w:rsidP="002249BC">
      <w:pPr>
        <w:spacing w:before="120" w:after="120"/>
        <w:ind w:left="567" w:hanging="567"/>
        <w:jc w:val="both"/>
        <w:rPr>
          <w:rFonts w:ascii="Arial" w:hAnsi="Arial" w:cs="Arial"/>
          <w:lang w:val="es-ES_tradnl"/>
        </w:rPr>
      </w:pPr>
      <w:r w:rsidRPr="00486DEC">
        <w:rPr>
          <w:rFonts w:ascii="Arial" w:hAnsi="Arial" w:cs="Arial"/>
          <w:b/>
          <w:lang w:val="es-ES_tradnl"/>
        </w:rPr>
        <w:lastRenderedPageBreak/>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2249BC" w:rsidRPr="00486DEC" w:rsidRDefault="002249BC" w:rsidP="002249BC">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2249BC" w:rsidRPr="00EC5599" w:rsidRDefault="002249BC" w:rsidP="002249BC">
      <w:pPr>
        <w:spacing w:after="120"/>
        <w:jc w:val="both"/>
        <w:rPr>
          <w:rFonts w:ascii="Arial" w:hAnsi="Arial" w:cs="Arial"/>
          <w:b/>
          <w:u w:val="single"/>
          <w:lang w:val="es-BO"/>
        </w:rPr>
      </w:pPr>
      <w:r>
        <w:rPr>
          <w:noProof/>
          <w:lang w:val="es-BO" w:eastAsia="es-BO"/>
        </w:rPr>
        <w:drawing>
          <wp:anchor distT="0" distB="0" distL="114300" distR="114300" simplePos="0" relativeHeight="251660800"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2249BC" w:rsidRPr="00F40C45" w:rsidRDefault="002249BC" w:rsidP="002249BC">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2249BC" w:rsidRDefault="002249BC" w:rsidP="002249BC">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2249BC" w:rsidRPr="00A5019E" w:rsidRDefault="002249BC" w:rsidP="002249BC">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2249BC" w:rsidRPr="00ED1F4A" w:rsidRDefault="002249BC" w:rsidP="002249BC">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2249BC" w:rsidRPr="00EC5599" w:rsidRDefault="002249BC" w:rsidP="002249BC">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2249BC" w:rsidRDefault="002249BC" w:rsidP="002249BC">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2249BC" w:rsidRPr="00487E9E" w:rsidRDefault="002249BC" w:rsidP="002249BC">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2249BC" w:rsidRPr="00E0225A" w:rsidRDefault="002249BC" w:rsidP="002249BC">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2249BC" w:rsidRPr="00E0225A" w:rsidRDefault="002249BC" w:rsidP="002249BC">
      <w:pPr>
        <w:spacing w:after="120"/>
        <w:jc w:val="both"/>
        <w:rPr>
          <w:rFonts w:ascii="Arial" w:hAnsi="Arial" w:cs="Arial"/>
          <w:sz w:val="21"/>
          <w:szCs w:val="21"/>
          <w:lang w:val="es-BO"/>
        </w:rPr>
      </w:pPr>
      <w:r>
        <w:rPr>
          <w:noProof/>
          <w:lang w:val="es-BO" w:eastAsia="es-BO"/>
        </w:rPr>
        <w:drawing>
          <wp:anchor distT="0" distB="0" distL="114300" distR="114300" simplePos="0" relativeHeight="251662848"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2249BC" w:rsidRPr="00E0225A" w:rsidRDefault="002249BC" w:rsidP="002249BC">
      <w:pPr>
        <w:spacing w:after="120"/>
        <w:jc w:val="both"/>
        <w:rPr>
          <w:rFonts w:ascii="Arial" w:hAnsi="Arial" w:cs="Arial"/>
          <w:sz w:val="21"/>
          <w:szCs w:val="21"/>
        </w:rPr>
      </w:pPr>
      <w:r w:rsidRPr="00E0225A">
        <w:rPr>
          <w:rFonts w:ascii="Arial" w:hAnsi="Arial" w:cs="Arial"/>
          <w:sz w:val="21"/>
          <w:szCs w:val="21"/>
        </w:rPr>
        <w:t>Originales o fotocopias legalizadas de:</w:t>
      </w:r>
    </w:p>
    <w:p w:rsidR="002249BC" w:rsidRPr="00E0225A" w:rsidRDefault="002249BC" w:rsidP="00207B59">
      <w:pPr>
        <w:numPr>
          <w:ilvl w:val="0"/>
          <w:numId w:val="41"/>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2249BC" w:rsidRPr="00E0225A" w:rsidRDefault="002249BC" w:rsidP="00207B59">
      <w:pPr>
        <w:numPr>
          <w:ilvl w:val="0"/>
          <w:numId w:val="41"/>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2249BC" w:rsidRPr="00E0225A" w:rsidRDefault="002249BC" w:rsidP="00207B59">
      <w:pPr>
        <w:numPr>
          <w:ilvl w:val="0"/>
          <w:numId w:val="41"/>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2249BC" w:rsidRPr="00E0225A" w:rsidRDefault="002249BC" w:rsidP="00207B59">
      <w:pPr>
        <w:numPr>
          <w:ilvl w:val="0"/>
          <w:numId w:val="41"/>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2249BC" w:rsidRPr="00E0225A" w:rsidRDefault="002249BC" w:rsidP="002249BC">
      <w:pPr>
        <w:jc w:val="both"/>
        <w:rPr>
          <w:rFonts w:ascii="Arial" w:hAnsi="Arial" w:cs="Arial"/>
          <w:sz w:val="21"/>
          <w:szCs w:val="21"/>
        </w:rPr>
      </w:pPr>
      <w:r w:rsidRPr="00E0225A">
        <w:rPr>
          <w:rFonts w:ascii="Arial" w:hAnsi="Arial" w:cs="Arial"/>
          <w:sz w:val="21"/>
          <w:szCs w:val="21"/>
        </w:rPr>
        <w:t>Fotocopias simples de:</w:t>
      </w:r>
    </w:p>
    <w:p w:rsidR="002249BC" w:rsidRPr="00E0225A" w:rsidRDefault="002249BC" w:rsidP="00207B59">
      <w:pPr>
        <w:numPr>
          <w:ilvl w:val="0"/>
          <w:numId w:val="41"/>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2249BC" w:rsidRPr="00E0225A" w:rsidRDefault="002249BC" w:rsidP="00207B59">
      <w:pPr>
        <w:numPr>
          <w:ilvl w:val="0"/>
          <w:numId w:val="41"/>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2249BC" w:rsidRPr="00E0225A" w:rsidRDefault="002249BC" w:rsidP="002249BC">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2249BC" w:rsidRPr="005626DC" w:rsidRDefault="002249BC" w:rsidP="002249BC">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2249BC" w:rsidRPr="005626DC" w:rsidRDefault="002249BC" w:rsidP="002249BC">
      <w:pPr>
        <w:spacing w:before="120" w:after="120"/>
        <w:jc w:val="both"/>
        <w:rPr>
          <w:rFonts w:ascii="Arial" w:hAnsi="Arial" w:cs="Arial"/>
          <w:lang w:val="es-ES_tradnl"/>
        </w:rPr>
      </w:pPr>
      <w:r w:rsidRPr="005626DC">
        <w:rPr>
          <w:rFonts w:ascii="Arial" w:hAnsi="Arial" w:cs="Arial"/>
          <w:lang w:val="es-ES_tradnl"/>
        </w:rPr>
        <w:lastRenderedPageBreak/>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2249BC" w:rsidRDefault="002249BC" w:rsidP="002249BC">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2249BC" w:rsidRDefault="002249BC" w:rsidP="002249BC">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2249BC" w:rsidRDefault="002249BC" w:rsidP="002249BC">
      <w:pPr>
        <w:spacing w:before="120" w:after="120"/>
        <w:jc w:val="both"/>
        <w:rPr>
          <w:rFonts w:ascii="Arial" w:hAnsi="Arial" w:cs="Arial"/>
          <w:lang w:val="es-ES_tradnl"/>
        </w:rPr>
      </w:pPr>
    </w:p>
    <w:p w:rsidR="002249BC" w:rsidRDefault="002249BC" w:rsidP="002249BC">
      <w:pPr>
        <w:spacing w:before="120" w:after="120"/>
        <w:jc w:val="both"/>
        <w:rPr>
          <w:rFonts w:ascii="Arial" w:hAnsi="Arial" w:cs="Arial"/>
          <w:lang w:val="es-ES_tradnl"/>
        </w:rPr>
      </w:pPr>
    </w:p>
    <w:p w:rsidR="002249BC" w:rsidRDefault="002249BC" w:rsidP="002249BC">
      <w:pPr>
        <w:spacing w:before="120" w:after="120"/>
        <w:jc w:val="both"/>
        <w:rPr>
          <w:rFonts w:ascii="Arial" w:hAnsi="Arial" w:cs="Arial"/>
          <w:lang w:val="es-ES_tradnl"/>
        </w:rPr>
      </w:pPr>
    </w:p>
    <w:p w:rsidR="002249BC" w:rsidRPr="00EC5599" w:rsidRDefault="002249BC" w:rsidP="002249BC">
      <w:pPr>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r w:rsidRPr="00EC5599">
        <w:rPr>
          <w:rFonts w:ascii="Arial" w:hAnsi="Arial" w:cs="Arial"/>
          <w:sz w:val="18"/>
          <w:szCs w:val="18"/>
          <w:lang w:val="en-US"/>
        </w:rPr>
        <w:t xml:space="preserve">Lic.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2249BC" w:rsidRPr="000F7B83" w:rsidRDefault="002249BC" w:rsidP="002249BC">
      <w:pPr>
        <w:jc w:val="both"/>
        <w:rPr>
          <w:rFonts w:ascii="Arial" w:hAnsi="Arial" w:cs="Arial"/>
          <w:b/>
        </w:rPr>
      </w:pPr>
      <w:r w:rsidRPr="00EC5599">
        <w:rPr>
          <w:rFonts w:ascii="Arial" w:hAnsi="Arial" w:cs="Arial"/>
          <w:lang w:val="en-US"/>
        </w:rPr>
        <w:t xml:space="preserve">          </w:t>
      </w:r>
      <w:r>
        <w:rPr>
          <w:rFonts w:ascii="Arial" w:hAnsi="Arial" w:cs="Arial"/>
          <w:b/>
        </w:rPr>
        <w:t xml:space="preserve">                                                                                                      </w:t>
      </w:r>
      <w:r w:rsidRPr="000F7B83">
        <w:rPr>
          <w:rFonts w:ascii="Arial" w:hAnsi="Arial" w:cs="Arial"/>
          <w:b/>
        </w:rPr>
        <w:t>REPRESENTANTE LEGAL</w:t>
      </w:r>
    </w:p>
    <w:p w:rsidR="002249BC" w:rsidRPr="002249BC" w:rsidRDefault="002249BC" w:rsidP="002249BC">
      <w:pPr>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 xml:space="preserve">      </w:t>
      </w:r>
      <w:r w:rsidRPr="00801DF5">
        <w:rPr>
          <w:rFonts w:ascii="Arial" w:hAnsi="Arial" w:cs="Arial"/>
          <w:b/>
          <w:lang w:val="en-US"/>
        </w:rPr>
        <w:t xml:space="preserve"> </w:t>
      </w:r>
      <w:r w:rsidRPr="00247B96">
        <w:rPr>
          <w:rFonts w:ascii="Arial" w:hAnsi="Arial" w:cs="Arial"/>
          <w:b/>
          <w:lang w:val="es-ES_tradnl"/>
        </w:rPr>
        <w:t>PROVEEDOR</w:t>
      </w:r>
    </w:p>
    <w:p w:rsidR="002249BC" w:rsidRDefault="002249BC" w:rsidP="002249BC">
      <w:pPr>
        <w:ind w:left="1276"/>
        <w:jc w:val="both"/>
        <w:rPr>
          <w:rFonts w:ascii="Arial" w:hAnsi="Arial" w:cs="Arial"/>
          <w:b/>
          <w:lang w:val="es-ES_tradnl"/>
        </w:rPr>
      </w:pPr>
    </w:p>
    <w:p w:rsidR="002249BC" w:rsidRDefault="002249BC" w:rsidP="002249BC">
      <w:pPr>
        <w:ind w:left="1276"/>
        <w:jc w:val="both"/>
        <w:rPr>
          <w:rFonts w:ascii="Arial" w:hAnsi="Arial" w:cs="Arial"/>
          <w:b/>
          <w:lang w:val="es-ES_tradnl"/>
        </w:rPr>
      </w:pPr>
    </w:p>
    <w:p w:rsidR="00933E4A" w:rsidRPr="001E13F9" w:rsidRDefault="00933E4A" w:rsidP="00AF4A77">
      <w:pPr>
        <w:jc w:val="center"/>
        <w:rPr>
          <w:rFonts w:ascii="Verdana" w:hAnsi="Verdana" w:cs="Calibri"/>
          <w:b/>
          <w:sz w:val="16"/>
          <w:szCs w:val="16"/>
        </w:rPr>
      </w:pPr>
    </w:p>
    <w:sectPr w:rsidR="00933E4A" w:rsidRPr="001E13F9" w:rsidSect="005224B2">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432" w:rsidRDefault="00971432">
      <w:r>
        <w:separator/>
      </w:r>
    </w:p>
  </w:endnote>
  <w:endnote w:type="continuationSeparator" w:id="0">
    <w:p w:rsidR="00971432" w:rsidRDefault="00971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80"/>
    <w:family w:val="roman"/>
    <w:pitch w:val="fixed"/>
    <w:sig w:usb0="00000001" w:usb1="08070000" w:usb2="00000010" w:usb3="00000000" w:csb0="00020000"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432" w:rsidRDefault="00971432">
      <w:r>
        <w:separator/>
      </w:r>
    </w:p>
  </w:footnote>
  <w:footnote w:type="continuationSeparator" w:id="0">
    <w:p w:rsidR="00971432" w:rsidRDefault="0097143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1" w15:restartNumberingAfterBreak="0">
    <w:nsid w:val="04FC6430"/>
    <w:multiLevelType w:val="hybridMultilevel"/>
    <w:tmpl w:val="78D879DA"/>
    <w:lvl w:ilvl="0" w:tplc="889439B6">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15:restartNumberingAfterBreak="0">
    <w:nsid w:val="20B158DE"/>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4"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4B24721"/>
    <w:multiLevelType w:val="hybridMultilevel"/>
    <w:tmpl w:val="F5E01F5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5"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27"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3413252"/>
    <w:multiLevelType w:val="hybridMultilevel"/>
    <w:tmpl w:val="79927C6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0"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974372"/>
    <w:multiLevelType w:val="hybridMultilevel"/>
    <w:tmpl w:val="397E187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2" w15:restartNumberingAfterBreak="0">
    <w:nsid w:val="5870195F"/>
    <w:multiLevelType w:val="singleLevel"/>
    <w:tmpl w:val="38C2B268"/>
    <w:lvl w:ilvl="0">
      <w:numFmt w:val="decimal"/>
      <w:pStyle w:val="Ttulo9"/>
      <w:lvlText w:val=""/>
      <w:lvlJc w:val="left"/>
    </w:lvl>
  </w:abstractNum>
  <w:abstractNum w:abstractNumId="3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15:restartNumberingAfterBreak="0">
    <w:nsid w:val="5A762B31"/>
    <w:multiLevelType w:val="hybridMultilevel"/>
    <w:tmpl w:val="5AD04D6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6" w15:restartNumberingAfterBreak="0">
    <w:nsid w:val="5C6F5789"/>
    <w:multiLevelType w:val="multilevel"/>
    <w:tmpl w:val="CA940906"/>
    <w:lvl w:ilvl="0">
      <w:start w:val="2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BB02C3"/>
    <w:multiLevelType w:val="hybridMultilevel"/>
    <w:tmpl w:val="5F222CD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8"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7C2A33B4"/>
    <w:multiLevelType w:val="multilevel"/>
    <w:tmpl w:val="7C18214A"/>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32"/>
  </w:num>
  <w:num w:numId="3">
    <w:abstractNumId w:val="5"/>
  </w:num>
  <w:num w:numId="4">
    <w:abstractNumId w:val="25"/>
  </w:num>
  <w:num w:numId="5">
    <w:abstractNumId w:val="15"/>
  </w:num>
  <w:num w:numId="6">
    <w:abstractNumId w:val="42"/>
  </w:num>
  <w:num w:numId="7">
    <w:abstractNumId w:val="40"/>
  </w:num>
  <w:num w:numId="8">
    <w:abstractNumId w:val="39"/>
  </w:num>
  <w:num w:numId="9">
    <w:abstractNumId w:val="13"/>
  </w:num>
  <w:num w:numId="10">
    <w:abstractNumId w:val="11"/>
  </w:num>
  <w:num w:numId="11">
    <w:abstractNumId w:val="12"/>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27"/>
  </w:num>
  <w:num w:numId="17">
    <w:abstractNumId w:val="28"/>
  </w:num>
  <w:num w:numId="18">
    <w:abstractNumId w:val="17"/>
  </w:num>
  <w:num w:numId="19">
    <w:abstractNumId w:val="4"/>
  </w:num>
  <w:num w:numId="20">
    <w:abstractNumId w:val="18"/>
  </w:num>
  <w:num w:numId="21">
    <w:abstractNumId w:val="30"/>
  </w:num>
  <w:num w:numId="22">
    <w:abstractNumId w:val="16"/>
  </w:num>
  <w:num w:numId="23">
    <w:abstractNumId w:val="7"/>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35"/>
  </w:num>
  <w:num w:numId="27">
    <w:abstractNumId w:val="29"/>
  </w:num>
  <w:num w:numId="28">
    <w:abstractNumId w:val="37"/>
  </w:num>
  <w:num w:numId="29">
    <w:abstractNumId w:val="10"/>
  </w:num>
  <w:num w:numId="30">
    <w:abstractNumId w:val="20"/>
  </w:num>
  <w:num w:numId="31">
    <w:abstractNumId w:val="1"/>
  </w:num>
  <w:num w:numId="32">
    <w:abstractNumId w:val="43"/>
  </w:num>
  <w:num w:numId="33">
    <w:abstractNumId w:val="36"/>
  </w:num>
  <w:num w:numId="34">
    <w:abstractNumId w:val="0"/>
    <w:lvlOverride w:ilvl="0">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38"/>
  </w:num>
  <w:num w:numId="38">
    <w:abstractNumId w:val="41"/>
  </w:num>
  <w:num w:numId="39">
    <w:abstractNumId w:val="2"/>
  </w:num>
  <w:num w:numId="40">
    <w:abstractNumId w:val="24"/>
  </w:num>
  <w:num w:numId="41">
    <w:abstractNumId w:val="33"/>
  </w:num>
  <w:num w:numId="42">
    <w:abstractNumId w:val="21"/>
  </w:num>
  <w:num w:numId="43">
    <w:abstractNumId w:val="23"/>
  </w:num>
  <w:num w:numId="44">
    <w:abstractNumId w:val="2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04C0"/>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653"/>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1BB8"/>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E74"/>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32"/>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4F5"/>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B59"/>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9BC"/>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2D48"/>
    <w:rsid w:val="00244B6B"/>
    <w:rsid w:val="002457E1"/>
    <w:rsid w:val="00245ABE"/>
    <w:rsid w:val="00245E15"/>
    <w:rsid w:val="00245FA9"/>
    <w:rsid w:val="00246C25"/>
    <w:rsid w:val="0024737A"/>
    <w:rsid w:val="00247D0D"/>
    <w:rsid w:val="00250341"/>
    <w:rsid w:val="00250726"/>
    <w:rsid w:val="00250F44"/>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57D79"/>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2CBB"/>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312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D3D"/>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C7F"/>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2E8"/>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8D2"/>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4B2"/>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457"/>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4D16"/>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216"/>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2F5"/>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08DF"/>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545F"/>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C1"/>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255"/>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8F7F99"/>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432"/>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1D8"/>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404"/>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3D2C"/>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04D"/>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3191"/>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57E"/>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87FF3"/>
    <w:rsid w:val="00E908D1"/>
    <w:rsid w:val="00E91524"/>
    <w:rsid w:val="00E91D2F"/>
    <w:rsid w:val="00E91FDE"/>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1D"/>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5C54"/>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68BB"/>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168"/>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5B5B"/>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8B6E6C"/>
  <w15:chartTrackingRefBased/>
  <w15:docId w15:val="{F337790C-0180-40CC-8F81-B4EAF57A4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ss">
    <w:name w:val="ss"/>
    <w:basedOn w:val="Textoindependiente"/>
    <w:qFormat/>
    <w:rsid w:val="002249BC"/>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52313-441E-435C-AF01-D62A7AA1E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51</Pages>
  <Words>17123</Words>
  <Characters>94179</Characters>
  <Application>Microsoft Office Word</Application>
  <DocSecurity>0</DocSecurity>
  <Lines>784</Lines>
  <Paragraphs>222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111080</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Marianela Siles Rico</cp:lastModifiedBy>
  <cp:revision>27</cp:revision>
  <cp:lastPrinted>2018-07-05T12:42:00Z</cp:lastPrinted>
  <dcterms:created xsi:type="dcterms:W3CDTF">2018-06-28T19:13:00Z</dcterms:created>
  <dcterms:modified xsi:type="dcterms:W3CDTF">2018-07-05T15:27:00Z</dcterms:modified>
</cp:coreProperties>
</file>