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595" w:rsidRPr="0033529B" w:rsidRDefault="00355595" w:rsidP="00355595">
      <w:pPr>
        <w:spacing w:after="0" w:line="240" w:lineRule="auto"/>
        <w:jc w:val="right"/>
        <w:rPr>
          <w:rFonts w:ascii="Bookman Old Style" w:hAnsi="Bookman Old Style"/>
          <w:b/>
          <w:color w:val="A6A6A6" w:themeColor="background1" w:themeShade="A6"/>
        </w:rPr>
      </w:pPr>
      <w:r w:rsidRPr="0033529B">
        <w:rPr>
          <w:rFonts w:ascii="Bookman Old Style" w:hAnsi="Bookman Old Style"/>
          <w:b/>
          <w:color w:val="A6A6A6" w:themeColor="background1" w:themeShade="A6"/>
        </w:rPr>
        <w:t xml:space="preserve">ANEXO </w:t>
      </w:r>
      <w:r w:rsidR="00502E19">
        <w:rPr>
          <w:rFonts w:ascii="Bookman Old Style" w:hAnsi="Bookman Old Style"/>
          <w:b/>
          <w:color w:val="A6A6A6" w:themeColor="background1" w:themeShade="A6"/>
        </w:rPr>
        <w:t>8</w:t>
      </w:r>
    </w:p>
    <w:p w:rsidR="00355595" w:rsidRPr="0033529B" w:rsidRDefault="00B84FA2" w:rsidP="00355595">
      <w:pPr>
        <w:pBdr>
          <w:bottom w:val="single" w:sz="4" w:space="1" w:color="auto"/>
        </w:pBdr>
        <w:spacing w:after="0" w:line="240" w:lineRule="auto"/>
        <w:jc w:val="right"/>
        <w:rPr>
          <w:rFonts w:ascii="Bookman Old Style" w:hAnsi="Bookman Old Style"/>
        </w:rPr>
      </w:pPr>
      <w:r w:rsidRPr="0033529B">
        <w:rPr>
          <w:rFonts w:ascii="Bookman Old Style" w:hAnsi="Bookman Old Style"/>
          <w:b/>
        </w:rPr>
        <w:t>DISPOSICIONES AMBIENTALES PARA LA CONTRATACIÓN DE EMPRESAS</w:t>
      </w:r>
      <w:r w:rsidR="0033529B" w:rsidRPr="0033529B">
        <w:rPr>
          <w:rFonts w:ascii="Bookman Old Style" w:hAnsi="Bookman Old Style"/>
          <w:b/>
        </w:rPr>
        <w:t xml:space="preserve"> </w:t>
      </w:r>
      <w:r w:rsidR="0033529B">
        <w:rPr>
          <w:rFonts w:ascii="Bookman Old Style" w:hAnsi="Bookman Old Style"/>
          <w:b/>
        </w:rPr>
        <w:t>PARA LA EJECUCIÓN DE PROYECTOS DE REDES DE GAS</w:t>
      </w:r>
    </w:p>
    <w:p w:rsidR="008931E8" w:rsidRPr="0033529B" w:rsidRDefault="008931E8" w:rsidP="008931E8">
      <w:pPr>
        <w:pBdr>
          <w:bottom w:val="single" w:sz="4" w:space="1" w:color="auto"/>
        </w:pBdr>
        <w:spacing w:after="0" w:line="240" w:lineRule="auto"/>
        <w:jc w:val="right"/>
        <w:rPr>
          <w:rFonts w:ascii="Bookman Old Style" w:hAnsi="Bookman Old Style"/>
        </w:rPr>
      </w:pPr>
      <w:bookmarkStart w:id="0" w:name="_GoBack"/>
      <w:bookmarkEnd w:id="0"/>
      <w:r w:rsidRPr="008931E8">
        <w:rPr>
          <w:rFonts w:ascii="Bookman Old Style" w:hAnsi="Bookman Old Style"/>
          <w:b/>
        </w:rPr>
        <w:t xml:space="preserve">REQUISITOS DE PROTECCION AMBIENTAL CONTRATISTAS </w:t>
      </w:r>
    </w:p>
    <w:p w:rsidR="008931E8" w:rsidRDefault="008931E8" w:rsidP="00442732">
      <w:pPr>
        <w:spacing w:after="0" w:line="240" w:lineRule="auto"/>
        <w:jc w:val="both"/>
        <w:rPr>
          <w:rFonts w:ascii="Bookman Old Style" w:hAnsi="Bookman Old Style"/>
          <w:sz w:val="20"/>
          <w:szCs w:val="20"/>
        </w:rPr>
      </w:pPr>
    </w:p>
    <w:tbl>
      <w:tblPr>
        <w:tblW w:w="10628" w:type="dxa"/>
        <w:tblInd w:w="190" w:type="dxa"/>
        <w:tblCellMar>
          <w:left w:w="70" w:type="dxa"/>
          <w:right w:w="70" w:type="dxa"/>
        </w:tblCellMar>
        <w:tblLook w:val="04A0" w:firstRow="1" w:lastRow="0" w:firstColumn="1" w:lastColumn="0" w:noHBand="0" w:noVBand="1"/>
      </w:tblPr>
      <w:tblGrid>
        <w:gridCol w:w="1374"/>
        <w:gridCol w:w="763"/>
        <w:gridCol w:w="3921"/>
        <w:gridCol w:w="2140"/>
        <w:gridCol w:w="2430"/>
      </w:tblGrid>
      <w:tr w:rsidR="0096382E" w:rsidRPr="004C270B" w:rsidTr="005709DE">
        <w:trPr>
          <w:trHeight w:val="561"/>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eastAsia="es-BO"/>
              </w:rPr>
              <w:drawing>
                <wp:anchor distT="0" distB="0" distL="114300" distR="114300" simplePos="0" relativeHeight="251659264" behindDoc="0" locked="0" layoutInCell="1" allowOverlap="1" wp14:anchorId="64A3C88F" wp14:editId="7A520E0E">
                  <wp:simplePos x="0" y="0"/>
                  <wp:positionH relativeFrom="column">
                    <wp:posOffset>50800</wp:posOffset>
                  </wp:positionH>
                  <wp:positionV relativeFrom="paragraph">
                    <wp:posOffset>38100</wp:posOffset>
                  </wp:positionV>
                  <wp:extent cx="670560" cy="445135"/>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82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CONSTRUCCIONES</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FF282D" w:rsidTr="005709DE">
        <w:trPr>
          <w:trHeight w:val="378"/>
        </w:trPr>
        <w:tc>
          <w:tcPr>
            <w:tcW w:w="10628" w:type="dxa"/>
            <w:gridSpan w:val="5"/>
            <w:tcBorders>
              <w:top w:val="single" w:sz="4" w:space="0" w:color="auto"/>
              <w:left w:val="single" w:sz="8" w:space="0" w:color="auto"/>
              <w:bottom w:val="single" w:sz="4" w:space="0" w:color="auto"/>
              <w:right w:val="single" w:sz="8" w:space="0" w:color="000000"/>
            </w:tcBorders>
            <w:shd w:val="clear" w:color="auto" w:fill="385623" w:themeFill="accent6" w:themeFillShade="80"/>
            <w:noWrap/>
            <w:vAlign w:val="center"/>
            <w:hideMark/>
          </w:tcPr>
          <w:p w:rsidR="0096382E" w:rsidRPr="00FF282D" w:rsidRDefault="0096382E" w:rsidP="0096382E">
            <w:pPr>
              <w:spacing w:after="0" w:line="240" w:lineRule="auto"/>
              <w:jc w:val="both"/>
              <w:rPr>
                <w:rFonts w:ascii="Times New Roman" w:eastAsia="Times New Roman" w:hAnsi="Times New Roman" w:cs="Times New Roman"/>
                <w:b/>
                <w:color w:val="FFFFFF" w:themeColor="background1"/>
                <w:lang w:eastAsia="es-BO"/>
              </w:rPr>
            </w:pPr>
            <w:r w:rsidRPr="00FF282D">
              <w:rPr>
                <w:rFonts w:ascii="Times New Roman" w:eastAsia="Times New Roman" w:hAnsi="Times New Roman" w:cs="Times New Roman"/>
                <w:b/>
                <w:color w:val="FFFFFF" w:themeColor="background1"/>
                <w:lang w:eastAsia="es-BO"/>
              </w:rPr>
              <w:t>1.- REQUISITOS DE PROTECCION AMBIENTAL CONTRATISTAS OBRAS CIVILES</w:t>
            </w:r>
          </w:p>
        </w:tc>
      </w:tr>
      <w:tr w:rsidR="0096382E" w:rsidRPr="00FF282D" w:rsidTr="005709DE">
        <w:trPr>
          <w:trHeight w:val="350"/>
        </w:trPr>
        <w:tc>
          <w:tcPr>
            <w:tcW w:w="10628" w:type="dxa"/>
            <w:gridSpan w:val="5"/>
            <w:tcBorders>
              <w:top w:val="single" w:sz="4" w:space="0" w:color="auto"/>
              <w:left w:val="single" w:sz="4" w:space="0" w:color="auto"/>
              <w:bottom w:val="single" w:sz="4" w:space="0" w:color="auto"/>
              <w:right w:val="single" w:sz="4" w:space="0" w:color="auto"/>
            </w:tcBorders>
            <w:shd w:val="clear" w:color="auto" w:fill="385623" w:themeFill="accent6" w:themeFillShade="80"/>
            <w:noWrap/>
            <w:vAlign w:val="center"/>
            <w:hideMark/>
          </w:tcPr>
          <w:p w:rsidR="0096382E" w:rsidRPr="00FF282D" w:rsidRDefault="0096382E" w:rsidP="0096382E">
            <w:pPr>
              <w:spacing w:after="0" w:line="240" w:lineRule="auto"/>
              <w:jc w:val="both"/>
              <w:rPr>
                <w:rFonts w:ascii="Times New Roman" w:eastAsia="Times New Roman" w:hAnsi="Times New Roman" w:cs="Times New Roman"/>
                <w:b/>
                <w:color w:val="FFFFFF" w:themeColor="background1"/>
                <w:lang w:eastAsia="es-BO"/>
              </w:rPr>
            </w:pPr>
            <w:r w:rsidRPr="00FF282D">
              <w:rPr>
                <w:rFonts w:ascii="Times New Roman" w:eastAsia="Times New Roman" w:hAnsi="Times New Roman" w:cs="Times New Roman"/>
                <w:b/>
                <w:color w:val="FFFFFF" w:themeColor="background1"/>
                <w:lang w:eastAsia="es-BO"/>
              </w:rPr>
              <w:t>1.1 OBRAS CIVILES RED PRIMARIA</w:t>
            </w:r>
            <w:r w:rsidR="00880FE8">
              <w:rPr>
                <w:rFonts w:ascii="Times New Roman" w:eastAsia="Times New Roman" w:hAnsi="Times New Roman" w:cs="Times New Roman"/>
                <w:b/>
                <w:color w:val="FFFFFF" w:themeColor="background1"/>
                <w:lang w:eastAsia="es-BO"/>
              </w:rPr>
              <w:t xml:space="preserve"> (CONSTRUCCIÓN, MANTENIMIENTO)</w:t>
            </w:r>
          </w:p>
        </w:tc>
      </w:tr>
      <w:tr w:rsidR="00AB2290" w:rsidRPr="00E8489F" w:rsidTr="005709DE">
        <w:trPr>
          <w:trHeight w:val="207"/>
        </w:trPr>
        <w:tc>
          <w:tcPr>
            <w:tcW w:w="10628" w:type="dxa"/>
            <w:gridSpan w:val="5"/>
            <w:tcBorders>
              <w:top w:val="single" w:sz="4" w:space="0" w:color="auto"/>
              <w:left w:val="single" w:sz="4" w:space="0" w:color="auto"/>
              <w:bottom w:val="single" w:sz="4" w:space="0" w:color="auto"/>
              <w:right w:val="single" w:sz="4" w:space="0" w:color="auto"/>
            </w:tcBorders>
            <w:vAlign w:val="center"/>
          </w:tcPr>
          <w:p w:rsidR="00AB2290" w:rsidRPr="00E8489F" w:rsidRDefault="00AB2290" w:rsidP="00EA751A">
            <w:pPr>
              <w:spacing w:after="0" w:line="240" w:lineRule="auto"/>
              <w:jc w:val="both"/>
              <w:rPr>
                <w:rFonts w:ascii="Times New Roman" w:eastAsia="Times New Roman" w:hAnsi="Times New Roman" w:cs="Times New Roman"/>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sidR="00EA751A">
              <w:rPr>
                <w:rFonts w:ascii="Times" w:eastAsia="Times New Roman" w:hAnsi="Times" w:cs="Times"/>
                <w:b/>
                <w:color w:val="000000"/>
                <w:sz w:val="18"/>
                <w:szCs w:val="16"/>
                <w:lang w:eastAsia="es-BO"/>
              </w:rPr>
              <w:t>personal de SMS establecido en el Anexo 2 del presente Instructivo.</w:t>
            </w:r>
          </w:p>
        </w:tc>
      </w:tr>
      <w:tr w:rsidR="0096382E" w:rsidRPr="00E8489F" w:rsidTr="005709DE">
        <w:trPr>
          <w:trHeight w:val="196"/>
        </w:trPr>
        <w:tc>
          <w:tcPr>
            <w:tcW w:w="10628" w:type="dxa"/>
            <w:gridSpan w:val="5"/>
            <w:tcBorders>
              <w:top w:val="single" w:sz="4" w:space="0" w:color="auto"/>
              <w:left w:val="single" w:sz="4" w:space="0" w:color="auto"/>
              <w:bottom w:val="single" w:sz="4" w:space="0" w:color="auto"/>
              <w:right w:val="single" w:sz="4" w:space="0" w:color="auto"/>
            </w:tcBorders>
            <w:shd w:val="clear" w:color="000000" w:fill="E2EFDA"/>
            <w:noWrap/>
            <w:vAlign w:val="center"/>
          </w:tcPr>
          <w:p w:rsidR="0096382E" w:rsidRPr="00E8489F" w:rsidRDefault="00AB2290" w:rsidP="0096382E">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p>
        </w:tc>
      </w:tr>
      <w:tr w:rsidR="0096382E" w:rsidRPr="00E8489F" w:rsidTr="005709DE">
        <w:trPr>
          <w:trHeight w:val="207"/>
        </w:trPr>
        <w:tc>
          <w:tcPr>
            <w:tcW w:w="6058" w:type="dxa"/>
            <w:gridSpan w:val="3"/>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40"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30"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5709DE">
        <w:trPr>
          <w:trHeight w:val="210"/>
        </w:trPr>
        <w:tc>
          <w:tcPr>
            <w:tcW w:w="6058"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40" w:type="dxa"/>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5709DE">
        <w:trPr>
          <w:trHeight w:val="238"/>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5709DE" w:rsidRDefault="0096382E" w:rsidP="0096382E">
            <w:pPr>
              <w:spacing w:after="0" w:line="240" w:lineRule="auto"/>
              <w:jc w:val="both"/>
              <w:rPr>
                <w:rFonts w:ascii="Times" w:eastAsia="Times New Roman" w:hAnsi="Times" w:cs="Times"/>
                <w:color w:val="000000"/>
                <w:sz w:val="18"/>
                <w:szCs w:val="16"/>
                <w:lang w:eastAsia="es-BO"/>
              </w:rPr>
            </w:pPr>
            <w:r w:rsidRPr="005709DE">
              <w:rPr>
                <w:rFonts w:ascii="Times" w:eastAsia="Times New Roman" w:hAnsi="Times" w:cs="Times"/>
                <w:color w:val="000000"/>
                <w:sz w:val="18"/>
                <w:szCs w:val="16"/>
                <w:lang w:eastAsia="es-BO"/>
              </w:rPr>
              <w:t>1.- INFORME DE LA SITUACIÓN AMBIENTAL INICIAL DEL ÁREA INCLUYE REGISTRO FOTOGRÁFICO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5709DE">
        <w:trPr>
          <w:trHeight w:val="224"/>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DE CONSUMO DE AGREGADOS, ÁRIDOS Y/O MADERA</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66"/>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3.-INFORME DE PLAN DE DESMONTE PRESENTADO A LA ABT (SI APLICA Y CUANDO SE REALICE DESMONTE)*</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000000"/>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HASTA 10 DIAS HABILES DESPUES DE CONCLUIDO EL DESMONTE</w:t>
            </w:r>
          </w:p>
        </w:tc>
      </w:tr>
      <w:tr w:rsidR="0096382E" w:rsidRPr="00E8489F" w:rsidTr="005709DE">
        <w:trPr>
          <w:trHeight w:val="238"/>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 DE GENERACION DE RESIDUOS SÓLIDOS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52"/>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INFORME DE LA GESTIÓN DE RESIDUOS SÓLIDOS RELACIONADO AL PUNTO ANTERIOR</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CONSUMO DE AGUA UTILIZADA PARA RIEGO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PLANILLA DE CONSUMO DE COMBUSTIBLES Y LUBRICANTES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 DE CONSUMO DE SUSTANCIAS PELIGROSAS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INFORME SOBRE EL MANEJO,ALMACENAMIENTO Y TRANSPORTE DE COMBUSTIBLE, LUBRICANTES Y OTRAS SUSTANCIAS PELIGROSAS</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PLANILLAS DE INDUCCION Y CAPACITACION AL PERSONAL EN TEMAS DE SEGURIDAD, SALUD, AMBIENTE Y SOCIAL</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highlight w:val="yellow"/>
                <w:lang w:eastAsia="es-BO"/>
              </w:rPr>
            </w:pPr>
            <w:r w:rsidRPr="00E8489F">
              <w:rPr>
                <w:rFonts w:ascii="Times" w:eastAsia="Times New Roman" w:hAnsi="Times" w:cs="Times"/>
                <w:color w:val="000000"/>
                <w:sz w:val="18"/>
                <w:szCs w:val="16"/>
                <w:lang w:eastAsia="es-BO"/>
              </w:rPr>
              <w:t>11.- AUTORIZACIONES DE TRABAJO OTORGADOS POR EL GOBIERNO MUNICIPAL (USOS DE DDV, CERTIFICADOS DE SERVIDUMBRE, ETC)</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5709DE">
        <w:trPr>
          <w:trHeight w:val="238"/>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REGISTROS Y ACTAS DE ACTIVIDADES DE RELACIONAMIENTO COMUNITARIO O INFORMES QUE INDIQUEN QUE NO FUE REQUERIDA ESTA ACTIVIDAD (COPIAS LEGALIZADAS)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38"/>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INSTRUCTIVO DE HORARIOS DE TRABAJO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5709DE">
        <w:trPr>
          <w:trHeight w:val="252"/>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14.- INFORME DE SIMULACRO DE EMERGENCIAS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5709DE">
        <w:trPr>
          <w:trHeight w:val="252"/>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15.- PLANILLAS DE INSPECCION Y MANTENIMIENTO DE VEHICULOS Y EQUIPOS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16.- REGISTRO DE EXTINTORES Y SU MANTENIMIENTO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17.- MONITOREO DE RUIDO EN AL MENOS 3 PUNTOS PARA CADA UNA DE LAS SIGUIENTES ACTIVIDADES CUANDO APLIQUE: 1) CORTADO DE ACERA, 2) RUPTURA DE ACERA, 3) APERTURA DE ZANJA (3.1 MANUAL Y 3.2 MECÁNICA) Y 4)COMPACTADO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000000"/>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32C53">
        <w:trPr>
          <w:trHeight w:val="787"/>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18.- PLANILLA DE DOTACIÓN DE EPP E INFORME DE SEÑALIZACION PARA MEDIO AMBIENTE Y SEGURIDAD CON EL RESPECTIVO REGISTRO FOTOGRÁFICO EN TODAS LAS ACTIVIDADES QUE VAYAN A REALIZARSE</w:t>
            </w:r>
          </w:p>
          <w:p w:rsidR="0096382E" w:rsidRPr="00E8489F" w:rsidRDefault="0096382E" w:rsidP="0096382E">
            <w:pPr>
              <w:spacing w:after="0" w:line="240" w:lineRule="auto"/>
              <w:jc w:val="both"/>
              <w:rPr>
                <w:rFonts w:ascii="Times" w:eastAsia="Times New Roman" w:hAnsi="Times" w:cs="Times"/>
                <w:color w:val="000000"/>
                <w:sz w:val="18"/>
                <w:szCs w:val="16"/>
                <w:lang w:eastAsia="es-BO"/>
              </w:rPr>
            </w:pP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19.- INFORME DE LA GESTIÓN DE RESIDUOS LÍQUIDOS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463"/>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5709DE" w:rsidRDefault="0096382E" w:rsidP="0096382E">
            <w:pPr>
              <w:spacing w:after="0" w:line="240" w:lineRule="auto"/>
              <w:jc w:val="both"/>
              <w:rPr>
                <w:rFonts w:ascii="Times" w:eastAsia="Times New Roman" w:hAnsi="Times" w:cs="Times"/>
                <w:color w:val="000000"/>
                <w:sz w:val="18"/>
                <w:szCs w:val="16"/>
                <w:lang w:eastAsia="es-BO"/>
              </w:rPr>
            </w:pPr>
            <w:r w:rsidRPr="005709DE">
              <w:rPr>
                <w:rFonts w:ascii="Times" w:eastAsia="Times New Roman" w:hAnsi="Times" w:cs="Times"/>
                <w:color w:val="000000"/>
                <w:sz w:val="18"/>
                <w:szCs w:val="16"/>
                <w:lang w:eastAsia="es-BO"/>
              </w:rPr>
              <w:t>20.- INFORME DE LA SITUACIÓN AMBIENTAL FINAL DEL ÁREA INCLUYE REGISTRO FOTOGRÁFICO Y MEDIDAS DE RESTAURACIÓN</w:t>
            </w:r>
          </w:p>
          <w:p w:rsidR="0096382E" w:rsidRPr="00E8489F" w:rsidRDefault="0096382E" w:rsidP="0096382E">
            <w:pPr>
              <w:spacing w:after="0" w:line="240" w:lineRule="auto"/>
              <w:jc w:val="both"/>
              <w:rPr>
                <w:rFonts w:ascii="Times" w:eastAsia="Times New Roman" w:hAnsi="Times" w:cs="Times"/>
                <w:color w:val="000000"/>
                <w:sz w:val="18"/>
                <w:szCs w:val="16"/>
                <w:lang w:eastAsia="es-BO"/>
              </w:rPr>
            </w:pP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lastRenderedPageBreak/>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FF282D" w:rsidTr="005709DE">
        <w:trPr>
          <w:trHeight w:val="280"/>
        </w:trPr>
        <w:tc>
          <w:tcPr>
            <w:tcW w:w="2137" w:type="dxa"/>
            <w:gridSpan w:val="2"/>
            <w:vMerge w:val="restart"/>
            <w:tcBorders>
              <w:top w:val="nil"/>
              <w:left w:val="single" w:sz="8" w:space="0" w:color="auto"/>
              <w:bottom w:val="single" w:sz="8" w:space="0" w:color="000000"/>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lastRenderedPageBreak/>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921" w:type="dxa"/>
            <w:vMerge w:val="restart"/>
            <w:tcBorders>
              <w:top w:val="nil"/>
              <w:left w:val="single" w:sz="4" w:space="0" w:color="auto"/>
              <w:bottom w:val="single" w:sz="8" w:space="0" w:color="000000"/>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140" w:type="dxa"/>
            <w:vMerge w:val="restart"/>
            <w:tcBorders>
              <w:top w:val="nil"/>
              <w:left w:val="single" w:sz="4" w:space="0" w:color="auto"/>
              <w:bottom w:val="single" w:sz="8" w:space="0" w:color="000000"/>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30" w:type="dxa"/>
            <w:vMerge w:val="restart"/>
            <w:tcBorders>
              <w:top w:val="nil"/>
              <w:left w:val="single" w:sz="4" w:space="0" w:color="auto"/>
              <w:bottom w:val="single" w:sz="8" w:space="0" w:color="000000"/>
              <w:right w:val="single" w:sz="8" w:space="0" w:color="000000"/>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tc>
      </w:tr>
      <w:tr w:rsidR="0096382E" w:rsidRPr="004C270B" w:rsidTr="005709DE">
        <w:trPr>
          <w:trHeight w:val="294"/>
        </w:trPr>
        <w:tc>
          <w:tcPr>
            <w:tcW w:w="2137" w:type="dxa"/>
            <w:gridSpan w:val="2"/>
            <w:vMerge/>
            <w:tcBorders>
              <w:top w:val="nil"/>
              <w:left w:val="single" w:sz="8" w:space="0" w:color="auto"/>
              <w:bottom w:val="single" w:sz="8" w:space="0" w:color="000000"/>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921" w:type="dxa"/>
            <w:vMerge/>
            <w:tcBorders>
              <w:top w:val="nil"/>
              <w:left w:val="single" w:sz="4" w:space="0" w:color="auto"/>
              <w:bottom w:val="single" w:sz="8" w:space="0" w:color="000000"/>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40" w:type="dxa"/>
            <w:vMerge/>
            <w:tcBorders>
              <w:top w:val="nil"/>
              <w:left w:val="single" w:sz="4" w:space="0" w:color="auto"/>
              <w:bottom w:val="single" w:sz="8" w:space="0" w:color="000000"/>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30" w:type="dxa"/>
            <w:vMerge/>
            <w:tcBorders>
              <w:top w:val="nil"/>
              <w:left w:val="single" w:sz="4" w:space="0" w:color="auto"/>
              <w:bottom w:val="single" w:sz="8" w:space="0" w:color="000000"/>
              <w:right w:val="single" w:sz="8" w:space="0" w:color="000000"/>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FF282D" w:rsidTr="005709DE">
        <w:trPr>
          <w:trHeight w:val="280"/>
        </w:trPr>
        <w:tc>
          <w:tcPr>
            <w:tcW w:w="10628" w:type="dxa"/>
            <w:gridSpan w:val="5"/>
            <w:tcBorders>
              <w:top w:val="single" w:sz="8" w:space="0" w:color="auto"/>
              <w:left w:val="single" w:sz="8" w:space="0" w:color="auto"/>
              <w:bottom w:val="nil"/>
              <w:right w:val="single" w:sz="8" w:space="0" w:color="000000"/>
            </w:tcBorders>
            <w:shd w:val="clear" w:color="auto" w:fill="385623" w:themeFill="accent6" w:themeFillShade="80"/>
            <w:noWrap/>
            <w:vAlign w:val="center"/>
            <w:hideMark/>
          </w:tcPr>
          <w:p w:rsidR="0096382E" w:rsidRPr="00FF282D" w:rsidRDefault="0096382E" w:rsidP="0096382E">
            <w:pPr>
              <w:spacing w:after="0" w:line="240" w:lineRule="auto"/>
              <w:rPr>
                <w:rFonts w:ascii="Times New Roman" w:eastAsia="Times New Roman" w:hAnsi="Times New Roman" w:cs="Times New Roman"/>
                <w:b/>
                <w:color w:val="FFFFFF" w:themeColor="background1"/>
                <w:lang w:eastAsia="es-BO"/>
              </w:rPr>
            </w:pPr>
            <w:r w:rsidRPr="00FF282D">
              <w:rPr>
                <w:rFonts w:ascii="Times New Roman" w:eastAsia="Times New Roman" w:hAnsi="Times New Roman" w:cs="Times New Roman"/>
                <w:b/>
                <w:color w:val="FFFFFF" w:themeColor="background1"/>
                <w:lang w:eastAsia="es-BO"/>
              </w:rPr>
              <w:t>1.2 OBRAS CIVILES CITY GATE</w:t>
            </w:r>
          </w:p>
        </w:tc>
      </w:tr>
      <w:tr w:rsidR="0096382E" w:rsidRPr="00E8489F" w:rsidTr="005709DE">
        <w:trPr>
          <w:trHeight w:val="207"/>
        </w:trPr>
        <w:tc>
          <w:tcPr>
            <w:tcW w:w="10628" w:type="dxa"/>
            <w:gridSpan w:val="5"/>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96382E" w:rsidRPr="00E8489F" w:rsidRDefault="00EA751A" w:rsidP="005709DE">
            <w:pPr>
              <w:spacing w:after="0" w:line="240" w:lineRule="auto"/>
              <w:rPr>
                <w:rFonts w:ascii="Times New Roman" w:eastAsia="Times New Roman" w:hAnsi="Times New Roman" w:cs="Times New Roman"/>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96382E" w:rsidRPr="00E8489F" w:rsidTr="005709DE">
        <w:trPr>
          <w:trHeight w:val="280"/>
        </w:trPr>
        <w:tc>
          <w:tcPr>
            <w:tcW w:w="10628" w:type="dxa"/>
            <w:gridSpan w:val="5"/>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New Roman" w:eastAsia="Times New Roman" w:hAnsi="Times New Roman" w:cs="Times New Roman"/>
                <w:color w:val="000000"/>
                <w:sz w:val="18"/>
                <w:szCs w:val="16"/>
                <w:lang w:eastAsia="es-BO"/>
              </w:rPr>
            </w:pPr>
          </w:p>
        </w:tc>
      </w:tr>
      <w:tr w:rsidR="005709DE" w:rsidRPr="00E8489F" w:rsidTr="005709DE">
        <w:trPr>
          <w:trHeight w:val="280"/>
        </w:trPr>
        <w:tc>
          <w:tcPr>
            <w:tcW w:w="10628" w:type="dxa"/>
            <w:gridSpan w:val="5"/>
            <w:tcBorders>
              <w:top w:val="single" w:sz="4" w:space="0" w:color="auto"/>
              <w:left w:val="single" w:sz="4" w:space="0" w:color="auto"/>
              <w:bottom w:val="single" w:sz="4" w:space="0" w:color="auto"/>
              <w:right w:val="single" w:sz="4" w:space="0" w:color="auto"/>
            </w:tcBorders>
            <w:vAlign w:val="center"/>
          </w:tcPr>
          <w:p w:rsidR="005709DE" w:rsidRPr="00E8489F" w:rsidRDefault="005709DE" w:rsidP="0096382E">
            <w:pPr>
              <w:spacing w:after="0" w:line="240" w:lineRule="auto"/>
              <w:rPr>
                <w:rFonts w:ascii="Times New Roman" w:eastAsia="Times New Roman" w:hAnsi="Times New Roman" w:cs="Times New Roman"/>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p>
        </w:tc>
      </w:tr>
      <w:tr w:rsidR="0096382E" w:rsidRPr="00E8489F" w:rsidTr="005709DE">
        <w:trPr>
          <w:trHeight w:val="280"/>
        </w:trPr>
        <w:tc>
          <w:tcPr>
            <w:tcW w:w="6058" w:type="dxa"/>
            <w:gridSpan w:val="3"/>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40"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30"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5709DE">
        <w:trPr>
          <w:trHeight w:val="210"/>
        </w:trPr>
        <w:tc>
          <w:tcPr>
            <w:tcW w:w="6058"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40" w:type="dxa"/>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5709DE">
        <w:trPr>
          <w:trHeight w:val="224"/>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DE CONSUMO DE AGREGADOS, ÁRIDOS Y/O MADERA</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38"/>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MENSUAL DE GENERACION DE RESIDUOS SÓLIDOS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52"/>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3.- INFORME DE LA GESTIÓN DE RESIDUOS SÓLIDOS </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PERMISOS DE TRABAJO OTORGADOS POR EL GOBIERNO MUNICIPAL</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5709DE">
        <w:trPr>
          <w:trHeight w:val="252"/>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PLANILLAS DE INSPECCION Y MANTENIMIENTO DE VEHICULOS Y EQUIPOS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REGISTRO DE EXTINTORES Y SU MANTENIMIENTO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PLANILLA DE DOTACCION DE EPP</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PLANILLAS DE INDUCCION Y CAPACITACION AL PERSONAL EN TEMAS DE SEGURIDAD, SALUD, AMBIENTE Y SOCIAL</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2137" w:type="dxa"/>
            <w:gridSpan w:val="2"/>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921" w:type="dxa"/>
            <w:vMerge w:val="restart"/>
            <w:tcBorders>
              <w:top w:val="nil"/>
              <w:left w:val="single" w:sz="4" w:space="0" w:color="auto"/>
              <w:bottom w:val="single" w:sz="4" w:space="0" w:color="auto"/>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140" w:type="dxa"/>
            <w:vMerge w:val="restart"/>
            <w:tcBorders>
              <w:top w:val="nil"/>
              <w:left w:val="single" w:sz="4" w:space="0" w:color="auto"/>
              <w:bottom w:val="single" w:sz="4" w:space="0" w:color="auto"/>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30" w:type="dxa"/>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highlight w:val="yellow"/>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tc>
      </w:tr>
      <w:tr w:rsidR="0096382E" w:rsidRPr="004C270B" w:rsidTr="005709DE">
        <w:trPr>
          <w:trHeight w:val="294"/>
        </w:trPr>
        <w:tc>
          <w:tcPr>
            <w:tcW w:w="2137"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921" w:type="dxa"/>
            <w:vMerge/>
            <w:tcBorders>
              <w:top w:val="nil"/>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40" w:type="dxa"/>
            <w:vMerge/>
            <w:tcBorders>
              <w:top w:val="nil"/>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E23800" w:rsidTr="005709DE">
        <w:trPr>
          <w:trHeight w:val="280"/>
        </w:trPr>
        <w:tc>
          <w:tcPr>
            <w:tcW w:w="10628" w:type="dxa"/>
            <w:gridSpan w:val="5"/>
            <w:tcBorders>
              <w:top w:val="single" w:sz="8" w:space="0" w:color="auto"/>
              <w:left w:val="single" w:sz="8" w:space="0" w:color="auto"/>
              <w:bottom w:val="nil"/>
              <w:right w:val="single" w:sz="8" w:space="0" w:color="000000"/>
            </w:tcBorders>
            <w:shd w:val="clear" w:color="auto" w:fill="385623" w:themeFill="accent6" w:themeFillShade="80"/>
            <w:noWrap/>
            <w:vAlign w:val="center"/>
            <w:hideMark/>
          </w:tcPr>
          <w:p w:rsidR="0096382E" w:rsidRPr="00E23800" w:rsidRDefault="0096382E" w:rsidP="0096382E">
            <w:pPr>
              <w:spacing w:after="0" w:line="240" w:lineRule="auto"/>
              <w:rPr>
                <w:rFonts w:ascii="Times New Roman" w:eastAsia="Times New Roman" w:hAnsi="Times New Roman" w:cs="Times New Roman"/>
                <w:b/>
                <w:color w:val="FFFFFF" w:themeColor="background1"/>
                <w:lang w:eastAsia="es-BO"/>
              </w:rPr>
            </w:pPr>
            <w:r w:rsidRPr="00E23800">
              <w:rPr>
                <w:rFonts w:ascii="Times New Roman" w:eastAsia="Times New Roman" w:hAnsi="Times New Roman" w:cs="Times New Roman"/>
                <w:b/>
                <w:color w:val="FFFFFF" w:themeColor="background1"/>
                <w:lang w:eastAsia="es-BO"/>
              </w:rPr>
              <w:t>1.3 OBRAS CIVILES EDR</w:t>
            </w:r>
          </w:p>
        </w:tc>
      </w:tr>
      <w:tr w:rsidR="0096382E" w:rsidRPr="00E8489F" w:rsidTr="005709DE">
        <w:trPr>
          <w:trHeight w:val="280"/>
        </w:trPr>
        <w:tc>
          <w:tcPr>
            <w:tcW w:w="10628"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rsidR="0096382E" w:rsidRPr="00E8489F" w:rsidRDefault="00EA751A"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5709DE" w:rsidRPr="00E8489F" w:rsidTr="005709DE">
        <w:trPr>
          <w:trHeight w:val="280"/>
        </w:trPr>
        <w:tc>
          <w:tcPr>
            <w:tcW w:w="10628"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rsidR="005709DE" w:rsidRPr="00E8489F" w:rsidRDefault="005709DE" w:rsidP="0096382E">
            <w:pPr>
              <w:spacing w:after="0" w:line="240" w:lineRule="auto"/>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5709DE">
        <w:trPr>
          <w:trHeight w:val="280"/>
        </w:trPr>
        <w:tc>
          <w:tcPr>
            <w:tcW w:w="6058" w:type="dxa"/>
            <w:gridSpan w:val="3"/>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40"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30"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5709DE">
        <w:trPr>
          <w:trHeight w:val="207"/>
        </w:trPr>
        <w:tc>
          <w:tcPr>
            <w:tcW w:w="6058"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40" w:type="dxa"/>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MENSUAL DE GENERACION DE RESIDUOS SÓLIDOS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2.- INFORME DE LA GESTIÓN DE RESIDUOS SÓLIDOS </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PERMISOS DE TRABAJO OTORGADOS POR EL GOBIERNO MUNICIPAL</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PLANILLAS DE INSPECCION Y MANTENIMIENTO DE VEHICULOS Y EQUIPOS</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REGISTRO DE EXTINTORES Y SU MANTENIMIENTO</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PLANILLAS DE INDUCCION Y CAPACITACION AL PERSONAL EN TEMAS DE SEGURIDAD, SALUD, AMBIENTE Y SOCIAL</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2137" w:type="dxa"/>
            <w:gridSpan w:val="2"/>
            <w:vMerge w:val="restart"/>
            <w:tcBorders>
              <w:top w:val="nil"/>
              <w:left w:val="single" w:sz="8" w:space="0" w:color="auto"/>
              <w:bottom w:val="single" w:sz="4" w:space="0" w:color="auto"/>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921" w:type="dxa"/>
            <w:vMerge w:val="restart"/>
            <w:tcBorders>
              <w:top w:val="nil"/>
              <w:left w:val="single" w:sz="4" w:space="0" w:color="auto"/>
              <w:bottom w:val="single" w:sz="4" w:space="0" w:color="auto"/>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140" w:type="dxa"/>
            <w:vMerge w:val="restart"/>
            <w:tcBorders>
              <w:top w:val="nil"/>
              <w:left w:val="single" w:sz="4" w:space="0" w:color="auto"/>
              <w:bottom w:val="single" w:sz="4" w:space="0" w:color="auto"/>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30" w:type="dxa"/>
            <w:vMerge w:val="restart"/>
            <w:tcBorders>
              <w:top w:val="nil"/>
              <w:left w:val="single" w:sz="4" w:space="0" w:color="auto"/>
              <w:bottom w:val="single" w:sz="4" w:space="0" w:color="auto"/>
              <w:right w:val="single" w:sz="8" w:space="0" w:color="000000"/>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highlight w:val="yellow"/>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 </w:t>
            </w:r>
          </w:p>
        </w:tc>
      </w:tr>
      <w:tr w:rsidR="0096382E" w:rsidRPr="004C270B" w:rsidTr="005709DE">
        <w:trPr>
          <w:trHeight w:val="442"/>
        </w:trPr>
        <w:tc>
          <w:tcPr>
            <w:tcW w:w="2137" w:type="dxa"/>
            <w:gridSpan w:val="2"/>
            <w:vMerge/>
            <w:tcBorders>
              <w:top w:val="nil"/>
              <w:left w:val="single" w:sz="8"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921" w:type="dxa"/>
            <w:vMerge/>
            <w:tcBorders>
              <w:top w:val="nil"/>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40" w:type="dxa"/>
            <w:vMerge/>
            <w:tcBorders>
              <w:top w:val="nil"/>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30" w:type="dxa"/>
            <w:vMerge/>
            <w:tcBorders>
              <w:top w:val="nil"/>
              <w:left w:val="single" w:sz="4" w:space="0" w:color="auto"/>
              <w:bottom w:val="single" w:sz="4" w:space="0" w:color="auto"/>
              <w:right w:val="single" w:sz="8" w:space="0" w:color="000000"/>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bl>
    <w:p w:rsidR="0096382E" w:rsidRDefault="0096382E" w:rsidP="0096382E"/>
    <w:p w:rsidR="00C32C53" w:rsidRDefault="00C32C53" w:rsidP="0096382E"/>
    <w:p w:rsidR="00C32C53" w:rsidRDefault="00C32C53" w:rsidP="0096382E"/>
    <w:p w:rsidR="00C32C53" w:rsidRDefault="00C32C53" w:rsidP="0096382E"/>
    <w:tbl>
      <w:tblPr>
        <w:tblW w:w="10628" w:type="dxa"/>
        <w:tblInd w:w="195" w:type="dxa"/>
        <w:tblCellMar>
          <w:left w:w="70" w:type="dxa"/>
          <w:right w:w="70" w:type="dxa"/>
        </w:tblCellMar>
        <w:tblLook w:val="04A0" w:firstRow="1" w:lastRow="0" w:firstColumn="1" w:lastColumn="0" w:noHBand="0" w:noVBand="1"/>
      </w:tblPr>
      <w:tblGrid>
        <w:gridCol w:w="1537"/>
        <w:gridCol w:w="910"/>
        <w:gridCol w:w="3822"/>
        <w:gridCol w:w="1601"/>
        <w:gridCol w:w="80"/>
        <w:gridCol w:w="2678"/>
      </w:tblGrid>
      <w:tr w:rsidR="0096382E" w:rsidRPr="004C270B" w:rsidTr="00C32C53">
        <w:trPr>
          <w:trHeight w:val="561"/>
        </w:trPr>
        <w:tc>
          <w:tcPr>
            <w:tcW w:w="15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eastAsia="es-BO"/>
              </w:rPr>
              <w:lastRenderedPageBreak/>
              <w:drawing>
                <wp:anchor distT="0" distB="0" distL="114300" distR="114300" simplePos="0" relativeHeight="251660288" behindDoc="0" locked="0" layoutInCell="1" allowOverlap="1" wp14:anchorId="38F235CF" wp14:editId="3F071074">
                  <wp:simplePos x="0" y="0"/>
                  <wp:positionH relativeFrom="column">
                    <wp:posOffset>50800</wp:posOffset>
                  </wp:positionH>
                  <wp:positionV relativeFrom="paragraph">
                    <wp:posOffset>38100</wp:posOffset>
                  </wp:positionV>
                  <wp:extent cx="670560" cy="445135"/>
                  <wp:effectExtent l="0" t="0" r="0" b="0"/>
                  <wp:wrapNone/>
                  <wp:docPr id="6" name="Imagen 6"/>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3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CONSTRUCCIONES</w:t>
            </w:r>
          </w:p>
        </w:tc>
        <w:tc>
          <w:tcPr>
            <w:tcW w:w="27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9907E3" w:rsidTr="00C32C53">
        <w:trPr>
          <w:trHeight w:val="376"/>
        </w:trPr>
        <w:tc>
          <w:tcPr>
            <w:tcW w:w="10628" w:type="dxa"/>
            <w:gridSpan w:val="6"/>
            <w:tcBorders>
              <w:top w:val="single" w:sz="4" w:space="0" w:color="auto"/>
              <w:left w:val="single" w:sz="4" w:space="0" w:color="auto"/>
              <w:bottom w:val="single" w:sz="4" w:space="0" w:color="auto"/>
              <w:right w:val="single" w:sz="4" w:space="0" w:color="auto"/>
            </w:tcBorders>
            <w:shd w:val="clear" w:color="000000" w:fill="44546A"/>
            <w:noWrap/>
            <w:vAlign w:val="center"/>
            <w:hideMark/>
          </w:tcPr>
          <w:p w:rsidR="0096382E" w:rsidRPr="00FF282D" w:rsidRDefault="0096382E" w:rsidP="0096382E">
            <w:pPr>
              <w:spacing w:after="0" w:line="240" w:lineRule="auto"/>
              <w:rPr>
                <w:rFonts w:ascii="Times New Roman" w:eastAsia="Times New Roman" w:hAnsi="Times New Roman" w:cs="Times New Roman"/>
                <w:b/>
                <w:bCs/>
                <w:color w:val="FFFFFF"/>
                <w:lang w:eastAsia="es-BO"/>
              </w:rPr>
            </w:pPr>
            <w:r w:rsidRPr="009907E3">
              <w:rPr>
                <w:rFonts w:ascii="Times New Roman" w:eastAsia="Times New Roman" w:hAnsi="Times New Roman" w:cs="Times New Roman"/>
                <w:b/>
                <w:bCs/>
                <w:color w:val="FFFFFF"/>
                <w:lang w:eastAsia="es-BO"/>
              </w:rPr>
              <w:t>2</w:t>
            </w:r>
            <w:r w:rsidRPr="00FF282D">
              <w:rPr>
                <w:rFonts w:ascii="Times New Roman" w:eastAsia="Times New Roman" w:hAnsi="Times New Roman" w:cs="Times New Roman"/>
                <w:b/>
                <w:bCs/>
                <w:color w:val="FFFFFF"/>
                <w:lang w:eastAsia="es-BO"/>
              </w:rPr>
              <w:t>.- REQUISITOS DE PROTECCION AMBIENTAL CONTRATISTAS OBRAS MECANICAS</w:t>
            </w:r>
          </w:p>
        </w:tc>
      </w:tr>
      <w:tr w:rsidR="0096382E" w:rsidRPr="0051317B" w:rsidTr="00C32C53">
        <w:trPr>
          <w:trHeight w:val="289"/>
        </w:trPr>
        <w:tc>
          <w:tcPr>
            <w:tcW w:w="10628" w:type="dxa"/>
            <w:gridSpan w:val="6"/>
            <w:tcBorders>
              <w:top w:val="nil"/>
              <w:left w:val="single" w:sz="8" w:space="0" w:color="auto"/>
              <w:bottom w:val="nil"/>
              <w:right w:val="single" w:sz="8" w:space="0" w:color="000000"/>
            </w:tcBorders>
            <w:shd w:val="clear" w:color="000000" w:fill="44546A"/>
            <w:noWrap/>
            <w:vAlign w:val="center"/>
            <w:hideMark/>
          </w:tcPr>
          <w:p w:rsidR="0096382E" w:rsidRPr="0051317B" w:rsidRDefault="0096382E" w:rsidP="0096382E">
            <w:pPr>
              <w:spacing w:after="0" w:line="240" w:lineRule="auto"/>
              <w:rPr>
                <w:rFonts w:ascii="Times New Roman" w:eastAsia="Times New Roman" w:hAnsi="Times New Roman" w:cs="Times New Roman"/>
                <w:b/>
                <w:color w:val="FFFFFF"/>
                <w:lang w:eastAsia="es-BO"/>
              </w:rPr>
            </w:pPr>
            <w:r w:rsidRPr="0051317B">
              <w:rPr>
                <w:rFonts w:ascii="Times New Roman" w:eastAsia="Times New Roman" w:hAnsi="Times New Roman" w:cs="Times New Roman"/>
                <w:b/>
                <w:color w:val="FFFFFF"/>
                <w:lang w:eastAsia="es-BO"/>
              </w:rPr>
              <w:t>2.1  OBRAS MECANICAS RED PRIMARIA</w:t>
            </w:r>
          </w:p>
        </w:tc>
      </w:tr>
      <w:tr w:rsidR="0096382E" w:rsidRPr="00E8489F" w:rsidTr="00C32C53">
        <w:trPr>
          <w:trHeight w:val="275"/>
        </w:trPr>
        <w:tc>
          <w:tcPr>
            <w:tcW w:w="10628" w:type="dxa"/>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96382E" w:rsidRPr="00E8489F" w:rsidRDefault="00EA751A" w:rsidP="005709DE">
            <w:pPr>
              <w:spacing w:after="0" w:line="240" w:lineRule="auto"/>
              <w:jc w:val="both"/>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5709DE" w:rsidRPr="00E8489F" w:rsidTr="00C32C53">
        <w:trPr>
          <w:trHeight w:val="275"/>
        </w:trPr>
        <w:tc>
          <w:tcPr>
            <w:tcW w:w="10628" w:type="dxa"/>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5709DE" w:rsidRPr="00E8489F" w:rsidRDefault="005709DE" w:rsidP="0096382E">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C32C53">
        <w:trPr>
          <w:trHeight w:val="275"/>
        </w:trPr>
        <w:tc>
          <w:tcPr>
            <w:tcW w:w="6269" w:type="dxa"/>
            <w:gridSpan w:val="3"/>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1681" w:type="dxa"/>
            <w:gridSpan w:val="2"/>
            <w:vMerge w:val="restart"/>
            <w:tcBorders>
              <w:top w:val="nil"/>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678" w:type="dxa"/>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C32C53">
        <w:trPr>
          <w:trHeight w:val="207"/>
        </w:trPr>
        <w:tc>
          <w:tcPr>
            <w:tcW w:w="6269"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C32C53">
        <w:trPr>
          <w:trHeight w:val="17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w:t>
            </w:r>
            <w:r w:rsidRPr="00E8489F">
              <w:rPr>
                <w:rFonts w:ascii="Times" w:eastAsia="Times New Roman" w:hAnsi="Times" w:cs="Times"/>
                <w:b/>
                <w:color w:val="000000"/>
                <w:sz w:val="18"/>
                <w:szCs w:val="16"/>
                <w:lang w:eastAsia="es-BO"/>
              </w:rPr>
              <w:t xml:space="preserve">.- </w:t>
            </w:r>
            <w:r w:rsidRPr="005709DE">
              <w:rPr>
                <w:rFonts w:ascii="Times" w:eastAsia="Times New Roman" w:hAnsi="Times" w:cs="Times"/>
                <w:color w:val="000000"/>
                <w:sz w:val="18"/>
                <w:szCs w:val="16"/>
                <w:lang w:eastAsia="es-BO"/>
              </w:rPr>
              <w:t>INFORME DE LA SITUACIÓN AMBIENTAL INICIAL DEL ÁREA INCLUYE REGISTRO FOTOGRÁFICO</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MENSUAL DE GENERACION DE RESIDUOS (COMUNES, RESIDUOS DE SOLDADURA, LIJAS, RESIDUOS DE RADIOGRAFIADO, ESPONJAS DE PRIMER, RESTOS DE MANTEO, Y OTROS PELIGROSOS.)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INFORME DE LA GESTIÓN DE RESIDUOS SÓLIDOS (RELACIONADO AL PUNTO ANTERIOR)</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32C53">
        <w:trPr>
          <w:trHeight w:val="260"/>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PLANILLAS DE CONSUMO Y ALMACENAMIENTO DE SUSTANCIAS PELIGROSAS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60"/>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REALIZACIÓN DE MEDICIONES DE CAUDAL DE CUERPOS DE AGUA QUE SE EMPLEARAN PARA LA PRUEBA HIDRAULICA (CUANDO CORRESPONDA) PARA CUMPLIMIENTO DEL INCISO D) ART. 71 DEL RASH</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PREVIO A LA PRUEBA HIDRAULICA</w:t>
            </w:r>
          </w:p>
        </w:tc>
      </w:tr>
      <w:tr w:rsidR="0096382E" w:rsidRPr="00E8489F" w:rsidTr="00C32C53">
        <w:trPr>
          <w:trHeight w:val="275"/>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CONSUMO DE AGUA CORRESPONDIENTE A LA PRUEBA HIDRAÚLICA</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07"/>
        </w:trPr>
        <w:tc>
          <w:tcPr>
            <w:tcW w:w="626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RESULTADOS DE LABORATORIO DESPUES DEL USO DE AGUA EN PRUEBA HIDRAULICA CONSIDERANDO EL ARTICULO 71 DEL RASH PREVINIENDO LA EXISTENCIA DE CONTAMINANTES TALES COMO: INHIBIDORES, BIOCIDA Y GLICOL</w:t>
            </w:r>
          </w:p>
        </w:tc>
        <w:tc>
          <w:tcPr>
            <w:tcW w:w="1681"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32C53">
        <w:trPr>
          <w:trHeight w:val="207"/>
        </w:trPr>
        <w:tc>
          <w:tcPr>
            <w:tcW w:w="6269"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r>
      <w:tr w:rsidR="0096382E" w:rsidRPr="00E8489F" w:rsidTr="00C32C53">
        <w:trPr>
          <w:trHeight w:val="420"/>
        </w:trPr>
        <w:tc>
          <w:tcPr>
            <w:tcW w:w="6269"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r>
      <w:tr w:rsidR="0096382E" w:rsidRPr="00E8489F" w:rsidTr="00C32C53">
        <w:trPr>
          <w:trHeight w:val="420"/>
        </w:trPr>
        <w:tc>
          <w:tcPr>
            <w:tcW w:w="6269" w:type="dxa"/>
            <w:gridSpan w:val="3"/>
            <w:tcBorders>
              <w:top w:val="single" w:sz="4" w:space="0" w:color="auto"/>
              <w:left w:val="single" w:sz="4" w:space="0" w:color="auto"/>
              <w:bottom w:val="single" w:sz="4" w:space="0" w:color="auto"/>
              <w:right w:val="single" w:sz="4" w:space="0" w:color="auto"/>
            </w:tcBorders>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INFORME DE PRUEBA HIDRAÚLICA (FUENTE DE ABASTECIMIENTO, CALIDAD DE DESCARGA DEL AGUA Y LUGAR DE DESCARGA)</w:t>
            </w:r>
          </w:p>
        </w:tc>
        <w:tc>
          <w:tcPr>
            <w:tcW w:w="1681" w:type="dxa"/>
            <w:gridSpan w:val="2"/>
            <w:tcBorders>
              <w:top w:val="nil"/>
              <w:left w:val="single" w:sz="4" w:space="0" w:color="auto"/>
              <w:bottom w:val="single" w:sz="4" w:space="0" w:color="auto"/>
              <w:right w:val="single" w:sz="4" w:space="0" w:color="auto"/>
            </w:tcBorders>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single" w:sz="4" w:space="0" w:color="auto"/>
              <w:bottom w:val="single" w:sz="4" w:space="0" w:color="auto"/>
              <w:right w:val="single" w:sz="4" w:space="0" w:color="auto"/>
            </w:tcBorders>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PLANILLA DE CONSUMO DE COMBUSTIBLES Y LUBRICANTES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PLANILLA DE CONSUMO DE SUSTANCIAS PELIGROSAS</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11.- INFORME SOBRE EL MANEJO, ALMACENAMIENTO Y TRANSPORTE DE COMBUSTIBLE, LUBRICANTES, GRASAS, ETC)</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PLANILLAS DE INDUCCION Y CAPACITACION AL PERSONAL EN TEMAS DE SEGURIDAD, SALUD, AMBIENTE Y SOCIAL</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AUTORIZACIONES DE TRABAJO OTORGADOS POR EL GOBIERNO MUNICIPAL (USOS DE DDV, CERTIFICADOS DE SERVIDUMBRE, ETC)</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14.- INSTRUCTIVO DE HORARIOS DE TRABAJO</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15.- MONITOREO DE RUIDO EN AL MENOS 3 PUNTOS PARA CADA UNA DE LAS SIGUIENTES ACTIVIDADES CUANDO APLIQUE: 1) USO DE MAQUINARIA Y/O VEHÍCULOS PESADOS EN DESFILE DE TUBERIA, 2) AMOLADO DE JUNTA, 3) CORTADO DE JUNTA DEFECTUOSA, 4) PRUEBA DE HERMETICIDIDAD Y  5) VENTEO DE RED PARA PUESTA EN MARCHA.</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16.- PLANILLA DE DOTACIÓN DE EPP E INFORME DE SEÑALIZACION PARA MEDIO AMBIENTE Y SEGURIDAD CON EL RESPECTIVO REGISTRO FOTOGRÁFICO EN TODAS LAS ACTIVIDADES QUE VAYAN A REALIZARSE</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17.- INFORME DE LA GESTIÓN DE RESIDUOS LÍQUIDOS</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18.- INFORME DE SIMULACRO DE EMERGENCIAS</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19.- PLANILLAS DE INSPECCION Y MANTENIMIENTO DE VEHICULOS Y EQUIPOS</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20.- REGISTRO DE EMISIONES RADIOACTIVAS</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75"/>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5709DE" w:rsidRDefault="0096382E" w:rsidP="0096382E">
            <w:pPr>
              <w:spacing w:after="0" w:line="240" w:lineRule="auto"/>
              <w:jc w:val="both"/>
              <w:rPr>
                <w:rFonts w:ascii="Times" w:eastAsia="Times New Roman" w:hAnsi="Times" w:cs="Times"/>
                <w:color w:val="000000"/>
                <w:sz w:val="18"/>
                <w:szCs w:val="16"/>
                <w:lang w:eastAsia="es-BO"/>
              </w:rPr>
            </w:pPr>
            <w:r w:rsidRPr="005709DE">
              <w:rPr>
                <w:rFonts w:ascii="Times" w:eastAsia="Times New Roman" w:hAnsi="Times" w:cs="Times"/>
                <w:color w:val="000000"/>
                <w:sz w:val="18"/>
                <w:szCs w:val="16"/>
                <w:lang w:eastAsia="es-BO"/>
              </w:rPr>
              <w:t xml:space="preserve">21.- INFORME DE ACCIONES DE SEGURIDAD PARA LA PRUEBA DE RADIOGRAFIADO </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32C53">
        <w:trPr>
          <w:trHeight w:val="207"/>
        </w:trPr>
        <w:tc>
          <w:tcPr>
            <w:tcW w:w="2447" w:type="dxa"/>
            <w:gridSpan w:val="2"/>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822" w:type="dxa"/>
            <w:vMerge w:val="restart"/>
            <w:tcBorders>
              <w:top w:val="nil"/>
              <w:left w:val="single" w:sz="4" w:space="0" w:color="auto"/>
              <w:bottom w:val="single" w:sz="4" w:space="0" w:color="auto"/>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1681" w:type="dxa"/>
            <w:gridSpan w:val="2"/>
            <w:vMerge w:val="restart"/>
            <w:tcBorders>
              <w:top w:val="nil"/>
              <w:left w:val="single" w:sz="4" w:space="0" w:color="auto"/>
              <w:bottom w:val="single" w:sz="4" w:space="0" w:color="auto"/>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678"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96382E" w:rsidRPr="00E8489F" w:rsidRDefault="0096382E" w:rsidP="0096382E">
            <w:pPr>
              <w:spacing w:after="0" w:line="240" w:lineRule="auto"/>
              <w:rPr>
                <w:rFonts w:ascii="Times New Roman" w:eastAsia="Times New Roman" w:hAnsi="Times New Roman" w:cs="Times New Roman"/>
                <w:b/>
                <w:color w:val="000000"/>
                <w:sz w:val="18"/>
                <w:szCs w:val="16"/>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lastRenderedPageBreak/>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 </w:t>
            </w:r>
          </w:p>
        </w:tc>
      </w:tr>
      <w:tr w:rsidR="0096382E" w:rsidRPr="002F0A3E" w:rsidTr="00C32C53">
        <w:trPr>
          <w:trHeight w:val="304"/>
        </w:trPr>
        <w:tc>
          <w:tcPr>
            <w:tcW w:w="2447"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822" w:type="dxa"/>
            <w:vMerge/>
            <w:tcBorders>
              <w:top w:val="nil"/>
              <w:left w:val="single" w:sz="4"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2F0A3E" w:rsidTr="00C32C53">
        <w:trPr>
          <w:trHeight w:val="289"/>
        </w:trPr>
        <w:tc>
          <w:tcPr>
            <w:tcW w:w="10628" w:type="dxa"/>
            <w:gridSpan w:val="6"/>
            <w:tcBorders>
              <w:top w:val="single" w:sz="8" w:space="0" w:color="auto"/>
              <w:left w:val="single" w:sz="8" w:space="0" w:color="auto"/>
              <w:bottom w:val="nil"/>
              <w:right w:val="single" w:sz="8" w:space="0" w:color="000000"/>
            </w:tcBorders>
            <w:shd w:val="clear" w:color="000000" w:fill="44546A"/>
            <w:noWrap/>
            <w:vAlign w:val="center"/>
            <w:hideMark/>
          </w:tcPr>
          <w:p w:rsidR="0096382E" w:rsidRPr="002F0A3E" w:rsidRDefault="0096382E" w:rsidP="0096382E">
            <w:pPr>
              <w:spacing w:after="0" w:line="240" w:lineRule="auto"/>
              <w:rPr>
                <w:rFonts w:ascii="Times New Roman" w:eastAsia="Times New Roman" w:hAnsi="Times New Roman" w:cs="Times New Roman"/>
                <w:color w:val="FFFFFF"/>
                <w:lang w:eastAsia="es-BO"/>
              </w:rPr>
            </w:pPr>
            <w:r>
              <w:rPr>
                <w:rFonts w:ascii="Times New Roman" w:eastAsia="Times New Roman" w:hAnsi="Times New Roman" w:cs="Times New Roman"/>
                <w:color w:val="FFFFFF"/>
                <w:lang w:eastAsia="es-BO"/>
              </w:rPr>
              <w:lastRenderedPageBreak/>
              <w:t>2</w:t>
            </w:r>
            <w:r w:rsidRPr="002F0A3E">
              <w:rPr>
                <w:rFonts w:ascii="Times New Roman" w:eastAsia="Times New Roman" w:hAnsi="Times New Roman" w:cs="Times New Roman"/>
                <w:color w:val="FFFFFF"/>
                <w:lang w:eastAsia="es-BO"/>
              </w:rPr>
              <w:t>.2 OBRAS MECANICAS CITY GATE</w:t>
            </w:r>
          </w:p>
        </w:tc>
      </w:tr>
      <w:tr w:rsidR="0096382E" w:rsidRPr="00E8489F" w:rsidTr="00C32C53">
        <w:trPr>
          <w:trHeight w:val="275"/>
        </w:trPr>
        <w:tc>
          <w:tcPr>
            <w:tcW w:w="10628" w:type="dxa"/>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96382E" w:rsidRPr="00E8489F" w:rsidRDefault="00EA751A" w:rsidP="005709D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5709DE" w:rsidRPr="00E8489F" w:rsidTr="00C32C53">
        <w:trPr>
          <w:trHeight w:val="275"/>
        </w:trPr>
        <w:tc>
          <w:tcPr>
            <w:tcW w:w="10628" w:type="dxa"/>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5709DE" w:rsidRPr="00E8489F" w:rsidRDefault="005709DE" w:rsidP="0096382E">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C32C53">
        <w:trPr>
          <w:trHeight w:val="289"/>
        </w:trPr>
        <w:tc>
          <w:tcPr>
            <w:tcW w:w="6269" w:type="dxa"/>
            <w:gridSpan w:val="3"/>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1681" w:type="dxa"/>
            <w:gridSpan w:val="2"/>
            <w:vMerge w:val="restart"/>
            <w:tcBorders>
              <w:top w:val="nil"/>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678" w:type="dxa"/>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C32C53">
        <w:trPr>
          <w:trHeight w:val="207"/>
        </w:trPr>
        <w:tc>
          <w:tcPr>
            <w:tcW w:w="6269"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MENSUAL DE GENERACION DE RESIDUOS SÓLIDOS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2.- INFORME DE LA GESTIÓN DE RESIDUOS SÓLIDOS </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PLANILLAS DE INSPECCION Y MANTENIMIENTO DE VEHICULOS Y EQUIPOS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REGISTRO DE EXTINTORES Y SU MANTENIMIENTO</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PLANILLAS DE INDUCCION Y CAPACITACION AL PERSONAL EN TEMAS DE SEGURIDAD, SALUD, AMBIENTE Y SOCIAL</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DOTACCION DE EPP</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C32C53">
        <w:trPr>
          <w:trHeight w:val="289"/>
        </w:trPr>
        <w:tc>
          <w:tcPr>
            <w:tcW w:w="2447" w:type="dxa"/>
            <w:gridSpan w:val="2"/>
            <w:vMerge w:val="restart"/>
            <w:tcBorders>
              <w:top w:val="nil"/>
              <w:left w:val="single" w:sz="8" w:space="0" w:color="auto"/>
              <w:bottom w:val="single" w:sz="8" w:space="0" w:color="000000"/>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822" w:type="dxa"/>
            <w:vMerge w:val="restart"/>
            <w:tcBorders>
              <w:top w:val="nil"/>
              <w:left w:val="single" w:sz="4" w:space="0" w:color="auto"/>
              <w:bottom w:val="single" w:sz="8" w:space="0" w:color="000000"/>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1681" w:type="dxa"/>
            <w:gridSpan w:val="2"/>
            <w:vMerge w:val="restart"/>
            <w:tcBorders>
              <w:top w:val="nil"/>
              <w:left w:val="single" w:sz="4" w:space="0" w:color="auto"/>
              <w:bottom w:val="single" w:sz="8" w:space="0" w:color="000000"/>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678" w:type="dxa"/>
            <w:vMerge w:val="restart"/>
            <w:tcBorders>
              <w:top w:val="nil"/>
              <w:left w:val="single" w:sz="4" w:space="0" w:color="auto"/>
              <w:bottom w:val="single" w:sz="8" w:space="0" w:color="000000"/>
              <w:right w:val="single" w:sz="8" w:space="0" w:color="000000"/>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highlight w:val="yellow"/>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tc>
      </w:tr>
      <w:tr w:rsidR="0096382E" w:rsidRPr="002F0A3E" w:rsidTr="00C32C53">
        <w:trPr>
          <w:trHeight w:val="304"/>
        </w:trPr>
        <w:tc>
          <w:tcPr>
            <w:tcW w:w="2447" w:type="dxa"/>
            <w:gridSpan w:val="2"/>
            <w:vMerge/>
            <w:tcBorders>
              <w:top w:val="nil"/>
              <w:left w:val="single" w:sz="8" w:space="0" w:color="auto"/>
              <w:bottom w:val="single" w:sz="8" w:space="0" w:color="000000"/>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822" w:type="dxa"/>
            <w:vMerge/>
            <w:tcBorders>
              <w:top w:val="nil"/>
              <w:left w:val="single" w:sz="4" w:space="0" w:color="auto"/>
              <w:bottom w:val="single" w:sz="8" w:space="0" w:color="000000"/>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1681" w:type="dxa"/>
            <w:gridSpan w:val="2"/>
            <w:vMerge/>
            <w:tcBorders>
              <w:top w:val="nil"/>
              <w:left w:val="single" w:sz="4" w:space="0" w:color="auto"/>
              <w:bottom w:val="single" w:sz="8" w:space="0" w:color="000000"/>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678" w:type="dxa"/>
            <w:vMerge/>
            <w:tcBorders>
              <w:top w:val="nil"/>
              <w:left w:val="single" w:sz="4" w:space="0" w:color="auto"/>
              <w:bottom w:val="single" w:sz="8" w:space="0" w:color="000000"/>
              <w:right w:val="single" w:sz="8" w:space="0" w:color="000000"/>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2F0A3E" w:rsidTr="00C32C53">
        <w:trPr>
          <w:trHeight w:val="289"/>
        </w:trPr>
        <w:tc>
          <w:tcPr>
            <w:tcW w:w="10628" w:type="dxa"/>
            <w:gridSpan w:val="6"/>
            <w:tcBorders>
              <w:top w:val="single" w:sz="8" w:space="0" w:color="auto"/>
              <w:left w:val="single" w:sz="8" w:space="0" w:color="auto"/>
              <w:bottom w:val="nil"/>
              <w:right w:val="single" w:sz="8" w:space="0" w:color="000000"/>
            </w:tcBorders>
            <w:shd w:val="clear" w:color="000000" w:fill="44546A"/>
            <w:noWrap/>
            <w:vAlign w:val="center"/>
            <w:hideMark/>
          </w:tcPr>
          <w:p w:rsidR="0096382E" w:rsidRPr="002F0A3E" w:rsidRDefault="0096382E" w:rsidP="0096382E">
            <w:pPr>
              <w:spacing w:after="0" w:line="240" w:lineRule="auto"/>
              <w:rPr>
                <w:rFonts w:ascii="Times New Roman" w:eastAsia="Times New Roman" w:hAnsi="Times New Roman" w:cs="Times New Roman"/>
                <w:color w:val="FFFFFF"/>
                <w:lang w:eastAsia="es-BO"/>
              </w:rPr>
            </w:pPr>
            <w:r>
              <w:rPr>
                <w:rFonts w:ascii="Times New Roman" w:eastAsia="Times New Roman" w:hAnsi="Times New Roman" w:cs="Times New Roman"/>
                <w:color w:val="FFFFFF"/>
                <w:lang w:eastAsia="es-BO"/>
              </w:rPr>
              <w:t>2</w:t>
            </w:r>
            <w:r w:rsidRPr="002F0A3E">
              <w:rPr>
                <w:rFonts w:ascii="Times New Roman" w:eastAsia="Times New Roman" w:hAnsi="Times New Roman" w:cs="Times New Roman"/>
                <w:color w:val="FFFFFF"/>
                <w:lang w:eastAsia="es-BO"/>
              </w:rPr>
              <w:t>.3 OBRAS MECANICAS EDR</w:t>
            </w:r>
          </w:p>
        </w:tc>
      </w:tr>
      <w:tr w:rsidR="0096382E" w:rsidRPr="00E8489F" w:rsidTr="00C32C53">
        <w:trPr>
          <w:trHeight w:val="275"/>
        </w:trPr>
        <w:tc>
          <w:tcPr>
            <w:tcW w:w="10628" w:type="dxa"/>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96382E" w:rsidRPr="00E8489F" w:rsidRDefault="00EA751A" w:rsidP="00FB448F">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5709DE" w:rsidRPr="00E8489F" w:rsidTr="00C32C53">
        <w:trPr>
          <w:trHeight w:val="275"/>
        </w:trPr>
        <w:tc>
          <w:tcPr>
            <w:tcW w:w="10628" w:type="dxa"/>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5709DE" w:rsidRPr="00E8489F" w:rsidRDefault="005709DE" w:rsidP="0096382E">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sidR="00FB448F">
              <w:rPr>
                <w:rFonts w:ascii="Times New Roman" w:eastAsia="Times New Roman" w:hAnsi="Times New Roman" w:cs="Times New Roman"/>
                <w:color w:val="000000"/>
                <w:sz w:val="18"/>
                <w:szCs w:val="16"/>
                <w:lang w:eastAsia="es-BO"/>
              </w:rPr>
              <w:t>:</w:t>
            </w:r>
          </w:p>
        </w:tc>
      </w:tr>
      <w:tr w:rsidR="0096382E" w:rsidRPr="00E8489F" w:rsidTr="00C32C53">
        <w:trPr>
          <w:trHeight w:val="289"/>
        </w:trPr>
        <w:tc>
          <w:tcPr>
            <w:tcW w:w="6269" w:type="dxa"/>
            <w:gridSpan w:val="3"/>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1681" w:type="dxa"/>
            <w:gridSpan w:val="2"/>
            <w:vMerge w:val="restart"/>
            <w:tcBorders>
              <w:top w:val="nil"/>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678" w:type="dxa"/>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C32C53">
        <w:trPr>
          <w:trHeight w:val="207"/>
        </w:trPr>
        <w:tc>
          <w:tcPr>
            <w:tcW w:w="6269"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C32C53">
        <w:trPr>
          <w:trHeight w:val="217"/>
        </w:trPr>
        <w:tc>
          <w:tcPr>
            <w:tcW w:w="62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MENSUAL DE GENERACION DE RESIDUOS SÓLIDOS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60"/>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2.- INFORME DE LA GESTIÓN DE RESIDUOS SÓLIDOS </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304"/>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PLANILLAS DE INSPECCION Y MANTENIMIENTO DE VEHICULOS Y EQUIPOS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304"/>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REGISTRO DE EXTINTORES Y SU MANTENIMIENTO</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31"/>
        </w:trPr>
        <w:tc>
          <w:tcPr>
            <w:tcW w:w="2447" w:type="dxa"/>
            <w:gridSpan w:val="2"/>
            <w:vMerge w:val="restart"/>
            <w:tcBorders>
              <w:top w:val="nil"/>
              <w:left w:val="single" w:sz="8" w:space="0" w:color="auto"/>
              <w:bottom w:val="single" w:sz="4" w:space="0" w:color="auto"/>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822" w:type="dxa"/>
            <w:vMerge w:val="restart"/>
            <w:tcBorders>
              <w:top w:val="nil"/>
              <w:left w:val="single" w:sz="4" w:space="0" w:color="auto"/>
              <w:bottom w:val="single" w:sz="4" w:space="0" w:color="auto"/>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1681" w:type="dxa"/>
            <w:gridSpan w:val="2"/>
            <w:vMerge w:val="restart"/>
            <w:tcBorders>
              <w:top w:val="nil"/>
              <w:left w:val="single" w:sz="4" w:space="0" w:color="auto"/>
              <w:bottom w:val="single" w:sz="4" w:space="0" w:color="auto"/>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678" w:type="dxa"/>
            <w:vMerge w:val="restart"/>
            <w:tcBorders>
              <w:top w:val="nil"/>
              <w:left w:val="single" w:sz="4" w:space="0" w:color="auto"/>
              <w:bottom w:val="single" w:sz="4" w:space="0" w:color="auto"/>
              <w:right w:val="single" w:sz="8" w:space="0" w:color="000000"/>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tc>
      </w:tr>
      <w:tr w:rsidR="0096382E" w:rsidRPr="002F0A3E" w:rsidTr="00C32C53">
        <w:trPr>
          <w:trHeight w:val="246"/>
        </w:trPr>
        <w:tc>
          <w:tcPr>
            <w:tcW w:w="2447" w:type="dxa"/>
            <w:gridSpan w:val="2"/>
            <w:vMerge/>
            <w:tcBorders>
              <w:top w:val="nil"/>
              <w:left w:val="single" w:sz="8"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822" w:type="dxa"/>
            <w:vMerge/>
            <w:tcBorders>
              <w:top w:val="nil"/>
              <w:left w:val="single" w:sz="4"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678" w:type="dxa"/>
            <w:vMerge/>
            <w:tcBorders>
              <w:top w:val="nil"/>
              <w:left w:val="single" w:sz="4" w:space="0" w:color="auto"/>
              <w:bottom w:val="single" w:sz="4" w:space="0" w:color="auto"/>
              <w:right w:val="single" w:sz="8" w:space="0" w:color="000000"/>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r>
    </w:tbl>
    <w:p w:rsidR="0096382E" w:rsidRDefault="0096382E" w:rsidP="0096382E"/>
    <w:p w:rsidR="00CD3189" w:rsidRDefault="00CD3189" w:rsidP="0096382E"/>
    <w:p w:rsidR="00CD3189" w:rsidRDefault="00CD3189" w:rsidP="0096382E"/>
    <w:p w:rsidR="00CD3189" w:rsidRDefault="00CD3189" w:rsidP="0096382E"/>
    <w:p w:rsidR="00CD3189" w:rsidRDefault="00CD3189" w:rsidP="0096382E"/>
    <w:p w:rsidR="00CD3189" w:rsidRDefault="00CD3189" w:rsidP="0096382E"/>
    <w:p w:rsidR="00CD3189" w:rsidRDefault="00CD3189" w:rsidP="0096382E"/>
    <w:p w:rsidR="00CD3189" w:rsidRDefault="00CD3189" w:rsidP="0096382E"/>
    <w:p w:rsidR="00C32C53" w:rsidRDefault="00C32C53" w:rsidP="0096382E"/>
    <w:tbl>
      <w:tblPr>
        <w:tblW w:w="10768" w:type="dxa"/>
        <w:tblInd w:w="10" w:type="dxa"/>
        <w:tblCellMar>
          <w:left w:w="70" w:type="dxa"/>
          <w:right w:w="70" w:type="dxa"/>
        </w:tblCellMar>
        <w:tblLook w:val="04A0" w:firstRow="1" w:lastRow="0" w:firstColumn="1" w:lastColumn="0" w:noHBand="0" w:noVBand="1"/>
      </w:tblPr>
      <w:tblGrid>
        <w:gridCol w:w="1603"/>
        <w:gridCol w:w="659"/>
        <w:gridCol w:w="250"/>
        <w:gridCol w:w="3671"/>
        <w:gridCol w:w="151"/>
        <w:gridCol w:w="1605"/>
        <w:gridCol w:w="76"/>
        <w:gridCol w:w="222"/>
        <w:gridCol w:w="2531"/>
      </w:tblGrid>
      <w:tr w:rsidR="0096382E" w:rsidRPr="004C270B" w:rsidTr="00C32C53">
        <w:trPr>
          <w:trHeight w:val="561"/>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eastAsia="es-BO"/>
              </w:rPr>
              <w:lastRenderedPageBreak/>
              <w:drawing>
                <wp:anchor distT="0" distB="0" distL="114300" distR="114300" simplePos="0" relativeHeight="251663360" behindDoc="0" locked="0" layoutInCell="1" allowOverlap="1" wp14:anchorId="703199B8" wp14:editId="39E32919">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33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tc>
        <w:tc>
          <w:tcPr>
            <w:tcW w:w="28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96382E" w:rsidRPr="00183699" w:rsidRDefault="00C85354" w:rsidP="003B0EB8">
            <w:pPr>
              <w:spacing w:after="0" w:line="240" w:lineRule="auto"/>
              <w:rPr>
                <w:rFonts w:ascii="Times New Roman" w:eastAsia="Times New Roman" w:hAnsi="Times New Roman" w:cs="Times New Roman"/>
                <w:b/>
                <w:lang w:eastAsia="es-BO"/>
              </w:rPr>
            </w:pPr>
            <w:r w:rsidRPr="003B0EB8">
              <w:rPr>
                <w:rFonts w:ascii="Times New Roman" w:eastAsia="Times New Roman" w:hAnsi="Times New Roman" w:cs="Times New Roman"/>
                <w:b/>
                <w:lang w:eastAsia="es-BO"/>
              </w:rPr>
              <w:t>6</w:t>
            </w:r>
            <w:r w:rsidR="0096382E" w:rsidRPr="003B0EB8">
              <w:rPr>
                <w:rFonts w:ascii="Times New Roman" w:eastAsia="Times New Roman" w:hAnsi="Times New Roman" w:cs="Times New Roman"/>
                <w:b/>
                <w:lang w:eastAsia="es-BO"/>
              </w:rPr>
              <w:t>.- INFORME AMBIENTAL</w:t>
            </w:r>
            <w:r w:rsidR="0096382E" w:rsidRPr="00183699">
              <w:rPr>
                <w:rFonts w:ascii="Times New Roman" w:eastAsia="Times New Roman" w:hAnsi="Times New Roman" w:cs="Times New Roman"/>
                <w:b/>
                <w:lang w:eastAsia="es-BO"/>
              </w:rPr>
              <w:t xml:space="preserve"> </w:t>
            </w:r>
            <w:r>
              <w:rPr>
                <w:rFonts w:ascii="Times New Roman" w:eastAsia="Times New Roman" w:hAnsi="Times New Roman" w:cs="Times New Roman"/>
                <w:b/>
                <w:lang w:eastAsia="es-BO"/>
              </w:rPr>
              <w:t xml:space="preserve"> </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96382E" w:rsidRPr="00183699" w:rsidRDefault="0096382E" w:rsidP="0096382E">
            <w:pPr>
              <w:spacing w:after="0" w:line="240" w:lineRule="auto"/>
              <w:jc w:val="both"/>
              <w:rPr>
                <w:rFonts w:ascii="Times New Roman" w:eastAsia="Times New Roman" w:hAnsi="Times New Roman" w:cs="Times New Roman"/>
                <w:b/>
                <w:lang w:eastAsia="es-BO"/>
              </w:rPr>
            </w:pPr>
            <w:r>
              <w:rPr>
                <w:rFonts w:ascii="Times New Roman" w:eastAsia="Times New Roman" w:hAnsi="Times New Roman" w:cs="Times New Roman"/>
                <w:b/>
                <w:lang w:eastAsia="es-BO"/>
              </w:rPr>
              <w:t>Cuando corresponda a presentación</w:t>
            </w:r>
            <w:r w:rsidRPr="00183699">
              <w:rPr>
                <w:rFonts w:ascii="Times New Roman" w:eastAsia="Times New Roman" w:hAnsi="Times New Roman" w:cs="Times New Roman"/>
                <w:b/>
                <w:lang w:eastAsia="es-BO"/>
              </w:rPr>
              <w:t xml:space="preserve"> Inicial, Mensual y/o Final de acuerdo</w:t>
            </w:r>
            <w:r>
              <w:rPr>
                <w:rFonts w:ascii="Times New Roman" w:eastAsia="Times New Roman" w:hAnsi="Times New Roman" w:cs="Times New Roman"/>
                <w:b/>
                <w:lang w:eastAsia="es-BO"/>
              </w:rPr>
              <w:t xml:space="preserve"> a PRESENTACION en</w:t>
            </w:r>
            <w:r w:rsidRPr="00183699">
              <w:rPr>
                <w:rFonts w:ascii="Times New Roman" w:eastAsia="Times New Roman" w:hAnsi="Times New Roman" w:cs="Times New Roman"/>
                <w:b/>
                <w:lang w:eastAsia="es-BO"/>
              </w:rPr>
              <w:t xml:space="preserve"> </w:t>
            </w:r>
            <w:r w:rsidRPr="00183699">
              <w:rPr>
                <w:rFonts w:ascii="Times New Roman" w:eastAsia="Times New Roman" w:hAnsi="Times New Roman" w:cs="Times New Roman"/>
                <w:b/>
                <w:color w:val="000000"/>
                <w:sz w:val="20"/>
                <w:szCs w:val="20"/>
                <w:lang w:eastAsia="es-BO"/>
              </w:rPr>
              <w:t>REQUISITOS DE PROTECCION AMBIENTAL CONTRATISTAS</w:t>
            </w:r>
            <w:r>
              <w:rPr>
                <w:rFonts w:ascii="Times New Roman" w:eastAsia="Times New Roman" w:hAnsi="Times New Roman" w:cs="Times New Roman"/>
                <w:b/>
                <w:color w:val="000000"/>
                <w:sz w:val="20"/>
                <w:szCs w:val="20"/>
                <w:lang w:eastAsia="es-BO"/>
              </w:rPr>
              <w:t xml:space="preserve"> en función a la Actividad, Obra o Proyecto que el Contratista esté desarrollando</w:t>
            </w:r>
          </w:p>
        </w:tc>
      </w:tr>
      <w:tr w:rsidR="0096382E" w:rsidRPr="00464913" w:rsidTr="00C32C53">
        <w:trPr>
          <w:trHeight w:val="1965"/>
        </w:trPr>
        <w:tc>
          <w:tcPr>
            <w:tcW w:w="10768" w:type="dxa"/>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96382E" w:rsidRPr="00042BAF" w:rsidRDefault="0096382E" w:rsidP="0096382E">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sidR="00042BAF">
              <w:rPr>
                <w:rFonts w:ascii="Times" w:hAnsi="Times" w:cs="Times"/>
                <w:b/>
                <w:i/>
                <w:sz w:val="20"/>
                <w:szCs w:val="20"/>
                <w:lang w:eastAsia="es-BO"/>
              </w:rPr>
              <w:t>, sin embargo se podrá ampliar la información, cuando corresponda”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sidR="00042BAF">
              <w:rPr>
                <w:rFonts w:ascii="Times" w:hAnsi="Times" w:cs="Times"/>
                <w:sz w:val="20"/>
                <w:szCs w:val="20"/>
                <w:lang w:eastAsia="es-BO"/>
              </w:rPr>
              <w:t>o</w:t>
            </w:r>
            <w:r w:rsidRPr="00042BAF">
              <w:rPr>
                <w:rFonts w:ascii="Times" w:hAnsi="Times" w:cs="Times"/>
                <w:sz w:val="20"/>
                <w:szCs w:val="20"/>
                <w:lang w:eastAsia="es-BO"/>
              </w:rPr>
              <w:t xml:space="preserve"> Monitor SMS). </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sidR="00042BAF">
              <w:rPr>
                <w:rFonts w:ascii="Times" w:hAnsi="Times" w:cs="Times"/>
                <w:sz w:val="20"/>
                <w:szCs w:val="20"/>
                <w:lang w:eastAsia="es-BO"/>
              </w:rPr>
              <w:t>, porcentaje de avance</w:t>
            </w:r>
            <w:r w:rsidRPr="00042BAF">
              <w:rPr>
                <w:rFonts w:ascii="Times" w:hAnsi="Times" w:cs="Times"/>
                <w:sz w:val="20"/>
                <w:szCs w:val="20"/>
                <w:lang w:eastAsia="es-BO"/>
              </w:rPr>
              <w:t>, entre otros.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sidR="00042BAF">
              <w:rPr>
                <w:rFonts w:ascii="Times" w:hAnsi="Times" w:cs="Times"/>
                <w:sz w:val="20"/>
                <w:szCs w:val="20"/>
                <w:lang w:eastAsia="es-BO"/>
              </w:rPr>
              <w:t>, fecha de contrato, entre otros</w:t>
            </w:r>
            <w:r w:rsidRPr="00042BAF">
              <w:rPr>
                <w:rFonts w:ascii="Times" w:hAnsi="Times" w:cs="Times"/>
                <w:sz w:val="20"/>
                <w:szCs w:val="20"/>
                <w:lang w:eastAsia="es-BO"/>
              </w:rPr>
              <w:t>.</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995"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98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27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1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134"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32"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r>
          </w:tbl>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96382E"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E21B68" w:rsidRPr="00042BAF" w:rsidRDefault="00E21B68" w:rsidP="00E21B68">
            <w:pPr>
              <w:pStyle w:val="Prrafodelista"/>
              <w:spacing w:before="100" w:beforeAutospacing="1" w:after="100" w:afterAutospacing="1" w:line="240" w:lineRule="auto"/>
              <w:jc w:val="both"/>
              <w:rPr>
                <w:rFonts w:ascii="Times" w:hAnsi="Times" w:cs="Times"/>
                <w:sz w:val="20"/>
                <w:szCs w:val="20"/>
                <w:lang w:eastAsia="es-BO"/>
              </w:rPr>
            </w:pP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ANEXOS DEL INFORME AMBIENTAL</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lastRenderedPageBreak/>
              <w:t>Anexo de Mapas, Planos y Fotografías</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Mapas y planos de la AOP.</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Licencia Ambiental de la AOP</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Planillas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Análisis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Actas</w:t>
            </w:r>
          </w:p>
          <w:p w:rsidR="0096382E" w:rsidRPr="00464913" w:rsidRDefault="0096382E" w:rsidP="0096382E">
            <w:pPr>
              <w:pStyle w:val="Prrafodelista"/>
              <w:numPr>
                <w:ilvl w:val="0"/>
                <w:numId w:val="9"/>
              </w:numPr>
              <w:spacing w:before="100" w:beforeAutospacing="1" w:after="100" w:afterAutospacing="1" w:line="240" w:lineRule="auto"/>
              <w:jc w:val="both"/>
              <w:rPr>
                <w:sz w:val="18"/>
                <w:szCs w:val="18"/>
                <w:lang w:eastAsia="es-BO"/>
              </w:rPr>
            </w:pPr>
            <w:r w:rsidRPr="00042BAF">
              <w:rPr>
                <w:rFonts w:ascii="Times" w:hAnsi="Times" w:cs="Times"/>
                <w:sz w:val="20"/>
                <w:szCs w:val="20"/>
                <w:lang w:eastAsia="es-BO"/>
              </w:rPr>
              <w:t>Certificados</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Default="0096382E" w:rsidP="0096382E">
            <w:pPr>
              <w:spacing w:after="0" w:line="240" w:lineRule="auto"/>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ELABORADO POR</w:t>
            </w: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w:t>
            </w:r>
          </w:p>
        </w:tc>
        <w:tc>
          <w:tcPr>
            <w:tcW w:w="3921" w:type="dxa"/>
            <w:gridSpan w:val="2"/>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REVISADO POR</w:t>
            </w:r>
          </w:p>
        </w:tc>
        <w:tc>
          <w:tcPr>
            <w:tcW w:w="4585" w:type="dxa"/>
            <w:gridSpan w:val="5"/>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APROBADO POR</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ING. JOSE M. BERNAL </w:t>
            </w: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VIVIANA MENDIETA</w:t>
            </w:r>
          </w:p>
        </w:tc>
        <w:tc>
          <w:tcPr>
            <w:tcW w:w="4585" w:type="dxa"/>
            <w:gridSpan w:val="5"/>
            <w:tcBorders>
              <w:top w:val="single" w:sz="4" w:space="0" w:color="auto"/>
              <w:left w:val="single" w:sz="4" w:space="0" w:color="auto"/>
              <w:bottom w:val="nil"/>
              <w:right w:val="single" w:sz="4" w:space="0" w:color="000000"/>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MIGUEL ANGEL ROJAS</w:t>
            </w:r>
          </w:p>
        </w:tc>
      </w:tr>
      <w:tr w:rsidR="0096382E" w:rsidRPr="004C270B" w:rsidTr="00C32C53">
        <w:trPr>
          <w:trHeight w:val="280"/>
        </w:trPr>
        <w:tc>
          <w:tcPr>
            <w:tcW w:w="22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RESPONSABLE SISTEMA DE GESTION </w:t>
            </w:r>
            <w:r w:rsidRPr="004C270B">
              <w:rPr>
                <w:rFonts w:ascii="Times New Roman" w:eastAsia="Times New Roman" w:hAnsi="Times New Roman" w:cs="Times New Roman"/>
                <w:color w:val="000000"/>
                <w:sz w:val="20"/>
                <w:szCs w:val="20"/>
                <w:lang w:eastAsia="es-BO"/>
              </w:rPr>
              <w:br/>
              <w:t>USSMSG - GRGD</w:t>
            </w:r>
          </w:p>
        </w:tc>
        <w:tc>
          <w:tcPr>
            <w:tcW w:w="3921" w:type="dxa"/>
            <w:gridSpan w:val="2"/>
            <w:tcBorders>
              <w:top w:val="nil"/>
              <w:left w:val="single" w:sz="4" w:space="0" w:color="auto"/>
              <w:bottom w:val="nil"/>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ULAM-DMAC</w:t>
            </w:r>
          </w:p>
        </w:tc>
        <w:tc>
          <w:tcPr>
            <w:tcW w:w="4585" w:type="dxa"/>
            <w:gridSpan w:val="5"/>
            <w:tcBorders>
              <w:top w:val="nil"/>
              <w:left w:val="single" w:sz="4" w:space="0" w:color="auto"/>
              <w:bottom w:val="nil"/>
              <w:right w:val="single" w:sz="4" w:space="0" w:color="000000"/>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GSAC - YPFB CORPORACION</w:t>
            </w: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HELMUDT MULLER</w:t>
            </w:r>
          </w:p>
        </w:tc>
        <w:tc>
          <w:tcPr>
            <w:tcW w:w="4585" w:type="dxa"/>
            <w:gridSpan w:val="5"/>
            <w:tcBorders>
              <w:top w:val="nil"/>
              <w:left w:val="single" w:sz="4" w:space="0" w:color="auto"/>
              <w:bottom w:val="nil"/>
              <w:right w:val="single" w:sz="4" w:space="0" w:color="000000"/>
            </w:tcBorders>
            <w:shd w:val="clear" w:color="auto" w:fill="auto"/>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nil"/>
              <w:left w:val="single" w:sz="4" w:space="0" w:color="auto"/>
              <w:bottom w:val="single" w:sz="4" w:space="0" w:color="auto"/>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DMAC-GSAC</w:t>
            </w:r>
          </w:p>
        </w:tc>
        <w:tc>
          <w:tcPr>
            <w:tcW w:w="4585" w:type="dxa"/>
            <w:gridSpan w:val="5"/>
            <w:tcBorders>
              <w:top w:val="nil"/>
              <w:left w:val="single" w:sz="4" w:space="0" w:color="auto"/>
              <w:bottom w:val="single" w:sz="4" w:space="0" w:color="auto"/>
              <w:right w:val="single" w:sz="4" w:space="0" w:color="000000"/>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2F0A3E" w:rsidTr="00C32C53">
        <w:trPr>
          <w:trHeight w:val="304"/>
        </w:trPr>
        <w:tc>
          <w:tcPr>
            <w:tcW w:w="2512" w:type="dxa"/>
            <w:gridSpan w:val="3"/>
            <w:tcBorders>
              <w:top w:val="nil"/>
              <w:left w:val="single" w:sz="8" w:space="0" w:color="auto"/>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p>
        </w:tc>
        <w:tc>
          <w:tcPr>
            <w:tcW w:w="3822"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1681"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22" w:type="dxa"/>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531" w:type="dxa"/>
            <w:tcBorders>
              <w:top w:val="nil"/>
              <w:left w:val="nil"/>
              <w:bottom w:val="single" w:sz="8" w:space="0" w:color="auto"/>
              <w:right w:val="single" w:sz="8" w:space="0" w:color="auto"/>
            </w:tcBorders>
            <w:shd w:val="clear" w:color="auto" w:fill="auto"/>
            <w:noWrap/>
            <w:vAlign w:val="center"/>
            <w:hideMark/>
          </w:tcPr>
          <w:p w:rsidR="0096382E" w:rsidRPr="002F0A3E" w:rsidRDefault="0096382E" w:rsidP="0096382E">
            <w:pPr>
              <w:spacing w:after="0" w:line="240" w:lineRule="auto"/>
              <w:jc w:val="right"/>
              <w:rPr>
                <w:rFonts w:ascii="Times New Roman" w:eastAsia="Times New Roman" w:hAnsi="Times New Roman" w:cs="Times New Roman"/>
                <w:color w:val="000000"/>
                <w:sz w:val="18"/>
                <w:szCs w:val="18"/>
                <w:lang w:eastAsia="es-BO"/>
              </w:rPr>
            </w:pPr>
            <w:r>
              <w:rPr>
                <w:rFonts w:ascii="Times New Roman" w:eastAsia="Times New Roman" w:hAnsi="Times New Roman" w:cs="Times New Roman"/>
                <w:color w:val="000000"/>
                <w:sz w:val="18"/>
                <w:szCs w:val="18"/>
                <w:lang w:eastAsia="es-BO"/>
              </w:rPr>
              <w:t>VERSION 2</w:t>
            </w:r>
          </w:p>
        </w:tc>
      </w:tr>
    </w:tbl>
    <w:p w:rsidR="0096382E" w:rsidRDefault="0096382E" w:rsidP="0096382E"/>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FC6120" w:rsidRPr="008931E8" w:rsidRDefault="00FC6120" w:rsidP="00FC6120">
      <w:pPr>
        <w:tabs>
          <w:tab w:val="left" w:pos="1620"/>
        </w:tabs>
        <w:rPr>
          <w:rFonts w:ascii="Bookman Old Style" w:hAnsi="Bookman Old Style"/>
          <w:sz w:val="20"/>
          <w:szCs w:val="20"/>
        </w:rPr>
      </w:pPr>
    </w:p>
    <w:sectPr w:rsidR="00FC6120" w:rsidRPr="008931E8" w:rsidSect="000D3660">
      <w:headerReference w:type="default" r:id="rId9"/>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01E" w:rsidRDefault="0074201E" w:rsidP="004E1A67">
      <w:pPr>
        <w:spacing w:after="0" w:line="240" w:lineRule="auto"/>
      </w:pPr>
      <w:r>
        <w:separator/>
      </w:r>
    </w:p>
  </w:endnote>
  <w:endnote w:type="continuationSeparator" w:id="0">
    <w:p w:rsidR="0074201E" w:rsidRDefault="0074201E" w:rsidP="004E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01E" w:rsidRDefault="0074201E" w:rsidP="004E1A67">
      <w:pPr>
        <w:spacing w:after="0" w:line="240" w:lineRule="auto"/>
      </w:pPr>
      <w:r>
        <w:separator/>
      </w:r>
    </w:p>
  </w:footnote>
  <w:footnote w:type="continuationSeparator" w:id="0">
    <w:p w:rsidR="0074201E" w:rsidRDefault="0074201E" w:rsidP="004E1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229"/>
      <w:gridCol w:w="1701"/>
    </w:tblGrid>
    <w:tr w:rsidR="001737C8" w:rsidTr="008931E8">
      <w:trPr>
        <w:trHeight w:val="405"/>
      </w:trPr>
      <w:tc>
        <w:tcPr>
          <w:tcW w:w="1980" w:type="dxa"/>
          <w:vMerge w:val="restart"/>
          <w:vAlign w:val="center"/>
        </w:tcPr>
        <w:p w:rsidR="001737C8" w:rsidRDefault="001737C8" w:rsidP="000D3660">
          <w:pPr>
            <w:pStyle w:val="Encabezado"/>
            <w:jc w:val="center"/>
          </w:pPr>
          <w:r>
            <w:rPr>
              <w:noProof/>
              <w:lang w:eastAsia="es-BO"/>
            </w:rPr>
            <w:drawing>
              <wp:inline distT="0" distB="0" distL="0" distR="0" wp14:anchorId="4BAC6F20" wp14:editId="312FF997">
                <wp:extent cx="857250" cy="581580"/>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229" w:type="dxa"/>
          <w:vAlign w:val="center"/>
        </w:tcPr>
        <w:p w:rsidR="001737C8" w:rsidRPr="000D3660" w:rsidRDefault="001737C8" w:rsidP="000D3660">
          <w:pPr>
            <w:pStyle w:val="Encabezado"/>
            <w:jc w:val="center"/>
            <w:rPr>
              <w:rFonts w:ascii="Bookman Old Style" w:hAnsi="Bookman Old Style"/>
              <w:b/>
              <w:sz w:val="18"/>
            </w:rPr>
          </w:pPr>
          <w:r w:rsidRPr="008931E8">
            <w:rPr>
              <w:rFonts w:ascii="Bookman Old Style" w:hAnsi="Bookman Old Style"/>
              <w:b/>
              <w:sz w:val="18"/>
            </w:rPr>
            <w:t>DISPOSICIONES AMBIENTALES PARA L</w:t>
          </w:r>
          <w:r>
            <w:rPr>
              <w:rFonts w:ascii="Bookman Old Style" w:hAnsi="Bookman Old Style"/>
              <w:b/>
              <w:sz w:val="18"/>
            </w:rPr>
            <w:t xml:space="preserve">A CONTRATACIÓN DE EMPRESAS </w:t>
          </w:r>
          <w:r w:rsidRPr="008931E8">
            <w:rPr>
              <w:rFonts w:ascii="Bookman Old Style" w:hAnsi="Bookman Old Style"/>
              <w:b/>
              <w:sz w:val="18"/>
            </w:rPr>
            <w:t>DE PROYECTOS DE REDES DE GAS</w:t>
          </w:r>
        </w:p>
      </w:tc>
      <w:tc>
        <w:tcPr>
          <w:tcW w:w="1701" w:type="dxa"/>
          <w:vAlign w:val="center"/>
        </w:tcPr>
        <w:p w:rsidR="001737C8" w:rsidRPr="000D3660" w:rsidRDefault="001737C8" w:rsidP="00B025AC">
          <w:pPr>
            <w:pStyle w:val="Encabezado"/>
            <w:jc w:val="center"/>
            <w:rPr>
              <w:rFonts w:ascii="Bookman Old Style" w:hAnsi="Bookman Old Style"/>
              <w:sz w:val="18"/>
            </w:rPr>
          </w:pPr>
          <w:r w:rsidRPr="000D3660">
            <w:rPr>
              <w:rFonts w:ascii="Bookman Old Style" w:hAnsi="Bookman Old Style"/>
              <w:b/>
            </w:rPr>
            <w:t>ANEXO</w:t>
          </w:r>
          <w:r w:rsidRPr="000D3660">
            <w:rPr>
              <w:rFonts w:ascii="Bookman Old Style" w:hAnsi="Bookman Old Style"/>
            </w:rPr>
            <w:t xml:space="preserve"> </w:t>
          </w:r>
          <w:r w:rsidR="00B025AC">
            <w:rPr>
              <w:rFonts w:ascii="Bookman Old Style" w:hAnsi="Bookman Old Style"/>
            </w:rPr>
            <w:t>8</w:t>
          </w:r>
        </w:p>
      </w:tc>
    </w:tr>
    <w:tr w:rsidR="001737C8" w:rsidTr="008931E8">
      <w:trPr>
        <w:trHeight w:val="510"/>
      </w:trPr>
      <w:tc>
        <w:tcPr>
          <w:tcW w:w="1980" w:type="dxa"/>
          <w:vMerge/>
          <w:vAlign w:val="center"/>
        </w:tcPr>
        <w:p w:rsidR="001737C8" w:rsidRDefault="001737C8" w:rsidP="000D3660">
          <w:pPr>
            <w:pStyle w:val="Encabezado"/>
            <w:jc w:val="center"/>
            <w:rPr>
              <w:noProof/>
              <w:lang w:eastAsia="es-BO"/>
            </w:rPr>
          </w:pPr>
        </w:p>
      </w:tc>
      <w:tc>
        <w:tcPr>
          <w:tcW w:w="7229" w:type="dxa"/>
          <w:vAlign w:val="center"/>
        </w:tcPr>
        <w:p w:rsidR="001737C8" w:rsidRPr="000D3660" w:rsidRDefault="001737C8" w:rsidP="0096382E">
          <w:pPr>
            <w:pStyle w:val="Encabezado"/>
            <w:jc w:val="center"/>
            <w:rPr>
              <w:rFonts w:ascii="Bookman Old Style" w:hAnsi="Bookman Old Style"/>
              <w:b/>
              <w:sz w:val="18"/>
            </w:rPr>
          </w:pPr>
          <w:r w:rsidRPr="008931E8">
            <w:rPr>
              <w:rFonts w:ascii="Bookman Old Style" w:hAnsi="Bookman Old Style"/>
              <w:b/>
              <w:color w:val="7F7F7F" w:themeColor="text1" w:themeTint="80"/>
              <w:sz w:val="18"/>
            </w:rPr>
            <w:t xml:space="preserve">REQUISITOS DE PROTECCION AMBIENTAL CONTRATISTAS </w:t>
          </w:r>
        </w:p>
      </w:tc>
      <w:tc>
        <w:tcPr>
          <w:tcW w:w="1701" w:type="dxa"/>
          <w:vAlign w:val="center"/>
        </w:tcPr>
        <w:sdt>
          <w:sdtPr>
            <w:rPr>
              <w:rFonts w:ascii="Bookman Old Style" w:hAnsi="Bookman Old Style"/>
              <w:sz w:val="18"/>
            </w:rPr>
            <w:id w:val="-1557162720"/>
            <w:docPartObj>
              <w:docPartGallery w:val="Page Numbers (Top of Page)"/>
              <w:docPartUnique/>
            </w:docPartObj>
          </w:sdtPr>
          <w:sdtEndPr/>
          <w:sdtContent>
            <w:p w:rsidR="001737C8" w:rsidRPr="000D3660" w:rsidRDefault="001737C8"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B025AC">
                <w:rPr>
                  <w:rFonts w:ascii="Bookman Old Style" w:hAnsi="Bookman Old Style"/>
                  <w:noProof/>
                  <w:sz w:val="18"/>
                </w:rPr>
                <w:t>5</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B025AC">
                <w:rPr>
                  <w:rFonts w:ascii="Bookman Old Style" w:hAnsi="Bookman Old Style"/>
                  <w:noProof/>
                  <w:sz w:val="18"/>
                </w:rPr>
                <w:t>6</w:t>
              </w:r>
              <w:r w:rsidRPr="000D3660">
                <w:rPr>
                  <w:rFonts w:ascii="Bookman Old Style" w:hAnsi="Bookman Old Style"/>
                  <w:sz w:val="18"/>
                </w:rPr>
                <w:fldChar w:fldCharType="end"/>
              </w:r>
            </w:p>
          </w:sdtContent>
        </w:sdt>
      </w:tc>
    </w:tr>
  </w:tbl>
  <w:p w:rsidR="001737C8" w:rsidRPr="000D3660" w:rsidRDefault="001737C8" w:rsidP="000D36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272E62"/>
    <w:multiLevelType w:val="multilevel"/>
    <w:tmpl w:val="620CE5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CBD3245"/>
    <w:multiLevelType w:val="hybridMultilevel"/>
    <w:tmpl w:val="2D9E4B9A"/>
    <w:lvl w:ilvl="0" w:tplc="984C41F8">
      <w:start w:val="1"/>
      <w:numFmt w:val="bullet"/>
      <w:lvlText w:val="-"/>
      <w:lvlJc w:val="left"/>
      <w:pPr>
        <w:ind w:left="644" w:hanging="360"/>
      </w:pPr>
      <w:rPr>
        <w:rFonts w:ascii="Bookman Old Style" w:eastAsiaTheme="minorHAnsi" w:hAnsi="Bookman Old Style" w:cstheme="minorBidi" w:hint="default"/>
        <w:b/>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6">
    <w:nsid w:val="2B075DCB"/>
    <w:multiLevelType w:val="multilevel"/>
    <w:tmpl w:val="5ADE8C12"/>
    <w:lvl w:ilvl="0">
      <w:start w:val="1"/>
      <w:numFmt w:val="upperRoman"/>
      <w:lvlText w:val="%1."/>
      <w:lvlJc w:val="left"/>
      <w:pPr>
        <w:ind w:left="720" w:hanging="72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3F3D48DF"/>
    <w:multiLevelType w:val="multilevel"/>
    <w:tmpl w:val="9E6E86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F1F1328"/>
    <w:multiLevelType w:val="hybridMultilevel"/>
    <w:tmpl w:val="21225B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9">
    <w:nsid w:val="4F506E31"/>
    <w:multiLevelType w:val="hybridMultilevel"/>
    <w:tmpl w:val="174E70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0">
    <w:nsid w:val="4F844CBB"/>
    <w:multiLevelType w:val="hybridMultilevel"/>
    <w:tmpl w:val="4942F8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8"/>
  </w:num>
  <w:num w:numId="5">
    <w:abstractNumId w:val="5"/>
  </w:num>
  <w:num w:numId="6">
    <w:abstractNumId w:val="10"/>
  </w:num>
  <w:num w:numId="7">
    <w:abstractNumId w:val="0"/>
  </w:num>
  <w:num w:numId="8">
    <w:abstractNumId w:val="4"/>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A67"/>
    <w:rsid w:val="00007573"/>
    <w:rsid w:val="000114E6"/>
    <w:rsid w:val="00042BAF"/>
    <w:rsid w:val="0008547A"/>
    <w:rsid w:val="000B4B25"/>
    <w:rsid w:val="000C4152"/>
    <w:rsid w:val="000D3660"/>
    <w:rsid w:val="000E610B"/>
    <w:rsid w:val="00125A2D"/>
    <w:rsid w:val="001333A5"/>
    <w:rsid w:val="00160983"/>
    <w:rsid w:val="001737C8"/>
    <w:rsid w:val="00177298"/>
    <w:rsid w:val="001B136D"/>
    <w:rsid w:val="0022524C"/>
    <w:rsid w:val="00235A0B"/>
    <w:rsid w:val="00271CB9"/>
    <w:rsid w:val="00274BC6"/>
    <w:rsid w:val="00284A18"/>
    <w:rsid w:val="002A6939"/>
    <w:rsid w:val="002C4C53"/>
    <w:rsid w:val="002D3A7C"/>
    <w:rsid w:val="002F6A30"/>
    <w:rsid w:val="00321DD9"/>
    <w:rsid w:val="0033529B"/>
    <w:rsid w:val="00355595"/>
    <w:rsid w:val="003B0EB8"/>
    <w:rsid w:val="004321B5"/>
    <w:rsid w:val="00442732"/>
    <w:rsid w:val="00452AB2"/>
    <w:rsid w:val="004605A5"/>
    <w:rsid w:val="00494D5B"/>
    <w:rsid w:val="004D5685"/>
    <w:rsid w:val="004E1A67"/>
    <w:rsid w:val="00502E19"/>
    <w:rsid w:val="005709DE"/>
    <w:rsid w:val="0062060D"/>
    <w:rsid w:val="00644A2B"/>
    <w:rsid w:val="00650353"/>
    <w:rsid w:val="00697DBF"/>
    <w:rsid w:val="006F2B4B"/>
    <w:rsid w:val="007047AA"/>
    <w:rsid w:val="0074201E"/>
    <w:rsid w:val="00761A85"/>
    <w:rsid w:val="007B19F3"/>
    <w:rsid w:val="007E58CA"/>
    <w:rsid w:val="007E64A6"/>
    <w:rsid w:val="00801921"/>
    <w:rsid w:val="00870A6B"/>
    <w:rsid w:val="00880FE8"/>
    <w:rsid w:val="00886DF5"/>
    <w:rsid w:val="008931E8"/>
    <w:rsid w:val="008A21E1"/>
    <w:rsid w:val="008B1D50"/>
    <w:rsid w:val="008D1A49"/>
    <w:rsid w:val="00920E9E"/>
    <w:rsid w:val="0096382E"/>
    <w:rsid w:val="009C1230"/>
    <w:rsid w:val="00A413AB"/>
    <w:rsid w:val="00AA1AED"/>
    <w:rsid w:val="00AB2290"/>
    <w:rsid w:val="00AC3A83"/>
    <w:rsid w:val="00AE5892"/>
    <w:rsid w:val="00B025AC"/>
    <w:rsid w:val="00B82EE0"/>
    <w:rsid w:val="00B84FA2"/>
    <w:rsid w:val="00BF4979"/>
    <w:rsid w:val="00C003AA"/>
    <w:rsid w:val="00C32C53"/>
    <w:rsid w:val="00C651AE"/>
    <w:rsid w:val="00C85354"/>
    <w:rsid w:val="00CB77FD"/>
    <w:rsid w:val="00CD3189"/>
    <w:rsid w:val="00D327AE"/>
    <w:rsid w:val="00D35A9C"/>
    <w:rsid w:val="00D844B3"/>
    <w:rsid w:val="00DC5D82"/>
    <w:rsid w:val="00E21B68"/>
    <w:rsid w:val="00EA3EE8"/>
    <w:rsid w:val="00EA751A"/>
    <w:rsid w:val="00EA7F3D"/>
    <w:rsid w:val="00EE5465"/>
    <w:rsid w:val="00EE5B1A"/>
    <w:rsid w:val="00FB448F"/>
    <w:rsid w:val="00FC051E"/>
    <w:rsid w:val="00FC6120"/>
    <w:rsid w:val="00FF694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911D5C-D129-4B1E-9AD4-B0CDCD27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1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1A67"/>
  </w:style>
  <w:style w:type="paragraph" w:styleId="Piedepgina">
    <w:name w:val="footer"/>
    <w:basedOn w:val="Normal"/>
    <w:link w:val="PiedepginaCar"/>
    <w:uiPriority w:val="99"/>
    <w:unhideWhenUsed/>
    <w:rsid w:val="004E1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1A67"/>
  </w:style>
  <w:style w:type="table" w:styleId="Tablaconcuadrcula">
    <w:name w:val="Table Grid"/>
    <w:basedOn w:val="Tablanormal"/>
    <w:uiPriority w:val="59"/>
    <w:rsid w:val="004E1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355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CDF65-2A93-425D-8012-84FA12259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2242</Words>
  <Characters>12331</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Ortiz Arzabe</dc:creator>
  <cp:keywords/>
  <dc:description/>
  <cp:lastModifiedBy>Patricia Yohana Cardozo Saavedra</cp:lastModifiedBy>
  <cp:revision>3</cp:revision>
  <cp:lastPrinted>2016-06-10T15:18:00Z</cp:lastPrinted>
  <dcterms:created xsi:type="dcterms:W3CDTF">2018-07-09T17:53:00Z</dcterms:created>
  <dcterms:modified xsi:type="dcterms:W3CDTF">2018-07-26T00:44:00Z</dcterms:modified>
</cp:coreProperties>
</file>