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765" w:rsidRPr="00F436DA" w:rsidRDefault="00E54765" w:rsidP="00C01EC9">
      <w:pPr>
        <w:autoSpaceDE w:val="0"/>
        <w:autoSpaceDN w:val="0"/>
        <w:adjustRightInd w:val="0"/>
        <w:spacing w:after="0"/>
        <w:ind w:left="708" w:right="-135"/>
        <w:jc w:val="center"/>
        <w:rPr>
          <w:rFonts w:ascii="Verdana" w:eastAsia="Calibri" w:hAnsi="Verdana" w:cs="Arial"/>
          <w:b/>
          <w:bCs/>
          <w:spacing w:val="-2"/>
          <w:sz w:val="18"/>
          <w:u w:val="single"/>
          <w:lang w:val="es-BO"/>
        </w:rPr>
      </w:pPr>
      <w:r w:rsidRPr="00F436DA">
        <w:rPr>
          <w:rFonts w:ascii="Verdana" w:eastAsia="Calibri" w:hAnsi="Verdana" w:cs="Arial"/>
          <w:b/>
          <w:bCs/>
          <w:spacing w:val="-2"/>
          <w:sz w:val="18"/>
          <w:u w:val="single"/>
          <w:lang w:val="es-BO"/>
        </w:rPr>
        <w:t xml:space="preserve">ANEXO </w:t>
      </w:r>
      <w:r w:rsidR="00A6383D" w:rsidRPr="00F436DA">
        <w:rPr>
          <w:rFonts w:ascii="Verdana" w:eastAsia="Calibri" w:hAnsi="Verdana" w:cs="Arial"/>
          <w:b/>
          <w:bCs/>
          <w:spacing w:val="-2"/>
          <w:sz w:val="18"/>
          <w:u w:val="single"/>
          <w:lang w:val="es-BO"/>
        </w:rPr>
        <w:t>B</w:t>
      </w:r>
    </w:p>
    <w:p w:rsidR="00C01EC9" w:rsidRPr="00F436DA" w:rsidRDefault="00C01EC9" w:rsidP="00C01EC9">
      <w:pPr>
        <w:autoSpaceDE w:val="0"/>
        <w:autoSpaceDN w:val="0"/>
        <w:adjustRightInd w:val="0"/>
        <w:spacing w:after="0"/>
        <w:ind w:left="708" w:right="-135"/>
        <w:jc w:val="center"/>
        <w:rPr>
          <w:rFonts w:ascii="Verdana" w:eastAsia="Calibri" w:hAnsi="Verdana" w:cs="Arial"/>
          <w:b/>
          <w:bCs/>
          <w:spacing w:val="-2"/>
          <w:sz w:val="18"/>
          <w:u w:val="single"/>
          <w:lang w:val="es-BO"/>
        </w:rPr>
      </w:pPr>
      <w:r w:rsidRPr="00F436DA">
        <w:rPr>
          <w:rFonts w:ascii="Verdana" w:eastAsia="Calibri" w:hAnsi="Verdana" w:cs="Arial"/>
          <w:b/>
          <w:bCs/>
          <w:spacing w:val="-2"/>
          <w:sz w:val="18"/>
          <w:u w:val="single"/>
          <w:lang w:val="es-BO"/>
        </w:rPr>
        <w:t>TABLA DE RESPONSABILIDADES</w:t>
      </w:r>
    </w:p>
    <w:p w:rsidR="00A6383D" w:rsidRPr="00EC68D5" w:rsidRDefault="00A6383D" w:rsidP="00C01EC9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left="-181" w:right="-136"/>
        <w:jc w:val="both"/>
        <w:rPr>
          <w:rFonts w:ascii="Verdana" w:eastAsia="Calibri" w:hAnsi="Verdana" w:cs="Arial"/>
          <w:sz w:val="18"/>
          <w:lang w:val="es-EC"/>
        </w:rPr>
      </w:pPr>
      <w:r w:rsidRPr="00EC68D5">
        <w:rPr>
          <w:rFonts w:ascii="Verdana" w:eastAsia="Calibri" w:hAnsi="Verdana" w:cs="Arial"/>
          <w:sz w:val="18"/>
          <w:lang w:val="es-EC"/>
        </w:rPr>
        <w:t xml:space="preserve">A continuación se detallan las tareas a ser ejecutadas y </w:t>
      </w:r>
      <w:r w:rsidR="00EC68D5">
        <w:rPr>
          <w:rFonts w:ascii="Verdana" w:eastAsia="Calibri" w:hAnsi="Verdana" w:cs="Arial"/>
          <w:sz w:val="18"/>
          <w:lang w:val="es-EC"/>
        </w:rPr>
        <w:t xml:space="preserve">la responsabilidad </w:t>
      </w:r>
      <w:r w:rsidR="00FE19B4">
        <w:rPr>
          <w:rFonts w:ascii="Verdana" w:eastAsia="Calibri" w:hAnsi="Verdana" w:cs="Arial"/>
          <w:sz w:val="18"/>
          <w:lang w:val="es-EC"/>
        </w:rPr>
        <w:t>correspondiente</w:t>
      </w:r>
      <w:r w:rsidRPr="00EC68D5">
        <w:rPr>
          <w:rFonts w:ascii="Verdana" w:eastAsia="Calibri" w:hAnsi="Verdana" w:cs="Arial"/>
          <w:sz w:val="18"/>
          <w:lang w:val="es-EC"/>
        </w:rPr>
        <w:t xml:space="preserve"> durante la ejecución del </w:t>
      </w:r>
      <w:r w:rsidR="005A7FDB" w:rsidRPr="00EC68D5">
        <w:rPr>
          <w:rFonts w:ascii="Verdana" w:eastAsia="Calibri" w:hAnsi="Verdana" w:cs="Arial"/>
          <w:sz w:val="18"/>
          <w:lang w:val="es-EC"/>
        </w:rPr>
        <w:t>SERVICIO DE OPERACIÓN Y MANTENIMIENTO DE TRES (3) EQUIPOS DE PERFORACIÓN DE YPFB</w:t>
      </w:r>
      <w:r w:rsidR="005A7FDB">
        <w:rPr>
          <w:rFonts w:ascii="Verdana" w:eastAsia="Calibri" w:hAnsi="Verdana" w:cs="Arial"/>
          <w:sz w:val="18"/>
          <w:lang w:val="es-EC"/>
        </w:rPr>
        <w:t>:</w:t>
      </w:r>
      <w:r w:rsidRPr="00EC68D5">
        <w:rPr>
          <w:rFonts w:ascii="Verdana" w:eastAsia="Calibri" w:hAnsi="Verdana" w:cs="Arial"/>
          <w:sz w:val="18"/>
          <w:lang w:val="es-EC"/>
        </w:rPr>
        <w:t xml:space="preserve"> </w:t>
      </w:r>
    </w:p>
    <w:p w:rsidR="00C01EC9" w:rsidRDefault="00C454DD" w:rsidP="00C01EC9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left="-181" w:right="-136"/>
        <w:jc w:val="both"/>
        <w:rPr>
          <w:rFonts w:ascii="Verdana" w:eastAsia="Calibri" w:hAnsi="Verdana" w:cs="Arial"/>
          <w:sz w:val="18"/>
          <w:lang w:val="es-EC"/>
        </w:rPr>
      </w:pPr>
      <w:r>
        <w:rPr>
          <w:rFonts w:ascii="Verdana" w:eastAsia="Calibri" w:hAnsi="Verdana" w:cs="Arial"/>
          <w:sz w:val="18"/>
          <w:lang w:val="es-EC"/>
        </w:rPr>
        <w:t>Para la Operación y Mantenimiento de los Equipos de Perforación, l</w:t>
      </w:r>
      <w:r w:rsidR="00A6383D" w:rsidRPr="00EC68D5">
        <w:rPr>
          <w:rFonts w:ascii="Verdana" w:eastAsia="Calibri" w:hAnsi="Verdana" w:cs="Arial"/>
          <w:sz w:val="18"/>
          <w:lang w:val="es-EC"/>
        </w:rPr>
        <w:t xml:space="preserve">os </w:t>
      </w:r>
      <w:r w:rsidR="00C01EC9" w:rsidRPr="00EC68D5">
        <w:rPr>
          <w:rFonts w:ascii="Verdana" w:eastAsia="Calibri" w:hAnsi="Verdana" w:cs="Arial"/>
          <w:sz w:val="18"/>
          <w:lang w:val="es-EC"/>
        </w:rPr>
        <w:t xml:space="preserve">ítems no detallados en esta tabla </w:t>
      </w:r>
      <w:r w:rsidR="00B96CB8" w:rsidRPr="00EC68D5">
        <w:rPr>
          <w:rFonts w:ascii="Verdana" w:eastAsia="Calibri" w:hAnsi="Verdana" w:cs="Arial"/>
          <w:sz w:val="18"/>
          <w:lang w:val="es-EC"/>
        </w:rPr>
        <w:t>serán</w:t>
      </w:r>
      <w:r w:rsidR="00C01EC9" w:rsidRPr="00EC68D5">
        <w:rPr>
          <w:rFonts w:ascii="Verdana" w:eastAsia="Calibri" w:hAnsi="Verdana" w:cs="Arial"/>
          <w:sz w:val="18"/>
          <w:lang w:val="es-EC"/>
        </w:rPr>
        <w:t xml:space="preserve"> de responsabilidad del </w:t>
      </w:r>
      <w:r w:rsidR="00B96CB8" w:rsidRPr="00EC68D5">
        <w:rPr>
          <w:rFonts w:ascii="Verdana" w:eastAsia="Calibri" w:hAnsi="Verdana" w:cs="Arial"/>
          <w:sz w:val="18"/>
          <w:lang w:val="es-EC"/>
        </w:rPr>
        <w:t>CONTRATISTA</w:t>
      </w:r>
      <w:r w:rsidR="00A6383D" w:rsidRPr="00EC68D5">
        <w:rPr>
          <w:rFonts w:ascii="Verdana" w:eastAsia="Calibri" w:hAnsi="Verdana" w:cs="Arial"/>
          <w:sz w:val="18"/>
          <w:lang w:val="es-EC"/>
        </w:rPr>
        <w:t xml:space="preserve">, de manera que se pueda garantizar </w:t>
      </w:r>
      <w:r w:rsidR="00C01EC9" w:rsidRPr="00EC68D5">
        <w:rPr>
          <w:rFonts w:ascii="Verdana" w:eastAsia="Calibri" w:hAnsi="Verdana" w:cs="Arial"/>
          <w:sz w:val="18"/>
          <w:lang w:val="es-EC"/>
        </w:rPr>
        <w:t xml:space="preserve">la continuidad de </w:t>
      </w:r>
      <w:r w:rsidR="00A6383D" w:rsidRPr="00EC68D5">
        <w:rPr>
          <w:rFonts w:ascii="Verdana" w:eastAsia="Calibri" w:hAnsi="Verdana" w:cs="Arial"/>
          <w:sz w:val="18"/>
          <w:lang w:val="es-EC"/>
        </w:rPr>
        <w:t xml:space="preserve">las operaciones. </w:t>
      </w:r>
    </w:p>
    <w:p w:rsidR="00C42851" w:rsidRPr="00790E74" w:rsidRDefault="00C42851" w:rsidP="00C42851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790E74">
        <w:rPr>
          <w:rFonts w:ascii="Verdana" w:hAnsi="Verdana"/>
          <w:b/>
          <w:sz w:val="18"/>
          <w:szCs w:val="18"/>
        </w:rPr>
        <w:t>Tabla No. 1</w:t>
      </w:r>
    </w:p>
    <w:p w:rsidR="00C42851" w:rsidRDefault="00C42851" w:rsidP="00C42851">
      <w:pPr>
        <w:spacing w:after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TABLA DE RESPONSABILIDADES</w:t>
      </w:r>
    </w:p>
    <w:tbl>
      <w:tblPr>
        <w:tblW w:w="90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812"/>
        <w:gridCol w:w="1275"/>
        <w:gridCol w:w="1091"/>
      </w:tblGrid>
      <w:tr w:rsidR="00EC68D5" w:rsidRPr="004D2724" w:rsidTr="00C42851">
        <w:trPr>
          <w:trHeight w:val="362"/>
          <w:jc w:val="center"/>
        </w:trPr>
        <w:tc>
          <w:tcPr>
            <w:tcW w:w="8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  <w:hideMark/>
          </w:tcPr>
          <w:p w:rsidR="00EC68D5" w:rsidRPr="004D2724" w:rsidRDefault="004D2724" w:rsidP="00C0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b/>
                <w:bCs/>
                <w:sz w:val="18"/>
                <w:szCs w:val="18"/>
                <w:lang w:val="es-BO"/>
              </w:rPr>
              <w:t>ITEM</w:t>
            </w:r>
          </w:p>
        </w:tc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  <w:hideMark/>
          </w:tcPr>
          <w:p w:rsidR="00EC68D5" w:rsidRPr="004D2724" w:rsidRDefault="00EC68D5" w:rsidP="00C0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b/>
                <w:bCs/>
                <w:sz w:val="18"/>
                <w:szCs w:val="18"/>
                <w:lang w:val="es-BO"/>
              </w:rPr>
              <w:t>DESCRIPCIÓN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  <w:hideMark/>
          </w:tcPr>
          <w:p w:rsidR="00EC68D5" w:rsidRPr="004D2724" w:rsidRDefault="00EC68D5" w:rsidP="00C01EC9">
            <w:pPr>
              <w:autoSpaceDE w:val="0"/>
              <w:autoSpaceDN w:val="0"/>
              <w:adjustRightInd w:val="0"/>
              <w:spacing w:after="0" w:line="240" w:lineRule="auto"/>
              <w:ind w:left="-181" w:right="-136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b/>
                <w:bCs/>
                <w:sz w:val="18"/>
                <w:szCs w:val="18"/>
                <w:lang w:val="es-BO"/>
              </w:rPr>
              <w:t>RESPONSABILIDAD</w:t>
            </w:r>
          </w:p>
        </w:tc>
      </w:tr>
      <w:tr w:rsidR="00EC68D5" w:rsidRPr="004D2724" w:rsidTr="00C42851">
        <w:trPr>
          <w:trHeight w:val="255"/>
          <w:jc w:val="center"/>
        </w:trPr>
        <w:tc>
          <w:tcPr>
            <w:tcW w:w="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  <w:hideMark/>
          </w:tcPr>
          <w:p w:rsidR="00EC68D5" w:rsidRPr="004D2724" w:rsidRDefault="00EC68D5" w:rsidP="00C01EC9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8"/>
                <w:szCs w:val="18"/>
                <w:lang w:val="es-BO"/>
              </w:rPr>
            </w:pPr>
          </w:p>
        </w:tc>
        <w:tc>
          <w:tcPr>
            <w:tcW w:w="5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  <w:hideMark/>
          </w:tcPr>
          <w:p w:rsidR="00EC68D5" w:rsidRPr="004D2724" w:rsidRDefault="00EC68D5" w:rsidP="00C01EC9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8"/>
                <w:szCs w:val="18"/>
                <w:lang w:val="es-B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  <w:hideMark/>
          </w:tcPr>
          <w:p w:rsidR="00EC68D5" w:rsidRPr="004D2724" w:rsidRDefault="00EC68D5" w:rsidP="00C01EC9">
            <w:pPr>
              <w:autoSpaceDE w:val="0"/>
              <w:autoSpaceDN w:val="0"/>
              <w:adjustRightInd w:val="0"/>
              <w:spacing w:after="0" w:line="240" w:lineRule="auto"/>
              <w:ind w:left="-181" w:right="-136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b/>
                <w:bCs/>
                <w:sz w:val="18"/>
                <w:szCs w:val="18"/>
                <w:lang w:val="es-BO"/>
              </w:rPr>
              <w:t xml:space="preserve">Contratista 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  <w:hideMark/>
          </w:tcPr>
          <w:p w:rsidR="00EC68D5" w:rsidRPr="004D2724" w:rsidRDefault="00EC68D5" w:rsidP="00C01EC9">
            <w:pPr>
              <w:autoSpaceDE w:val="0"/>
              <w:autoSpaceDN w:val="0"/>
              <w:adjustRightInd w:val="0"/>
              <w:spacing w:after="0" w:line="240" w:lineRule="auto"/>
              <w:ind w:left="-181" w:right="-136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b/>
                <w:bCs/>
                <w:sz w:val="18"/>
                <w:szCs w:val="18"/>
                <w:lang w:val="es-BO"/>
              </w:rPr>
              <w:t>YPFB</w:t>
            </w:r>
          </w:p>
        </w:tc>
      </w:tr>
      <w:tr w:rsidR="00EC68D5" w:rsidRPr="004D2724" w:rsidTr="00C42851">
        <w:trPr>
          <w:trHeight w:val="247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Pr="004D2724" w:rsidRDefault="00C454DD" w:rsidP="00C454DD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Supervisión Integral de la Operación y Mantenimiento de los </w:t>
            </w:r>
            <w:r w:rsidR="00EC68D5"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Equipos de Perforación</w:t>
            </w: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y sus componentes</w:t>
            </w:r>
            <w:r w:rsidR="00EC68D5"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descritos en el ANEXO No. A, durante la vigencia del contrato.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174BD7">
            <w:pPr>
              <w:autoSpaceDE w:val="0"/>
              <w:autoSpaceDN w:val="0"/>
              <w:adjustRightInd w:val="0"/>
              <w:ind w:left="11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</w:tr>
      <w:tr w:rsidR="00EC68D5" w:rsidRPr="004D2724" w:rsidTr="00C42851">
        <w:trPr>
          <w:trHeight w:val="211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Pr="004D2724" w:rsidRDefault="00EC68D5" w:rsidP="00A12B1A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Suministros de repuestos y consumibles necesarios para la eficiente y óptima operación del Equipo de Perforación y sus componentes.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Pr="004D2724" w:rsidRDefault="00EC68D5" w:rsidP="004815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174BD7">
            <w:pPr>
              <w:autoSpaceDE w:val="0"/>
              <w:autoSpaceDN w:val="0"/>
              <w:adjustRightInd w:val="0"/>
              <w:spacing w:after="0"/>
              <w:ind w:left="110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704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3.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A12B1A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MX"/>
              </w:rPr>
              <w:t>Herramientas de mano, Instrumental de inspección y control utilizados en mantenimiento, maquinas herramientas eléctricas o neumáticas de mano y sus correspondientes elementos de seguridad necesarios, para los trabajos de mantenimiento eléctrico y mecánico.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59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4.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Pr="004D2724" w:rsidRDefault="00EC68D5" w:rsidP="00174BD7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Provisión de Combustibles y Lubricantes para los Equipos de Perforación y sus componentes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205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5.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Pr="004D2724" w:rsidRDefault="00EC68D5" w:rsidP="00174BD7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Personal necesario en las cuadrillas, para garantizar las operaciones y el mantenimiento de los Equipos de perforación y sus componentes.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557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6.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Contratar personal adicional calificado y especializado para las operaciones o mantenimiento de los Equipos de Perforación, en caso que el personal del CONTRATISTA encargado del Mantenimiento de los Equipos de Perforación no pueda dar solución a un problema presentado.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7.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A12B1A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Visas, Permisos laborales, documentos de viaje, licencias y permisos, para todo el personal del CONTRATISTA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8.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Default="00EC68D5" w:rsidP="00EC68D5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Alimentación y Alojamiento libre para quince (15) personas del Titular de Contrato de Operación y seis (6) personas para YPFB. El costo del mismo, debe estar incluido en el Servicio O&amp;M.</w:t>
            </w:r>
          </w:p>
          <w:p w:rsidR="000708D8" w:rsidRPr="004D2724" w:rsidRDefault="000708D8" w:rsidP="000B2317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Alimentación para todo </w:t>
            </w:r>
            <w:r w:rsidR="000B2317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el </w:t>
            </w: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personal del CONTRATISTA</w:t>
            </w:r>
            <w:r w:rsidR="000B2317">
              <w:rPr>
                <w:rFonts w:ascii="Verdana" w:eastAsia="Calibri" w:hAnsi="Verdana" w:cs="Arial"/>
                <w:sz w:val="18"/>
                <w:szCs w:val="18"/>
                <w:lang w:val="es-BO"/>
              </w:rPr>
              <w:t>,</w:t>
            </w: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</w:t>
            </w:r>
            <w:r w:rsidR="000B2317">
              <w:rPr>
                <w:rFonts w:ascii="Verdana" w:eastAsia="Calibri" w:hAnsi="Verdana" w:cs="Arial"/>
                <w:sz w:val="18"/>
                <w:szCs w:val="18"/>
                <w:lang w:val="es-BO"/>
              </w:rPr>
              <w:t>el costo estará a cargo del CONTRATISTA</w:t>
            </w: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1401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9.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Pr="004D2724" w:rsidRDefault="00EC68D5" w:rsidP="00EC68D5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Servicio de Alimentación y Alojamiento para el personal de YPFB, el Contratista y el Titular de Contrato de Operación. Se espera que la Calidad de los alimentos/servicios sea comparable a la calidad de los hoteles 4 estrellas en Santa Cruz </w:t>
            </w:r>
            <w:r w:rsidR="00C454DD">
              <w:rPr>
                <w:rFonts w:ascii="Verdana" w:eastAsia="Calibri" w:hAnsi="Verdana" w:cs="Arial"/>
                <w:sz w:val="18"/>
                <w:szCs w:val="18"/>
                <w:lang w:val="es-BO"/>
              </w:rPr>
              <w:t>–</w:t>
            </w: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Bolivia, previa aprobación de Dirección de Servicios de la Gerencia Nacional de Exploración y Explotación de YPFB.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161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10.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5780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Mantenimiento del Campamento Central y Mini-Campamento.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179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11.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7B6739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color w:val="FF0000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Operación y mantenimiento de las plantas de tratamiento de aguas grises, negras y potables.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lastRenderedPageBreak/>
              <w:t>12.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07AE0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Servicio Médico (personal y medicamentos), equipo médico, Ambulancia totalmente equipada.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436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13.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Pr="004D2724" w:rsidRDefault="00EC68D5" w:rsidP="00407AE0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Previ</w:t>
            </w:r>
            <w:r w:rsidR="00EF4A76"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a justificación</w:t>
            </w: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, limpieza y tratamiento con anticorrosivo para el material tubular.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5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D5" w:rsidRPr="004D2724" w:rsidRDefault="00EC68D5" w:rsidP="00407AE0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Limpia tubos “Pipe </w:t>
            </w:r>
            <w:proofErr w:type="spellStart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Wipers</w:t>
            </w:r>
            <w:proofErr w:type="spellEnd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” para la sarta de perforación </w:t>
            </w:r>
            <w:r w:rsid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según </w:t>
            </w: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los </w:t>
            </w:r>
            <w:r w:rsidR="00EF4A76"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diámetros empleados</w:t>
            </w: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D5" w:rsidRPr="004D2724" w:rsidRDefault="00EC68D5" w:rsidP="00407AE0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Grasas para roscas de los tubulares, según corresponda siguiendo las recomendaciones API.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6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EF4A76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Todas las inspecciones y certificaciones de componentes y partes de los equipos de perforación durante </w:t>
            </w:r>
            <w:r w:rsidR="00EF4A76"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Operación, Mantenimiento, Standb</w:t>
            </w: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y y DTM, Categoría I, II, III y IV de acuerdo a Normas API, ASTM, IADC y recomendaciones de los fabricantes.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6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F62B1C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Métodos de inspección de las tuberías de perforación con criterio 1 para DS-1 Categoría 5 para las tuberías de perforación (Drill Pipe &amp; </w:t>
            </w:r>
            <w:proofErr w:type="spellStart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Pup</w:t>
            </w:r>
            <w:proofErr w:type="spellEnd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</w:t>
            </w:r>
            <w:proofErr w:type="spellStart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Joint</w:t>
            </w:r>
            <w:proofErr w:type="spellEnd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) de diferentes diámetros y también los tubulares del BHA como Drill Collar, Heavy </w:t>
            </w:r>
            <w:proofErr w:type="spellStart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Weight</w:t>
            </w:r>
            <w:proofErr w:type="spellEnd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y </w:t>
            </w:r>
            <w:proofErr w:type="spellStart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Subs</w:t>
            </w:r>
            <w:proofErr w:type="spellEnd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con </w:t>
            </w:r>
            <w:proofErr w:type="spellStart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Categoria</w:t>
            </w:r>
            <w:proofErr w:type="spellEnd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3-5 DS-1, de acuerdo a las horas de rotación recomendado por la norma TH-HILL DS-1.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6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Reparación de las conexiones dañadas de todas las tuberías de perforación (Drill Pipe &amp; </w:t>
            </w:r>
            <w:proofErr w:type="spellStart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Pup</w:t>
            </w:r>
            <w:proofErr w:type="spellEnd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</w:t>
            </w:r>
            <w:proofErr w:type="spellStart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Joint</w:t>
            </w:r>
            <w:proofErr w:type="spellEnd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), Drill Collar, Heavy </w:t>
            </w:r>
            <w:proofErr w:type="spellStart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Weight</w:t>
            </w:r>
            <w:proofErr w:type="spellEnd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y </w:t>
            </w:r>
            <w:proofErr w:type="spellStart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Subs</w:t>
            </w:r>
            <w:proofErr w:type="spellEnd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, ocasionado durante la Operación y Mantenimiento del Contratista.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6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Aplicación de Hardbanding para las tuberías de perforación (Drill Pipe &amp; </w:t>
            </w:r>
            <w:proofErr w:type="spellStart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Pup</w:t>
            </w:r>
            <w:proofErr w:type="spellEnd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</w:t>
            </w:r>
            <w:proofErr w:type="spellStart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Joint</w:t>
            </w:r>
            <w:proofErr w:type="spellEnd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) de diferentes diámetros y también los tubulares del BHA como Drill Collar, Heavy </w:t>
            </w:r>
            <w:proofErr w:type="spellStart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Weight</w:t>
            </w:r>
            <w:proofErr w:type="spellEnd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y </w:t>
            </w:r>
            <w:proofErr w:type="spellStart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Subs</w:t>
            </w:r>
            <w:proofErr w:type="spellEnd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21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57805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Protectores de Rosca para las tuberías de YPFB.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21.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205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MX"/>
              </w:rPr>
              <w:t>Arneses de Seguridad.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24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3F717E">
            <w:pPr>
              <w:autoSpaceDE w:val="0"/>
              <w:autoSpaceDN w:val="0"/>
              <w:adjustRightInd w:val="0"/>
              <w:spacing w:after="0"/>
              <w:ind w:right="40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Mordazas para todas las herramientas necesarias.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23.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3F717E">
            <w:pPr>
              <w:autoSpaceDE w:val="0"/>
              <w:autoSpaceDN w:val="0"/>
              <w:adjustRightInd w:val="0"/>
              <w:spacing w:after="0"/>
              <w:ind w:right="40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Empaquetadura o Goma para BOP Anular.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24.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42056B" w:rsidP="00407AE0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En caso de falla de algún equipo o la no disponibilidad del mismo por encontrarse en proceso de reparación, </w:t>
            </w:r>
            <w:proofErr w:type="spellStart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overhaul</w:t>
            </w:r>
            <w:proofErr w:type="spellEnd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y certificación, para continuar con las operaciones de perforación. Gestión para la provisión o el alquiler de un equipo similar.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25.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07AE0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Pruebas, instalación y desinstalación de BOP. Incluye suministro de </w:t>
            </w:r>
            <w:r w:rsidR="0042056B"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cartilla</w:t>
            </w: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o comprobante de registro de la prueba.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26.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07AE0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Bandeja recolectora de fluidos y residuos de la plataforma del Equipo de Perforación (suministro, instalación y adaptación para cada fase), y con mangueras que conduzcan los fluidos a los tanques de recolección.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27.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07AE0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La identificación, señalización (letreros, etc.) de áreas que exija el Titular de contrato de operación, en Locación y campamento central.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28.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5B12FD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Todas las calibraciones de los instrumentos de los equipos de perforación con certificación vigente.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29.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E8184B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Todas las inspecciones y certificaciones de todos los elementos de </w:t>
            </w:r>
            <w:proofErr w:type="spellStart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izaje</w:t>
            </w:r>
            <w:proofErr w:type="spellEnd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 de los equipos de  perforación y de las grúas y mantenimiento a los que corresponde.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lastRenderedPageBreak/>
              <w:t>30.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5B12FD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MX"/>
              </w:rPr>
              <w:t>Calibración y Mantenimiento de Instrumental mecánico, hidráulico, eléctrico y electrónico.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15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31.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815DD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proofErr w:type="spellStart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Overhaul</w:t>
            </w:r>
            <w:proofErr w:type="spellEnd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de todos los componentes y equipos de los Taladros de Perforación que sean requeridos en función de: a) cumplimiento del tiempo de operación recomendado por fabricante o normas API, b) recomendaciones del fabricante según uso de los equipos, c) Por daños ocasionados ya sean por accidentes, eventos no deseados o no programados.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55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32.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815DD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Pólizas de Seguros y Garantías requeridas por el Titular del Contrato de Operación para la prestación del servicio.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72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33.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815DD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Licencia de transporte, manejo y almacenaje para aditivos, químicos y ácidos de acuerdo a regulaciones del Estado Plurinacional de Bolivia.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34.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815DD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Licencia de Manejo y Almacenamiento de Diésel de acuerdo a las regulaciones del Estado Plurinacional de Bolivia.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1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35.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815DD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Soldador y Material de Soldadura para instalar y/o remover elementos en el Equipo de Perforación y sus componentes.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454DD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36.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5B12FD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Comunicaciones en la oficina de Supervisor de Equipo.</w:t>
            </w:r>
          </w:p>
          <w:p w:rsidR="00EC68D5" w:rsidRPr="004D2724" w:rsidRDefault="00EC68D5" w:rsidP="005B12F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Teléfono  para realizar llamadas nacional, local a  líneas  fijas y celulares.</w:t>
            </w:r>
          </w:p>
          <w:p w:rsidR="00EC68D5" w:rsidRPr="004D2724" w:rsidRDefault="00EC68D5" w:rsidP="009257F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Internet con un mínimo  de  velocidad de </w:t>
            </w:r>
            <w:r w:rsidR="009257F6"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3</w:t>
            </w: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MB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16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37.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9257F6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TV Cable  un total de </w:t>
            </w:r>
            <w:r w:rsidR="009257F6"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6</w:t>
            </w: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 puntos: 3  para operadora  y 2 para YPFB.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9257F6" w:rsidRPr="004D2724" w:rsidTr="00C42851">
        <w:trPr>
          <w:trHeight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6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38.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6" w:rsidRPr="004D2724" w:rsidRDefault="009257F6" w:rsidP="009257F6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TV Cable para sala de recreación en campamento.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6" w:rsidRPr="004D2724" w:rsidRDefault="009257F6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6" w:rsidRPr="004D2724" w:rsidRDefault="009257F6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4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39.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E8184B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1 Camioneta 4X4, en cada Equipo, como apoyo en las  locaciones donde se encuentren los equipos.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4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40.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En caso que sea necesario proveer </w:t>
            </w:r>
            <w:r w:rsid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bus</w:t>
            </w: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para transportar el  personal del campamento al pozo y viceversa.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EC68D5" w:rsidRPr="004D2724" w:rsidTr="00C42851">
        <w:trPr>
          <w:trHeight w:val="4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41.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815DD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Transportes para herramientas, accesorios o tubulares que se requieren enviar del pozo a Santa Cruz y de Santa Cruz al pozo</w:t>
            </w:r>
            <w:r w:rsidR="009257F6"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, durante la ejecución de las operaciones</w:t>
            </w:r>
            <w:r w:rsid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en pozo</w:t>
            </w: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5" w:rsidRPr="004D2724" w:rsidRDefault="00EC68D5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9257F6" w:rsidRPr="004D2724" w:rsidTr="00C42851">
        <w:trPr>
          <w:trHeight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6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42.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6" w:rsidRPr="004D2724" w:rsidRDefault="009257F6" w:rsidP="009257F6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Medición de aterramiento mediante empresa acreditada.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6" w:rsidRPr="004D2724" w:rsidRDefault="009257F6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6" w:rsidRPr="004D2724" w:rsidRDefault="009257F6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9257F6" w:rsidRPr="004D2724" w:rsidTr="00C42851">
        <w:trPr>
          <w:trHeight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6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43.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6" w:rsidRPr="004D2724" w:rsidRDefault="009257F6" w:rsidP="004815DD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Medición de luminosidad y ruido mediante empresa acreditada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6" w:rsidRPr="004D2724" w:rsidRDefault="009257F6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6" w:rsidRPr="004D2724" w:rsidRDefault="009257F6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9257F6" w:rsidRPr="004D2724" w:rsidTr="00C42851">
        <w:trPr>
          <w:trHeight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6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44.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6" w:rsidRPr="004D2724" w:rsidRDefault="009257F6" w:rsidP="00CF4C8A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Análisis de agua planta PPA y PDA</w:t>
            </w:r>
            <w:r w:rsidR="00CF4C8A"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mediante empresa acreditada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6" w:rsidRPr="004D2724" w:rsidRDefault="009257F6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6" w:rsidRPr="004D2724" w:rsidRDefault="009257F6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9257F6" w:rsidRPr="004D2724" w:rsidTr="00C42851">
        <w:trPr>
          <w:trHeight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6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45.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6" w:rsidRPr="004D2724" w:rsidRDefault="009257F6" w:rsidP="009257F6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proofErr w:type="spellStart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Caudalímetros</w:t>
            </w:r>
            <w:proofErr w:type="spellEnd"/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para planta PPA y PDA en caso de ser requeridos por la Titular de Contrato de Operación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6" w:rsidRPr="004D2724" w:rsidRDefault="009257F6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6" w:rsidRPr="004D2724" w:rsidRDefault="009257F6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CF4C8A" w:rsidRPr="004D2724" w:rsidTr="00C42851">
        <w:trPr>
          <w:trHeight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A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46.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A" w:rsidRPr="004D2724" w:rsidRDefault="00CF4C8A" w:rsidP="00CF4C8A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Base de datos de mantenimiento para inicio del servicio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A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A" w:rsidRPr="004D2724" w:rsidRDefault="00CF4C8A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</w:tr>
      <w:tr w:rsidR="00CF4C8A" w:rsidRPr="004D2724" w:rsidTr="00C42851">
        <w:trPr>
          <w:trHeight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A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47.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A" w:rsidRPr="004D2724" w:rsidRDefault="00CF4C8A" w:rsidP="00CF4C8A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Manuales de operación y mantenimiento de los Equipos de Perforación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A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A" w:rsidRPr="004D2724" w:rsidRDefault="00CF4C8A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</w:tr>
      <w:tr w:rsidR="00CF4C8A" w:rsidRPr="004D2724" w:rsidTr="00C42851">
        <w:trPr>
          <w:trHeight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A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48.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A" w:rsidRPr="004D2724" w:rsidRDefault="00CF4C8A" w:rsidP="00CF4C8A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Programas de Perforación y Terminación / Intervención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A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A" w:rsidRPr="004D2724" w:rsidRDefault="00CF4C8A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</w:tr>
      <w:tr w:rsidR="00CF4C8A" w:rsidRPr="004D2724" w:rsidTr="00C42851">
        <w:trPr>
          <w:trHeight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A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49.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A" w:rsidRPr="004D2724" w:rsidRDefault="00A53C85" w:rsidP="00A53C85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Empresa de inspección y certificación para la devolución de los Equipos a la finalización del Servicio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A" w:rsidRPr="004D2724" w:rsidRDefault="00CF4C8A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A" w:rsidRPr="004D2724" w:rsidRDefault="00A53C85" w:rsidP="004D2724">
            <w:pPr>
              <w:autoSpaceDE w:val="0"/>
              <w:autoSpaceDN w:val="0"/>
              <w:adjustRightInd w:val="0"/>
              <w:spacing w:before="80" w:after="0" w:line="240" w:lineRule="auto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 w:rsidRPr="004D2724"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</w:tr>
      <w:tr w:rsidR="002A1BB1" w:rsidRPr="004D2724" w:rsidTr="00C42851">
        <w:trPr>
          <w:trHeight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B1" w:rsidRPr="004D2724" w:rsidRDefault="002A1BB1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50.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B1" w:rsidRPr="004D2724" w:rsidRDefault="002A1BB1" w:rsidP="00A53C85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Análisis de aceite de acuerdo </w:t>
            </w:r>
            <w:bookmarkStart w:id="0" w:name="_GoBack"/>
            <w:bookmarkEnd w:id="0"/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a los manuales de los fabricantes y las buenas practicas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B1" w:rsidRPr="004D2724" w:rsidRDefault="002A1BB1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B1" w:rsidRPr="004D2724" w:rsidRDefault="002A1BB1" w:rsidP="00C454DD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C454DD" w:rsidRPr="004D2724" w:rsidTr="00C42851">
        <w:trPr>
          <w:trHeight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51.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A53C85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Calibradores externos e internos para tubulares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Pr="004D2724" w:rsidRDefault="00C454DD" w:rsidP="00C454DD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C454DD" w:rsidRPr="004D2724" w:rsidTr="00C42851">
        <w:trPr>
          <w:trHeight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52.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A53C85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Anillas para montaje de BOP´s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Pr="004D2724" w:rsidRDefault="00C454DD" w:rsidP="00C454DD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C454DD" w:rsidRPr="004D2724" w:rsidTr="00C42851">
        <w:trPr>
          <w:trHeight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53.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C454DD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Elementos para control derrames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Pr="004D2724" w:rsidRDefault="00C454DD" w:rsidP="00C454DD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C454DD" w:rsidRPr="004D2724" w:rsidTr="00C42851">
        <w:trPr>
          <w:trHeight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54.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A53C85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Disposición final de residuos </w:t>
            </w:r>
            <w:proofErr w:type="spellStart"/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empetrolados</w:t>
            </w:r>
            <w:proofErr w:type="spellEnd"/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, aceites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Pr="004D2724" w:rsidRDefault="00C454DD" w:rsidP="00C454DD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C454DD" w:rsidRPr="004D2724" w:rsidTr="00C42851">
        <w:trPr>
          <w:trHeight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lastRenderedPageBreak/>
              <w:t>55.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A53C85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Gestión de residuos producto del Servicio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Pr="004D2724" w:rsidRDefault="00C454DD" w:rsidP="00C454DD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C454DD" w:rsidRPr="004D2724" w:rsidTr="00C42851">
        <w:trPr>
          <w:trHeight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56.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A53C85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Operación y Mantenimiento de los Equipos de Perforación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Pr="004D2724" w:rsidRDefault="00C454DD" w:rsidP="00C454DD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C454DD" w:rsidRPr="004D2724" w:rsidTr="00C42851">
        <w:trPr>
          <w:trHeight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57.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A53C85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Equipos de </w:t>
            </w:r>
            <w:proofErr w:type="spellStart"/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izaje</w:t>
            </w:r>
            <w:proofErr w:type="spellEnd"/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y de transporte para </w:t>
            </w:r>
            <w:proofErr w:type="spellStart"/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DTM´s</w:t>
            </w:r>
            <w:proofErr w:type="spellEnd"/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(permisos incluidos)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Pr="004D2724" w:rsidRDefault="00C454DD" w:rsidP="00C454DD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  <w:tr w:rsidR="00C454DD" w:rsidRPr="004D2724" w:rsidTr="00C42851">
        <w:trPr>
          <w:trHeight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4D2724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58.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A53C85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proofErr w:type="spellStart"/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Hidrolavadoras</w:t>
            </w:r>
            <w:proofErr w:type="spellEnd"/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 xml:space="preserve"> para la correcta gestión de Operación y Mantenimiento de los Equipos de Perforación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Default="00C454DD" w:rsidP="004D2724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DD" w:rsidRPr="004D2724" w:rsidRDefault="00C454DD" w:rsidP="00C454DD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</w:tr>
      <w:tr w:rsidR="00674DB3" w:rsidRPr="004D2724" w:rsidTr="00C42851">
        <w:trPr>
          <w:trHeight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B3" w:rsidRDefault="00674DB3" w:rsidP="00674DB3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59.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B3" w:rsidRDefault="00674DB3" w:rsidP="00674DB3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Bombas para vaciar líquidos del ante pozo o para cualquier otra eventualidad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B3" w:rsidRDefault="00674DB3" w:rsidP="00674DB3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B3" w:rsidRPr="004D2724" w:rsidRDefault="00674DB3" w:rsidP="00674DB3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</w:tr>
      <w:tr w:rsidR="00674DB3" w:rsidRPr="004D2724" w:rsidTr="00C42851">
        <w:trPr>
          <w:trHeight w:val="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B3" w:rsidRDefault="00674DB3" w:rsidP="00674DB3">
            <w:pPr>
              <w:autoSpaceDE w:val="0"/>
              <w:autoSpaceDN w:val="0"/>
              <w:adjustRightInd w:val="0"/>
              <w:spacing w:after="0"/>
              <w:ind w:left="-181" w:right="-136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60.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B3" w:rsidRDefault="00674DB3" w:rsidP="00674DB3">
            <w:pPr>
              <w:autoSpaceDE w:val="0"/>
              <w:autoSpaceDN w:val="0"/>
              <w:adjustRightInd w:val="0"/>
              <w:spacing w:after="0"/>
              <w:ind w:right="40"/>
              <w:jc w:val="both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Anillas de corrosión para la sarta de perforación durante operaciones (INCLUIDO ANALISIS)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B3" w:rsidRDefault="00674DB3" w:rsidP="00674DB3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s-BO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B3" w:rsidRDefault="00674DB3" w:rsidP="00674DB3">
            <w:pPr>
              <w:autoSpaceDE w:val="0"/>
              <w:autoSpaceDN w:val="0"/>
              <w:adjustRightInd w:val="0"/>
              <w:spacing w:after="0"/>
              <w:ind w:left="108" w:right="40"/>
              <w:jc w:val="center"/>
              <w:rPr>
                <w:rFonts w:ascii="Verdana" w:eastAsia="Calibri" w:hAnsi="Verdana" w:cs="Arial"/>
                <w:sz w:val="18"/>
                <w:szCs w:val="18"/>
                <w:lang w:val="es-BO"/>
              </w:rPr>
            </w:pPr>
          </w:p>
        </w:tc>
      </w:tr>
    </w:tbl>
    <w:p w:rsidR="00C33447" w:rsidRPr="00EC68D5" w:rsidRDefault="00C33447">
      <w:pPr>
        <w:rPr>
          <w:rFonts w:ascii="Verdana" w:hAnsi="Verdana"/>
        </w:rPr>
      </w:pPr>
    </w:p>
    <w:sectPr w:rsidR="00C33447" w:rsidRPr="00EC68D5" w:rsidSect="00BF750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81B31"/>
    <w:multiLevelType w:val="hybridMultilevel"/>
    <w:tmpl w:val="9F9EF42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C9"/>
    <w:rsid w:val="00027A64"/>
    <w:rsid w:val="00043AA3"/>
    <w:rsid w:val="000617C8"/>
    <w:rsid w:val="000708D8"/>
    <w:rsid w:val="00080C7E"/>
    <w:rsid w:val="000976A7"/>
    <w:rsid w:val="000B2317"/>
    <w:rsid w:val="000C6C73"/>
    <w:rsid w:val="001344B8"/>
    <w:rsid w:val="00154EB9"/>
    <w:rsid w:val="00174BD7"/>
    <w:rsid w:val="001A1C8C"/>
    <w:rsid w:val="001F786A"/>
    <w:rsid w:val="00223E44"/>
    <w:rsid w:val="002606D0"/>
    <w:rsid w:val="002A1BB1"/>
    <w:rsid w:val="002D0EB0"/>
    <w:rsid w:val="002D7D86"/>
    <w:rsid w:val="002F2E31"/>
    <w:rsid w:val="002F3FE8"/>
    <w:rsid w:val="00304E08"/>
    <w:rsid w:val="003868D2"/>
    <w:rsid w:val="003D58E3"/>
    <w:rsid w:val="003F3D75"/>
    <w:rsid w:val="003F717E"/>
    <w:rsid w:val="00403C1C"/>
    <w:rsid w:val="0040651B"/>
    <w:rsid w:val="00407AE0"/>
    <w:rsid w:val="0042056B"/>
    <w:rsid w:val="0043241B"/>
    <w:rsid w:val="00442720"/>
    <w:rsid w:val="00457805"/>
    <w:rsid w:val="004815DD"/>
    <w:rsid w:val="004A488E"/>
    <w:rsid w:val="004C426C"/>
    <w:rsid w:val="004D2724"/>
    <w:rsid w:val="00507B27"/>
    <w:rsid w:val="00534FCE"/>
    <w:rsid w:val="005627DB"/>
    <w:rsid w:val="005949E5"/>
    <w:rsid w:val="005968E8"/>
    <w:rsid w:val="005A4071"/>
    <w:rsid w:val="005A7FDB"/>
    <w:rsid w:val="005B12FD"/>
    <w:rsid w:val="005B71C2"/>
    <w:rsid w:val="005C7B4B"/>
    <w:rsid w:val="00620B50"/>
    <w:rsid w:val="0065640A"/>
    <w:rsid w:val="006675A3"/>
    <w:rsid w:val="00674DB3"/>
    <w:rsid w:val="006B4B50"/>
    <w:rsid w:val="00763771"/>
    <w:rsid w:val="007A1DDC"/>
    <w:rsid w:val="007B6739"/>
    <w:rsid w:val="008D3823"/>
    <w:rsid w:val="009257F6"/>
    <w:rsid w:val="00933E28"/>
    <w:rsid w:val="00964D71"/>
    <w:rsid w:val="00990651"/>
    <w:rsid w:val="009B256C"/>
    <w:rsid w:val="009C5B46"/>
    <w:rsid w:val="00A12185"/>
    <w:rsid w:val="00A12B1A"/>
    <w:rsid w:val="00A53C85"/>
    <w:rsid w:val="00A6383D"/>
    <w:rsid w:val="00B22E5B"/>
    <w:rsid w:val="00B30410"/>
    <w:rsid w:val="00B96CB8"/>
    <w:rsid w:val="00BA749A"/>
    <w:rsid w:val="00BE4879"/>
    <w:rsid w:val="00BF750E"/>
    <w:rsid w:val="00BF781A"/>
    <w:rsid w:val="00C01EC9"/>
    <w:rsid w:val="00C32364"/>
    <w:rsid w:val="00C33447"/>
    <w:rsid w:val="00C42851"/>
    <w:rsid w:val="00C454DD"/>
    <w:rsid w:val="00CE1B55"/>
    <w:rsid w:val="00CF1C32"/>
    <w:rsid w:val="00CF4C8A"/>
    <w:rsid w:val="00D20D9E"/>
    <w:rsid w:val="00D35D66"/>
    <w:rsid w:val="00D57A80"/>
    <w:rsid w:val="00D762A9"/>
    <w:rsid w:val="00DD4C8C"/>
    <w:rsid w:val="00E53DB7"/>
    <w:rsid w:val="00E54765"/>
    <w:rsid w:val="00E8184B"/>
    <w:rsid w:val="00EC68D5"/>
    <w:rsid w:val="00EF4A76"/>
    <w:rsid w:val="00F436DA"/>
    <w:rsid w:val="00F62B1C"/>
    <w:rsid w:val="00F94F19"/>
    <w:rsid w:val="00FA5FEF"/>
    <w:rsid w:val="00FB2E95"/>
    <w:rsid w:val="00FC44D6"/>
    <w:rsid w:val="00FE0C9C"/>
    <w:rsid w:val="00FE19B4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383A1E1-ACD7-49E7-82B1-04AE9CA5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21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7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F8E55-6CD3-41F5-A0DE-DDD4FB28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1269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Aguilar Ramirez</dc:creator>
  <cp:lastModifiedBy>Edwin Rolando Flores Casas</cp:lastModifiedBy>
  <cp:revision>8</cp:revision>
  <cp:lastPrinted>2018-06-22T15:44:00Z</cp:lastPrinted>
  <dcterms:created xsi:type="dcterms:W3CDTF">2018-06-20T19:11:00Z</dcterms:created>
  <dcterms:modified xsi:type="dcterms:W3CDTF">2018-07-27T20:30:00Z</dcterms:modified>
</cp:coreProperties>
</file>