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610B" w:rsidRDefault="00A7610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7610B" w:rsidRPr="00196858" w:rsidRDefault="00A7610B" w:rsidP="008537B0"/>
                          <w:p w:rsidR="00A7610B" w:rsidRDefault="00A7610B" w:rsidP="008537B0">
                            <w:pPr>
                              <w:ind w:left="142"/>
                              <w:jc w:val="center"/>
                              <w:rPr>
                                <w:rFonts w:ascii="Verdana" w:hAnsi="Verdana"/>
                                <w:b/>
                              </w:rPr>
                            </w:pPr>
                          </w:p>
                          <w:p w:rsidR="00A7610B" w:rsidRDefault="00A761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610B" w:rsidRPr="00103622" w:rsidRDefault="00A7610B" w:rsidP="008537B0">
                            <w:pPr>
                              <w:ind w:left="142"/>
                              <w:jc w:val="center"/>
                              <w:rPr>
                                <w:rFonts w:ascii="Century Gothic" w:hAnsi="Century Gothic" w:cs="Arial"/>
                                <w:b/>
                                <w:sz w:val="32"/>
                                <w:szCs w:val="32"/>
                                <w:lang w:val="es-MX"/>
                              </w:rPr>
                            </w:pPr>
                          </w:p>
                          <w:p w:rsidR="00A7610B" w:rsidRDefault="00A761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610B" w:rsidRDefault="00A7610B" w:rsidP="008537B0">
                            <w:pPr>
                              <w:jc w:val="center"/>
                              <w:rPr>
                                <w:rFonts w:ascii="Century Gothic" w:hAnsi="Century Gothic" w:cs="Arial"/>
                                <w:b/>
                                <w:sz w:val="28"/>
                                <w:szCs w:val="32"/>
                              </w:rPr>
                            </w:pPr>
                          </w:p>
                          <w:p w:rsidR="00A7610B" w:rsidRPr="00D94CE2" w:rsidRDefault="00A761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610B" w:rsidRDefault="00A761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610B" w:rsidRDefault="00A7610B" w:rsidP="008537B0">
                            <w:pPr>
                              <w:ind w:left="142" w:right="-118"/>
                              <w:jc w:val="center"/>
                              <w:rPr>
                                <w:rFonts w:ascii="Century Gothic" w:hAnsi="Century Gothic" w:cs="Arial"/>
                                <w:b/>
                                <w:sz w:val="28"/>
                                <w:szCs w:val="28"/>
                                <w:lang w:val="es-MX"/>
                              </w:rPr>
                            </w:pPr>
                          </w:p>
                          <w:p w:rsidR="00A7610B" w:rsidRPr="00103622" w:rsidRDefault="00A761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610B" w:rsidRDefault="00A7610B" w:rsidP="008537B0">
                            <w:pPr>
                              <w:ind w:left="142" w:right="-118"/>
                              <w:rPr>
                                <w:rFonts w:ascii="Century Gothic" w:hAnsi="Century Gothic"/>
                                <w:b/>
                                <w:sz w:val="28"/>
                                <w:szCs w:val="28"/>
                              </w:rPr>
                            </w:pPr>
                          </w:p>
                          <w:p w:rsidR="00A7610B" w:rsidRPr="00D94CE2" w:rsidRDefault="00A761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65E02">
                              <w:rPr>
                                <w:rFonts w:ascii="Century Gothic" w:hAnsi="Century Gothic" w:cs="Century Gothic"/>
                                <w:b/>
                                <w:bCs/>
                                <w:color w:val="FF0000"/>
                                <w:sz w:val="28"/>
                                <w:szCs w:val="28"/>
                              </w:rPr>
                              <w:t>OBRAS CIVILES Y MECANICAS PARA LA CONSTRUCCION Y AMPLIACION DE RED SECUNDARIA POBLACION DE UNCIA (DIFERENTES ZONAS FASE II) - DEPARTAMENTO DE POTOSI</w:t>
                            </w:r>
                            <w:r w:rsidRPr="00D94CE2">
                              <w:rPr>
                                <w:rFonts w:ascii="Century Gothic" w:hAnsi="Century Gothic" w:cs="Century Gothic"/>
                                <w:b/>
                                <w:bCs/>
                                <w:color w:val="FF0000"/>
                                <w:sz w:val="28"/>
                                <w:szCs w:val="28"/>
                              </w:rPr>
                              <w:t>)</w:t>
                            </w:r>
                          </w:p>
                          <w:p w:rsidR="00A7610B" w:rsidRPr="00D94CE2" w:rsidRDefault="00A7610B" w:rsidP="008537B0">
                            <w:pPr>
                              <w:ind w:right="-118"/>
                              <w:jc w:val="center"/>
                              <w:rPr>
                                <w:rFonts w:ascii="Century Gothic" w:hAnsi="Century Gothic" w:cs="Century Gothic"/>
                                <w:b/>
                                <w:bCs/>
                                <w:color w:val="FF0000"/>
                                <w:sz w:val="28"/>
                                <w:szCs w:val="28"/>
                              </w:rPr>
                            </w:pPr>
                          </w:p>
                          <w:p w:rsidR="00A7610B" w:rsidRPr="00D94CE2" w:rsidRDefault="00A761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A7610B" w:rsidRPr="00D94CE2" w:rsidRDefault="00A7610B" w:rsidP="008537B0">
                            <w:pPr>
                              <w:ind w:right="-118"/>
                              <w:jc w:val="center"/>
                              <w:rPr>
                                <w:rFonts w:ascii="Century Gothic" w:hAnsi="Century Gothic" w:cs="Century Gothic"/>
                                <w:b/>
                                <w:bCs/>
                                <w:color w:val="FF0000"/>
                                <w:sz w:val="28"/>
                                <w:szCs w:val="28"/>
                              </w:rPr>
                            </w:pPr>
                          </w:p>
                          <w:p w:rsidR="00A7610B" w:rsidRPr="00D94CE2" w:rsidRDefault="00A7610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7610B" w:rsidRPr="00103622" w:rsidRDefault="00A7610B" w:rsidP="008537B0">
                            <w:pPr>
                              <w:ind w:right="930"/>
                              <w:jc w:val="center"/>
                              <w:rPr>
                                <w:rFonts w:ascii="Century Gothic" w:hAnsi="Century Gothic"/>
                                <w:sz w:val="32"/>
                                <w:szCs w:val="32"/>
                                <w:lang w:val="es-ES_tradnl"/>
                              </w:rPr>
                            </w:pPr>
                          </w:p>
                          <w:p w:rsidR="00A7610B" w:rsidRPr="00103622" w:rsidRDefault="00A7610B" w:rsidP="008537B0">
                            <w:pPr>
                              <w:ind w:right="930"/>
                              <w:jc w:val="center"/>
                              <w:rPr>
                                <w:rFonts w:ascii="Century Gothic" w:hAnsi="Century Gothic"/>
                                <w:sz w:val="32"/>
                                <w:szCs w:val="32"/>
                                <w:lang w:val="es-ES_tradnl"/>
                              </w:rPr>
                            </w:pPr>
                          </w:p>
                          <w:p w:rsidR="00A7610B" w:rsidRPr="00103622" w:rsidRDefault="00A7610B" w:rsidP="008537B0">
                            <w:pPr>
                              <w:ind w:right="930"/>
                              <w:jc w:val="center"/>
                              <w:rPr>
                                <w:rFonts w:ascii="Century Gothic" w:hAnsi="Century Gothic"/>
                                <w:sz w:val="32"/>
                                <w:szCs w:val="32"/>
                                <w:lang w:val="es-ES_tradnl"/>
                              </w:rPr>
                            </w:pPr>
                          </w:p>
                          <w:p w:rsidR="00A7610B" w:rsidRDefault="00A7610B" w:rsidP="008537B0">
                            <w:pPr>
                              <w:ind w:right="930"/>
                              <w:jc w:val="center"/>
                              <w:rPr>
                                <w:rFonts w:ascii="Century Gothic" w:hAnsi="Century Gothic"/>
                                <w:lang w:val="es-ES_tradnl"/>
                              </w:rPr>
                            </w:pPr>
                          </w:p>
                          <w:p w:rsidR="00A7610B" w:rsidRPr="009C5A35" w:rsidRDefault="00A7610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7610B" w:rsidRDefault="00A7610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7610B" w:rsidRPr="00196858" w:rsidRDefault="00A7610B" w:rsidP="008537B0"/>
                    <w:p w:rsidR="00A7610B" w:rsidRDefault="00A7610B" w:rsidP="008537B0">
                      <w:pPr>
                        <w:ind w:left="142"/>
                        <w:jc w:val="center"/>
                        <w:rPr>
                          <w:rFonts w:ascii="Verdana" w:hAnsi="Verdana"/>
                          <w:b/>
                        </w:rPr>
                      </w:pPr>
                    </w:p>
                    <w:p w:rsidR="00A7610B" w:rsidRDefault="00A7610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610B" w:rsidRPr="00103622" w:rsidRDefault="00A7610B" w:rsidP="008537B0">
                      <w:pPr>
                        <w:ind w:left="142"/>
                        <w:jc w:val="center"/>
                        <w:rPr>
                          <w:rFonts w:ascii="Century Gothic" w:hAnsi="Century Gothic" w:cs="Arial"/>
                          <w:b/>
                          <w:sz w:val="32"/>
                          <w:szCs w:val="32"/>
                          <w:lang w:val="es-MX"/>
                        </w:rPr>
                      </w:pPr>
                    </w:p>
                    <w:p w:rsidR="00A7610B" w:rsidRDefault="00A7610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7610B" w:rsidRDefault="00A7610B" w:rsidP="008537B0">
                      <w:pPr>
                        <w:jc w:val="center"/>
                        <w:rPr>
                          <w:rFonts w:ascii="Century Gothic" w:hAnsi="Century Gothic" w:cs="Arial"/>
                          <w:b/>
                          <w:sz w:val="28"/>
                          <w:szCs w:val="32"/>
                        </w:rPr>
                      </w:pPr>
                    </w:p>
                    <w:p w:rsidR="00A7610B" w:rsidRPr="00D94CE2" w:rsidRDefault="00A7610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610B" w:rsidRDefault="00A7610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7610B" w:rsidRDefault="00A7610B" w:rsidP="008537B0">
                      <w:pPr>
                        <w:ind w:left="142" w:right="-118"/>
                        <w:jc w:val="center"/>
                        <w:rPr>
                          <w:rFonts w:ascii="Century Gothic" w:hAnsi="Century Gothic" w:cs="Arial"/>
                          <w:b/>
                          <w:sz w:val="28"/>
                          <w:szCs w:val="28"/>
                          <w:lang w:val="es-MX"/>
                        </w:rPr>
                      </w:pPr>
                    </w:p>
                    <w:p w:rsidR="00A7610B" w:rsidRPr="00103622" w:rsidRDefault="00A7610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610B" w:rsidRDefault="00A7610B" w:rsidP="008537B0">
                      <w:pPr>
                        <w:ind w:left="142" w:right="-118"/>
                        <w:rPr>
                          <w:rFonts w:ascii="Century Gothic" w:hAnsi="Century Gothic"/>
                          <w:b/>
                          <w:sz w:val="28"/>
                          <w:szCs w:val="28"/>
                        </w:rPr>
                      </w:pPr>
                    </w:p>
                    <w:p w:rsidR="00A7610B" w:rsidRPr="00D94CE2" w:rsidRDefault="00A7610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65E02">
                        <w:rPr>
                          <w:rFonts w:ascii="Century Gothic" w:hAnsi="Century Gothic" w:cs="Century Gothic"/>
                          <w:b/>
                          <w:bCs/>
                          <w:color w:val="FF0000"/>
                          <w:sz w:val="28"/>
                          <w:szCs w:val="28"/>
                        </w:rPr>
                        <w:t>OBRAS CIVILES Y MECANICAS PARA LA CONSTRUCCION Y AMPLIACION DE RED SECUNDARIA POBLACION DE UNCIA (DIFERENTES ZONAS FASE II) - DEPARTAMENTO DE POTOSI</w:t>
                      </w:r>
                      <w:r w:rsidRPr="00D94CE2">
                        <w:rPr>
                          <w:rFonts w:ascii="Century Gothic" w:hAnsi="Century Gothic" w:cs="Century Gothic"/>
                          <w:b/>
                          <w:bCs/>
                          <w:color w:val="FF0000"/>
                          <w:sz w:val="28"/>
                          <w:szCs w:val="28"/>
                        </w:rPr>
                        <w:t>)</w:t>
                      </w:r>
                    </w:p>
                    <w:p w:rsidR="00A7610B" w:rsidRPr="00D94CE2" w:rsidRDefault="00A7610B" w:rsidP="008537B0">
                      <w:pPr>
                        <w:ind w:right="-118"/>
                        <w:jc w:val="center"/>
                        <w:rPr>
                          <w:rFonts w:ascii="Century Gothic" w:hAnsi="Century Gothic" w:cs="Century Gothic"/>
                          <w:b/>
                          <w:bCs/>
                          <w:color w:val="FF0000"/>
                          <w:sz w:val="28"/>
                          <w:szCs w:val="28"/>
                        </w:rPr>
                      </w:pPr>
                    </w:p>
                    <w:p w:rsidR="00A7610B" w:rsidRPr="00D94CE2" w:rsidRDefault="00A7610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47</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A7610B" w:rsidRPr="00D94CE2" w:rsidRDefault="00A7610B" w:rsidP="008537B0">
                      <w:pPr>
                        <w:ind w:right="-118"/>
                        <w:jc w:val="center"/>
                        <w:rPr>
                          <w:rFonts w:ascii="Century Gothic" w:hAnsi="Century Gothic" w:cs="Century Gothic"/>
                          <w:b/>
                          <w:bCs/>
                          <w:color w:val="FF0000"/>
                          <w:sz w:val="28"/>
                          <w:szCs w:val="28"/>
                        </w:rPr>
                      </w:pPr>
                    </w:p>
                    <w:p w:rsidR="00A7610B" w:rsidRPr="00D94CE2" w:rsidRDefault="00A7610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7610B" w:rsidRPr="00103622" w:rsidRDefault="00A7610B" w:rsidP="008537B0">
                      <w:pPr>
                        <w:ind w:right="930"/>
                        <w:jc w:val="center"/>
                        <w:rPr>
                          <w:rFonts w:ascii="Century Gothic" w:hAnsi="Century Gothic"/>
                          <w:sz w:val="32"/>
                          <w:szCs w:val="32"/>
                          <w:lang w:val="es-ES_tradnl"/>
                        </w:rPr>
                      </w:pPr>
                    </w:p>
                    <w:p w:rsidR="00A7610B" w:rsidRPr="00103622" w:rsidRDefault="00A7610B" w:rsidP="008537B0">
                      <w:pPr>
                        <w:ind w:right="930"/>
                        <w:jc w:val="center"/>
                        <w:rPr>
                          <w:rFonts w:ascii="Century Gothic" w:hAnsi="Century Gothic"/>
                          <w:sz w:val="32"/>
                          <w:szCs w:val="32"/>
                          <w:lang w:val="es-ES_tradnl"/>
                        </w:rPr>
                      </w:pPr>
                    </w:p>
                    <w:p w:rsidR="00A7610B" w:rsidRPr="00103622" w:rsidRDefault="00A7610B" w:rsidP="008537B0">
                      <w:pPr>
                        <w:ind w:right="930"/>
                        <w:jc w:val="center"/>
                        <w:rPr>
                          <w:rFonts w:ascii="Century Gothic" w:hAnsi="Century Gothic"/>
                          <w:sz w:val="32"/>
                          <w:szCs w:val="32"/>
                          <w:lang w:val="es-ES_tradnl"/>
                        </w:rPr>
                      </w:pPr>
                    </w:p>
                    <w:p w:rsidR="00A7610B" w:rsidRDefault="00A7610B" w:rsidP="008537B0">
                      <w:pPr>
                        <w:ind w:right="930"/>
                        <w:jc w:val="center"/>
                        <w:rPr>
                          <w:rFonts w:ascii="Century Gothic" w:hAnsi="Century Gothic"/>
                          <w:lang w:val="es-ES_tradnl"/>
                        </w:rPr>
                      </w:pPr>
                    </w:p>
                    <w:p w:rsidR="00A7610B" w:rsidRPr="009C5A35" w:rsidRDefault="00A7610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610B" w:rsidRPr="00AD6AF2" w:rsidRDefault="00A7610B" w:rsidP="008537B0">
                            <w:pPr>
                              <w:ind w:right="930"/>
                              <w:jc w:val="center"/>
                              <w:rPr>
                                <w:rFonts w:ascii="Century Gothic" w:hAnsi="Century Gothic"/>
                                <w:sz w:val="14"/>
                                <w:lang w:val="es-ES_tradnl"/>
                              </w:rPr>
                            </w:pPr>
                          </w:p>
                          <w:p w:rsidR="00A7610B" w:rsidRDefault="00A761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7610B" w:rsidRPr="00AD6AF2" w:rsidRDefault="00A761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7610B" w:rsidRPr="00AD6AF2" w:rsidRDefault="00A7610B" w:rsidP="008537B0">
                      <w:pPr>
                        <w:ind w:right="930"/>
                        <w:jc w:val="center"/>
                        <w:rPr>
                          <w:rFonts w:ascii="Century Gothic" w:hAnsi="Century Gothic"/>
                          <w:sz w:val="14"/>
                          <w:lang w:val="es-ES_tradnl"/>
                        </w:rPr>
                      </w:pPr>
                    </w:p>
                    <w:p w:rsidR="00A7610B" w:rsidRDefault="00A7610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7610B" w:rsidRPr="00AD6AF2" w:rsidRDefault="00A7610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A01329" w:rsidRDefault="00A0132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7610B">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B13750">
              <w:rPr>
                <w:rFonts w:asciiTheme="minorHAnsi" w:hAnsiTheme="minorHAnsi" w:cstheme="minorHAnsi"/>
                <w:sz w:val="22"/>
                <w:szCs w:val="22"/>
              </w:rPr>
              <w:t>0</w:t>
            </w:r>
            <w:r w:rsidR="00A034DB">
              <w:rPr>
                <w:rFonts w:asciiTheme="minorHAnsi" w:hAnsiTheme="minorHAnsi" w:cstheme="minorHAnsi"/>
                <w:sz w:val="22"/>
                <w:szCs w:val="22"/>
              </w:rPr>
              <w:t>2</w:t>
            </w:r>
            <w:r w:rsidR="0085794E" w:rsidRPr="000703B6">
              <w:rPr>
                <w:rFonts w:asciiTheme="minorHAnsi" w:hAnsiTheme="minorHAnsi" w:cstheme="minorHAnsi"/>
                <w:sz w:val="22"/>
                <w:szCs w:val="22"/>
              </w:rPr>
              <w:t>/0</w:t>
            </w:r>
            <w:r w:rsidR="00A7610B">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A7610B">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w:t>
            </w:r>
            <w:r w:rsidR="00A7610B">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A0B1A" w:rsidP="00A7610B">
            <w:pPr>
              <w:jc w:val="center"/>
              <w:rPr>
                <w:rFonts w:asciiTheme="minorHAnsi" w:hAnsiTheme="minorHAnsi" w:cstheme="minorHAnsi"/>
                <w:sz w:val="22"/>
                <w:szCs w:val="22"/>
              </w:rPr>
            </w:pPr>
            <w:r>
              <w:rPr>
                <w:rFonts w:asciiTheme="minorHAnsi" w:hAnsiTheme="minorHAnsi" w:cstheme="minorHAnsi"/>
                <w:sz w:val="22"/>
                <w:szCs w:val="22"/>
              </w:rPr>
              <w:t>1</w:t>
            </w:r>
            <w:r w:rsidR="00A7610B">
              <w:rPr>
                <w:rFonts w:asciiTheme="minorHAnsi" w:hAnsiTheme="minorHAnsi" w:cstheme="minorHAnsi"/>
                <w:sz w:val="22"/>
                <w:szCs w:val="22"/>
              </w:rPr>
              <w:t>1</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A7610B">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w:t>
            </w:r>
            <w:r w:rsidR="00A7610B">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4A0B1A" w:rsidP="00A7610B">
            <w:pPr>
              <w:jc w:val="center"/>
              <w:rPr>
                <w:rFonts w:asciiTheme="minorHAnsi" w:hAnsiTheme="minorHAnsi" w:cstheme="minorHAnsi"/>
                <w:sz w:val="22"/>
                <w:szCs w:val="22"/>
              </w:rPr>
            </w:pPr>
            <w:r>
              <w:rPr>
                <w:rFonts w:asciiTheme="minorHAnsi" w:hAnsiTheme="minorHAnsi" w:cstheme="minorHAnsi"/>
                <w:sz w:val="22"/>
                <w:szCs w:val="22"/>
              </w:rPr>
              <w:t>1</w:t>
            </w:r>
            <w:r w:rsidR="00A7610B">
              <w:rPr>
                <w:rFonts w:asciiTheme="minorHAnsi" w:hAnsiTheme="minorHAnsi" w:cstheme="minorHAnsi"/>
                <w:sz w:val="22"/>
                <w:szCs w:val="22"/>
              </w:rPr>
              <w:t>1</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D37035">
            <w:pPr>
              <w:jc w:val="both"/>
              <w:rPr>
                <w:rFonts w:asciiTheme="minorHAnsi" w:hAnsiTheme="minorHAnsi" w:cstheme="minorHAnsi"/>
                <w:szCs w:val="22"/>
              </w:rPr>
            </w:pPr>
            <w:r>
              <w:rPr>
                <w:rFonts w:asciiTheme="minorHAnsi" w:hAnsiTheme="minorHAnsi" w:cstheme="minorHAnsi"/>
                <w:i/>
                <w:color w:val="FF0000"/>
                <w:szCs w:val="22"/>
              </w:rPr>
              <w:t>10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10</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65E02" w:rsidP="006041F7">
            <w:pPr>
              <w:jc w:val="both"/>
              <w:rPr>
                <w:rFonts w:asciiTheme="minorHAnsi" w:hAnsiTheme="minorHAnsi" w:cstheme="minorHAnsi"/>
                <w:color w:val="000000"/>
                <w:sz w:val="22"/>
                <w:szCs w:val="22"/>
                <w:lang w:val="es-BO" w:eastAsia="es-BO"/>
              </w:rPr>
            </w:pPr>
            <w:r w:rsidRPr="00D65E02">
              <w:rPr>
                <w:rFonts w:asciiTheme="minorHAnsi" w:hAnsiTheme="minorHAnsi" w:cstheme="minorHAnsi"/>
                <w:b/>
                <w:bCs/>
                <w:color w:val="000000"/>
                <w:sz w:val="22"/>
                <w:szCs w:val="22"/>
                <w:lang w:eastAsia="es-BO"/>
              </w:rPr>
              <w:t>OBRAS CIVILES Y MECANICAS PARA LA CONSTRUCCION Y AMPLIACION DE RED SECUNDARIA POBLACION DE UNCIA (DIFERENTES ZONAS FASE II) - DEPARTAMENTO DE POTOSI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F1486" w:rsidP="005F148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264</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996</w:t>
            </w:r>
            <w:r w:rsidR="00F30B8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5F1486" w:rsidP="00951C92">
            <w:pPr>
              <w:jc w:val="right"/>
              <w:rPr>
                <w:rFonts w:asciiTheme="minorHAnsi" w:hAnsiTheme="minorHAnsi" w:cstheme="minorHAnsi"/>
                <w:b/>
                <w:color w:val="000000"/>
                <w:sz w:val="24"/>
                <w:szCs w:val="24"/>
                <w:lang w:val="es-BO" w:eastAsia="es-BO"/>
              </w:rPr>
            </w:pPr>
            <w:r w:rsidRPr="005F1486">
              <w:rPr>
                <w:rFonts w:asciiTheme="minorHAnsi" w:hAnsiTheme="minorHAnsi" w:cstheme="minorHAnsi"/>
                <w:b/>
                <w:color w:val="000000"/>
                <w:sz w:val="24"/>
                <w:szCs w:val="24"/>
                <w:lang w:val="es-BO" w:eastAsia="es-BO"/>
              </w:rPr>
              <w:t>264.996,11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7610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7610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7610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761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761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7610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761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761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7610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7610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7610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7610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7610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7610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9B51C6">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9B51C6">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9B51C6">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9B51C6">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9B51C6">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9B51C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9B51C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677" w:rsidRDefault="006D0677">
      <w:r>
        <w:separator/>
      </w:r>
    </w:p>
  </w:endnote>
  <w:endnote w:type="continuationSeparator" w:id="0">
    <w:p w:rsidR="006D0677" w:rsidRDefault="006D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10B" w:rsidRDefault="00A7610B">
    <w:pPr>
      <w:pStyle w:val="Piedepgina"/>
      <w:jc w:val="right"/>
    </w:pPr>
    <w:r>
      <w:fldChar w:fldCharType="begin"/>
    </w:r>
    <w:r>
      <w:instrText xml:space="preserve"> PAGE   \* MERGEFORMAT </w:instrText>
    </w:r>
    <w:r>
      <w:fldChar w:fldCharType="separate"/>
    </w:r>
    <w:r w:rsidR="00A01329">
      <w:rPr>
        <w:noProof/>
      </w:rPr>
      <w:t>22</w:t>
    </w:r>
    <w:r>
      <w:fldChar w:fldCharType="end"/>
    </w:r>
  </w:p>
  <w:p w:rsidR="00A7610B" w:rsidRDefault="00A761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677" w:rsidRDefault="006D0677">
      <w:r>
        <w:separator/>
      </w:r>
    </w:p>
  </w:footnote>
  <w:footnote w:type="continuationSeparator" w:id="0">
    <w:p w:rsidR="006D0677" w:rsidRDefault="006D06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86"/>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677"/>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32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10B"/>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3BC3"/>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5E02"/>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87BF2"/>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2186B-CA6B-42B2-B0EA-194AA2E0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65</Pages>
  <Words>24974</Words>
  <Characters>137361</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42</cp:revision>
  <cp:lastPrinted>2018-08-02T00:55:00Z</cp:lastPrinted>
  <dcterms:created xsi:type="dcterms:W3CDTF">2018-05-24T21:38:00Z</dcterms:created>
  <dcterms:modified xsi:type="dcterms:W3CDTF">2018-08-02T01:04:00Z</dcterms:modified>
</cp:coreProperties>
</file>