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F9258F0" w14:textId="5A39A511" w:rsidR="008870D2" w:rsidRPr="00A10DB1" w:rsidRDefault="008870D2" w:rsidP="00A10DB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050"/>
        <w:gridCol w:w="5862"/>
      </w:tblGrid>
      <w:tr w:rsidR="008870D2" w:rsidRPr="007557DB" w14:paraId="382B88A0" w14:textId="77777777" w:rsidTr="00A10DB1">
        <w:trPr>
          <w:trHeight w:val="189"/>
        </w:trPr>
        <w:tc>
          <w:tcPr>
            <w:tcW w:w="1711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3289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A10DB1">
        <w:trPr>
          <w:trHeight w:val="189"/>
        </w:trPr>
        <w:tc>
          <w:tcPr>
            <w:tcW w:w="1711" w:type="pct"/>
            <w:vAlign w:val="center"/>
          </w:tcPr>
          <w:p w14:paraId="792534EB" w14:textId="1790667D" w:rsidR="008870D2" w:rsidRPr="0050507D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  <w:r w:rsidR="00A7351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</w:t>
            </w:r>
          </w:p>
        </w:tc>
        <w:tc>
          <w:tcPr>
            <w:tcW w:w="3289" w:type="pct"/>
            <w:vAlign w:val="center"/>
          </w:tcPr>
          <w:p w14:paraId="236C1090" w14:textId="110C3155" w:rsidR="008870D2" w:rsidRPr="0050507D" w:rsidRDefault="00A10DB1" w:rsidP="00A10DB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 – Santivañez – Parotani - Sipe Sipe Quillacollo – Vinto – Colcapirhua - Tiquipaya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6B59BA" w14:textId="77777777" w:rsidR="00A10DB1" w:rsidRDefault="00A10DB1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36896BC" w14:textId="4E3C053D" w:rsidR="00A10DB1" w:rsidRDefault="00A10DB1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object w:dxaOrig="12240" w:dyaOrig="11295" w14:anchorId="44F1C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5.7pt;height:344.95pt" o:ole="">
                  <v:imagedata r:id="rId9" o:title=""/>
                </v:shape>
                <o:OLEObject Type="Embed" ProgID="PBrush" ShapeID="_x0000_i1025" DrawAspect="Content" ObjectID="_1594709096" r:id="rId10"/>
              </w:object>
            </w:r>
          </w:p>
          <w:p w14:paraId="520F2F98" w14:textId="10435D8D" w:rsidR="008870D2" w:rsidRPr="00F97B8B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F97B8B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707E6433" w14:textId="77777777" w:rsidR="00A10DB1" w:rsidRPr="00A10DB1" w:rsidRDefault="00A10DB1" w:rsidP="00A10DB1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PLAZO DE EJECUCION DE LA OBRA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59D36849" w:rsidR="00DB5727" w:rsidRPr="00F97B8B" w:rsidRDefault="00D9301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Revestimiento de válvulas de red primaria</w:t>
            </w:r>
          </w:p>
        </w:tc>
        <w:tc>
          <w:tcPr>
            <w:tcW w:w="1724" w:type="pct"/>
            <w:vAlign w:val="center"/>
          </w:tcPr>
          <w:p w14:paraId="3691DCB5" w14:textId="2DFB3F89" w:rsidR="00DB5727" w:rsidRPr="00F97B8B" w:rsidRDefault="00D9301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FD1701D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D9301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BDB0D28" w14:textId="76FF2070" w:rsidR="00F97B8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5954"/>
        <w:gridCol w:w="992"/>
        <w:gridCol w:w="1178"/>
      </w:tblGrid>
      <w:tr w:rsidR="00D93018" w:rsidRPr="00D93018" w14:paraId="6DB6B111" w14:textId="77777777" w:rsidTr="00D93018">
        <w:trPr>
          <w:trHeight w:val="420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</w:tcPr>
          <w:p w14:paraId="737F1788" w14:textId="40D7E114" w:rsidR="00D93018" w:rsidRPr="00D93018" w:rsidRDefault="00D93018" w:rsidP="00D93018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REVESTIMIENTO DE VALVULAS DE RED PRIMARIA</w:t>
            </w:r>
          </w:p>
        </w:tc>
      </w:tr>
      <w:tr w:rsidR="00D93018" w:rsidRPr="00D93018" w14:paraId="03098CB8" w14:textId="77777777" w:rsidTr="00D93018">
        <w:trPr>
          <w:trHeight w:val="420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</w:tcPr>
          <w:p w14:paraId="6A456390" w14:textId="0BD85214" w:rsidR="00D93018" w:rsidRDefault="00010BC0" w:rsidP="00D93018">
            <w:pPr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OBRAS MECANICAS</w:t>
            </w:r>
          </w:p>
        </w:tc>
      </w:tr>
      <w:tr w:rsidR="00D93018" w:rsidRPr="00D93018" w14:paraId="70A79E23" w14:textId="77777777" w:rsidTr="00D93018">
        <w:trPr>
          <w:trHeight w:val="4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A872657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DD6AB86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F7F1E4D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ABA5C19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D93018" w:rsidRPr="00D93018" w14:paraId="5FF3198D" w14:textId="77777777" w:rsidTr="00D9301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878B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CFD1" w14:textId="77777777" w:rsidR="00D93018" w:rsidRPr="00D93018" w:rsidRDefault="00D93018" w:rsidP="00D93018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MOVILIZACIÓN Y DESMOVILIZACION DE EQUIPO, MATERIAL, HERRAMIENTAS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431E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A69A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D93018" w:rsidRPr="00D93018" w14:paraId="54EDABCF" w14:textId="77777777" w:rsidTr="00D9301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2FFC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9063" w14:textId="77777777" w:rsidR="00D93018" w:rsidRPr="00D93018" w:rsidRDefault="00D93018" w:rsidP="00D93018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PROTECCION DE VALVULA Y ACCESORIOS DE ANC DN 2" EN CAMARAS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2EDC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825D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39,00</w:t>
            </w:r>
          </w:p>
        </w:tc>
      </w:tr>
      <w:tr w:rsidR="00D93018" w:rsidRPr="00D93018" w14:paraId="3DD70A60" w14:textId="77777777" w:rsidTr="00D9301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0754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0745" w14:textId="77777777" w:rsidR="00D93018" w:rsidRPr="00D93018" w:rsidRDefault="00D93018" w:rsidP="00D93018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PROTECCION DE VALVULA Y ACCESORIOS DE ANC DN 3" EN CAMARAS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AF2B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DAF0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2,00</w:t>
            </w:r>
          </w:p>
        </w:tc>
      </w:tr>
      <w:tr w:rsidR="00D93018" w:rsidRPr="00D93018" w14:paraId="289ADF19" w14:textId="77777777" w:rsidTr="00D9301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DCB0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47A5" w14:textId="77777777" w:rsidR="00D93018" w:rsidRPr="00D93018" w:rsidRDefault="00D93018" w:rsidP="00D93018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PROTECCION DE VALVULA Y ACCESORIOS DE ANC DN 4" EN CAMARAS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5A95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F792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2,00</w:t>
            </w:r>
          </w:p>
        </w:tc>
      </w:tr>
      <w:tr w:rsidR="00D93018" w:rsidRPr="00D93018" w14:paraId="7BC0B7BC" w14:textId="77777777" w:rsidTr="00D9301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91CE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5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F6FDD" w14:textId="77777777" w:rsidR="00D93018" w:rsidRPr="00D93018" w:rsidRDefault="00D93018" w:rsidP="00D93018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PROTECCION DE VALVULA Y ACCESORIOS DE ANC DN 6" EN CAMARAS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5DEE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5BFD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13,00</w:t>
            </w:r>
          </w:p>
        </w:tc>
      </w:tr>
      <w:tr w:rsidR="00D93018" w:rsidRPr="00D93018" w14:paraId="44D625D4" w14:textId="77777777" w:rsidTr="00D9301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A87A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6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097E" w14:textId="77777777" w:rsidR="00D93018" w:rsidRPr="00D93018" w:rsidRDefault="00D93018" w:rsidP="00D93018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PROTECCION DE VALVULA Y ACCESORIOS DE ANC DN 8" EN CAMARAS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F0F4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93BC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5,00</w:t>
            </w:r>
          </w:p>
        </w:tc>
      </w:tr>
      <w:tr w:rsidR="00D93018" w:rsidRPr="00D93018" w14:paraId="1B2CCAA9" w14:textId="77777777" w:rsidTr="00D9301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12C6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7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312F" w14:textId="77777777" w:rsidR="00D93018" w:rsidRPr="00D93018" w:rsidRDefault="00D93018" w:rsidP="00D93018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ELABORACION DE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D08F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DAC8" w14:textId="77777777" w:rsidR="00D93018" w:rsidRPr="00D93018" w:rsidRDefault="00D93018" w:rsidP="00D93018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D93018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</w:tbl>
    <w:p w14:paraId="543629C4" w14:textId="77777777" w:rsidR="00D93018" w:rsidRDefault="00D93018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72413FA9" w:rsidR="00230B9B" w:rsidRPr="00D93018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lastRenderedPageBreak/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3875"/>
        <w:gridCol w:w="2198"/>
        <w:gridCol w:w="2201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D93018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0A8118EF" w:rsidR="00FC096F" w:rsidRPr="008D6BD3" w:rsidRDefault="00D93018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Cepillo de Acero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73FC5915" w:rsidR="00FC096F" w:rsidRPr="008D6BD3" w:rsidRDefault="00D93018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10</w:t>
            </w:r>
            <w:r w:rsidR="007F05C2">
              <w:rPr>
                <w:rFonts w:ascii="Verdana" w:eastAsia="Arial Unicode MS" w:hAnsi="Verdana" w:cs="Vijaya"/>
                <w:sz w:val="14"/>
                <w:szCs w:val="14"/>
              </w:rPr>
              <w:t>,00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4B6FE503" w14:textId="5AFE96D6" w:rsidR="00FC096F" w:rsidRPr="008D6BD3" w:rsidRDefault="00D93018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Pieza</w:t>
            </w:r>
          </w:p>
        </w:tc>
      </w:tr>
      <w:tr w:rsidR="00FC096F" w:rsidRPr="008D6BD3" w14:paraId="06B34C6A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AB19FB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B488227" w14:textId="479C0351" w:rsidR="00FC096F" w:rsidRPr="008D6BD3" w:rsidRDefault="00D93018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Lija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B5C9C4" w14:textId="2A32A54E" w:rsidR="00FC096F" w:rsidRPr="008D6BD3" w:rsidRDefault="00D93018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10</w:t>
            </w:r>
            <w:r w:rsidR="007F05C2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,00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340A3580" w14:textId="4ECA16BA" w:rsidR="00FC096F" w:rsidRPr="008D6BD3" w:rsidRDefault="00D93018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</w:tr>
      <w:tr w:rsidR="00FC096F" w:rsidRPr="008D6BD3" w14:paraId="43B575B6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7873AFA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9EE52B4" w14:textId="0E5268A3" w:rsidR="00FC096F" w:rsidRPr="008D6BD3" w:rsidRDefault="007F05C2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Cera para protección corrosiva entre Bridas (innert coat)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6E77A9E" w14:textId="01B8D0E5" w:rsidR="00FC096F" w:rsidRPr="008D6BD3" w:rsidRDefault="007F05C2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42,90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957ADDB" w14:textId="5E41FB65" w:rsidR="00FC096F" w:rsidRPr="008D6BD3" w:rsidRDefault="007F05C2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Libra</w:t>
            </w:r>
          </w:p>
        </w:tc>
      </w:tr>
      <w:tr w:rsidR="00FC096F" w:rsidRPr="008D6BD3" w14:paraId="4EAB35C5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371A81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A49BC63" w14:textId="07812D70" w:rsidR="00FC096F" w:rsidRPr="008D6BD3" w:rsidRDefault="007F05C2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Imprimante protector anticorrosivo externo (team coat)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9CD19D9" w14:textId="32F270DE" w:rsidR="00FC096F" w:rsidRPr="008D6BD3" w:rsidRDefault="007F05C2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75,80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2C658BA6" w14:textId="24563293" w:rsidR="00FC096F" w:rsidRPr="008D6BD3" w:rsidRDefault="007F05C2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Libra</w:t>
            </w:r>
          </w:p>
        </w:tc>
      </w:tr>
      <w:tr w:rsidR="00FC096F" w:rsidRPr="008D6BD3" w14:paraId="72062556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93AB7F0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CAF1ED7" w14:textId="1C9B2904" w:rsidR="00FC096F" w:rsidRPr="008D6BD3" w:rsidRDefault="007F05C2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Cinta de protección mecánica (wax tape)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53F2832" w14:textId="19E0C067" w:rsidR="00FC096F" w:rsidRPr="008D6BD3" w:rsidRDefault="007F05C2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205,20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2F5FD60" w14:textId="19DF05ED" w:rsidR="00FC096F" w:rsidRPr="008D6BD3" w:rsidRDefault="007F05C2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Rollo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FC096F" w:rsidRPr="00FC096F" w14:paraId="3A39B8AB" w14:textId="77777777" w:rsidTr="00FC096F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CARGO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FORMACIÓN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C85E3E" w:rsidRDefault="007B4EE6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54FBC851" w:rsidR="00FC096F" w:rsidRPr="00C85E3E" w:rsidRDefault="007F05C2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Especialista Mantero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D16B31D" w:rsidR="00FC096F" w:rsidRPr="00C85E3E" w:rsidRDefault="007F05C2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FA4BD7F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05B75D1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7BE0B487" w:rsidR="007B4EE6" w:rsidRPr="00C85E3E" w:rsidRDefault="007F05C2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Ayudante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10CD18B3" w:rsidR="007B4EE6" w:rsidRPr="00C85E3E" w:rsidRDefault="007F05C2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7B4EE6" w:rsidRPr="00FC096F" w14:paraId="759B21E1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C157317" w14:textId="4F906E31" w:rsidR="007B4EE6" w:rsidRPr="00C85E3E" w:rsidRDefault="007F05C2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ED03C3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Supervisor o Coordinador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B61179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953A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4A4A8712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1F6B6D13" w:rsidR="007B4EE6" w:rsidRPr="00C85E3E" w:rsidRDefault="007F05C2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Monitor de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609BEB29" w:rsidR="00230B9B" w:rsidRPr="00D328C5" w:rsidRDefault="007F05C2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 MECANICAS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148D1047" w14:textId="77777777" w:rsidR="001F612B" w:rsidRPr="009E20B4" w:rsidRDefault="001F612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109C30BA" w:rsidR="00FC096F" w:rsidRDefault="007F05C2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4A171B" w14:textId="77777777" w:rsidR="00587FCA" w:rsidRDefault="00587FCA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CA7EE21" w14:textId="427E4D5D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EXPERIENCIA ESPECIFICA</w:t>
      </w:r>
    </w:p>
    <w:p w14:paraId="7645FADB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4D50ABD8" w14:textId="5FE39DF7" w:rsidR="001F612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530616AD" w14:textId="77777777" w:rsidR="007F05C2" w:rsidRPr="0088444B" w:rsidRDefault="007F05C2" w:rsidP="007F05C2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Construcción de Gasoductos, Oleoductos, líneas de recolección, flow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41CFDA5A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 City Gates, est</w:t>
      </w:r>
      <w:r w:rsidR="009D03FA">
        <w:rPr>
          <w:rFonts w:asciiTheme="minorHAnsi" w:hAnsiTheme="minorHAnsi" w:cstheme="minorHAnsi"/>
          <w:sz w:val="22"/>
          <w:szCs w:val="22"/>
          <w:lang w:val="es-BO" w:eastAsia="es-BO"/>
        </w:rPr>
        <w:t>aciones de medición y odorizació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n, PRM, EDR o ERM.</w:t>
      </w:r>
    </w:p>
    <w:p w14:paraId="2BA0D326" w14:textId="23930A2C" w:rsidR="007F05C2" w:rsidRPr="009E20B4" w:rsidRDefault="007F05C2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Revestimiento de Válvulas de red primaria.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90"/>
        <w:gridCol w:w="1227"/>
        <w:gridCol w:w="1337"/>
        <w:gridCol w:w="1711"/>
        <w:gridCol w:w="1753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HIDROCARBUROS, 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77777777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>: se considerara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lastRenderedPageBreak/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2880640A" w14:textId="027D2137" w:rsidR="000C5F6B" w:rsidRPr="007F05C2" w:rsidRDefault="009B3346" w:rsidP="007F05C2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60FFD17D" w14:textId="77777777" w:rsidR="00FC0915" w:rsidRDefault="00FC0915" w:rsidP="00091E8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202F6D9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</w:t>
      </w:r>
      <w:r w:rsidR="00162E81">
        <w:rPr>
          <w:rFonts w:asciiTheme="minorHAnsi" w:hAnsiTheme="minorHAnsi" w:cstheme="minorHAnsi"/>
          <w:sz w:val="22"/>
          <w:szCs w:val="22"/>
        </w:rPr>
        <w:t xml:space="preserve">legalizado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7FCBAAD1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7F05C2">
        <w:rPr>
          <w:rFonts w:asciiTheme="minorHAnsi" w:hAnsiTheme="minorHAnsi" w:cstheme="minorHAnsi"/>
          <w:sz w:val="22"/>
          <w:szCs w:val="22"/>
        </w:rPr>
        <w:t>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% del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3A2FF1A9" w14:textId="77777777" w:rsidR="0088444B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C56AD92" w14:textId="77777777" w:rsidR="0088444B" w:rsidRPr="0079366A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230F444D" w14:textId="77777777" w:rsidR="00433D89" w:rsidRPr="00433D89" w:rsidRDefault="00433D89" w:rsidP="00433D89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33D8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Precios Unitarios elementales.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FD40198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034E13F1" w14:textId="77777777" w:rsidR="00324C0B" w:rsidRP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326C19A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bookmarkStart w:id="1" w:name="_GoBack"/>
      <w:bookmarkEnd w:id="1"/>
    </w:p>
    <w:p w14:paraId="20DDE5FF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B170F8">
      <w:headerReference w:type="default" r:id="rId11"/>
      <w:footerReference w:type="default" r:id="rId12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09774A" w14:textId="77777777" w:rsidR="00335F77" w:rsidRDefault="00335F77" w:rsidP="002D1D82">
      <w:r>
        <w:separator/>
      </w:r>
    </w:p>
  </w:endnote>
  <w:endnote w:type="continuationSeparator" w:id="0">
    <w:p w14:paraId="08175AB2" w14:textId="77777777" w:rsidR="00335F77" w:rsidRDefault="00335F77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C152FB" w:rsidRPr="000810BB" w14:paraId="55EC7561" w14:textId="77777777" w:rsidTr="000810BB">
      <w:tc>
        <w:tcPr>
          <w:tcW w:w="2942" w:type="dxa"/>
        </w:tcPr>
        <w:p w14:paraId="33A1825C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152FB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C152F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C152F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152FB" w:rsidRPr="000810BB" w14:paraId="47FB5D83" w14:textId="77777777" w:rsidTr="006D2CC3">
      <w:trPr>
        <w:trHeight w:val="60"/>
      </w:trPr>
      <w:tc>
        <w:tcPr>
          <w:tcW w:w="2942" w:type="dxa"/>
        </w:tcPr>
        <w:p w14:paraId="1667D904" w14:textId="77777777" w:rsidR="00C152FB" w:rsidRPr="00F736DA" w:rsidRDefault="00C152FB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F736DA">
            <w:rPr>
              <w:rFonts w:ascii="Calibri" w:hAnsi="Calibri"/>
              <w:color w:val="FFFFFF" w:themeColor="background1"/>
              <w:sz w:val="16"/>
              <w:szCs w:val="20"/>
            </w:rPr>
            <w:t>Ing. Edson Gutierrez Vidal</w:t>
          </w:r>
        </w:p>
        <w:p w14:paraId="757A7795" w14:textId="4BDF2671" w:rsidR="00C152FB" w:rsidRPr="00F736DA" w:rsidRDefault="00A10DB1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F736DA">
            <w:rPr>
              <w:rFonts w:ascii="Calibri" w:hAnsi="Calibri"/>
              <w:b/>
              <w:color w:val="FFFFFF" w:themeColor="background1"/>
              <w:sz w:val="16"/>
              <w:szCs w:val="20"/>
            </w:rPr>
            <w:t>Especialista de Calibración e Instrumentación</w:t>
          </w:r>
        </w:p>
      </w:tc>
      <w:tc>
        <w:tcPr>
          <w:tcW w:w="2943" w:type="dxa"/>
        </w:tcPr>
        <w:p w14:paraId="439F862A" w14:textId="77777777" w:rsidR="00C152FB" w:rsidRPr="00F736DA" w:rsidRDefault="00C152FB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F736DA">
            <w:rPr>
              <w:rFonts w:ascii="Calibri" w:hAnsi="Calibri"/>
              <w:color w:val="FFFFFF" w:themeColor="background1"/>
              <w:sz w:val="16"/>
              <w:szCs w:val="20"/>
            </w:rPr>
            <w:t>Ing. Miguel Gonzales Escalera</w:t>
          </w:r>
        </w:p>
        <w:p w14:paraId="3D5F9A60" w14:textId="0D6882CD" w:rsidR="00C152FB" w:rsidRPr="00F736DA" w:rsidRDefault="00C152FB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F736DA">
            <w:rPr>
              <w:rFonts w:ascii="Calibri" w:hAnsi="Calibri"/>
              <w:b/>
              <w:color w:val="FFFFFF" w:themeColor="background1"/>
              <w:sz w:val="16"/>
              <w:szCs w:val="20"/>
            </w:rPr>
            <w:t>Responsable de Operación y Mantenimiento</w:t>
          </w:r>
        </w:p>
        <w:p w14:paraId="764A8CB5" w14:textId="11E61AD1" w:rsidR="00C152FB" w:rsidRPr="00F736DA" w:rsidRDefault="00C152FB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19609FEE" w14:textId="116DD3B6" w:rsidR="00C152FB" w:rsidRPr="00F736DA" w:rsidRDefault="00C152FB" w:rsidP="00F97B8B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F736DA">
            <w:rPr>
              <w:rFonts w:ascii="Calibri" w:hAnsi="Calibri"/>
              <w:color w:val="FFFFFF" w:themeColor="background1"/>
              <w:sz w:val="16"/>
              <w:szCs w:val="20"/>
            </w:rPr>
            <w:t>Ing. Angel Vargas Guzman</w:t>
          </w:r>
        </w:p>
        <w:p w14:paraId="2504E614" w14:textId="60B4F67A" w:rsidR="00C152FB" w:rsidRPr="00F736DA" w:rsidRDefault="00C152FB" w:rsidP="00F97B8B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F736DA">
            <w:rPr>
              <w:rFonts w:ascii="Calibri" w:hAnsi="Calibri"/>
              <w:b/>
              <w:color w:val="FFFFFF" w:themeColor="background1"/>
              <w:sz w:val="16"/>
              <w:szCs w:val="20"/>
            </w:rPr>
            <w:t>Jefe Unidad Distrital de Operación y Mantenimiento</w:t>
          </w:r>
        </w:p>
      </w:tc>
    </w:tr>
  </w:tbl>
  <w:p w14:paraId="113F590A" w14:textId="59EAC29D" w:rsidR="00C152FB" w:rsidRDefault="00C152F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F74FD" w14:textId="77777777" w:rsidR="00335F77" w:rsidRDefault="00335F77" w:rsidP="002D1D82">
      <w:r>
        <w:separator/>
      </w:r>
    </w:p>
  </w:footnote>
  <w:footnote w:type="continuationSeparator" w:id="0">
    <w:p w14:paraId="5B0A5F30" w14:textId="77777777" w:rsidR="00335F77" w:rsidRDefault="00335F77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C152FB" w14:paraId="7EFCA9E3" w14:textId="77777777" w:rsidTr="008870D2">
      <w:tc>
        <w:tcPr>
          <w:tcW w:w="618" w:type="pct"/>
          <w:vMerge w:val="restart"/>
        </w:tcPr>
        <w:p w14:paraId="73558313" w14:textId="77777777" w:rsidR="00C152FB" w:rsidRDefault="00C152FB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C152FB" w:rsidRPr="00F97B8B" w:rsidRDefault="00C152FB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5A3BA7D1" w:rsidR="00C152FB" w:rsidRDefault="00D93018" w:rsidP="00F97B8B">
          <w:pPr>
            <w:pStyle w:val="Encabezado"/>
            <w:jc w:val="center"/>
          </w:pPr>
          <w:r>
            <w:rPr>
              <w:rFonts w:asciiTheme="minorHAnsi" w:hAnsiTheme="minorHAnsi" w:cstheme="minorHAnsi"/>
              <w:b/>
              <w:sz w:val="20"/>
              <w:szCs w:val="20"/>
            </w:rPr>
            <w:t>REVESTIMIENTO DE VALVULAS DE RED PRIMARIA</w:t>
          </w:r>
        </w:p>
      </w:tc>
      <w:tc>
        <w:tcPr>
          <w:tcW w:w="1122" w:type="pct"/>
          <w:vAlign w:val="center"/>
        </w:tcPr>
        <w:p w14:paraId="164F65AF" w14:textId="77777777" w:rsidR="00C152FB" w:rsidRDefault="00C152F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C152FB" w14:paraId="078D7E9E" w14:textId="77777777" w:rsidTr="008870D2">
      <w:tc>
        <w:tcPr>
          <w:tcW w:w="618" w:type="pct"/>
          <w:vMerge/>
        </w:tcPr>
        <w:p w14:paraId="3E0E55F6" w14:textId="77777777" w:rsidR="00C152FB" w:rsidRDefault="00C152FB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C152FB" w:rsidRDefault="00C152F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131D8507" w:rsidR="00C152FB" w:rsidRDefault="00D93018" w:rsidP="00C152FB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12/07</w:t>
          </w:r>
          <w:r w:rsidR="00C152FB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/2018</w:t>
          </w:r>
        </w:p>
      </w:tc>
    </w:tr>
    <w:tr w:rsidR="00C152FB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C152FB" w:rsidRDefault="00C152FB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C152FB" w:rsidRDefault="00C152F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C152FB" w:rsidRDefault="00C152F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773E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8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773E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C152FB" w:rsidRDefault="00C152FB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0BC0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62E81"/>
    <w:rsid w:val="00164179"/>
    <w:rsid w:val="00167FB3"/>
    <w:rsid w:val="00172434"/>
    <w:rsid w:val="00174716"/>
    <w:rsid w:val="00174FF0"/>
    <w:rsid w:val="00175CFD"/>
    <w:rsid w:val="00180F8E"/>
    <w:rsid w:val="0018382B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AAF"/>
    <w:rsid w:val="00313FBB"/>
    <w:rsid w:val="003157D4"/>
    <w:rsid w:val="003173BC"/>
    <w:rsid w:val="00320759"/>
    <w:rsid w:val="00324C0B"/>
    <w:rsid w:val="0032612B"/>
    <w:rsid w:val="00327BB1"/>
    <w:rsid w:val="00333618"/>
    <w:rsid w:val="00335F77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3D89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4C1F"/>
    <w:rsid w:val="00557525"/>
    <w:rsid w:val="00560159"/>
    <w:rsid w:val="005604D3"/>
    <w:rsid w:val="00574869"/>
    <w:rsid w:val="005801AA"/>
    <w:rsid w:val="0058081F"/>
    <w:rsid w:val="0058095A"/>
    <w:rsid w:val="005821EF"/>
    <w:rsid w:val="00587A51"/>
    <w:rsid w:val="00587FCA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5A1A"/>
    <w:rsid w:val="007E6AE4"/>
    <w:rsid w:val="007F05C2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66A59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0DB1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1CF5"/>
    <w:rsid w:val="00A72749"/>
    <w:rsid w:val="00A7351E"/>
    <w:rsid w:val="00A773E1"/>
    <w:rsid w:val="00A779D8"/>
    <w:rsid w:val="00A9336D"/>
    <w:rsid w:val="00A96149"/>
    <w:rsid w:val="00A96F9A"/>
    <w:rsid w:val="00A977D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594E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350D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52FB"/>
    <w:rsid w:val="00C16425"/>
    <w:rsid w:val="00C21BEC"/>
    <w:rsid w:val="00C22B98"/>
    <w:rsid w:val="00C230F5"/>
    <w:rsid w:val="00C266A0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383F"/>
    <w:rsid w:val="00CD43D5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50D7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93018"/>
    <w:rsid w:val="00DA00AE"/>
    <w:rsid w:val="00DA0D69"/>
    <w:rsid w:val="00DA3C2D"/>
    <w:rsid w:val="00DB0803"/>
    <w:rsid w:val="00DB17AE"/>
    <w:rsid w:val="00DB3262"/>
    <w:rsid w:val="00DB5727"/>
    <w:rsid w:val="00DB67B2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29E9"/>
    <w:rsid w:val="00F73153"/>
    <w:rsid w:val="00F736DA"/>
    <w:rsid w:val="00F73850"/>
    <w:rsid w:val="00F772FB"/>
    <w:rsid w:val="00F82020"/>
    <w:rsid w:val="00F82E9C"/>
    <w:rsid w:val="00F844A4"/>
    <w:rsid w:val="00F87239"/>
    <w:rsid w:val="00F918A3"/>
    <w:rsid w:val="00F91BD6"/>
    <w:rsid w:val="00F91D06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F0A81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B8FF-3B36-4F12-A231-C2522D243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9</Pages>
  <Words>2252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Sandra Boado Quiroga Rojas</cp:lastModifiedBy>
  <cp:revision>40</cp:revision>
  <cp:lastPrinted>2018-07-16T13:28:00Z</cp:lastPrinted>
  <dcterms:created xsi:type="dcterms:W3CDTF">2018-03-02T13:14:00Z</dcterms:created>
  <dcterms:modified xsi:type="dcterms:W3CDTF">2018-08-02T13:58:00Z</dcterms:modified>
</cp:coreProperties>
</file>