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Red </w:t>
      </w:r>
      <w:r w:rsidR="00E024EC">
        <w:rPr>
          <w:rFonts w:ascii="Cambria" w:hAnsi="Cambria" w:cs="Verdana"/>
          <w:b/>
          <w:bCs/>
          <w:color w:val="000000"/>
          <w:sz w:val="22"/>
          <w:szCs w:val="22"/>
        </w:rPr>
        <w:t>Secundaria/Estación Distrital de Regulación (EDR)</w:t>
      </w:r>
      <w:r w:rsidR="003D4AC9" w:rsidRPr="002537B3">
        <w:rPr>
          <w:rFonts w:ascii="Cambria" w:hAnsi="Cambria" w:cs="Verdana"/>
          <w:b/>
          <w:bCs/>
          <w:color w:val="000000"/>
          <w:sz w:val="22"/>
          <w:szCs w:val="22"/>
        </w:rPr>
        <w:t>:</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correspondientes para evaluación y aprobación de YPFB. Se aclara como personal </w:t>
      </w:r>
      <w:r w:rsidR="003D4AC9" w:rsidRPr="002537B3">
        <w:rPr>
          <w:rFonts w:ascii="Cambria" w:hAnsi="Cambria" w:cs="Verdana"/>
          <w:bCs/>
          <w:color w:val="000000"/>
          <w:sz w:val="22"/>
          <w:szCs w:val="22"/>
        </w:rPr>
        <w:lastRenderedPageBreak/>
        <w:t>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w:t>
            </w:r>
            <w:r w:rsidR="00E024EC">
              <w:rPr>
                <w:rFonts w:ascii="Cambria" w:hAnsi="Cambria"/>
                <w:sz w:val="20"/>
                <w:szCs w:val="20"/>
              </w:rPr>
              <w:t>ndustrial, Salud Ocupacional y</w:t>
            </w:r>
            <w:r w:rsidRPr="002537B3">
              <w:rPr>
                <w:rFonts w:ascii="Cambria" w:hAnsi="Cambria"/>
                <w:sz w:val="20"/>
                <w:szCs w:val="20"/>
              </w:rPr>
              <w:t xml:space="preserve">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w:t>
      </w:r>
      <w:r w:rsidR="00E024EC">
        <w:rPr>
          <w:rFonts w:ascii="Cambria" w:hAnsi="Cambria" w:cs="Verdana"/>
          <w:bCs/>
          <w:color w:val="000000"/>
          <w:sz w:val="22"/>
          <w:szCs w:val="22"/>
        </w:rPr>
        <w:t>S</w:t>
      </w:r>
      <w:r w:rsidRPr="002537B3">
        <w:rPr>
          <w:rFonts w:ascii="Cambria" w:hAnsi="Cambria" w:cs="Verdana"/>
          <w:bCs/>
          <w:color w:val="000000"/>
          <w:sz w:val="22"/>
          <w:szCs w:val="22"/>
        </w:rPr>
        <w:t>MS</w:t>
      </w:r>
      <w:r w:rsidR="00E024EC">
        <w:rPr>
          <w:rFonts w:ascii="Cambria" w:hAnsi="Cambria" w:cs="Verdana"/>
          <w:bCs/>
          <w:color w:val="000000"/>
          <w:sz w:val="22"/>
          <w:szCs w:val="22"/>
        </w:rPr>
        <w:t>G</w:t>
      </w:r>
      <w:r w:rsidRPr="002537B3">
        <w:rPr>
          <w:rFonts w:ascii="Cambria" w:hAnsi="Cambria" w:cs="Verdana"/>
          <w:bCs/>
          <w:color w:val="000000"/>
          <w:sz w:val="22"/>
          <w:szCs w:val="22"/>
        </w:rPr>
        <w:t xml:space="preserve">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lastRenderedPageBreak/>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w:t>
      </w:r>
      <w:r w:rsidR="00E024EC">
        <w:rPr>
          <w:rFonts w:ascii="Cambria" w:hAnsi="Cambria" w:cs="Verdana"/>
          <w:bCs/>
          <w:color w:val="000000"/>
          <w:sz w:val="22"/>
          <w:szCs w:val="22"/>
        </w:rPr>
        <w:t xml:space="preserve">el </w:t>
      </w:r>
      <w:r w:rsidRPr="002537B3">
        <w:rPr>
          <w:rFonts w:ascii="Cambria" w:hAnsi="Cambria" w:cs="Verdana"/>
          <w:bCs/>
          <w:color w:val="000000"/>
          <w:sz w:val="22"/>
          <w:szCs w:val="22"/>
        </w:rPr>
        <w:t>proyecto. (Personal propio, y sub contratistas) siendo necesaria la presentación del Programa de capacitaciones que será ejecutado durante el desarrollo de actividades.</w:t>
      </w: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w:t>
      </w:r>
      <w:proofErr w:type="gramStart"/>
      <w:r w:rsidRPr="002537B3">
        <w:rPr>
          <w:rFonts w:ascii="Cambria" w:hAnsi="Cambria" w:cs="Verdana"/>
          <w:bCs/>
          <w:color w:val="000000"/>
          <w:sz w:val="22"/>
          <w:szCs w:val="22"/>
        </w:rPr>
        <w:t>YPFB;  debiendo</w:t>
      </w:r>
      <w:proofErr w:type="gramEnd"/>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sidR="001C5A39">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sidR="001C5A39">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E024EC" w:rsidP="001C5A39">
            <w:pPr>
              <w:rPr>
                <w:b/>
                <w:sz w:val="22"/>
                <w:szCs w:val="22"/>
                <w:lang w:val="es-BO" w:eastAsia="es-BO"/>
              </w:rPr>
            </w:pPr>
            <w:r>
              <w:rPr>
                <w:b/>
                <w:sz w:val="22"/>
                <w:szCs w:val="22"/>
                <w:lang w:val="es-BO" w:eastAsia="es-BO"/>
              </w:rPr>
              <w:lastRenderedPageBreak/>
              <w:t>1</w:t>
            </w:r>
            <w:r w:rsidR="001C5A39"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E024EC" w:rsidP="001C5A39">
            <w:pPr>
              <w:jc w:val="both"/>
              <w:rPr>
                <w:b/>
                <w:sz w:val="22"/>
                <w:szCs w:val="22"/>
                <w:lang w:val="es-BO" w:eastAsia="es-BO"/>
              </w:rPr>
            </w:pPr>
            <w:r>
              <w:rPr>
                <w:b/>
                <w:sz w:val="22"/>
                <w:szCs w:val="22"/>
                <w:lang w:eastAsia="es-BO"/>
              </w:rPr>
              <w:t>1</w:t>
            </w:r>
            <w:r w:rsidR="001C5A39">
              <w:rPr>
                <w:b/>
                <w:sz w:val="22"/>
                <w:szCs w:val="22"/>
                <w:lang w:val="es-BO" w:eastAsia="es-BO"/>
              </w:rPr>
              <w:t xml:space="preserve">.1 OBRAS CIVILES RED SECUNDARIA (INCLUYE SONDEO Y REPLANTEO, INTERCONEXIÓN DE CIRCUITOS ENTRE </w:t>
            </w:r>
            <w:proofErr w:type="spellStart"/>
            <w:r w:rsidR="001C5A39">
              <w:rPr>
                <w:b/>
                <w:sz w:val="22"/>
                <w:szCs w:val="22"/>
                <w:lang w:val="es-BO" w:eastAsia="es-BO"/>
              </w:rPr>
              <w:t>EDRs</w:t>
            </w:r>
            <w:proofErr w:type="spellEnd"/>
            <w:r w:rsidR="001C5A39">
              <w:rPr>
                <w:b/>
                <w:sz w:val="22"/>
                <w:szCs w:val="22"/>
                <w:lang w:val="es-BO" w:eastAsia="es-BO"/>
              </w:rPr>
              <w:t>)</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E024EC" w:rsidP="001C5A39">
            <w:pPr>
              <w:rPr>
                <w:b/>
                <w:lang w:eastAsia="es-BO"/>
              </w:rPr>
            </w:pPr>
            <w:r>
              <w:rPr>
                <w:b/>
                <w:lang w:eastAsia="es-BO"/>
              </w:rPr>
              <w:t>2</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0B435D"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 xml:space="preserve">(Empresa) deberá estar respaldado por los registrados en los siguientes documentos, según corresponda al documento requerido en el DBC o DCD o EETT o </w:t>
            </w:r>
            <w:proofErr w:type="spellStart"/>
            <w:r w:rsidRPr="00246314">
              <w:rPr>
                <w:rFonts w:ascii="Cambria" w:hAnsi="Cambria" w:cstheme="minorHAnsi"/>
                <w:sz w:val="20"/>
                <w:szCs w:val="20"/>
              </w:rPr>
              <w:t>TDRs</w:t>
            </w:r>
            <w:proofErr w:type="spellEnd"/>
            <w:r w:rsidRPr="00246314">
              <w:rPr>
                <w:rFonts w:ascii="Cambria" w:hAnsi="Cambria" w:cstheme="minorHAnsi"/>
                <w:sz w:val="20"/>
                <w:szCs w:val="20"/>
              </w:rPr>
              <w:t>:</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xml:space="preserve">” requerida, considerando el </w:t>
            </w:r>
            <w:proofErr w:type="spellStart"/>
            <w:r w:rsidRPr="00246314">
              <w:rPr>
                <w:rFonts w:ascii="Cambria" w:hAnsi="Cambria" w:cstheme="minorHAnsi"/>
                <w:sz w:val="20"/>
                <w:szCs w:val="20"/>
              </w:rPr>
              <w:t>inc</w:t>
            </w:r>
            <w:proofErr w:type="spellEnd"/>
            <w:r w:rsidRPr="00246314">
              <w:rPr>
                <w:rFonts w:ascii="Cambria" w:hAnsi="Cambria" w:cstheme="minorHAnsi"/>
                <w:sz w:val="20"/>
                <w:szCs w:val="20"/>
              </w:rPr>
              <w:t xml:space="preserve">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bookmarkStart w:id="0" w:name="_GoBack"/>
      <w:bookmarkEnd w:id="0"/>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2E8" w:rsidRDefault="008052E8" w:rsidP="00FA1896">
      <w:r>
        <w:separator/>
      </w:r>
    </w:p>
  </w:endnote>
  <w:endnote w:type="continuationSeparator" w:id="0">
    <w:p w:rsidR="008052E8" w:rsidRDefault="008052E8"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2E8" w:rsidRDefault="008052E8" w:rsidP="00FA1896">
      <w:r>
        <w:separator/>
      </w:r>
    </w:p>
  </w:footnote>
  <w:footnote w:type="continuationSeparator" w:id="0">
    <w:p w:rsidR="008052E8" w:rsidRDefault="008052E8"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04B01">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04B01">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35D"/>
    <w:rsid w:val="000B4874"/>
    <w:rsid w:val="00132ED7"/>
    <w:rsid w:val="00156656"/>
    <w:rsid w:val="001B4D31"/>
    <w:rsid w:val="001C5A39"/>
    <w:rsid w:val="00220A52"/>
    <w:rsid w:val="00246314"/>
    <w:rsid w:val="002C200B"/>
    <w:rsid w:val="00300519"/>
    <w:rsid w:val="00384E3C"/>
    <w:rsid w:val="003B6307"/>
    <w:rsid w:val="003D4AC9"/>
    <w:rsid w:val="004164F9"/>
    <w:rsid w:val="00493101"/>
    <w:rsid w:val="00496C8B"/>
    <w:rsid w:val="00570F9B"/>
    <w:rsid w:val="005E042E"/>
    <w:rsid w:val="00604B01"/>
    <w:rsid w:val="00764916"/>
    <w:rsid w:val="007A5043"/>
    <w:rsid w:val="008052E8"/>
    <w:rsid w:val="00863BE1"/>
    <w:rsid w:val="008764E9"/>
    <w:rsid w:val="00895B7A"/>
    <w:rsid w:val="00896D10"/>
    <w:rsid w:val="008A4612"/>
    <w:rsid w:val="008E45A1"/>
    <w:rsid w:val="00961EDF"/>
    <w:rsid w:val="00966E9D"/>
    <w:rsid w:val="00970E61"/>
    <w:rsid w:val="00986D2E"/>
    <w:rsid w:val="00A518D9"/>
    <w:rsid w:val="00A81546"/>
    <w:rsid w:val="00AD599A"/>
    <w:rsid w:val="00B34A16"/>
    <w:rsid w:val="00B8079D"/>
    <w:rsid w:val="00B84EC3"/>
    <w:rsid w:val="00B967CD"/>
    <w:rsid w:val="00BF1968"/>
    <w:rsid w:val="00C9761B"/>
    <w:rsid w:val="00D9355E"/>
    <w:rsid w:val="00DA4580"/>
    <w:rsid w:val="00DD6087"/>
    <w:rsid w:val="00E024EC"/>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604B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B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5244</Words>
  <Characters>28846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5</cp:revision>
  <cp:lastPrinted>2018-07-02T20:44:00Z</cp:lastPrinted>
  <dcterms:created xsi:type="dcterms:W3CDTF">2018-05-30T20:45:00Z</dcterms:created>
  <dcterms:modified xsi:type="dcterms:W3CDTF">2018-07-02T20:48:00Z</dcterms:modified>
</cp:coreProperties>
</file>