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5D21" w:rsidRDefault="00795D2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95D21" w:rsidRPr="00196858" w:rsidRDefault="00795D21" w:rsidP="008537B0"/>
                          <w:p w:rsidR="00795D21" w:rsidRDefault="00795D21" w:rsidP="008537B0">
                            <w:pPr>
                              <w:ind w:left="142"/>
                              <w:jc w:val="center"/>
                              <w:rPr>
                                <w:rFonts w:ascii="Verdana" w:hAnsi="Verdana"/>
                                <w:b/>
                              </w:rPr>
                            </w:pPr>
                          </w:p>
                          <w:p w:rsidR="00795D21" w:rsidRDefault="00795D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5D21" w:rsidRPr="00103622" w:rsidRDefault="00795D21" w:rsidP="008537B0">
                            <w:pPr>
                              <w:ind w:left="142"/>
                              <w:jc w:val="center"/>
                              <w:rPr>
                                <w:rFonts w:ascii="Century Gothic" w:hAnsi="Century Gothic" w:cs="Arial"/>
                                <w:b/>
                                <w:sz w:val="32"/>
                                <w:szCs w:val="32"/>
                                <w:lang w:val="es-MX"/>
                              </w:rPr>
                            </w:pPr>
                          </w:p>
                          <w:p w:rsidR="00795D21" w:rsidRDefault="00795D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95D21" w:rsidRDefault="00795D21" w:rsidP="008537B0">
                            <w:pPr>
                              <w:jc w:val="center"/>
                              <w:rPr>
                                <w:rFonts w:ascii="Century Gothic" w:hAnsi="Century Gothic" w:cs="Arial"/>
                                <w:b/>
                                <w:sz w:val="28"/>
                                <w:szCs w:val="32"/>
                              </w:rPr>
                            </w:pPr>
                          </w:p>
                          <w:p w:rsidR="00795D21" w:rsidRPr="00D94CE2" w:rsidRDefault="00795D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5D21" w:rsidRDefault="00795D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95D21" w:rsidRDefault="00795D21" w:rsidP="008537B0">
                            <w:pPr>
                              <w:ind w:left="142" w:right="-118"/>
                              <w:jc w:val="center"/>
                              <w:rPr>
                                <w:rFonts w:ascii="Century Gothic" w:hAnsi="Century Gothic" w:cs="Arial"/>
                                <w:b/>
                                <w:sz w:val="28"/>
                                <w:szCs w:val="28"/>
                                <w:lang w:val="es-MX"/>
                              </w:rPr>
                            </w:pPr>
                          </w:p>
                          <w:p w:rsidR="00795D21" w:rsidRPr="00103622" w:rsidRDefault="00795D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5D21" w:rsidRPr="00103622" w:rsidRDefault="00795D21" w:rsidP="008537B0">
                            <w:pPr>
                              <w:ind w:left="142" w:right="-118"/>
                              <w:rPr>
                                <w:rFonts w:ascii="Century Gothic" w:hAnsi="Century Gothic"/>
                                <w:b/>
                                <w:sz w:val="28"/>
                                <w:szCs w:val="28"/>
                              </w:rPr>
                            </w:pPr>
                          </w:p>
                          <w:p w:rsidR="003B3DB3" w:rsidRDefault="003B3DB3" w:rsidP="003B3DB3">
                            <w:pPr>
                              <w:ind w:left="2127" w:hanging="851"/>
                              <w:jc w:val="both"/>
                              <w:rPr>
                                <w:rFonts w:ascii="Calibri" w:hAnsi="Calibri" w:cs="Calibri"/>
                                <w:b/>
                              </w:rPr>
                            </w:pPr>
                            <w:r>
                              <w:rPr>
                                <w:rFonts w:ascii="Century Gothic" w:hAnsi="Century Gothic" w:cs="Century Gothic"/>
                                <w:b/>
                                <w:bCs/>
                                <w:sz w:val="28"/>
                                <w:szCs w:val="28"/>
                              </w:rPr>
                              <w:t>OBJETO</w:t>
                            </w:r>
                            <w:r>
                              <w:rPr>
                                <w:rFonts w:ascii="Century Gothic" w:hAnsi="Century Gothic" w:cs="Tahoma"/>
                                <w:b/>
                                <w:bCs/>
                                <w:sz w:val="28"/>
                                <w:szCs w:val="17"/>
                                <w:shd w:val="clear" w:color="auto" w:fill="FFFFFF"/>
                              </w:rPr>
                              <w:t xml:space="preserve">: </w:t>
                            </w:r>
                            <w:r>
                              <w:rPr>
                                <w:rFonts w:ascii="Century Gothic" w:hAnsi="Century Gothic" w:cs="Century Gothic"/>
                                <w:b/>
                                <w:bCs/>
                                <w:sz w:val="28"/>
                                <w:szCs w:val="28"/>
                              </w:rPr>
                              <w:t>“OBRAS CIVILES Y MECÁNICAS PARA LA AMPLIACIÓN DEL TENDIDO DE RED SECUNDARIA EN LAS LOCALIDADES DE YAMPARAEZ Y TARABUCO”</w:t>
                            </w:r>
                          </w:p>
                          <w:p w:rsidR="003B3DB3" w:rsidRDefault="003B3DB3" w:rsidP="003B3DB3">
                            <w:pPr>
                              <w:ind w:right="-118"/>
                              <w:jc w:val="center"/>
                              <w:rPr>
                                <w:rFonts w:ascii="Century Gothic" w:hAnsi="Century Gothic" w:cs="Century Gothic"/>
                                <w:b/>
                                <w:bCs/>
                                <w:sz w:val="28"/>
                                <w:szCs w:val="28"/>
                              </w:rPr>
                            </w:pPr>
                          </w:p>
                          <w:p w:rsidR="003B3DB3" w:rsidRDefault="003B3DB3" w:rsidP="003B3DB3">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Pr>
                                <w:rFonts w:ascii="Century Gothic" w:hAnsi="Century Gothic" w:cs="Tahoma"/>
                                <w:b/>
                                <w:bCs/>
                                <w:sz w:val="28"/>
                                <w:szCs w:val="17"/>
                                <w:shd w:val="clear" w:color="auto" w:fill="FFFFFF"/>
                              </w:rPr>
                              <w:t>GCC-CDL-DRCH-6-18</w:t>
                            </w:r>
                          </w:p>
                          <w:p w:rsidR="00795D21" w:rsidRPr="002635F9" w:rsidRDefault="00795D21" w:rsidP="008537B0">
                            <w:pPr>
                              <w:ind w:right="-118"/>
                              <w:jc w:val="center"/>
                              <w:rPr>
                                <w:rFonts w:ascii="Century Gothic" w:hAnsi="Century Gothic" w:cs="Century Gothic"/>
                                <w:b/>
                                <w:bCs/>
                                <w:sz w:val="28"/>
                                <w:szCs w:val="28"/>
                              </w:rPr>
                            </w:pPr>
                          </w:p>
                          <w:p w:rsidR="00795D21" w:rsidRPr="002635F9" w:rsidRDefault="00795D21"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2635F9">
                              <w:rPr>
                                <w:rFonts w:ascii="Century Gothic" w:hAnsi="Century Gothic" w:cs="Century Gothic"/>
                                <w:b/>
                                <w:bCs/>
                                <w:sz w:val="28"/>
                                <w:szCs w:val="28"/>
                              </w:rPr>
                              <w:t xml:space="preserve"> Convocatoria</w:t>
                            </w:r>
                          </w:p>
                          <w:p w:rsidR="00795D21" w:rsidRPr="00103622" w:rsidRDefault="00795D21" w:rsidP="008537B0">
                            <w:pPr>
                              <w:ind w:right="930"/>
                              <w:jc w:val="center"/>
                              <w:rPr>
                                <w:rFonts w:ascii="Century Gothic" w:hAnsi="Century Gothic"/>
                                <w:sz w:val="32"/>
                                <w:szCs w:val="32"/>
                                <w:lang w:val="es-ES_tradnl"/>
                              </w:rPr>
                            </w:pPr>
                          </w:p>
                          <w:p w:rsidR="00795D21" w:rsidRPr="00103622" w:rsidRDefault="00795D21" w:rsidP="008537B0">
                            <w:pPr>
                              <w:ind w:right="930"/>
                              <w:jc w:val="center"/>
                              <w:rPr>
                                <w:rFonts w:ascii="Century Gothic" w:hAnsi="Century Gothic"/>
                                <w:sz w:val="32"/>
                                <w:szCs w:val="32"/>
                                <w:lang w:val="es-ES_tradnl"/>
                              </w:rPr>
                            </w:pPr>
                          </w:p>
                          <w:p w:rsidR="00795D21" w:rsidRPr="00103622" w:rsidRDefault="00795D21" w:rsidP="008537B0">
                            <w:pPr>
                              <w:ind w:right="930"/>
                              <w:jc w:val="center"/>
                              <w:rPr>
                                <w:rFonts w:ascii="Century Gothic" w:hAnsi="Century Gothic"/>
                                <w:sz w:val="32"/>
                                <w:szCs w:val="32"/>
                                <w:lang w:val="es-ES_tradnl"/>
                              </w:rPr>
                            </w:pPr>
                          </w:p>
                          <w:p w:rsidR="00795D21" w:rsidRDefault="00795D21" w:rsidP="008537B0">
                            <w:pPr>
                              <w:ind w:right="930"/>
                              <w:jc w:val="center"/>
                              <w:rPr>
                                <w:rFonts w:ascii="Century Gothic" w:hAnsi="Century Gothic"/>
                                <w:lang w:val="es-ES_tradnl"/>
                              </w:rPr>
                            </w:pPr>
                          </w:p>
                          <w:p w:rsidR="00795D21" w:rsidRPr="009C5A35" w:rsidRDefault="00795D2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795D21" w:rsidRDefault="00795D2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95D21" w:rsidRPr="00196858" w:rsidRDefault="00795D21" w:rsidP="008537B0"/>
                    <w:p w:rsidR="00795D21" w:rsidRDefault="00795D21" w:rsidP="008537B0">
                      <w:pPr>
                        <w:ind w:left="142"/>
                        <w:jc w:val="center"/>
                        <w:rPr>
                          <w:rFonts w:ascii="Verdana" w:hAnsi="Verdana"/>
                          <w:b/>
                        </w:rPr>
                      </w:pPr>
                    </w:p>
                    <w:p w:rsidR="00795D21" w:rsidRDefault="00795D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5D21" w:rsidRPr="00103622" w:rsidRDefault="00795D21" w:rsidP="008537B0">
                      <w:pPr>
                        <w:ind w:left="142"/>
                        <w:jc w:val="center"/>
                        <w:rPr>
                          <w:rFonts w:ascii="Century Gothic" w:hAnsi="Century Gothic" w:cs="Arial"/>
                          <w:b/>
                          <w:sz w:val="32"/>
                          <w:szCs w:val="32"/>
                          <w:lang w:val="es-MX"/>
                        </w:rPr>
                      </w:pPr>
                    </w:p>
                    <w:p w:rsidR="00795D21" w:rsidRDefault="00795D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95D21" w:rsidRDefault="00795D21" w:rsidP="008537B0">
                      <w:pPr>
                        <w:jc w:val="center"/>
                        <w:rPr>
                          <w:rFonts w:ascii="Century Gothic" w:hAnsi="Century Gothic" w:cs="Arial"/>
                          <w:b/>
                          <w:sz w:val="28"/>
                          <w:szCs w:val="32"/>
                        </w:rPr>
                      </w:pPr>
                    </w:p>
                    <w:p w:rsidR="00795D21" w:rsidRPr="00D94CE2" w:rsidRDefault="00795D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5D21" w:rsidRDefault="00795D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95D21" w:rsidRDefault="00795D21" w:rsidP="008537B0">
                      <w:pPr>
                        <w:ind w:left="142" w:right="-118"/>
                        <w:jc w:val="center"/>
                        <w:rPr>
                          <w:rFonts w:ascii="Century Gothic" w:hAnsi="Century Gothic" w:cs="Arial"/>
                          <w:b/>
                          <w:sz w:val="28"/>
                          <w:szCs w:val="28"/>
                          <w:lang w:val="es-MX"/>
                        </w:rPr>
                      </w:pPr>
                    </w:p>
                    <w:p w:rsidR="00795D21" w:rsidRPr="00103622" w:rsidRDefault="00795D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5D21" w:rsidRPr="00103622" w:rsidRDefault="00795D21" w:rsidP="008537B0">
                      <w:pPr>
                        <w:ind w:left="142" w:right="-118"/>
                        <w:rPr>
                          <w:rFonts w:ascii="Century Gothic" w:hAnsi="Century Gothic"/>
                          <w:b/>
                          <w:sz w:val="28"/>
                          <w:szCs w:val="28"/>
                        </w:rPr>
                      </w:pPr>
                    </w:p>
                    <w:p w:rsidR="003B3DB3" w:rsidRDefault="003B3DB3" w:rsidP="003B3DB3">
                      <w:pPr>
                        <w:ind w:left="2127" w:hanging="851"/>
                        <w:jc w:val="both"/>
                        <w:rPr>
                          <w:rFonts w:ascii="Calibri" w:hAnsi="Calibri" w:cs="Calibri"/>
                          <w:b/>
                        </w:rPr>
                      </w:pPr>
                      <w:r>
                        <w:rPr>
                          <w:rFonts w:ascii="Century Gothic" w:hAnsi="Century Gothic" w:cs="Century Gothic"/>
                          <w:b/>
                          <w:bCs/>
                          <w:sz w:val="28"/>
                          <w:szCs w:val="28"/>
                        </w:rPr>
                        <w:t>OBJETO</w:t>
                      </w:r>
                      <w:r>
                        <w:rPr>
                          <w:rFonts w:ascii="Century Gothic" w:hAnsi="Century Gothic" w:cs="Tahoma"/>
                          <w:b/>
                          <w:bCs/>
                          <w:sz w:val="28"/>
                          <w:szCs w:val="17"/>
                          <w:shd w:val="clear" w:color="auto" w:fill="FFFFFF"/>
                        </w:rPr>
                        <w:t xml:space="preserve">: </w:t>
                      </w:r>
                      <w:r>
                        <w:rPr>
                          <w:rFonts w:ascii="Century Gothic" w:hAnsi="Century Gothic" w:cs="Century Gothic"/>
                          <w:b/>
                          <w:bCs/>
                          <w:sz w:val="28"/>
                          <w:szCs w:val="28"/>
                        </w:rPr>
                        <w:t>“OBRAS CIVILES Y MECÁNICAS PARA LA AMPLIACIÓN DEL TENDIDO DE RED SECUNDARIA EN LAS LOCALIDADES DE YAMPARAEZ Y TARABUCO”</w:t>
                      </w:r>
                    </w:p>
                    <w:p w:rsidR="003B3DB3" w:rsidRDefault="003B3DB3" w:rsidP="003B3DB3">
                      <w:pPr>
                        <w:ind w:right="-118"/>
                        <w:jc w:val="center"/>
                        <w:rPr>
                          <w:rFonts w:ascii="Century Gothic" w:hAnsi="Century Gothic" w:cs="Century Gothic"/>
                          <w:b/>
                          <w:bCs/>
                          <w:sz w:val="28"/>
                          <w:szCs w:val="28"/>
                        </w:rPr>
                      </w:pPr>
                    </w:p>
                    <w:p w:rsidR="003B3DB3" w:rsidRDefault="003B3DB3" w:rsidP="003B3DB3">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Pr>
                          <w:rFonts w:ascii="Century Gothic" w:hAnsi="Century Gothic" w:cs="Tahoma"/>
                          <w:b/>
                          <w:bCs/>
                          <w:sz w:val="28"/>
                          <w:szCs w:val="17"/>
                          <w:shd w:val="clear" w:color="auto" w:fill="FFFFFF"/>
                        </w:rPr>
                        <w:t>GCC-CDL-DRCH-6-18</w:t>
                      </w:r>
                    </w:p>
                    <w:p w:rsidR="00795D21" w:rsidRPr="002635F9" w:rsidRDefault="00795D21" w:rsidP="008537B0">
                      <w:pPr>
                        <w:ind w:right="-118"/>
                        <w:jc w:val="center"/>
                        <w:rPr>
                          <w:rFonts w:ascii="Century Gothic" w:hAnsi="Century Gothic" w:cs="Century Gothic"/>
                          <w:b/>
                          <w:bCs/>
                          <w:sz w:val="28"/>
                          <w:szCs w:val="28"/>
                        </w:rPr>
                      </w:pPr>
                    </w:p>
                    <w:p w:rsidR="00795D21" w:rsidRPr="002635F9" w:rsidRDefault="00795D21"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2635F9">
                        <w:rPr>
                          <w:rFonts w:ascii="Century Gothic" w:hAnsi="Century Gothic" w:cs="Century Gothic"/>
                          <w:b/>
                          <w:bCs/>
                          <w:sz w:val="28"/>
                          <w:szCs w:val="28"/>
                        </w:rPr>
                        <w:t xml:space="preserve"> Convocatoria</w:t>
                      </w:r>
                    </w:p>
                    <w:p w:rsidR="00795D21" w:rsidRPr="00103622" w:rsidRDefault="00795D21" w:rsidP="008537B0">
                      <w:pPr>
                        <w:ind w:right="930"/>
                        <w:jc w:val="center"/>
                        <w:rPr>
                          <w:rFonts w:ascii="Century Gothic" w:hAnsi="Century Gothic"/>
                          <w:sz w:val="32"/>
                          <w:szCs w:val="32"/>
                          <w:lang w:val="es-ES_tradnl"/>
                        </w:rPr>
                      </w:pPr>
                    </w:p>
                    <w:p w:rsidR="00795D21" w:rsidRPr="00103622" w:rsidRDefault="00795D21" w:rsidP="008537B0">
                      <w:pPr>
                        <w:ind w:right="930"/>
                        <w:jc w:val="center"/>
                        <w:rPr>
                          <w:rFonts w:ascii="Century Gothic" w:hAnsi="Century Gothic"/>
                          <w:sz w:val="32"/>
                          <w:szCs w:val="32"/>
                          <w:lang w:val="es-ES_tradnl"/>
                        </w:rPr>
                      </w:pPr>
                    </w:p>
                    <w:p w:rsidR="00795D21" w:rsidRPr="00103622" w:rsidRDefault="00795D21" w:rsidP="008537B0">
                      <w:pPr>
                        <w:ind w:right="930"/>
                        <w:jc w:val="center"/>
                        <w:rPr>
                          <w:rFonts w:ascii="Century Gothic" w:hAnsi="Century Gothic"/>
                          <w:sz w:val="32"/>
                          <w:szCs w:val="32"/>
                          <w:lang w:val="es-ES_tradnl"/>
                        </w:rPr>
                      </w:pPr>
                    </w:p>
                    <w:p w:rsidR="00795D21" w:rsidRDefault="00795D21" w:rsidP="008537B0">
                      <w:pPr>
                        <w:ind w:right="930"/>
                        <w:jc w:val="center"/>
                        <w:rPr>
                          <w:rFonts w:ascii="Century Gothic" w:hAnsi="Century Gothic"/>
                          <w:lang w:val="es-ES_tradnl"/>
                        </w:rPr>
                      </w:pPr>
                    </w:p>
                    <w:p w:rsidR="00795D21" w:rsidRPr="009C5A35" w:rsidRDefault="00795D2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5D21" w:rsidRPr="00AD6AF2" w:rsidRDefault="00795D21" w:rsidP="008537B0">
                            <w:pPr>
                              <w:ind w:right="930"/>
                              <w:jc w:val="center"/>
                              <w:rPr>
                                <w:rFonts w:ascii="Century Gothic" w:hAnsi="Century Gothic"/>
                                <w:sz w:val="14"/>
                                <w:lang w:val="es-ES_tradnl"/>
                              </w:rPr>
                            </w:pPr>
                          </w:p>
                          <w:p w:rsidR="00795D21" w:rsidRDefault="00795D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95D21" w:rsidRPr="00AD6AF2" w:rsidRDefault="00795D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95D21" w:rsidRPr="00AD6AF2" w:rsidRDefault="00795D21" w:rsidP="008537B0">
                      <w:pPr>
                        <w:ind w:right="930"/>
                        <w:jc w:val="center"/>
                        <w:rPr>
                          <w:rFonts w:ascii="Century Gothic" w:hAnsi="Century Gothic"/>
                          <w:sz w:val="14"/>
                          <w:lang w:val="es-ES_tradnl"/>
                        </w:rPr>
                      </w:pPr>
                    </w:p>
                    <w:p w:rsidR="00795D21" w:rsidRDefault="00795D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95D21" w:rsidRPr="00AD6AF2" w:rsidRDefault="00795D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192936" w:rsidRPr="00192936" w:rsidTr="00192936">
        <w:trPr>
          <w:trHeight w:val="363"/>
          <w:jc w:val="center"/>
        </w:trPr>
        <w:tc>
          <w:tcPr>
            <w:tcW w:w="4667" w:type="dxa"/>
            <w:shd w:val="clear" w:color="auto" w:fill="auto"/>
            <w:vAlign w:val="center"/>
          </w:tcPr>
          <w:p w:rsidR="003E3593" w:rsidRPr="00192936" w:rsidRDefault="003E3593" w:rsidP="00FB5502">
            <w:pPr>
              <w:jc w:val="center"/>
              <w:rPr>
                <w:rFonts w:ascii="Verdana" w:eastAsia="Calibri" w:hAnsi="Verdana" w:cs="Arial"/>
                <w:b/>
                <w:color w:val="FFFFFF" w:themeColor="background1"/>
                <w:sz w:val="16"/>
                <w:szCs w:val="16"/>
              </w:rPr>
            </w:pPr>
            <w:bookmarkStart w:id="0" w:name="_GoBack"/>
            <w:r w:rsidRPr="00192936">
              <w:rPr>
                <w:rFonts w:ascii="Verdana" w:eastAsia="Calibri" w:hAnsi="Verdana" w:cs="Arial"/>
                <w:b/>
                <w:color w:val="FFFFFF" w:themeColor="background1"/>
                <w:sz w:val="16"/>
                <w:szCs w:val="16"/>
              </w:rPr>
              <w:t>ELABORADO POR:</w:t>
            </w:r>
          </w:p>
        </w:tc>
        <w:tc>
          <w:tcPr>
            <w:tcW w:w="4446" w:type="dxa"/>
            <w:vAlign w:val="center"/>
          </w:tcPr>
          <w:p w:rsidR="003E3593" w:rsidRPr="00192936" w:rsidRDefault="003E3593" w:rsidP="00FB5502">
            <w:pPr>
              <w:jc w:val="center"/>
              <w:rPr>
                <w:rFonts w:ascii="Verdana" w:eastAsia="Calibri" w:hAnsi="Verdana" w:cs="Arial"/>
                <w:b/>
                <w:color w:val="FFFFFF" w:themeColor="background1"/>
                <w:sz w:val="16"/>
                <w:szCs w:val="16"/>
              </w:rPr>
            </w:pPr>
            <w:r w:rsidRPr="00192936">
              <w:rPr>
                <w:rFonts w:ascii="Verdana" w:eastAsia="Calibri" w:hAnsi="Verdana" w:cs="Arial"/>
                <w:b/>
                <w:color w:val="FFFFFF" w:themeColor="background1"/>
                <w:sz w:val="16"/>
                <w:szCs w:val="16"/>
              </w:rPr>
              <w:t>FECHA DE ELABORACIÓN:</w:t>
            </w:r>
          </w:p>
        </w:tc>
      </w:tr>
      <w:tr w:rsidR="00192936" w:rsidRPr="00192936" w:rsidTr="00192936">
        <w:trPr>
          <w:trHeight w:val="1194"/>
          <w:jc w:val="center"/>
        </w:trPr>
        <w:tc>
          <w:tcPr>
            <w:tcW w:w="4667" w:type="dxa"/>
            <w:shd w:val="clear" w:color="auto" w:fill="auto"/>
            <w:vAlign w:val="bottom"/>
          </w:tcPr>
          <w:p w:rsidR="003E3593" w:rsidRPr="00192936" w:rsidRDefault="003E3593" w:rsidP="003E3593">
            <w:pPr>
              <w:spacing w:line="240" w:lineRule="atLeast"/>
              <w:jc w:val="center"/>
              <w:rPr>
                <w:rFonts w:ascii="Lucida Handwriting" w:eastAsia="Calibri" w:hAnsi="Lucida Handwriting" w:cs="Arial"/>
                <w:b/>
                <w:i/>
                <w:color w:val="FFFFFF" w:themeColor="background1"/>
                <w:sz w:val="14"/>
                <w:szCs w:val="18"/>
              </w:rPr>
            </w:pPr>
            <w:r w:rsidRPr="00192936">
              <w:rPr>
                <w:rFonts w:ascii="Verdana" w:eastAsia="Calibri" w:hAnsi="Verdana" w:cs="Arial"/>
                <w:b/>
                <w:color w:val="FFFFFF" w:themeColor="background1"/>
                <w:sz w:val="12"/>
                <w:szCs w:val="18"/>
              </w:rPr>
              <w:t>________________________________________</w:t>
            </w:r>
          </w:p>
          <w:p w:rsidR="003E3593" w:rsidRPr="00192936" w:rsidRDefault="003E3593" w:rsidP="003E3593">
            <w:pPr>
              <w:jc w:val="center"/>
              <w:rPr>
                <w:rFonts w:ascii="Verdana" w:eastAsia="Calibri" w:hAnsi="Verdana" w:cs="Arial"/>
                <w:b/>
                <w:color w:val="FFFFFF" w:themeColor="background1"/>
                <w:sz w:val="12"/>
                <w:szCs w:val="18"/>
              </w:rPr>
            </w:pPr>
            <w:r w:rsidRPr="00192936">
              <w:rPr>
                <w:rFonts w:ascii="Verdana" w:eastAsia="Calibri" w:hAnsi="Verdana" w:cs="Arial"/>
                <w:b/>
                <w:color w:val="FFFFFF" w:themeColor="background1"/>
                <w:sz w:val="12"/>
                <w:szCs w:val="18"/>
              </w:rPr>
              <w:t>Firma y Sello</w:t>
            </w:r>
          </w:p>
          <w:p w:rsidR="003E3593" w:rsidRPr="00192936" w:rsidRDefault="003E3593" w:rsidP="003E3593">
            <w:pPr>
              <w:rPr>
                <w:rFonts w:ascii="Verdana" w:eastAsia="Calibri" w:hAnsi="Verdana" w:cs="Arial"/>
                <w:b/>
                <w:color w:val="FFFFFF" w:themeColor="background1"/>
                <w:sz w:val="18"/>
                <w:szCs w:val="18"/>
              </w:rPr>
            </w:pPr>
          </w:p>
        </w:tc>
        <w:tc>
          <w:tcPr>
            <w:tcW w:w="4446" w:type="dxa"/>
          </w:tcPr>
          <w:p w:rsidR="003E3593" w:rsidRPr="00192936"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192936"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192936"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192936"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192936" w:rsidRDefault="00550043" w:rsidP="003E3593">
            <w:pPr>
              <w:jc w:val="center"/>
              <w:rPr>
                <w:rFonts w:ascii="Verdana" w:eastAsia="Calibri" w:hAnsi="Verdana" w:cs="Arial"/>
                <w:b/>
                <w:color w:val="FFFFFF" w:themeColor="background1"/>
                <w:sz w:val="12"/>
                <w:szCs w:val="18"/>
              </w:rPr>
            </w:pPr>
            <w:r w:rsidRPr="00192936">
              <w:rPr>
                <w:rFonts w:ascii="Verdana" w:eastAsia="Calibri" w:hAnsi="Verdana" w:cs="Arial"/>
                <w:b/>
                <w:color w:val="FFFFFF" w:themeColor="background1"/>
                <w:sz w:val="12"/>
                <w:szCs w:val="18"/>
              </w:rPr>
              <w:t>Fecha: _</w:t>
            </w:r>
            <w:r w:rsidR="003E3593" w:rsidRPr="00192936">
              <w:rPr>
                <w:rFonts w:ascii="Verdana" w:eastAsia="Calibri" w:hAnsi="Verdana" w:cs="Arial"/>
                <w:b/>
                <w:color w:val="FFFFFF" w:themeColor="background1"/>
                <w:sz w:val="12"/>
                <w:szCs w:val="18"/>
              </w:rPr>
              <w:t>___/_____/________</w:t>
            </w:r>
          </w:p>
          <w:p w:rsidR="003E3593" w:rsidRPr="00192936" w:rsidRDefault="003E3593" w:rsidP="00FB5502">
            <w:pPr>
              <w:spacing w:line="240" w:lineRule="atLeast"/>
              <w:jc w:val="center"/>
              <w:rPr>
                <w:rFonts w:ascii="Lucida Handwriting" w:eastAsia="Calibri" w:hAnsi="Lucida Handwriting" w:cs="Arial"/>
                <w:i/>
                <w:color w:val="FFFFFF" w:themeColor="background1"/>
                <w:sz w:val="14"/>
                <w:szCs w:val="18"/>
              </w:rPr>
            </w:pPr>
          </w:p>
        </w:tc>
      </w:tr>
      <w:bookmarkEnd w:id="0"/>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C926F6">
        <w:trPr>
          <w:trHeight w:val="132"/>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C926F6">
        <w:trPr>
          <w:trHeight w:val="28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E70544">
            <w:pPr>
              <w:rPr>
                <w:rFonts w:asciiTheme="minorHAnsi" w:hAnsiTheme="minorHAnsi" w:cstheme="minorHAnsi"/>
                <w:sz w:val="22"/>
                <w:szCs w:val="22"/>
              </w:rPr>
            </w:pPr>
            <w:r w:rsidRPr="00276B80">
              <w:rPr>
                <w:rFonts w:asciiTheme="minorHAnsi" w:hAnsiTheme="minorHAnsi" w:cstheme="minorHAnsi"/>
                <w:sz w:val="22"/>
                <w:szCs w:val="22"/>
              </w:rPr>
              <w:t>Fecha:</w:t>
            </w:r>
            <w:r w:rsidR="00533D6D">
              <w:rPr>
                <w:rFonts w:asciiTheme="minorHAnsi" w:hAnsiTheme="minorHAnsi" w:cstheme="minorHAnsi"/>
                <w:sz w:val="22"/>
                <w:szCs w:val="22"/>
              </w:rPr>
              <w:t xml:space="preserve"> </w:t>
            </w:r>
            <w:r w:rsidR="00550043">
              <w:rPr>
                <w:rFonts w:asciiTheme="minorHAnsi" w:hAnsiTheme="minorHAnsi" w:cstheme="minorHAnsi"/>
                <w:sz w:val="22"/>
                <w:szCs w:val="22"/>
              </w:rPr>
              <w:t>02/08/2018</w:t>
            </w:r>
          </w:p>
        </w:tc>
      </w:tr>
      <w:tr w:rsidR="00102ABA" w:rsidRPr="00365997" w:rsidTr="00276B80">
        <w:trPr>
          <w:trHeight w:val="64"/>
        </w:trPr>
        <w:tc>
          <w:tcPr>
            <w:tcW w:w="433" w:type="dxa"/>
            <w:vAlign w:val="center"/>
          </w:tcPr>
          <w:p w:rsidR="00102ABA" w:rsidRPr="00C926F6" w:rsidRDefault="00102ABA" w:rsidP="00276B80">
            <w:pPr>
              <w:jc w:val="center"/>
              <w:rPr>
                <w:rFonts w:asciiTheme="minorHAnsi" w:hAnsiTheme="minorHAnsi" w:cstheme="minorHAnsi"/>
                <w:sz w:val="12"/>
                <w:szCs w:val="22"/>
              </w:rPr>
            </w:pPr>
          </w:p>
        </w:tc>
        <w:tc>
          <w:tcPr>
            <w:tcW w:w="2746" w:type="dxa"/>
          </w:tcPr>
          <w:p w:rsidR="00102ABA" w:rsidRPr="00C926F6" w:rsidRDefault="00102ABA" w:rsidP="001C4056">
            <w:pPr>
              <w:rPr>
                <w:rFonts w:asciiTheme="minorHAnsi" w:hAnsiTheme="minorHAnsi" w:cstheme="minorHAnsi"/>
                <w:sz w:val="12"/>
                <w:szCs w:val="22"/>
              </w:rPr>
            </w:pPr>
          </w:p>
        </w:tc>
        <w:tc>
          <w:tcPr>
            <w:tcW w:w="2921" w:type="dxa"/>
            <w:gridSpan w:val="3"/>
          </w:tcPr>
          <w:p w:rsidR="00102ABA" w:rsidRPr="00C926F6" w:rsidRDefault="00102ABA" w:rsidP="001C4056">
            <w:pPr>
              <w:rPr>
                <w:rFonts w:asciiTheme="minorHAnsi" w:hAnsiTheme="minorHAnsi" w:cstheme="minorHAnsi"/>
                <w:sz w:val="12"/>
                <w:szCs w:val="22"/>
                <w:highlight w:val="yellow"/>
              </w:rPr>
            </w:pPr>
          </w:p>
        </w:tc>
        <w:tc>
          <w:tcPr>
            <w:tcW w:w="2939" w:type="dxa"/>
          </w:tcPr>
          <w:p w:rsidR="00102ABA" w:rsidRPr="00C926F6" w:rsidRDefault="00102ABA" w:rsidP="001C4056">
            <w:pPr>
              <w:rPr>
                <w:rFonts w:asciiTheme="minorHAnsi" w:hAnsiTheme="minorHAnsi" w:cstheme="minorHAnsi"/>
                <w:sz w:val="1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color w:val="000000"/>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lang w:val="es-ES_tradnl"/>
              </w:rPr>
            </w:pPr>
            <w:r w:rsidRPr="00096223">
              <w:rPr>
                <w:rFonts w:asciiTheme="minorHAnsi" w:hAnsiTheme="minorHAnsi" w:cstheme="minorHAnsi"/>
                <w:i/>
                <w:color w:val="FF0000"/>
                <w:sz w:val="18"/>
                <w:szCs w:val="16"/>
              </w:rPr>
              <w:t>No aplica</w:t>
            </w:r>
          </w:p>
        </w:tc>
      </w:tr>
      <w:tr w:rsidR="001C4056" w:rsidRPr="00365997" w:rsidTr="00C926F6">
        <w:trPr>
          <w:trHeight w:val="70"/>
        </w:trPr>
        <w:tc>
          <w:tcPr>
            <w:tcW w:w="433" w:type="dxa"/>
            <w:vAlign w:val="center"/>
          </w:tcPr>
          <w:p w:rsidR="001C4056" w:rsidRPr="00C926F6" w:rsidRDefault="001C4056" w:rsidP="001C4056">
            <w:pP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jc w:val="both"/>
              <w:rPr>
                <w:rFonts w:asciiTheme="minorHAnsi" w:hAnsiTheme="minorHAnsi" w:cstheme="minorHAnsi"/>
                <w:sz w:val="12"/>
                <w:szCs w:val="12"/>
              </w:rPr>
            </w:pPr>
          </w:p>
        </w:tc>
      </w:tr>
      <w:tr w:rsidR="001C4056" w:rsidRPr="00365997" w:rsidTr="00096223">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096223"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rPr>
            </w:pPr>
            <w:r w:rsidRPr="00096223">
              <w:rPr>
                <w:rFonts w:asciiTheme="minorHAnsi" w:hAnsiTheme="minorHAnsi" w:cstheme="minorHAnsi"/>
                <w:i/>
                <w:color w:val="FF0000"/>
                <w:sz w:val="18"/>
                <w:szCs w:val="16"/>
              </w:rPr>
              <w:t>No aplica</w:t>
            </w:r>
          </w:p>
        </w:tc>
      </w:tr>
      <w:tr w:rsidR="001C4056" w:rsidRPr="00365997" w:rsidTr="00687B0F">
        <w:trPr>
          <w:trHeight w:val="65"/>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rPr>
                <w:rFonts w:asciiTheme="minorHAnsi" w:hAnsiTheme="minorHAnsi" w:cstheme="minorHAnsi"/>
                <w:sz w:val="12"/>
                <w:szCs w:val="12"/>
              </w:rPr>
            </w:pPr>
          </w:p>
        </w:tc>
      </w:tr>
      <w:tr w:rsidR="001C4056" w:rsidRPr="00365997" w:rsidTr="00C926F6">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096223" w:rsidP="00C926F6">
            <w:pPr>
              <w:jc w:val="center"/>
              <w:rPr>
                <w:rFonts w:asciiTheme="minorHAnsi" w:hAnsiTheme="minorHAnsi" w:cstheme="minorHAnsi"/>
                <w:color w:val="FF0000"/>
                <w:sz w:val="22"/>
                <w:szCs w:val="22"/>
              </w:rPr>
            </w:pPr>
            <w:r w:rsidRPr="00096223">
              <w:rPr>
                <w:rFonts w:asciiTheme="minorHAnsi" w:hAnsiTheme="minorHAnsi" w:cstheme="minorHAnsi"/>
                <w:i/>
                <w:color w:val="FF0000"/>
                <w:sz w:val="18"/>
                <w:szCs w:val="16"/>
              </w:rPr>
              <w:t>No aplica</w:t>
            </w:r>
          </w:p>
        </w:tc>
      </w:tr>
      <w:tr w:rsidR="001C4056" w:rsidRPr="00365997" w:rsidTr="005443BE">
        <w:trPr>
          <w:trHeight w:val="147"/>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jc w:val="cente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FF0000"/>
                <w:sz w:val="12"/>
                <w:szCs w:val="1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55004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50043" w:rsidP="00550043">
            <w:pPr>
              <w:jc w:val="center"/>
              <w:rPr>
                <w:rFonts w:asciiTheme="minorHAnsi" w:hAnsiTheme="minorHAnsi" w:cstheme="minorHAnsi"/>
                <w:sz w:val="22"/>
                <w:szCs w:val="22"/>
              </w:rPr>
            </w:pPr>
            <w:r>
              <w:rPr>
                <w:rFonts w:asciiTheme="minorHAnsi" w:hAnsiTheme="minorHAnsi" w:cstheme="minorHAnsi"/>
                <w:sz w:val="22"/>
                <w:szCs w:val="22"/>
              </w:rPr>
              <w:t>15/08/2018</w:t>
            </w:r>
          </w:p>
        </w:tc>
        <w:tc>
          <w:tcPr>
            <w:tcW w:w="1528" w:type="dxa"/>
            <w:vAlign w:val="center"/>
          </w:tcPr>
          <w:p w:rsidR="001C4056" w:rsidRPr="00365997" w:rsidRDefault="001C4056" w:rsidP="00550043">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50043" w:rsidP="00550043">
            <w:pPr>
              <w:jc w:val="cente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C4056" w:rsidRPr="00365997" w:rsidRDefault="00C926F6" w:rsidP="00C926F6">
            <w:pPr>
              <w:jc w:val="both"/>
              <w:rPr>
                <w:rFonts w:asciiTheme="minorHAnsi" w:hAnsiTheme="minorHAnsi" w:cstheme="minorHAnsi"/>
                <w:color w:val="FF0000"/>
                <w:sz w:val="22"/>
                <w:szCs w:val="22"/>
              </w:rPr>
            </w:pPr>
            <w:r>
              <w:rPr>
                <w:rFonts w:ascii="Calibri" w:hAnsi="Calibri" w:cs="Arial"/>
                <w:i/>
                <w:color w:val="002060"/>
                <w:sz w:val="16"/>
                <w:szCs w:val="16"/>
              </w:rPr>
              <w:t>Ing. Mauricio Ruiz Villarpando</w:t>
            </w:r>
          </w:p>
        </w:tc>
      </w:tr>
      <w:tr w:rsidR="001C4056" w:rsidRPr="00365997" w:rsidTr="00687B0F">
        <w:trPr>
          <w:trHeight w:val="64"/>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550043">
            <w:pPr>
              <w:jc w:val="center"/>
              <w:rPr>
                <w:rFonts w:asciiTheme="minorHAnsi" w:hAnsiTheme="minorHAnsi" w:cstheme="minorHAnsi"/>
                <w:sz w:val="12"/>
                <w:szCs w:val="12"/>
              </w:rPr>
            </w:pPr>
          </w:p>
        </w:tc>
        <w:tc>
          <w:tcPr>
            <w:tcW w:w="2939" w:type="dxa"/>
          </w:tcPr>
          <w:p w:rsidR="001C4056" w:rsidRPr="00C926F6" w:rsidRDefault="001C4056" w:rsidP="008554C0">
            <w:pPr>
              <w:jc w:val="both"/>
              <w:rPr>
                <w:rFonts w:asciiTheme="minorHAnsi" w:hAnsiTheme="minorHAnsi" w:cstheme="minorHAnsi"/>
                <w:color w:val="FF0000"/>
                <w:sz w:val="12"/>
                <w:szCs w:val="1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55004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50043" w:rsidP="00550043">
            <w:pPr>
              <w:jc w:val="center"/>
              <w:rPr>
                <w:rFonts w:asciiTheme="minorHAnsi" w:hAnsiTheme="minorHAnsi" w:cstheme="minorHAnsi"/>
                <w:sz w:val="22"/>
                <w:szCs w:val="22"/>
              </w:rPr>
            </w:pPr>
            <w:r>
              <w:rPr>
                <w:rFonts w:asciiTheme="minorHAnsi" w:hAnsiTheme="minorHAnsi" w:cstheme="minorHAnsi"/>
                <w:sz w:val="22"/>
                <w:szCs w:val="22"/>
              </w:rPr>
              <w:t>15/08/2018</w:t>
            </w:r>
          </w:p>
        </w:tc>
        <w:tc>
          <w:tcPr>
            <w:tcW w:w="1576" w:type="dxa"/>
            <w:gridSpan w:val="2"/>
            <w:vAlign w:val="center"/>
          </w:tcPr>
          <w:p w:rsidR="0073486F" w:rsidRPr="00365997" w:rsidRDefault="0073486F" w:rsidP="00550043">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550043" w:rsidP="00550043">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vAlign w:val="center"/>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73486F" w:rsidRPr="00365997" w:rsidRDefault="00C926F6" w:rsidP="00C926F6">
            <w:pPr>
              <w:jc w:val="both"/>
              <w:rPr>
                <w:rFonts w:asciiTheme="minorHAnsi" w:hAnsiTheme="minorHAnsi" w:cstheme="minorHAnsi"/>
                <w:color w:val="FF0000"/>
                <w:sz w:val="22"/>
                <w:szCs w:val="22"/>
                <w:lang w:val="es-BO"/>
              </w:rPr>
            </w:pPr>
            <w:r>
              <w:rPr>
                <w:rFonts w:ascii="Calibri" w:hAnsi="Calibri" w:cs="Arial"/>
                <w:i/>
                <w:color w:val="002060"/>
                <w:sz w:val="16"/>
                <w:szCs w:val="16"/>
              </w:rPr>
              <w:t>Ing. Mauricio Ruiz Villarpando</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1C4056" w:rsidRPr="00EB620E" w:rsidRDefault="007A034C" w:rsidP="00E70544">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550043">
              <w:rPr>
                <w:rFonts w:asciiTheme="minorHAnsi" w:hAnsiTheme="minorHAnsi" w:cstheme="minorHAnsi"/>
                <w:szCs w:val="22"/>
              </w:rPr>
              <w:t>17/09/2018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533D6D">
        <w:trPr>
          <w:trHeight w:val="54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533D6D" w:rsidRDefault="007A034C" w:rsidP="00E70544">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550043">
              <w:rPr>
                <w:rFonts w:asciiTheme="minorHAnsi" w:hAnsiTheme="minorHAnsi" w:cstheme="minorHAnsi"/>
                <w:sz w:val="22"/>
                <w:szCs w:val="22"/>
              </w:rPr>
              <w:t>27/09/2018</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16"/>
        <w:gridCol w:w="6884"/>
        <w:gridCol w:w="1772"/>
      </w:tblGrid>
      <w:tr w:rsidR="00951C92" w:rsidRPr="00365997" w:rsidTr="00C926F6">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926F6" w:rsidRDefault="00951C92" w:rsidP="00C926F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C926F6">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E70544" w:rsidRPr="00365997" w:rsidTr="00C926F6">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E70544" w:rsidRPr="00C926F6" w:rsidRDefault="00E70544" w:rsidP="00E70544">
            <w:pPr>
              <w:jc w:val="center"/>
              <w:rPr>
                <w:rFonts w:asciiTheme="minorHAnsi" w:hAnsiTheme="minorHAnsi" w:cstheme="minorHAnsi"/>
                <w:color w:val="000000"/>
                <w:sz w:val="18"/>
                <w:szCs w:val="22"/>
                <w:lang w:val="es-BO" w:eastAsia="es-BO"/>
              </w:rPr>
            </w:pPr>
            <w:r w:rsidRPr="00C926F6">
              <w:rPr>
                <w:rFonts w:asciiTheme="minorHAnsi" w:hAnsiTheme="minorHAnsi" w:cstheme="minorHAnsi"/>
                <w:color w:val="000000"/>
                <w:sz w:val="18"/>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E70544" w:rsidRDefault="00E70544" w:rsidP="00F2734F">
            <w:pPr>
              <w:rPr>
                <w:rFonts w:ascii="Calibri" w:hAnsi="Calibri" w:cs="Calibri"/>
                <w:b/>
                <w:bCs/>
                <w:sz w:val="18"/>
                <w:szCs w:val="18"/>
              </w:rPr>
            </w:pPr>
            <w:r>
              <w:rPr>
                <w:rFonts w:ascii="Calibri" w:hAnsi="Calibri" w:cs="Calibri"/>
                <w:b/>
                <w:bCs/>
                <w:sz w:val="18"/>
                <w:szCs w:val="18"/>
              </w:rPr>
              <w:t>OBRAS CIVILES Y MECÁNICAS PARA LA AMPLIACIÓN DEL TENDIDO DE RED SECUNDARIA EN LA</w:t>
            </w:r>
            <w:r w:rsidR="00F2734F">
              <w:rPr>
                <w:rFonts w:ascii="Calibri" w:hAnsi="Calibri" w:cs="Calibri"/>
                <w:b/>
                <w:bCs/>
                <w:sz w:val="18"/>
                <w:szCs w:val="18"/>
              </w:rPr>
              <w:t>S</w:t>
            </w:r>
            <w:r>
              <w:rPr>
                <w:rFonts w:ascii="Calibri" w:hAnsi="Calibri" w:cs="Calibri"/>
                <w:b/>
                <w:bCs/>
                <w:sz w:val="18"/>
                <w:szCs w:val="18"/>
              </w:rPr>
              <w:t xml:space="preserve"> LOCALIDAD</w:t>
            </w:r>
            <w:r w:rsidR="00F2734F">
              <w:rPr>
                <w:rFonts w:ascii="Calibri" w:hAnsi="Calibri" w:cs="Calibri"/>
                <w:b/>
                <w:bCs/>
                <w:sz w:val="18"/>
                <w:szCs w:val="18"/>
              </w:rPr>
              <w:t>ES</w:t>
            </w:r>
            <w:r>
              <w:rPr>
                <w:rFonts w:ascii="Calibri" w:hAnsi="Calibri" w:cs="Calibri"/>
                <w:b/>
                <w:bCs/>
                <w:sz w:val="18"/>
                <w:szCs w:val="18"/>
              </w:rPr>
              <w:t xml:space="preserve"> DE </w:t>
            </w:r>
            <w:r w:rsidR="00F2734F">
              <w:rPr>
                <w:rFonts w:ascii="Calibri" w:hAnsi="Calibri" w:cs="Calibri"/>
                <w:b/>
                <w:bCs/>
                <w:sz w:val="18"/>
                <w:szCs w:val="18"/>
              </w:rPr>
              <w:t>YAMPARAEZ Y TARABUCO</w:t>
            </w:r>
          </w:p>
        </w:tc>
        <w:tc>
          <w:tcPr>
            <w:tcW w:w="1772" w:type="dxa"/>
            <w:tcBorders>
              <w:top w:val="nil"/>
              <w:left w:val="nil"/>
              <w:bottom w:val="single" w:sz="8" w:space="0" w:color="auto"/>
              <w:right w:val="single" w:sz="8" w:space="0" w:color="auto"/>
            </w:tcBorders>
            <w:shd w:val="clear" w:color="auto" w:fill="auto"/>
            <w:noWrap/>
            <w:vAlign w:val="center"/>
          </w:tcPr>
          <w:p w:rsidR="00E70544" w:rsidRDefault="00F2734F" w:rsidP="00E70544">
            <w:pPr>
              <w:jc w:val="center"/>
              <w:rPr>
                <w:rFonts w:ascii="Calibri" w:hAnsi="Calibri" w:cs="Calibri"/>
                <w:b/>
                <w:bCs/>
                <w:color w:val="000000"/>
                <w:sz w:val="18"/>
                <w:szCs w:val="18"/>
              </w:rPr>
            </w:pPr>
            <w:r>
              <w:rPr>
                <w:rFonts w:ascii="Calibri" w:hAnsi="Calibri" w:cs="Calibri"/>
                <w:b/>
                <w:bCs/>
                <w:color w:val="000000"/>
                <w:sz w:val="18"/>
                <w:szCs w:val="18"/>
              </w:rPr>
              <w:t>111.498,75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C926F6" w:rsidRDefault="00F2734F" w:rsidP="00951C9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111.498,75</w:t>
            </w:r>
          </w:p>
        </w:tc>
      </w:tr>
    </w:tbl>
    <w:p w:rsidR="00E70544" w:rsidRDefault="00E70544" w:rsidP="00B37050">
      <w:pPr>
        <w:jc w:val="center"/>
        <w:rPr>
          <w:rFonts w:asciiTheme="minorHAnsi" w:hAnsiTheme="minorHAnsi" w:cstheme="minorHAnsi"/>
          <w:b/>
          <w:sz w:val="22"/>
          <w:szCs w:val="22"/>
        </w:rPr>
      </w:pPr>
    </w:p>
    <w:p w:rsidR="005C5A6C" w:rsidRPr="007C3380" w:rsidRDefault="00C926F6" w:rsidP="00B37050">
      <w:pPr>
        <w:jc w:val="center"/>
        <w:rPr>
          <w:rFonts w:asciiTheme="minorHAnsi" w:hAnsiTheme="minorHAnsi" w:cstheme="minorHAnsi"/>
          <w:b/>
          <w:sz w:val="22"/>
          <w:szCs w:val="22"/>
        </w:rPr>
      </w:pPr>
      <w:r>
        <w:rPr>
          <w:rFonts w:asciiTheme="minorHAnsi" w:hAnsiTheme="minorHAnsi" w:cstheme="minorHAnsi"/>
          <w:b/>
          <w:sz w:val="22"/>
          <w:szCs w:val="22"/>
        </w:rPr>
        <w:t>P</w:t>
      </w:r>
      <w:r w:rsidR="005C5A6C" w:rsidRPr="007C3380">
        <w:rPr>
          <w:rFonts w:asciiTheme="minorHAnsi" w:hAnsiTheme="minorHAnsi" w:cstheme="minorHAnsi"/>
          <w:b/>
          <w:sz w:val="22"/>
          <w:szCs w:val="22"/>
        </w:rPr>
        <w:t>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550043" w:rsidRPr="007C3380">
        <w:rPr>
          <w:rFonts w:asciiTheme="minorHAnsi" w:hAnsiTheme="minorHAnsi" w:cstheme="minorHAnsi"/>
          <w:b/>
          <w:sz w:val="22"/>
          <w:szCs w:val="22"/>
        </w:rPr>
        <w:t>CONTRATACIÓN. -</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550043" w:rsidRPr="007C3380">
        <w:rPr>
          <w:rFonts w:asciiTheme="minorHAnsi" w:hAnsiTheme="minorHAnsi" w:cstheme="minorHAnsi"/>
          <w:b/>
          <w:sz w:val="22"/>
          <w:szCs w:val="22"/>
        </w:rPr>
        <w:t>ELEGIBLES. -</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550043" w:rsidRPr="007C3380">
        <w:rPr>
          <w:rFonts w:asciiTheme="minorHAnsi" w:hAnsiTheme="minorHAnsi" w:cstheme="minorHAnsi"/>
          <w:b/>
          <w:sz w:val="22"/>
          <w:szCs w:val="22"/>
        </w:rPr>
        <w:t>CONTRATACIÓN. -</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0872B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550043" w:rsidRPr="007C3380">
        <w:rPr>
          <w:rFonts w:asciiTheme="minorHAnsi" w:hAnsiTheme="minorHAnsi" w:cstheme="minorHAnsi"/>
          <w:b/>
          <w:color w:val="000000"/>
          <w:sz w:val="22"/>
          <w:szCs w:val="22"/>
        </w:rPr>
        <w:t>ADMINISTRATIVOS. -</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550043"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550043" w:rsidRPr="00EB620E">
        <w:rPr>
          <w:rFonts w:asciiTheme="minorHAnsi" w:hAnsiTheme="minorHAnsi" w:cstheme="minorHAnsi"/>
          <w:b/>
          <w:sz w:val="22"/>
          <w:szCs w:val="22"/>
        </w:rPr>
        <w:t>CONTRATACIÓN. -</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proofErr w:type="gramStart"/>
      <w:r w:rsidR="002E43AC" w:rsidRPr="007C3380">
        <w:rPr>
          <w:rFonts w:asciiTheme="minorHAnsi" w:hAnsiTheme="minorHAnsi" w:cstheme="minorHAnsi"/>
          <w:sz w:val="22"/>
          <w:szCs w:val="22"/>
        </w:rPr>
        <w:t>realizara</w:t>
      </w:r>
      <w:proofErr w:type="gramEnd"/>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proofErr w:type="gramStart"/>
      <w:r w:rsidRPr="007C3380">
        <w:rPr>
          <w:rFonts w:asciiTheme="minorHAnsi" w:hAnsiTheme="minorHAnsi" w:cstheme="minorHAnsi"/>
          <w:b/>
          <w:sz w:val="22"/>
          <w:szCs w:val="22"/>
        </w:rPr>
        <w:t>NOTIFICACIÓN</w:t>
      </w:r>
      <w:r w:rsidR="004A4A34" w:rsidRPr="007C3380">
        <w:rPr>
          <w:rFonts w:asciiTheme="minorHAnsi" w:hAnsiTheme="minorHAnsi" w:cstheme="minorHAnsi"/>
          <w:b/>
          <w:sz w:val="22"/>
          <w:szCs w:val="22"/>
        </w:rPr>
        <w:t>.-</w:t>
      </w:r>
      <w:proofErr w:type="gramEnd"/>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50043"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872B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872B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872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872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550043" w:rsidRPr="007C3380">
        <w:rPr>
          <w:rFonts w:asciiTheme="minorHAnsi" w:hAnsiTheme="minorHAnsi" w:cstheme="minorHAnsi"/>
          <w:b/>
          <w:sz w:val="22"/>
          <w:szCs w:val="22"/>
        </w:rPr>
        <w:t>SUBSANABLES. -</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550043" w:rsidRPr="007C3380">
        <w:rPr>
          <w:rFonts w:asciiTheme="minorHAnsi" w:hAnsiTheme="minorHAnsi" w:cstheme="minorHAnsi"/>
          <w:b/>
          <w:sz w:val="22"/>
          <w:szCs w:val="22"/>
        </w:rPr>
        <w:t>PROPUESTAS. -</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550043" w:rsidRPr="007C3380">
        <w:rPr>
          <w:rFonts w:asciiTheme="minorHAnsi" w:hAnsiTheme="minorHAnsi" w:cstheme="minorHAnsi"/>
          <w:b/>
          <w:sz w:val="22"/>
          <w:szCs w:val="22"/>
        </w:rPr>
        <w:t>DESIERTA. -</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C926F6" w:rsidRDefault="00C926F6" w:rsidP="007C3380">
      <w:pPr>
        <w:pStyle w:val="Sinespaciado4"/>
        <w:ind w:left="1276"/>
        <w:jc w:val="both"/>
      </w:pPr>
    </w:p>
    <w:p w:rsidR="00C926F6" w:rsidRDefault="00C926F6"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r w:rsidR="00C926F6" w:rsidRPr="00F369EB">
        <w:rPr>
          <w:rFonts w:asciiTheme="minorHAnsi" w:hAnsiTheme="minorHAnsi" w:cstheme="minorHAnsi"/>
          <w:b/>
          <w:sz w:val="22"/>
          <w:szCs w:val="22"/>
        </w:rPr>
        <w:t>CONFIDENCIALIDAD. -</w:t>
      </w:r>
    </w:p>
    <w:p w:rsidR="00442B7C" w:rsidRPr="00C926F6" w:rsidRDefault="00F233F1" w:rsidP="00C926F6">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C926F6" w:rsidRPr="007C3380">
        <w:rPr>
          <w:rFonts w:asciiTheme="minorHAnsi" w:hAnsiTheme="minorHAnsi" w:cstheme="minorHAnsi"/>
          <w:b/>
          <w:sz w:val="22"/>
          <w:szCs w:val="22"/>
        </w:rPr>
        <w:t>PREVIA. -</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C926F6" w:rsidRPr="007C3380">
        <w:rPr>
          <w:rFonts w:asciiTheme="minorHAnsi" w:hAnsiTheme="minorHAnsi" w:cstheme="minorHAnsi"/>
          <w:b/>
          <w:sz w:val="22"/>
          <w:szCs w:val="22"/>
        </w:rPr>
        <w:t>DBC. -</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A1913" w:rsidRPr="007C3380">
        <w:rPr>
          <w:rFonts w:asciiTheme="minorHAnsi" w:hAnsiTheme="minorHAnsi" w:cstheme="minorHAnsi"/>
          <w:b/>
          <w:sz w:val="22"/>
          <w:szCs w:val="22"/>
        </w:rPr>
        <w:t>ACLARACIÓN. -</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795D21" w:rsidRPr="007C3380">
        <w:rPr>
          <w:rFonts w:asciiTheme="minorHAnsi" w:hAnsiTheme="minorHAnsi" w:cstheme="minorHAnsi"/>
          <w:b/>
          <w:sz w:val="22"/>
          <w:szCs w:val="22"/>
        </w:rPr>
        <w:t>CONTRATACIÓN. -</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proofErr w:type="gramStart"/>
      <w:r w:rsidR="004A4A34" w:rsidRPr="007C3380">
        <w:rPr>
          <w:rFonts w:asciiTheme="minorHAnsi" w:hAnsiTheme="minorHAnsi" w:cstheme="minorHAnsi"/>
          <w:b/>
          <w:sz w:val="22"/>
          <w:szCs w:val="22"/>
        </w:rPr>
        <w:t>PROPUESTAS.-</w:t>
      </w:r>
      <w:proofErr w:type="gramEnd"/>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proofErr w:type="gramStart"/>
      <w:r w:rsidR="00D2198B" w:rsidRPr="007C3380">
        <w:rPr>
          <w:rFonts w:asciiTheme="minorHAnsi" w:hAnsiTheme="minorHAnsi" w:cstheme="minorHAnsi"/>
          <w:b/>
          <w:sz w:val="22"/>
          <w:szCs w:val="22"/>
        </w:rPr>
        <w:t>AJUSTE</w:t>
      </w:r>
      <w:r w:rsidR="004A4A34" w:rsidRPr="007C3380">
        <w:rPr>
          <w:rFonts w:asciiTheme="minorHAnsi" w:hAnsiTheme="minorHAnsi" w:cstheme="minorHAnsi"/>
          <w:b/>
          <w:sz w:val="22"/>
          <w:szCs w:val="22"/>
        </w:rPr>
        <w:t>.-</w:t>
      </w:r>
      <w:proofErr w:type="gramEnd"/>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3379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3379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3379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proofErr w:type="gramStart"/>
      <w:r w:rsidR="00DA4E00" w:rsidRPr="007C3380">
        <w:rPr>
          <w:rFonts w:asciiTheme="minorHAnsi" w:hAnsiTheme="minorHAnsi" w:cstheme="minorHAnsi"/>
          <w:b/>
          <w:sz w:val="22"/>
          <w:szCs w:val="22"/>
        </w:rPr>
        <w:t>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proofErr w:type="gramEnd"/>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w:t>
      </w:r>
      <w:proofErr w:type="gramStart"/>
      <w:r w:rsidRPr="007C3380">
        <w:rPr>
          <w:rFonts w:ascii="Calibri" w:hAnsi="Calibri" w:cs="Calibri"/>
          <w:color w:val="000000"/>
          <w:sz w:val="22"/>
          <w:szCs w:val="22"/>
        </w:rPr>
        <w:t>cada  lote</w:t>
      </w:r>
      <w:proofErr w:type="gramEnd"/>
      <w:r w:rsidRPr="007C3380">
        <w:rPr>
          <w:rFonts w:ascii="Calibri" w:hAnsi="Calibri" w:cs="Calibri"/>
          <w:color w:val="000000"/>
          <w:sz w:val="22"/>
          <w:szCs w:val="22"/>
        </w:rPr>
        <w:t xml:space="preserv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proofErr w:type="gramStart"/>
      <w:r w:rsidR="001C260C" w:rsidRPr="007C3380">
        <w:rPr>
          <w:rFonts w:asciiTheme="minorHAnsi" w:hAnsiTheme="minorHAnsi" w:cstheme="minorHAnsi"/>
          <w:b/>
          <w:sz w:val="22"/>
          <w:szCs w:val="22"/>
        </w:rPr>
        <w:t>PROPUESTA</w:t>
      </w:r>
      <w:r w:rsidR="004A4A34" w:rsidRPr="007C3380">
        <w:rPr>
          <w:rFonts w:asciiTheme="minorHAnsi" w:hAnsiTheme="minorHAnsi" w:cstheme="minorHAnsi"/>
          <w:b/>
          <w:sz w:val="22"/>
          <w:szCs w:val="22"/>
        </w:rPr>
        <w:t>.-</w:t>
      </w:r>
      <w:proofErr w:type="gramEnd"/>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EVALUACIÓN</w:t>
      </w:r>
      <w:r w:rsidR="004A4A34">
        <w:rPr>
          <w:rFonts w:asciiTheme="minorHAnsi" w:hAnsiTheme="minorHAnsi" w:cstheme="minorHAnsi"/>
          <w:b/>
          <w:sz w:val="22"/>
          <w:szCs w:val="22"/>
        </w:rPr>
        <w:t>.-</w:t>
      </w:r>
      <w:proofErr w:type="gramEnd"/>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CONCERTACIÓN</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4A4A34">
        <w:rPr>
          <w:rFonts w:asciiTheme="minorHAnsi" w:hAnsiTheme="minorHAnsi" w:cstheme="minorHAnsi"/>
          <w:b/>
          <w:sz w:val="22"/>
          <w:szCs w:val="22"/>
        </w:rPr>
        <w:t>.-</w:t>
      </w:r>
      <w:proofErr w:type="gramEnd"/>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proofErr w:type="gramStart"/>
      <w:r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872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872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0872B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0872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0872B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proofErr w:type="gramStart"/>
      <w:r w:rsidR="00BD73D8" w:rsidRPr="00365997">
        <w:rPr>
          <w:rFonts w:asciiTheme="minorHAnsi" w:hAnsiTheme="minorHAnsi" w:cstheme="minorHAnsi"/>
          <w:b/>
          <w:sz w:val="22"/>
          <w:szCs w:val="22"/>
        </w:rPr>
        <w:t>PROPUESTAS.-</w:t>
      </w:r>
      <w:proofErr w:type="gramEnd"/>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872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872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872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6A1913">
        <w:rPr>
          <w:rFonts w:asciiTheme="minorHAnsi" w:hAnsiTheme="minorHAnsi" w:cstheme="minorHAnsi"/>
          <w:b/>
          <w:color w:val="000000" w:themeColor="text1"/>
          <w:sz w:val="22"/>
          <w:szCs w:val="22"/>
          <w:u w:val="single"/>
        </w:rPr>
        <w:t>Res</w:t>
      </w:r>
      <w:r>
        <w:rPr>
          <w:rFonts w:asciiTheme="minorHAnsi" w:hAnsiTheme="minorHAnsi" w:cstheme="minorHAnsi"/>
          <w:b/>
          <w:color w:val="000000" w:themeColor="text1"/>
          <w:sz w:val="22"/>
          <w:szCs w:val="22"/>
          <w:u w:val="single"/>
        </w:rPr>
        <w:t>olución Administrativa Emitida por la Agencia Nacional d</w:t>
      </w:r>
      <w:r w:rsidRPr="006A1913">
        <w:rPr>
          <w:rFonts w:asciiTheme="minorHAnsi" w:hAnsiTheme="minorHAnsi" w:cstheme="minorHAnsi"/>
          <w:b/>
          <w:color w:val="000000" w:themeColor="text1"/>
          <w:sz w:val="22"/>
          <w:szCs w:val="22"/>
          <w:u w:val="single"/>
        </w:rPr>
        <w:t xml:space="preserve">e </w:t>
      </w:r>
      <w:r w:rsidR="005F60E3" w:rsidRPr="006A1913">
        <w:rPr>
          <w:rFonts w:asciiTheme="minorHAnsi" w:hAnsiTheme="minorHAnsi" w:cstheme="minorHAnsi"/>
          <w:b/>
          <w:color w:val="000000" w:themeColor="text1"/>
          <w:sz w:val="22"/>
          <w:szCs w:val="22"/>
          <w:u w:val="single"/>
        </w:rPr>
        <w:t>Hidrocarburos</w:t>
      </w:r>
      <w:r w:rsidR="005F60E3">
        <w:rPr>
          <w:rFonts w:asciiTheme="minorHAnsi" w:hAnsiTheme="minorHAnsi" w:cstheme="minorHAnsi"/>
          <w:b/>
          <w:color w:val="000000" w:themeColor="text1"/>
          <w:sz w:val="22"/>
          <w:szCs w:val="22"/>
          <w:u w:val="single"/>
        </w:rPr>
        <w:t>. -</w:t>
      </w:r>
      <w:r>
        <w:rPr>
          <w:rFonts w:asciiTheme="minorHAnsi" w:hAnsiTheme="minorHAnsi" w:cstheme="minorHAnsi"/>
          <w:b/>
          <w:color w:val="000000" w:themeColor="text1"/>
          <w:sz w:val="22"/>
          <w:szCs w:val="22"/>
          <w:u w:val="single"/>
        </w:rPr>
        <w:t xml:space="preserve"> </w:t>
      </w: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rsidR="00026884" w:rsidRPr="00365997" w:rsidRDefault="006A1913" w:rsidP="006A1913">
      <w:pPr>
        <w:rPr>
          <w:rFonts w:asciiTheme="minorHAnsi" w:hAnsiTheme="minorHAnsi" w:cstheme="minorHAnsi"/>
          <w:b/>
          <w:sz w:val="22"/>
          <w:szCs w:val="22"/>
        </w:rPr>
      </w:pPr>
      <w:r>
        <w:rPr>
          <w:rFonts w:asciiTheme="minorHAnsi" w:hAnsiTheme="minorHAnsi" w:cstheme="minorHAnsi"/>
          <w:sz w:val="22"/>
          <w:szCs w:val="22"/>
        </w:rPr>
        <w:t>Quedan exceptuadas de contar con dicho registro, las empresas contratistas para la realización de los trabajos de obras civiles</w:t>
      </w: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r w:rsidRPr="000E1D5D">
        <w:rPr>
          <w:rFonts w:asciiTheme="minorHAnsi" w:hAnsiTheme="minorHAnsi" w:cstheme="minorHAnsi"/>
          <w:sz w:val="22"/>
          <w:szCs w:val="22"/>
        </w:rPr>
        <w:t>.</w:t>
      </w:r>
    </w:p>
    <w:p w:rsidR="009760FB" w:rsidRPr="00C509A9"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w:t>
      </w:r>
      <w:proofErr w:type="gramStart"/>
      <w:r w:rsidR="003B75C5" w:rsidRPr="00240E26">
        <w:rPr>
          <w:rFonts w:asciiTheme="minorHAnsi" w:hAnsiTheme="minorHAnsi" w:cstheme="minorHAnsi"/>
          <w:sz w:val="22"/>
          <w:szCs w:val="22"/>
        </w:rPr>
        <w:t>Bolivianos</w:t>
      </w:r>
      <w:proofErr w:type="gramEnd"/>
      <w:r w:rsidR="003B75C5" w:rsidRPr="00240E26">
        <w:rPr>
          <w:rFonts w:asciiTheme="minorHAnsi" w:hAnsiTheme="minorHAnsi" w:cstheme="minorHAnsi"/>
          <w:sz w:val="22"/>
          <w:szCs w:val="22"/>
        </w:rPr>
        <w:t>)</w:t>
      </w:r>
      <w:r w:rsidR="003C409B">
        <w:rPr>
          <w:rFonts w:asciiTheme="minorHAnsi" w:hAnsiTheme="minorHAnsi" w:cstheme="minorHAnsi"/>
          <w:sz w:val="22"/>
          <w:szCs w:val="22"/>
        </w:rPr>
        <w:t>.</w:t>
      </w:r>
    </w:p>
    <w:p w:rsidR="009760FB" w:rsidRPr="009760FB" w:rsidRDefault="003B75C5"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w:t>
      </w:r>
      <w:proofErr w:type="gramStart"/>
      <w:r w:rsidRPr="003C409B">
        <w:rPr>
          <w:rFonts w:asciiTheme="minorHAnsi" w:hAnsiTheme="minorHAnsi" w:cstheme="minorHAnsi"/>
          <w:sz w:val="22"/>
          <w:szCs w:val="22"/>
        </w:rPr>
        <w:t>de los certificado</w:t>
      </w:r>
      <w:proofErr w:type="gramEnd"/>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proofErr w:type="gramStart"/>
      <w:r w:rsidRPr="0031264E">
        <w:rPr>
          <w:rFonts w:asciiTheme="minorHAnsi" w:hAnsiTheme="minorHAnsi" w:cstheme="minorHAnsi"/>
          <w:sz w:val="22"/>
          <w:szCs w:val="22"/>
        </w:rPr>
        <w:t>Bolivianos</w:t>
      </w:r>
      <w:proofErr w:type="gramEnd"/>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w:t>
      </w:r>
      <w:proofErr w:type="gramStart"/>
      <w:r w:rsidRPr="003C409B">
        <w:rPr>
          <w:rFonts w:asciiTheme="minorHAnsi" w:hAnsiTheme="minorHAnsi" w:cstheme="minorHAnsi"/>
          <w:sz w:val="22"/>
          <w:szCs w:val="22"/>
        </w:rPr>
        <w:t>de los certificado</w:t>
      </w:r>
      <w:proofErr w:type="gramEnd"/>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proofErr w:type="gramStart"/>
      <w:r w:rsidRPr="002B1C81">
        <w:rPr>
          <w:rFonts w:asciiTheme="minorHAnsi" w:hAnsiTheme="minorHAnsi" w:cstheme="minorHAnsi"/>
          <w:sz w:val="22"/>
          <w:szCs w:val="22"/>
        </w:rPr>
        <w:t>Bolivianos</w:t>
      </w:r>
      <w:proofErr w:type="gramEnd"/>
      <w:r w:rsidRPr="002B1C81">
        <w:rPr>
          <w:rFonts w:asciiTheme="minorHAnsi" w:hAnsiTheme="minorHAnsi" w:cstheme="minorHAnsi"/>
          <w:sz w:val="22"/>
          <w:szCs w:val="22"/>
        </w:rPr>
        <w:t>).</w:t>
      </w:r>
    </w:p>
    <w:p w:rsidR="009760FB" w:rsidRPr="00B131D7"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w:t>
      </w:r>
      <w:proofErr w:type="gramEnd"/>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w:t>
      </w:r>
      <w:proofErr w:type="gramStart"/>
      <w:r w:rsidR="00D97FE3" w:rsidRPr="003E38FA">
        <w:rPr>
          <w:rFonts w:asciiTheme="minorHAnsi" w:hAnsiTheme="minorHAnsi" w:cstheme="minorHAnsi"/>
          <w:sz w:val="22"/>
          <w:szCs w:val="22"/>
        </w:rPr>
        <w:t>Bolivianos</w:t>
      </w:r>
      <w:proofErr w:type="gramEnd"/>
      <w:r w:rsidR="00D97FE3" w:rsidRPr="003E38FA">
        <w:rPr>
          <w:rFonts w:asciiTheme="minorHAnsi" w:hAnsiTheme="minorHAnsi" w:cstheme="minorHAnsi"/>
          <w:sz w:val="22"/>
          <w:szCs w:val="22"/>
        </w:rPr>
        <w:t>)</w:t>
      </w:r>
      <w:r w:rsidR="003C409B">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872B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33379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33379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33379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3379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3379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3379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33379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3379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33379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3379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w:t>
      </w:r>
      <w:r w:rsidR="006A1913">
        <w:rPr>
          <w:rFonts w:asciiTheme="minorHAnsi" w:hAnsiTheme="minorHAnsi" w:cstheme="minorHAnsi"/>
          <w:b/>
          <w:color w:val="FF0000"/>
          <w:sz w:val="22"/>
          <w:szCs w:val="22"/>
          <w:lang w:val="es-BO"/>
        </w:rPr>
        <w:t>ianos</w:t>
      </w:r>
      <w:proofErr w:type="gramEnd"/>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6A1913" w:rsidRPr="00365997" w:rsidRDefault="006A1913"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5F60E3" w:rsidRDefault="005F60E3" w:rsidP="00786E26">
      <w:pPr>
        <w:jc w:val="center"/>
        <w:rPr>
          <w:rFonts w:asciiTheme="minorHAnsi" w:hAnsiTheme="minorHAnsi" w:cstheme="minorHAnsi"/>
          <w:b/>
          <w:sz w:val="22"/>
          <w:szCs w:val="22"/>
          <w:lang w:val="es-BO"/>
        </w:rPr>
      </w:pPr>
    </w:p>
    <w:p w:rsidR="005F60E3" w:rsidRDefault="005F60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F60E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rsidR="00A968AE" w:rsidRPr="00447188" w:rsidRDefault="00761343" w:rsidP="000872B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0872B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F60E3">
              <w:rPr>
                <w:rFonts w:asciiTheme="minorHAnsi" w:hAnsiTheme="minorHAnsi" w:cstheme="minorHAnsi"/>
                <w:sz w:val="18"/>
                <w:szCs w:val="18"/>
                <w:lang w:val="es-BO"/>
              </w:rPr>
              <w:t>.</w:t>
            </w:r>
          </w:p>
          <w:p w:rsidR="00B47212" w:rsidRPr="00365997" w:rsidRDefault="00B4721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872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872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3379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2738BD" w:rsidRDefault="002738BD" w:rsidP="002738BD">
      <w:pPr>
        <w:tabs>
          <w:tab w:val="left" w:pos="426"/>
        </w:tabs>
        <w:spacing w:line="276" w:lineRule="auto"/>
        <w:ind w:right="-1"/>
        <w:jc w:val="center"/>
        <w:rPr>
          <w:rFonts w:asciiTheme="minorHAnsi" w:hAnsiTheme="minorHAnsi" w:cstheme="minorHAnsi"/>
          <w:b/>
          <w:sz w:val="22"/>
          <w:szCs w:val="22"/>
        </w:rPr>
      </w:pPr>
    </w:p>
    <w:p w:rsidR="00F2734F" w:rsidRPr="008D6BD3" w:rsidRDefault="00F2734F" w:rsidP="00F2734F">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Pr>
          <w:rFonts w:asciiTheme="minorHAnsi" w:hAnsiTheme="minorHAnsi" w:cstheme="minorHAnsi"/>
          <w:b/>
          <w:sz w:val="22"/>
          <w:szCs w:val="22"/>
        </w:rPr>
        <w:t>SECUNDARIA</w:t>
      </w:r>
    </w:p>
    <w:p w:rsidR="00F2734F" w:rsidRPr="008D6BD3" w:rsidRDefault="00F2734F" w:rsidP="00F2734F">
      <w:pPr>
        <w:tabs>
          <w:tab w:val="left" w:pos="426"/>
        </w:tabs>
        <w:spacing w:line="276" w:lineRule="auto"/>
        <w:ind w:right="-1"/>
        <w:rPr>
          <w:rFonts w:asciiTheme="minorHAnsi" w:hAnsiTheme="minorHAnsi" w:cstheme="minorHAnsi"/>
          <w:sz w:val="22"/>
          <w:szCs w:val="22"/>
        </w:rPr>
      </w:pPr>
    </w:p>
    <w:p w:rsidR="00F2734F" w:rsidRDefault="00F2734F" w:rsidP="00F2734F">
      <w:pPr>
        <w:pStyle w:val="Prrafodelista"/>
        <w:numPr>
          <w:ilvl w:val="0"/>
          <w:numId w:val="40"/>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DE LA OBRA</w:t>
      </w:r>
      <w:bookmarkStart w:id="3" w:name="_Toc314666488"/>
    </w:p>
    <w:p w:rsidR="00F2734F" w:rsidRPr="00622011" w:rsidRDefault="00F2734F" w:rsidP="00F2734F">
      <w:pPr>
        <w:autoSpaceDE w:val="0"/>
        <w:autoSpaceDN w:val="0"/>
        <w:adjustRightInd w:val="0"/>
        <w:spacing w:line="276" w:lineRule="auto"/>
        <w:ind w:left="360"/>
        <w:jc w:val="both"/>
        <w:rPr>
          <w:rFonts w:asciiTheme="minorHAnsi" w:eastAsiaTheme="minorHAnsi" w:hAnsiTheme="minorHAnsi" w:cstheme="minorHAnsi"/>
          <w:sz w:val="22"/>
          <w:szCs w:val="22"/>
          <w:lang w:val="es-BO"/>
        </w:rPr>
      </w:pPr>
    </w:p>
    <w:p w:rsidR="00F2734F" w:rsidRPr="005B5F95" w:rsidRDefault="00F2734F" w:rsidP="00F2734F">
      <w:pPr>
        <w:pStyle w:val="Prrafodelista"/>
        <w:numPr>
          <w:ilvl w:val="1"/>
          <w:numId w:val="40"/>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rsidR="00F2734F" w:rsidRPr="00622011" w:rsidRDefault="00F2734F" w:rsidP="00F2734F">
      <w:pPr>
        <w:autoSpaceDE w:val="0"/>
        <w:autoSpaceDN w:val="0"/>
        <w:adjustRightInd w:val="0"/>
        <w:spacing w:line="276" w:lineRule="auto"/>
        <w:rPr>
          <w:rFonts w:asciiTheme="minorHAnsi" w:eastAsiaTheme="minorHAnsi" w:hAnsiTheme="minorHAnsi" w:cstheme="minorHAnsi"/>
          <w:sz w:val="22"/>
          <w:szCs w:val="22"/>
          <w:lang w:val="es-BO"/>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24"/>
        <w:gridCol w:w="4289"/>
      </w:tblGrid>
      <w:tr w:rsidR="00F2734F" w:rsidRPr="007557DB" w:rsidTr="00D411D6">
        <w:trPr>
          <w:trHeight w:val="189"/>
        </w:trPr>
        <w:tc>
          <w:tcPr>
            <w:tcW w:w="2647" w:type="pct"/>
            <w:shd w:val="clear" w:color="auto" w:fill="1F497D" w:themeFill="text2"/>
            <w:vAlign w:val="center"/>
          </w:tcPr>
          <w:p w:rsidR="00F2734F" w:rsidRPr="005B5F95" w:rsidRDefault="00F2734F" w:rsidP="00D411D6">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1F497D" w:themeFill="text2"/>
            <w:vAlign w:val="center"/>
          </w:tcPr>
          <w:p w:rsidR="00F2734F" w:rsidRPr="005B5F95" w:rsidRDefault="00F2734F" w:rsidP="00D411D6">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rPr>
            </w:pPr>
            <w:r w:rsidRPr="005B5F95">
              <w:rPr>
                <w:rFonts w:asciiTheme="minorHAnsi" w:eastAsiaTheme="minorHAnsi" w:hAnsiTheme="minorHAnsi" w:cstheme="minorHAnsi"/>
                <w:b/>
                <w:color w:val="FFFFFF" w:themeColor="background1"/>
                <w:sz w:val="22"/>
                <w:szCs w:val="22"/>
                <w:lang w:val="es-BO"/>
              </w:rPr>
              <w:t xml:space="preserve">DATO </w:t>
            </w:r>
          </w:p>
        </w:tc>
      </w:tr>
      <w:tr w:rsidR="00F2734F" w:rsidRPr="004F7E3A" w:rsidTr="00D411D6">
        <w:trPr>
          <w:trHeight w:val="189"/>
        </w:trPr>
        <w:tc>
          <w:tcPr>
            <w:tcW w:w="2647" w:type="pct"/>
            <w:vAlign w:val="center"/>
          </w:tcPr>
          <w:p w:rsidR="00F2734F" w:rsidRPr="00622011" w:rsidRDefault="00F2734F" w:rsidP="00D411D6">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Provincia</w:t>
            </w:r>
          </w:p>
        </w:tc>
        <w:tc>
          <w:tcPr>
            <w:tcW w:w="2353" w:type="pct"/>
            <w:vAlign w:val="center"/>
          </w:tcPr>
          <w:p w:rsidR="00F2734F" w:rsidRPr="004F7E3A" w:rsidRDefault="00F2734F" w:rsidP="00D411D6">
            <w:pPr>
              <w:autoSpaceDE w:val="0"/>
              <w:autoSpaceDN w:val="0"/>
              <w:adjustRightInd w:val="0"/>
              <w:spacing w:line="276" w:lineRule="auto"/>
              <w:jc w:val="center"/>
              <w:rPr>
                <w:rFonts w:asciiTheme="minorHAnsi" w:eastAsiaTheme="minorHAnsi" w:hAnsiTheme="minorHAnsi" w:cstheme="minorHAnsi"/>
                <w:sz w:val="22"/>
                <w:szCs w:val="22"/>
                <w:lang w:val="es-BO"/>
              </w:rPr>
            </w:pPr>
            <w:r w:rsidRPr="004F7E3A">
              <w:rPr>
                <w:rFonts w:asciiTheme="minorHAnsi" w:eastAsiaTheme="minorHAnsi" w:hAnsiTheme="minorHAnsi" w:cstheme="minorHAnsi"/>
                <w:sz w:val="22"/>
                <w:szCs w:val="22"/>
                <w:lang w:val="es-BO"/>
              </w:rPr>
              <w:t>Yamparaez</w:t>
            </w:r>
          </w:p>
        </w:tc>
      </w:tr>
      <w:tr w:rsidR="00F2734F" w:rsidRPr="004F7E3A" w:rsidTr="00D411D6">
        <w:trPr>
          <w:trHeight w:val="189"/>
        </w:trPr>
        <w:tc>
          <w:tcPr>
            <w:tcW w:w="2647" w:type="pct"/>
            <w:vAlign w:val="center"/>
          </w:tcPr>
          <w:p w:rsidR="00F2734F" w:rsidRPr="00622011" w:rsidRDefault="00F2734F" w:rsidP="00D411D6">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Municipio</w:t>
            </w:r>
          </w:p>
        </w:tc>
        <w:tc>
          <w:tcPr>
            <w:tcW w:w="2353" w:type="pct"/>
            <w:vAlign w:val="center"/>
          </w:tcPr>
          <w:p w:rsidR="00F2734F" w:rsidRPr="004F7E3A" w:rsidRDefault="00F2734F" w:rsidP="00D411D6">
            <w:pPr>
              <w:autoSpaceDE w:val="0"/>
              <w:autoSpaceDN w:val="0"/>
              <w:adjustRightInd w:val="0"/>
              <w:spacing w:line="276" w:lineRule="auto"/>
              <w:jc w:val="center"/>
              <w:rPr>
                <w:rFonts w:asciiTheme="minorHAnsi" w:eastAsiaTheme="minorHAnsi" w:hAnsiTheme="minorHAnsi" w:cstheme="minorHAnsi"/>
                <w:sz w:val="22"/>
                <w:szCs w:val="22"/>
                <w:lang w:val="es-BO"/>
              </w:rPr>
            </w:pPr>
            <w:r w:rsidRPr="004F7E3A">
              <w:rPr>
                <w:rFonts w:asciiTheme="minorHAnsi" w:eastAsiaTheme="minorHAnsi" w:hAnsiTheme="minorHAnsi" w:cstheme="minorHAnsi"/>
                <w:sz w:val="22"/>
                <w:szCs w:val="22"/>
                <w:lang w:val="es-BO"/>
              </w:rPr>
              <w:t>Yamparaez</w:t>
            </w:r>
          </w:p>
        </w:tc>
      </w:tr>
      <w:tr w:rsidR="00F2734F" w:rsidRPr="004F7E3A" w:rsidTr="00D411D6">
        <w:trPr>
          <w:trHeight w:val="189"/>
        </w:trPr>
        <w:tc>
          <w:tcPr>
            <w:tcW w:w="2647" w:type="pct"/>
            <w:vAlign w:val="center"/>
          </w:tcPr>
          <w:p w:rsidR="00F2734F" w:rsidRPr="00622011" w:rsidRDefault="00F2734F" w:rsidP="00D411D6">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Localidad</w:t>
            </w:r>
          </w:p>
        </w:tc>
        <w:tc>
          <w:tcPr>
            <w:tcW w:w="2353" w:type="pct"/>
            <w:vAlign w:val="center"/>
          </w:tcPr>
          <w:p w:rsidR="00F2734F" w:rsidRPr="004F7E3A" w:rsidRDefault="00F2734F" w:rsidP="00D411D6">
            <w:pPr>
              <w:autoSpaceDE w:val="0"/>
              <w:autoSpaceDN w:val="0"/>
              <w:adjustRightInd w:val="0"/>
              <w:spacing w:line="276" w:lineRule="auto"/>
              <w:jc w:val="center"/>
              <w:rPr>
                <w:rFonts w:asciiTheme="minorHAnsi" w:eastAsiaTheme="minorHAnsi" w:hAnsiTheme="minorHAnsi" w:cstheme="minorHAnsi"/>
                <w:sz w:val="22"/>
                <w:szCs w:val="22"/>
                <w:lang w:val="es-BO"/>
              </w:rPr>
            </w:pPr>
            <w:r w:rsidRPr="004F7E3A">
              <w:rPr>
                <w:rFonts w:asciiTheme="minorHAnsi" w:eastAsiaTheme="minorHAnsi" w:hAnsiTheme="minorHAnsi" w:cstheme="minorHAnsi"/>
                <w:sz w:val="22"/>
                <w:szCs w:val="22"/>
                <w:lang w:val="es-BO"/>
              </w:rPr>
              <w:t>Yamparaez</w:t>
            </w:r>
          </w:p>
        </w:tc>
      </w:tr>
      <w:tr w:rsidR="00F2734F" w:rsidRPr="00622011" w:rsidTr="00D411D6">
        <w:trPr>
          <w:trHeight w:val="1104"/>
        </w:trPr>
        <w:tc>
          <w:tcPr>
            <w:tcW w:w="5000" w:type="pct"/>
            <w:gridSpan w:val="2"/>
            <w:vAlign w:val="center"/>
          </w:tcPr>
          <w:p w:rsidR="00F2734F" w:rsidRDefault="00F2734F" w:rsidP="00D411D6">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Pr>
                <w:noProof/>
                <w:lang w:val="es-BO" w:eastAsia="es-BO"/>
              </w:rPr>
              <w:lastRenderedPageBreak/>
              <w:drawing>
                <wp:inline distT="0" distB="0" distL="0" distR="0" wp14:anchorId="419ADABF" wp14:editId="6CC69EDC">
                  <wp:extent cx="3600000" cy="2679256"/>
                  <wp:effectExtent l="0" t="0" r="63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261" t="31653" r="24004" b="21061"/>
                          <a:stretch/>
                        </pic:blipFill>
                        <pic:spPr bwMode="auto">
                          <a:xfrm>
                            <a:off x="0" y="0"/>
                            <a:ext cx="3600000" cy="2679256"/>
                          </a:xfrm>
                          <a:prstGeom prst="rect">
                            <a:avLst/>
                          </a:prstGeom>
                          <a:ln>
                            <a:noFill/>
                          </a:ln>
                          <a:extLst>
                            <a:ext uri="{53640926-AAD7-44D8-BBD7-CCE9431645EC}">
                              <a14:shadowObscured xmlns:a14="http://schemas.microsoft.com/office/drawing/2010/main"/>
                            </a:ext>
                          </a:extLst>
                        </pic:spPr>
                      </pic:pic>
                    </a:graphicData>
                  </a:graphic>
                </wp:inline>
              </w:drawing>
            </w:r>
          </w:p>
          <w:p w:rsidR="00F2734F" w:rsidRPr="00622011" w:rsidRDefault="00F2734F" w:rsidP="00D411D6">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tc>
      </w:tr>
      <w:tr w:rsidR="00F2734F" w:rsidRPr="007557DB" w:rsidTr="00D411D6">
        <w:trPr>
          <w:trHeight w:val="189"/>
        </w:trPr>
        <w:tc>
          <w:tcPr>
            <w:tcW w:w="2647" w:type="pct"/>
            <w:vAlign w:val="center"/>
          </w:tcPr>
          <w:p w:rsidR="00F2734F" w:rsidRPr="00622011" w:rsidRDefault="00F2734F" w:rsidP="00D411D6">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Provincia</w:t>
            </w:r>
          </w:p>
        </w:tc>
        <w:tc>
          <w:tcPr>
            <w:tcW w:w="2353" w:type="pct"/>
            <w:vAlign w:val="center"/>
          </w:tcPr>
          <w:p w:rsidR="00F2734F" w:rsidRPr="004F7E3A" w:rsidRDefault="00F2734F" w:rsidP="00D411D6">
            <w:pPr>
              <w:autoSpaceDE w:val="0"/>
              <w:autoSpaceDN w:val="0"/>
              <w:adjustRightInd w:val="0"/>
              <w:spacing w:line="276" w:lineRule="auto"/>
              <w:jc w:val="center"/>
              <w:rPr>
                <w:rFonts w:asciiTheme="minorHAnsi" w:eastAsiaTheme="minorHAnsi" w:hAnsiTheme="minorHAnsi" w:cstheme="minorHAnsi"/>
                <w:sz w:val="22"/>
                <w:szCs w:val="22"/>
                <w:lang w:val="es-BO"/>
              </w:rPr>
            </w:pPr>
            <w:r w:rsidRPr="004F7E3A">
              <w:rPr>
                <w:rFonts w:asciiTheme="minorHAnsi" w:eastAsiaTheme="minorHAnsi" w:hAnsiTheme="minorHAnsi" w:cstheme="minorHAnsi"/>
                <w:sz w:val="22"/>
                <w:szCs w:val="22"/>
                <w:lang w:val="es-BO"/>
              </w:rPr>
              <w:t>Yamparaez</w:t>
            </w:r>
          </w:p>
        </w:tc>
      </w:tr>
      <w:tr w:rsidR="00F2734F" w:rsidRPr="007557DB" w:rsidTr="00D411D6">
        <w:trPr>
          <w:trHeight w:val="189"/>
        </w:trPr>
        <w:tc>
          <w:tcPr>
            <w:tcW w:w="2647" w:type="pct"/>
            <w:vAlign w:val="center"/>
          </w:tcPr>
          <w:p w:rsidR="00F2734F" w:rsidRPr="00622011" w:rsidRDefault="00F2734F" w:rsidP="00D411D6">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Municipio</w:t>
            </w:r>
          </w:p>
        </w:tc>
        <w:tc>
          <w:tcPr>
            <w:tcW w:w="2353" w:type="pct"/>
            <w:vAlign w:val="center"/>
          </w:tcPr>
          <w:p w:rsidR="00F2734F" w:rsidRPr="004F7E3A" w:rsidRDefault="00F2734F" w:rsidP="00D411D6">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Tarabuco</w:t>
            </w:r>
          </w:p>
        </w:tc>
      </w:tr>
      <w:tr w:rsidR="00F2734F" w:rsidRPr="007557DB" w:rsidTr="00D411D6">
        <w:trPr>
          <w:trHeight w:val="189"/>
        </w:trPr>
        <w:tc>
          <w:tcPr>
            <w:tcW w:w="2647" w:type="pct"/>
            <w:vAlign w:val="center"/>
          </w:tcPr>
          <w:p w:rsidR="00F2734F" w:rsidRPr="00622011" w:rsidRDefault="00F2734F" w:rsidP="00D411D6">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Localidad</w:t>
            </w:r>
          </w:p>
        </w:tc>
        <w:tc>
          <w:tcPr>
            <w:tcW w:w="2353" w:type="pct"/>
            <w:vAlign w:val="center"/>
          </w:tcPr>
          <w:p w:rsidR="00F2734F" w:rsidRPr="004F7E3A" w:rsidRDefault="00F2734F" w:rsidP="00D411D6">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Tarabuco</w:t>
            </w:r>
          </w:p>
        </w:tc>
      </w:tr>
      <w:tr w:rsidR="00F2734F" w:rsidRPr="007557DB" w:rsidTr="00D411D6">
        <w:trPr>
          <w:trHeight w:val="1104"/>
        </w:trPr>
        <w:tc>
          <w:tcPr>
            <w:tcW w:w="5000" w:type="pct"/>
            <w:gridSpan w:val="2"/>
            <w:vAlign w:val="center"/>
          </w:tcPr>
          <w:p w:rsidR="00F2734F" w:rsidRDefault="00F2734F" w:rsidP="00D411D6">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Pr>
                <w:noProof/>
                <w:lang w:val="es-BO" w:eastAsia="es-BO"/>
              </w:rPr>
              <w:drawing>
                <wp:inline distT="0" distB="0" distL="0" distR="0" wp14:anchorId="1AC95715" wp14:editId="391E8F87">
                  <wp:extent cx="3600000" cy="3237960"/>
                  <wp:effectExtent l="0" t="0" r="63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242" t="12901" r="19212" b="17462"/>
                          <a:stretch/>
                        </pic:blipFill>
                        <pic:spPr bwMode="auto">
                          <a:xfrm>
                            <a:off x="0" y="0"/>
                            <a:ext cx="3600000" cy="3237960"/>
                          </a:xfrm>
                          <a:prstGeom prst="rect">
                            <a:avLst/>
                          </a:prstGeom>
                          <a:ln>
                            <a:noFill/>
                          </a:ln>
                          <a:extLst>
                            <a:ext uri="{53640926-AAD7-44D8-BBD7-CCE9431645EC}">
                              <a14:shadowObscured xmlns:a14="http://schemas.microsoft.com/office/drawing/2010/main"/>
                            </a:ext>
                          </a:extLst>
                        </pic:spPr>
                      </pic:pic>
                    </a:graphicData>
                  </a:graphic>
                </wp:inline>
              </w:drawing>
            </w:r>
          </w:p>
          <w:p w:rsidR="00F2734F" w:rsidRPr="00622011" w:rsidRDefault="00F2734F" w:rsidP="00D411D6">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p>
        </w:tc>
      </w:tr>
      <w:tr w:rsidR="00F2734F" w:rsidRPr="007557DB" w:rsidTr="00D411D6">
        <w:trPr>
          <w:trHeight w:val="1104"/>
        </w:trPr>
        <w:tc>
          <w:tcPr>
            <w:tcW w:w="5000" w:type="pct"/>
            <w:gridSpan w:val="2"/>
            <w:vAlign w:val="center"/>
          </w:tcPr>
          <w:p w:rsidR="00F2734F" w:rsidRPr="005B5F95" w:rsidRDefault="00F2734F" w:rsidP="00D411D6">
            <w:pPr>
              <w:autoSpaceDE w:val="0"/>
              <w:autoSpaceDN w:val="0"/>
              <w:adjustRightInd w:val="0"/>
              <w:jc w:val="both"/>
              <w:rPr>
                <w:rFonts w:asciiTheme="minorHAnsi" w:eastAsiaTheme="minorHAnsi" w:hAnsiTheme="minorHAnsi" w:cstheme="minorHAnsi"/>
                <w:sz w:val="22"/>
                <w:szCs w:val="22"/>
              </w:rPr>
            </w:pPr>
            <w:r w:rsidRPr="00622011">
              <w:rPr>
                <w:rFonts w:asciiTheme="minorHAnsi" w:eastAsiaTheme="minorHAnsi" w:hAnsiTheme="minorHAnsi" w:cstheme="minorHAnsi"/>
                <w:sz w:val="22"/>
                <w:szCs w:val="22"/>
                <w:lang w:val="es-BO"/>
              </w:rPr>
              <w:t>En caso de que no exista una inspección previa programada</w:t>
            </w:r>
            <w:r w:rsidRPr="00622011">
              <w:rPr>
                <w:rFonts w:asciiTheme="minorHAnsi" w:eastAsiaTheme="minorHAnsi" w:hAnsiTheme="minorHAnsi" w:cstheme="minorHAnsi"/>
                <w:sz w:val="22"/>
                <w:szCs w:val="22"/>
              </w:rPr>
              <w:t xml:space="preserve">, </w:t>
            </w:r>
            <w:r w:rsidRPr="00622011">
              <w:rPr>
                <w:rFonts w:asciiTheme="minorHAnsi" w:eastAsiaTheme="minorHAnsi" w:hAnsiTheme="minorHAnsi" w:cstheme="minorHAnsi"/>
                <w:sz w:val="22"/>
                <w:szCs w:val="22"/>
                <w:lang w:val="es-BO"/>
              </w:rPr>
              <w:t xml:space="preserve">las empresas </w:t>
            </w:r>
            <w:r w:rsidRPr="00524E90">
              <w:rPr>
                <w:rFonts w:asciiTheme="minorHAnsi" w:eastAsiaTheme="minorHAnsi" w:hAnsiTheme="minorHAnsi" w:cstheme="minorHAnsi"/>
                <w:sz w:val="22"/>
                <w:szCs w:val="22"/>
                <w:lang w:val="es-BO"/>
              </w:rPr>
              <w:t>proponentes deberán realizar por su propia cuenta la inspección y verificación del lugar, entorno y condiciones donde</w:t>
            </w:r>
            <w:r>
              <w:rPr>
                <w:rFonts w:asciiTheme="minorHAnsi" w:eastAsiaTheme="minorHAnsi" w:hAnsiTheme="minorHAnsi" w:cstheme="minorHAnsi"/>
                <w:sz w:val="22"/>
                <w:szCs w:val="22"/>
                <w:lang w:val="es-BO"/>
              </w:rPr>
              <w:t xml:space="preserve"> se realizará</w:t>
            </w:r>
            <w:r w:rsidRPr="00622011">
              <w:rPr>
                <w:rFonts w:asciiTheme="minorHAnsi" w:eastAsiaTheme="minorHAnsi" w:hAnsiTheme="minorHAnsi" w:cstheme="minorHAnsi"/>
                <w:sz w:val="22"/>
                <w:szCs w:val="22"/>
                <w:lang w:val="es-BO"/>
              </w:rPr>
              <w:t xml:space="preserve"> la obra antes de la presentación de propuestas. </w:t>
            </w:r>
            <w:r>
              <w:rPr>
                <w:rFonts w:asciiTheme="minorHAnsi" w:eastAsiaTheme="minorHAnsi" w:hAnsiTheme="minorHAnsi" w:cstheme="minorHAnsi"/>
                <w:sz w:val="22"/>
                <w:szCs w:val="22"/>
                <w:lang w:val="es-BO"/>
              </w:rPr>
              <w:t>La ubicación de las zonas a intervenir en las localidades descritas en la tabla anterior, se detallan en el Anexo 4 del presente documento.</w:t>
            </w:r>
          </w:p>
        </w:tc>
      </w:tr>
    </w:tbl>
    <w:p w:rsidR="00F2734F" w:rsidRDefault="00F2734F" w:rsidP="00F2734F">
      <w:pPr>
        <w:autoSpaceDE w:val="0"/>
        <w:autoSpaceDN w:val="0"/>
        <w:adjustRightInd w:val="0"/>
        <w:jc w:val="both"/>
        <w:rPr>
          <w:rFonts w:asciiTheme="minorHAnsi" w:eastAsiaTheme="minorHAnsi" w:hAnsiTheme="minorHAnsi" w:cstheme="minorHAnsi"/>
          <w:sz w:val="22"/>
          <w:szCs w:val="22"/>
          <w:lang w:val="es-BO"/>
        </w:rPr>
      </w:pPr>
    </w:p>
    <w:p w:rsidR="00F2734F" w:rsidRPr="005B5F95" w:rsidRDefault="00F2734F" w:rsidP="00F2734F">
      <w:pPr>
        <w:pStyle w:val="Prrafodelista"/>
        <w:numPr>
          <w:ilvl w:val="1"/>
          <w:numId w:val="40"/>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rsidR="00F2734F" w:rsidRPr="00622011" w:rsidRDefault="00F2734F" w:rsidP="00F2734F">
      <w:pPr>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lastRenderedPageBreak/>
        <w:t xml:space="preserve">El plazo de ejecución </w:t>
      </w:r>
      <w:r>
        <w:rPr>
          <w:rFonts w:asciiTheme="minorHAnsi" w:eastAsiaTheme="minorHAnsi" w:hAnsiTheme="minorHAnsi" w:cstheme="minorHAnsi"/>
          <w:sz w:val="22"/>
          <w:szCs w:val="22"/>
          <w:lang w:val="es-BO"/>
        </w:rPr>
        <w:t>será computado en días calendario,</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contabilizados </w:t>
      </w:r>
      <w:r w:rsidRPr="00622011">
        <w:rPr>
          <w:rFonts w:asciiTheme="minorHAnsi" w:eastAsiaTheme="minorHAnsi" w:hAnsiTheme="minorHAnsi" w:cstheme="minorHAnsi"/>
          <w:sz w:val="22"/>
          <w:szCs w:val="22"/>
          <w:lang w:val="es-BO"/>
        </w:rPr>
        <w:t xml:space="preserve">a partir de </w:t>
      </w:r>
      <w:r>
        <w:rPr>
          <w:rFonts w:asciiTheme="minorHAnsi" w:eastAsiaTheme="minorHAnsi" w:hAnsiTheme="minorHAnsi" w:cstheme="minorHAnsi"/>
          <w:sz w:val="22"/>
          <w:szCs w:val="22"/>
          <w:lang w:val="es-BO"/>
        </w:rPr>
        <w:t xml:space="preserve">la emisión de </w:t>
      </w:r>
      <w:r w:rsidRPr="00622011">
        <w:rPr>
          <w:rFonts w:asciiTheme="minorHAnsi" w:eastAsiaTheme="minorHAnsi" w:hAnsiTheme="minorHAnsi" w:cstheme="minorHAnsi"/>
          <w:sz w:val="22"/>
          <w:szCs w:val="22"/>
          <w:lang w:val="es-BO"/>
        </w:rPr>
        <w:t xml:space="preserve">la Orden de Proceder hasta la Entrega </w:t>
      </w:r>
      <w:r>
        <w:rPr>
          <w:rFonts w:asciiTheme="minorHAnsi" w:eastAsiaTheme="minorHAnsi" w:hAnsiTheme="minorHAnsi" w:cstheme="minorHAnsi"/>
          <w:sz w:val="22"/>
          <w:szCs w:val="22"/>
          <w:lang w:val="es-BO"/>
        </w:rPr>
        <w:t>Provisional. El cuadro siguiente establece el plazo de ejecución de la obra:</w:t>
      </w:r>
    </w:p>
    <w:p w:rsidR="00F2734F" w:rsidRPr="00622011" w:rsidRDefault="00F2734F" w:rsidP="00F2734F">
      <w:pPr>
        <w:spacing w:line="276" w:lineRule="auto"/>
        <w:jc w:val="both"/>
        <w:rPr>
          <w:rFonts w:asciiTheme="minorHAnsi" w:eastAsiaTheme="minorHAnsi" w:hAnsiTheme="minorHAnsi" w:cstheme="minorHAnsi"/>
          <w:sz w:val="22"/>
          <w:szCs w:val="22"/>
          <w:lang w:val="es-BO"/>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971"/>
        <w:gridCol w:w="3142"/>
      </w:tblGrid>
      <w:tr w:rsidR="00F2734F" w:rsidRPr="007557DB" w:rsidTr="00D411D6">
        <w:trPr>
          <w:trHeight w:val="189"/>
          <w:jc w:val="center"/>
        </w:trPr>
        <w:tc>
          <w:tcPr>
            <w:tcW w:w="3276" w:type="pct"/>
            <w:shd w:val="clear" w:color="auto" w:fill="1F497D" w:themeFill="text2"/>
            <w:vAlign w:val="center"/>
          </w:tcPr>
          <w:p w:rsidR="00F2734F" w:rsidRPr="005B5F95" w:rsidRDefault="00F2734F" w:rsidP="00D411D6">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1F497D" w:themeFill="text2"/>
            <w:vAlign w:val="center"/>
          </w:tcPr>
          <w:p w:rsidR="00F2734F" w:rsidRPr="005B5F95" w:rsidRDefault="00F2734F" w:rsidP="00D411D6">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rsidR="00F2734F" w:rsidRPr="005B5F95" w:rsidRDefault="00F2734F" w:rsidP="00D411D6">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rPr>
            </w:pPr>
            <w:r w:rsidRPr="005B5F95">
              <w:rPr>
                <w:rFonts w:asciiTheme="minorHAnsi" w:hAnsiTheme="minorHAnsi" w:cstheme="minorHAnsi"/>
                <w:b/>
                <w:bCs/>
                <w:color w:val="FFFFFF" w:themeColor="background1"/>
                <w:sz w:val="22"/>
                <w:szCs w:val="22"/>
              </w:rPr>
              <w:t>[Días Calendario]</w:t>
            </w:r>
          </w:p>
        </w:tc>
      </w:tr>
      <w:tr w:rsidR="00F2734F" w:rsidRPr="007557DB" w:rsidTr="00D411D6">
        <w:trPr>
          <w:trHeight w:val="189"/>
          <w:jc w:val="center"/>
        </w:trPr>
        <w:tc>
          <w:tcPr>
            <w:tcW w:w="3276" w:type="pct"/>
            <w:shd w:val="clear" w:color="auto" w:fill="FFFFFF" w:themeFill="background1"/>
            <w:vAlign w:val="center"/>
          </w:tcPr>
          <w:p w:rsidR="00F2734F" w:rsidRPr="00622011" w:rsidRDefault="00F2734F" w:rsidP="00D411D6">
            <w:pPr>
              <w:autoSpaceDE w:val="0"/>
              <w:autoSpaceDN w:val="0"/>
              <w:adjustRightInd w:val="0"/>
              <w:spacing w:line="276" w:lineRule="auto"/>
              <w:jc w:val="center"/>
              <w:rPr>
                <w:rFonts w:asciiTheme="minorHAnsi" w:eastAsiaTheme="minorHAnsi" w:hAnsiTheme="minorHAnsi" w:cstheme="minorHAnsi"/>
                <w:sz w:val="22"/>
                <w:szCs w:val="22"/>
                <w:lang w:val="es-BO"/>
              </w:rPr>
            </w:pPr>
            <w:r w:rsidRPr="00F446A6">
              <w:rPr>
                <w:rFonts w:asciiTheme="minorHAnsi" w:hAnsiTheme="minorHAnsi" w:cstheme="minorHAnsi"/>
                <w:bCs/>
                <w:color w:val="000000" w:themeColor="text1"/>
                <w:sz w:val="22"/>
                <w:szCs w:val="22"/>
              </w:rPr>
              <w:t xml:space="preserve">OBRAS CIVILES Y MECÁNICAS PARA LA AMPLIACIÓN DEL TENDIDO DE RED SECUNDARIA EN </w:t>
            </w:r>
            <w:r>
              <w:rPr>
                <w:rFonts w:asciiTheme="minorHAnsi" w:hAnsiTheme="minorHAnsi" w:cstheme="minorHAnsi"/>
                <w:bCs/>
                <w:color w:val="000000" w:themeColor="text1"/>
                <w:sz w:val="22"/>
                <w:szCs w:val="22"/>
              </w:rPr>
              <w:t>LAS LOCALIDADES DE YAMPARAEZ Y TARABUCO</w:t>
            </w:r>
          </w:p>
        </w:tc>
        <w:tc>
          <w:tcPr>
            <w:tcW w:w="1724" w:type="pct"/>
            <w:vAlign w:val="center"/>
          </w:tcPr>
          <w:p w:rsidR="00F2734F" w:rsidRPr="00622011" w:rsidRDefault="00F2734F" w:rsidP="00D411D6">
            <w:pPr>
              <w:autoSpaceDE w:val="0"/>
              <w:autoSpaceDN w:val="0"/>
              <w:adjustRightInd w:val="0"/>
              <w:spacing w:line="276" w:lineRule="auto"/>
              <w:jc w:val="center"/>
              <w:rPr>
                <w:rFonts w:asciiTheme="minorHAnsi" w:eastAsiaTheme="minorHAnsi" w:hAnsiTheme="minorHAnsi" w:cstheme="minorHAnsi"/>
                <w:sz w:val="22"/>
                <w:szCs w:val="22"/>
                <w:lang w:val="es-BO"/>
              </w:rPr>
            </w:pPr>
            <w:r w:rsidRPr="004F7E3A">
              <w:rPr>
                <w:rFonts w:asciiTheme="minorHAnsi" w:eastAsiaTheme="minorHAnsi" w:hAnsiTheme="minorHAnsi" w:cstheme="minorHAnsi"/>
                <w:sz w:val="22"/>
                <w:szCs w:val="22"/>
                <w:lang w:val="es-BO"/>
              </w:rPr>
              <w:t>20</w:t>
            </w:r>
          </w:p>
        </w:tc>
      </w:tr>
    </w:tbl>
    <w:p w:rsidR="00F2734F" w:rsidRPr="00622011" w:rsidRDefault="00F2734F" w:rsidP="00F2734F">
      <w:pPr>
        <w:autoSpaceDE w:val="0"/>
        <w:autoSpaceDN w:val="0"/>
        <w:adjustRightInd w:val="0"/>
        <w:spacing w:line="276" w:lineRule="auto"/>
        <w:rPr>
          <w:rFonts w:asciiTheme="minorHAnsi" w:eastAsiaTheme="minorHAnsi" w:hAnsiTheme="minorHAnsi" w:cstheme="minorHAnsi"/>
          <w:sz w:val="22"/>
          <w:szCs w:val="22"/>
          <w:lang w:val="es-BO"/>
        </w:rPr>
      </w:pPr>
    </w:p>
    <w:p w:rsidR="00F2734F" w:rsidRDefault="00F2734F" w:rsidP="00F2734F">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Los Proponentes deberán ofertar un plazo de ejecución igual o menor al establecido y en ningún caso un plazo mayor al estimado. </w:t>
      </w:r>
    </w:p>
    <w:p w:rsidR="00F2734F" w:rsidRPr="00622011" w:rsidRDefault="00F2734F" w:rsidP="00F2734F">
      <w:pPr>
        <w:autoSpaceDE w:val="0"/>
        <w:autoSpaceDN w:val="0"/>
        <w:adjustRightInd w:val="0"/>
        <w:spacing w:line="276" w:lineRule="auto"/>
        <w:jc w:val="both"/>
        <w:rPr>
          <w:rFonts w:asciiTheme="minorHAnsi" w:eastAsiaTheme="minorHAnsi" w:hAnsiTheme="minorHAnsi" w:cstheme="minorHAnsi"/>
          <w:sz w:val="22"/>
          <w:szCs w:val="22"/>
          <w:lang w:val="es-BO"/>
        </w:rPr>
      </w:pPr>
    </w:p>
    <w:p w:rsidR="00F2734F" w:rsidRPr="00622011" w:rsidRDefault="00F2734F" w:rsidP="00F2734F">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Desde la recepción provisional hasta la recepción definitiva se otorgar</w:t>
      </w:r>
      <w:r>
        <w:rPr>
          <w:rFonts w:asciiTheme="minorHAnsi" w:eastAsiaTheme="minorHAnsi" w:hAnsiTheme="minorHAnsi" w:cstheme="minorHAnsi"/>
          <w:sz w:val="22"/>
          <w:szCs w:val="22"/>
          <w:lang w:val="es-BO"/>
        </w:rPr>
        <w:t>á</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como plazo máximo 5</w:t>
      </w:r>
      <w:r w:rsidRPr="00622011">
        <w:rPr>
          <w:rFonts w:asciiTheme="minorHAnsi" w:eastAsiaTheme="minorHAnsi" w:hAnsiTheme="minorHAnsi" w:cstheme="minorHAnsi"/>
          <w:sz w:val="22"/>
          <w:szCs w:val="22"/>
          <w:lang w:val="es-BO"/>
        </w:rPr>
        <w:t xml:space="preserve">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rPr>
        <w:t xml:space="preserve"> En casos excepcionales previa justificación técnica el Comité de Recepción podrá solicitar un plazo mayor.</w:t>
      </w:r>
    </w:p>
    <w:p w:rsidR="00F2734F" w:rsidRPr="008D6BD3" w:rsidRDefault="00F2734F" w:rsidP="00F2734F">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3"/>
    <w:p w:rsidR="00F2734F" w:rsidRPr="005B5F95" w:rsidRDefault="00F2734F" w:rsidP="00F2734F">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rsidR="00F2734F" w:rsidRDefault="00F2734F" w:rsidP="00F2734F">
      <w:pPr>
        <w:tabs>
          <w:tab w:val="left" w:pos="851"/>
        </w:tabs>
        <w:spacing w:line="276" w:lineRule="auto"/>
        <w:contextualSpacing/>
        <w:rPr>
          <w:rFonts w:asciiTheme="minorHAnsi" w:hAnsiTheme="minorHAnsi" w:cstheme="minorHAnsi"/>
          <w:b/>
          <w:color w:val="000000" w:themeColor="text1"/>
          <w:sz w:val="22"/>
          <w:szCs w:val="22"/>
          <w:u w:val="single"/>
        </w:rPr>
      </w:pPr>
    </w:p>
    <w:tbl>
      <w:tblPr>
        <w:tblW w:w="8711" w:type="dxa"/>
        <w:tblInd w:w="-25" w:type="dxa"/>
        <w:tblCellMar>
          <w:left w:w="70" w:type="dxa"/>
          <w:right w:w="70" w:type="dxa"/>
        </w:tblCellMar>
        <w:tblLook w:val="04A0" w:firstRow="1" w:lastRow="0" w:firstColumn="1" w:lastColumn="0" w:noHBand="0" w:noVBand="1"/>
      </w:tblPr>
      <w:tblGrid>
        <w:gridCol w:w="439"/>
        <w:gridCol w:w="6241"/>
        <w:gridCol w:w="995"/>
        <w:gridCol w:w="1036"/>
      </w:tblGrid>
      <w:tr w:rsidR="00F2734F" w:rsidRPr="004F7E3A" w:rsidTr="00D411D6">
        <w:trPr>
          <w:trHeight w:val="294"/>
        </w:trPr>
        <w:tc>
          <w:tcPr>
            <w:tcW w:w="8711" w:type="dxa"/>
            <w:gridSpan w:val="4"/>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F2734F" w:rsidRPr="004F7E3A" w:rsidRDefault="00F2734F" w:rsidP="00D411D6">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OBRAS CIVILES PARA LA AMPLIACIÓN DEL TENDIDO DE RED SECUNDARIA EN LAS LOCALIDADES DE YAMPARAEZ Y TARABUCO</w:t>
            </w:r>
          </w:p>
        </w:tc>
      </w:tr>
      <w:tr w:rsidR="00F2734F" w:rsidRPr="004F7E3A" w:rsidTr="00D411D6">
        <w:trPr>
          <w:trHeight w:val="308"/>
        </w:trPr>
        <w:tc>
          <w:tcPr>
            <w:tcW w:w="439" w:type="dxa"/>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F2734F" w:rsidRPr="004F7E3A" w:rsidRDefault="00F2734F" w:rsidP="00D411D6">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N°</w:t>
            </w:r>
          </w:p>
        </w:tc>
        <w:tc>
          <w:tcPr>
            <w:tcW w:w="6241" w:type="dxa"/>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F2734F" w:rsidRPr="004F7E3A" w:rsidRDefault="00F2734F" w:rsidP="00D411D6">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 xml:space="preserve">DESCRIPCION DEL ÍTEM </w:t>
            </w:r>
          </w:p>
        </w:tc>
        <w:tc>
          <w:tcPr>
            <w:tcW w:w="995" w:type="dxa"/>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F2734F" w:rsidRPr="004F7E3A" w:rsidRDefault="00F2734F" w:rsidP="00D411D6">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UNIDAD</w:t>
            </w:r>
          </w:p>
        </w:tc>
        <w:tc>
          <w:tcPr>
            <w:tcW w:w="1036" w:type="dxa"/>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F2734F" w:rsidRPr="004F7E3A" w:rsidRDefault="00F2734F" w:rsidP="00D411D6">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CANTIDAD</w:t>
            </w:r>
          </w:p>
        </w:tc>
      </w:tr>
      <w:tr w:rsidR="00F2734F" w:rsidRPr="004F7E3A" w:rsidTr="00D411D6">
        <w:trPr>
          <w:trHeight w:val="4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w:t>
            </w:r>
          </w:p>
        </w:tc>
        <w:tc>
          <w:tcPr>
            <w:tcW w:w="6241" w:type="dxa"/>
            <w:tcBorders>
              <w:top w:val="single" w:sz="4" w:space="0" w:color="auto"/>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INSTALACION DE FAENAS - PROVISION Y COLOCADO DE LETREROS DE OBRA</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proofErr w:type="spellStart"/>
            <w:r w:rsidRPr="004F7E3A">
              <w:rPr>
                <w:rFonts w:ascii="Calibri" w:hAnsi="Calibri" w:cs="Calibri"/>
                <w:color w:val="000000"/>
                <w:sz w:val="18"/>
                <w:szCs w:val="18"/>
                <w:lang w:val="es-BO" w:eastAsia="es-BO"/>
              </w:rPr>
              <w:t>Glb</w:t>
            </w:r>
            <w:proofErr w:type="spellEnd"/>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1,00</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MOVILIZACION DE PERSONAL Y EQUIPO</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proofErr w:type="spellStart"/>
            <w:r w:rsidRPr="004F7E3A">
              <w:rPr>
                <w:rFonts w:ascii="Calibri" w:hAnsi="Calibri" w:cs="Calibri"/>
                <w:color w:val="000000"/>
                <w:sz w:val="18"/>
                <w:szCs w:val="18"/>
                <w:lang w:val="es-BO" w:eastAsia="es-BO"/>
              </w:rPr>
              <w:t>Glb</w:t>
            </w:r>
            <w:proofErr w:type="spellEnd"/>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1,00</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3</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REPLANTEO Y TRAZADO TOPOGRAFICO</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w:t>
            </w:r>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751,00</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4</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CORTE, ROTURA Y REMOCION DE ACERA Y/O CUNETA</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m2</w:t>
            </w:r>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29,60</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5</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 xml:space="preserve">CORTE, ROTURA Y REMOCION  DE PAVIMENTO RÍGIDO </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m2</w:t>
            </w:r>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34,00</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6</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REMOCIÓN DE EMPEDRADO</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m2</w:t>
            </w:r>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44,80</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7</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 xml:space="preserve">EXCAVACIÓN DE ZANJA TERRENO SEMI DURO </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m3</w:t>
            </w:r>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160,92</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8</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EXCAVACIÓN DE ZANJA TERRENO ROCOSO</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m3</w:t>
            </w:r>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116,40</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9</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 xml:space="preserve">TRANSPORTE DE TUBERIA  </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proofErr w:type="spellStart"/>
            <w:r w:rsidRPr="004F7E3A">
              <w:rPr>
                <w:rFonts w:ascii="Calibri" w:hAnsi="Calibri" w:cs="Calibri"/>
                <w:color w:val="000000"/>
                <w:sz w:val="18"/>
                <w:szCs w:val="18"/>
                <w:lang w:val="es-BO" w:eastAsia="es-BO"/>
              </w:rPr>
              <w:t>Glb</w:t>
            </w:r>
            <w:proofErr w:type="spellEnd"/>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1,00</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10</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PROVISION Y COLOCADO DE FUNDA DE PROTECCION PVC DN -3”</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w:t>
            </w:r>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48,00</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11</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TENDIDO DE TUBERÍA</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w:t>
            </w:r>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751,00</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12</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PROVISION Y COLOCADO DE CINTA DE SEÑALIZACIÓN</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w:t>
            </w:r>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751,00</w:t>
            </w:r>
          </w:p>
        </w:tc>
      </w:tr>
      <w:tr w:rsidR="00F2734F" w:rsidRPr="004F7E3A" w:rsidTr="00D411D6">
        <w:trPr>
          <w:trHeight w:val="47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13</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PROVISION Y COLOCADO DE PLAQUETAS DE SEÑALIZACION HORIZONTAL EN ACERAS DE CONCRETO</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proofErr w:type="spellStart"/>
            <w:r w:rsidRPr="004F7E3A">
              <w:rPr>
                <w:rFonts w:ascii="Calibri" w:hAnsi="Calibri" w:cs="Calibri"/>
                <w:color w:val="000000"/>
                <w:sz w:val="18"/>
                <w:szCs w:val="18"/>
                <w:lang w:val="es-BO" w:eastAsia="es-BO"/>
              </w:rPr>
              <w:t>Pza</w:t>
            </w:r>
            <w:proofErr w:type="spellEnd"/>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9,00</w:t>
            </w:r>
          </w:p>
        </w:tc>
      </w:tr>
      <w:tr w:rsidR="00F2734F" w:rsidRPr="004F7E3A" w:rsidTr="00D411D6">
        <w:trPr>
          <w:trHeight w:val="47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14</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PROVISION Y COLOCADO DE PLAQUETAS DE SEÑALIZACION HORIZONTAL EN ACERAS DE TIERRA Y PIEDRA</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proofErr w:type="spellStart"/>
            <w:r w:rsidRPr="004F7E3A">
              <w:rPr>
                <w:rFonts w:ascii="Calibri" w:hAnsi="Calibri" w:cs="Calibri"/>
                <w:color w:val="000000"/>
                <w:sz w:val="18"/>
                <w:szCs w:val="18"/>
                <w:lang w:val="es-BO" w:eastAsia="es-BO"/>
              </w:rPr>
              <w:t>Pza</w:t>
            </w:r>
            <w:proofErr w:type="spellEnd"/>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23,00</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15</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PROVISION, RELLENO Y COMPACTADO DE ZANJA CON MATERIAL FINO</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m3</w:t>
            </w:r>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50,79</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16</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 xml:space="preserve">RELLENO Y COMPACTADO DE ZANJA CON TIERRA CERNIDA </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m3</w:t>
            </w:r>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66,26</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17</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RELLENO Y COMPACTADO DE ZANJA CON TIERRA COMÚN</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m3</w:t>
            </w:r>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155,96</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lastRenderedPageBreak/>
              <w:t>18</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REPOSICIÓN Y AFINADO DE ACERAS Y/O CUNETAS</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m2</w:t>
            </w:r>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29,60</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19</w:t>
            </w:r>
          </w:p>
        </w:tc>
        <w:tc>
          <w:tcPr>
            <w:tcW w:w="6241" w:type="dxa"/>
            <w:tcBorders>
              <w:top w:val="nil"/>
              <w:left w:val="nil"/>
              <w:bottom w:val="nil"/>
              <w:right w:val="nil"/>
            </w:tcBorders>
            <w:shd w:val="clear" w:color="auto" w:fill="auto"/>
            <w:vAlign w:val="bottom"/>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 xml:space="preserve">PROVISION, RELLENO Y COMPACTADO DE CAPA BASE </w:t>
            </w: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m3</w:t>
            </w:r>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6,80</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20</w:t>
            </w:r>
          </w:p>
        </w:tc>
        <w:tc>
          <w:tcPr>
            <w:tcW w:w="6241" w:type="dxa"/>
            <w:tcBorders>
              <w:top w:val="single" w:sz="4" w:space="0" w:color="auto"/>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 xml:space="preserve">REPOSICION DE PAVIMENTO RÍGIDO </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m2</w:t>
            </w:r>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34,00</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21</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REPOSICION DE EMPEDRADO</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m2</w:t>
            </w:r>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44,80</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22</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 xml:space="preserve">ELABORACION DE PLANOS AS-BUILT </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m</w:t>
            </w:r>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751,00</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23</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ELABORACIÓN DE DATA BOOK</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proofErr w:type="spellStart"/>
            <w:r w:rsidRPr="004F7E3A">
              <w:rPr>
                <w:rFonts w:ascii="Calibri" w:hAnsi="Calibri" w:cs="Calibri"/>
                <w:color w:val="000000"/>
                <w:sz w:val="18"/>
                <w:szCs w:val="18"/>
                <w:lang w:val="es-BO" w:eastAsia="es-BO"/>
              </w:rPr>
              <w:t>Glb</w:t>
            </w:r>
            <w:proofErr w:type="spellEnd"/>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1,00</w:t>
            </w:r>
          </w:p>
        </w:tc>
      </w:tr>
      <w:tr w:rsidR="00F2734F" w:rsidRPr="004F7E3A" w:rsidTr="00D411D6">
        <w:trPr>
          <w:trHeight w:val="29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24</w:t>
            </w:r>
          </w:p>
        </w:tc>
        <w:tc>
          <w:tcPr>
            <w:tcW w:w="6241" w:type="dxa"/>
            <w:tcBorders>
              <w:top w:val="nil"/>
              <w:left w:val="nil"/>
              <w:bottom w:val="single" w:sz="4" w:space="0" w:color="auto"/>
              <w:right w:val="single" w:sz="4" w:space="0" w:color="auto"/>
            </w:tcBorders>
            <w:shd w:val="clear" w:color="auto" w:fill="auto"/>
            <w:vAlign w:val="center"/>
            <w:hideMark/>
          </w:tcPr>
          <w:p w:rsidR="00F2734F" w:rsidRPr="004F7E3A" w:rsidRDefault="00F2734F" w:rsidP="00D411D6">
            <w:pP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LIMPIEZA Y RETIRO DE ESCOMBROS</w:t>
            </w:r>
          </w:p>
        </w:tc>
        <w:tc>
          <w:tcPr>
            <w:tcW w:w="995"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proofErr w:type="spellStart"/>
            <w:r w:rsidRPr="004F7E3A">
              <w:rPr>
                <w:rFonts w:ascii="Calibri" w:hAnsi="Calibri" w:cs="Calibri"/>
                <w:color w:val="000000"/>
                <w:sz w:val="18"/>
                <w:szCs w:val="18"/>
                <w:lang w:val="es-BO" w:eastAsia="es-BO"/>
              </w:rPr>
              <w:t>Glb</w:t>
            </w:r>
            <w:proofErr w:type="spellEnd"/>
          </w:p>
        </w:tc>
        <w:tc>
          <w:tcPr>
            <w:tcW w:w="1036" w:type="dxa"/>
            <w:tcBorders>
              <w:top w:val="nil"/>
              <w:left w:val="nil"/>
              <w:bottom w:val="single" w:sz="4" w:space="0" w:color="auto"/>
              <w:right w:val="single" w:sz="4" w:space="0" w:color="auto"/>
            </w:tcBorders>
            <w:shd w:val="clear" w:color="auto" w:fill="auto"/>
            <w:noWrap/>
            <w:vAlign w:val="center"/>
            <w:hideMark/>
          </w:tcPr>
          <w:p w:rsidR="00F2734F" w:rsidRPr="004F7E3A" w:rsidRDefault="00F2734F" w:rsidP="00D411D6">
            <w:pPr>
              <w:jc w:val="center"/>
              <w:rPr>
                <w:rFonts w:ascii="Calibri" w:hAnsi="Calibri" w:cs="Calibri"/>
                <w:color w:val="000000"/>
                <w:sz w:val="18"/>
                <w:szCs w:val="18"/>
                <w:lang w:val="es-BO" w:eastAsia="es-BO"/>
              </w:rPr>
            </w:pPr>
            <w:r w:rsidRPr="004F7E3A">
              <w:rPr>
                <w:rFonts w:ascii="Calibri" w:hAnsi="Calibri" w:cs="Calibri"/>
                <w:color w:val="000000"/>
                <w:sz w:val="18"/>
                <w:szCs w:val="18"/>
                <w:lang w:val="es-BO" w:eastAsia="es-BO"/>
              </w:rPr>
              <w:t>1,00</w:t>
            </w:r>
          </w:p>
        </w:tc>
      </w:tr>
    </w:tbl>
    <w:p w:rsidR="00F2734F" w:rsidRDefault="00F2734F" w:rsidP="00F2734F">
      <w:pPr>
        <w:tabs>
          <w:tab w:val="left" w:pos="851"/>
        </w:tabs>
        <w:spacing w:line="276" w:lineRule="auto"/>
        <w:contextualSpacing/>
        <w:rPr>
          <w:rFonts w:asciiTheme="minorHAnsi" w:hAnsiTheme="minorHAnsi" w:cstheme="minorHAnsi"/>
          <w:b/>
          <w:color w:val="000000" w:themeColor="text1"/>
          <w:sz w:val="22"/>
          <w:szCs w:val="22"/>
          <w:u w:val="single"/>
        </w:rPr>
      </w:pPr>
    </w:p>
    <w:p w:rsidR="00F2734F" w:rsidRPr="009E20B4" w:rsidRDefault="00F2734F" w:rsidP="00F2734F">
      <w:pPr>
        <w:tabs>
          <w:tab w:val="left" w:pos="851"/>
        </w:tabs>
        <w:spacing w:line="276" w:lineRule="auto"/>
        <w:contextualSpacing/>
        <w:rPr>
          <w:rFonts w:asciiTheme="minorHAnsi" w:hAnsiTheme="minorHAnsi" w:cstheme="minorHAnsi"/>
          <w:b/>
          <w:color w:val="000000" w:themeColor="text1"/>
          <w:sz w:val="22"/>
          <w:szCs w:val="22"/>
          <w:u w:val="single"/>
        </w:rPr>
      </w:pPr>
    </w:p>
    <w:p w:rsidR="00F2734F" w:rsidRPr="009E20B4" w:rsidRDefault="00F2734F" w:rsidP="00F2734F">
      <w:pPr>
        <w:spacing w:line="276" w:lineRule="auto"/>
        <w:rPr>
          <w:rFonts w:asciiTheme="minorHAnsi" w:hAnsiTheme="minorHAnsi" w:cstheme="minorHAnsi"/>
          <w:b/>
          <w:bCs/>
          <w:sz w:val="22"/>
          <w:szCs w:val="22"/>
          <w:u w:val="single"/>
        </w:rPr>
      </w:pPr>
    </w:p>
    <w:tbl>
      <w:tblPr>
        <w:tblW w:w="8672"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
        <w:gridCol w:w="6285"/>
        <w:gridCol w:w="992"/>
        <w:gridCol w:w="992"/>
      </w:tblGrid>
      <w:tr w:rsidR="00F2734F" w:rsidRPr="004F7E3A" w:rsidTr="00D411D6">
        <w:trPr>
          <w:trHeight w:val="288"/>
        </w:trPr>
        <w:tc>
          <w:tcPr>
            <w:tcW w:w="8672" w:type="dxa"/>
            <w:gridSpan w:val="4"/>
            <w:shd w:val="clear" w:color="000000" w:fill="44546A"/>
            <w:noWrap/>
            <w:vAlign w:val="center"/>
            <w:hideMark/>
          </w:tcPr>
          <w:p w:rsidR="00F2734F" w:rsidRPr="004F7E3A" w:rsidRDefault="00F2734F" w:rsidP="00D411D6">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OBRAS MECÁNICAS PARA LA AMPLIACIÓN DEL TENDIDO DE RED SECUNDARIA EN LAS LOCALIDADES DE YAMPARAEZ Y TARABUCO</w:t>
            </w:r>
          </w:p>
        </w:tc>
      </w:tr>
      <w:tr w:rsidR="00F2734F" w:rsidRPr="004F7E3A" w:rsidTr="00D411D6">
        <w:trPr>
          <w:trHeight w:val="288"/>
        </w:trPr>
        <w:tc>
          <w:tcPr>
            <w:tcW w:w="403" w:type="dxa"/>
            <w:shd w:val="clear" w:color="000000" w:fill="44546A"/>
            <w:noWrap/>
            <w:vAlign w:val="center"/>
            <w:hideMark/>
          </w:tcPr>
          <w:p w:rsidR="00F2734F" w:rsidRPr="004F7E3A" w:rsidRDefault="00F2734F" w:rsidP="00D411D6">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N°</w:t>
            </w:r>
          </w:p>
        </w:tc>
        <w:tc>
          <w:tcPr>
            <w:tcW w:w="6285" w:type="dxa"/>
            <w:shd w:val="clear" w:color="000000" w:fill="44546A"/>
            <w:noWrap/>
            <w:vAlign w:val="center"/>
            <w:hideMark/>
          </w:tcPr>
          <w:p w:rsidR="00F2734F" w:rsidRPr="004F7E3A" w:rsidRDefault="00F2734F" w:rsidP="00D411D6">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 xml:space="preserve">DESCRIPCION DEL ÍTEM </w:t>
            </w:r>
          </w:p>
        </w:tc>
        <w:tc>
          <w:tcPr>
            <w:tcW w:w="992" w:type="dxa"/>
            <w:shd w:val="clear" w:color="000000" w:fill="44546A"/>
            <w:noWrap/>
            <w:vAlign w:val="center"/>
            <w:hideMark/>
          </w:tcPr>
          <w:p w:rsidR="00F2734F" w:rsidRPr="004F7E3A" w:rsidRDefault="00F2734F" w:rsidP="00D411D6">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UNIDAD</w:t>
            </w:r>
          </w:p>
        </w:tc>
        <w:tc>
          <w:tcPr>
            <w:tcW w:w="992" w:type="dxa"/>
            <w:shd w:val="clear" w:color="000000" w:fill="44546A"/>
            <w:noWrap/>
            <w:vAlign w:val="center"/>
            <w:hideMark/>
          </w:tcPr>
          <w:p w:rsidR="00F2734F" w:rsidRPr="004F7E3A" w:rsidRDefault="00F2734F" w:rsidP="00D411D6">
            <w:pPr>
              <w:jc w:val="center"/>
              <w:rPr>
                <w:rFonts w:ascii="Calibri" w:hAnsi="Calibri" w:cs="Calibri"/>
                <w:b/>
                <w:bCs/>
                <w:color w:val="FFFFFF"/>
                <w:sz w:val="18"/>
                <w:szCs w:val="18"/>
                <w:lang w:val="es-BO" w:eastAsia="es-BO"/>
              </w:rPr>
            </w:pPr>
            <w:r w:rsidRPr="004F7E3A">
              <w:rPr>
                <w:rFonts w:ascii="Calibri" w:hAnsi="Calibri" w:cs="Calibri"/>
                <w:b/>
                <w:bCs/>
                <w:color w:val="FFFFFF"/>
                <w:sz w:val="18"/>
                <w:szCs w:val="18"/>
                <w:lang w:val="es-BO" w:eastAsia="es-BO"/>
              </w:rPr>
              <w:t>CANTIDAD</w:t>
            </w:r>
          </w:p>
        </w:tc>
      </w:tr>
      <w:tr w:rsidR="00F2734F" w:rsidRPr="004F7E3A" w:rsidTr="00D411D6">
        <w:trPr>
          <w:trHeight w:val="275"/>
        </w:trPr>
        <w:tc>
          <w:tcPr>
            <w:tcW w:w="403" w:type="dxa"/>
            <w:shd w:val="clear" w:color="auto" w:fill="auto"/>
            <w:noWrap/>
            <w:vAlign w:val="center"/>
            <w:hideMark/>
          </w:tcPr>
          <w:p w:rsidR="00F2734F" w:rsidRPr="004F7E3A" w:rsidRDefault="00F2734F" w:rsidP="00D411D6">
            <w:pPr>
              <w:jc w:val="center"/>
              <w:rPr>
                <w:rFonts w:ascii="Calibri" w:hAnsi="Calibri" w:cs="Calibri"/>
                <w:color w:val="000000"/>
                <w:lang w:val="es-BO" w:eastAsia="es-BO"/>
              </w:rPr>
            </w:pPr>
            <w:r w:rsidRPr="004F7E3A">
              <w:rPr>
                <w:rFonts w:ascii="Calibri" w:hAnsi="Calibri" w:cs="Calibri"/>
                <w:color w:val="000000"/>
                <w:lang w:val="es-BO" w:eastAsia="es-BO"/>
              </w:rPr>
              <w:t>1</w:t>
            </w:r>
          </w:p>
        </w:tc>
        <w:tc>
          <w:tcPr>
            <w:tcW w:w="6285" w:type="dxa"/>
            <w:shd w:val="clear" w:color="auto" w:fill="auto"/>
            <w:noWrap/>
            <w:vAlign w:val="center"/>
            <w:hideMark/>
          </w:tcPr>
          <w:p w:rsidR="00F2734F" w:rsidRPr="004F7E3A" w:rsidRDefault="00F2734F" w:rsidP="00D411D6">
            <w:pPr>
              <w:rPr>
                <w:rFonts w:ascii="Calibri" w:hAnsi="Calibri" w:cs="Calibri"/>
                <w:color w:val="000000"/>
                <w:lang w:val="es-BO" w:eastAsia="es-BO"/>
              </w:rPr>
            </w:pPr>
            <w:r w:rsidRPr="004F7E3A">
              <w:rPr>
                <w:rFonts w:ascii="Calibri" w:hAnsi="Calibri" w:cs="Calibri"/>
                <w:color w:val="000000"/>
                <w:lang w:val="es-BO" w:eastAsia="es-BO"/>
              </w:rPr>
              <w:t>VENTEO, PRUEBA DE RESISTENCIA Y HERMETICIDAD</w:t>
            </w:r>
          </w:p>
        </w:tc>
        <w:tc>
          <w:tcPr>
            <w:tcW w:w="992" w:type="dxa"/>
            <w:shd w:val="clear" w:color="auto" w:fill="auto"/>
            <w:noWrap/>
            <w:vAlign w:val="center"/>
            <w:hideMark/>
          </w:tcPr>
          <w:p w:rsidR="00F2734F" w:rsidRPr="004F7E3A" w:rsidRDefault="00F2734F" w:rsidP="00D411D6">
            <w:pPr>
              <w:jc w:val="center"/>
              <w:rPr>
                <w:rFonts w:ascii="Calibri" w:hAnsi="Calibri" w:cs="Calibri"/>
                <w:color w:val="000000"/>
                <w:lang w:val="es-BO" w:eastAsia="es-BO"/>
              </w:rPr>
            </w:pPr>
            <w:r w:rsidRPr="004F7E3A">
              <w:rPr>
                <w:rFonts w:ascii="Calibri" w:hAnsi="Calibri" w:cs="Calibri"/>
                <w:color w:val="000000"/>
                <w:lang w:val="es-BO" w:eastAsia="es-BO"/>
              </w:rPr>
              <w:t>m</w:t>
            </w:r>
          </w:p>
        </w:tc>
        <w:tc>
          <w:tcPr>
            <w:tcW w:w="992" w:type="dxa"/>
            <w:shd w:val="clear" w:color="auto" w:fill="auto"/>
            <w:noWrap/>
            <w:vAlign w:val="center"/>
            <w:hideMark/>
          </w:tcPr>
          <w:p w:rsidR="00F2734F" w:rsidRPr="004F7E3A" w:rsidRDefault="00F2734F" w:rsidP="00D411D6">
            <w:pPr>
              <w:jc w:val="center"/>
              <w:rPr>
                <w:rFonts w:ascii="Calibri" w:hAnsi="Calibri" w:cs="Calibri"/>
                <w:color w:val="000000"/>
                <w:sz w:val="16"/>
                <w:szCs w:val="16"/>
                <w:lang w:val="es-BO" w:eastAsia="es-BO"/>
              </w:rPr>
            </w:pPr>
            <w:r w:rsidRPr="004F7E3A">
              <w:rPr>
                <w:rFonts w:ascii="Calibri" w:hAnsi="Calibri" w:cs="Calibri"/>
                <w:color w:val="000000"/>
                <w:sz w:val="16"/>
                <w:szCs w:val="16"/>
                <w:lang w:val="es-BO" w:eastAsia="es-BO"/>
              </w:rPr>
              <w:t>751,00</w:t>
            </w:r>
          </w:p>
        </w:tc>
      </w:tr>
    </w:tbl>
    <w:p w:rsidR="00F2734F" w:rsidRPr="009E20B4" w:rsidRDefault="00F2734F" w:rsidP="00F2734F">
      <w:pPr>
        <w:autoSpaceDE w:val="0"/>
        <w:autoSpaceDN w:val="0"/>
        <w:adjustRightInd w:val="0"/>
        <w:jc w:val="both"/>
        <w:rPr>
          <w:rFonts w:asciiTheme="minorHAnsi" w:hAnsiTheme="minorHAnsi" w:cstheme="minorHAnsi"/>
          <w:color w:val="000000" w:themeColor="text1"/>
          <w:sz w:val="22"/>
          <w:szCs w:val="22"/>
        </w:rPr>
      </w:pPr>
    </w:p>
    <w:p w:rsidR="00F2734F" w:rsidRPr="009E20B4" w:rsidRDefault="00F2734F" w:rsidP="00F2734F">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w:t>
      </w:r>
      <w:r>
        <w:rPr>
          <w:rFonts w:asciiTheme="minorHAnsi" w:hAnsiTheme="minorHAnsi" w:cstheme="minorHAnsi"/>
          <w:color w:val="000000" w:themeColor="text1"/>
          <w:sz w:val="22"/>
          <w:szCs w:val="22"/>
        </w:rPr>
        <w:t>tada en las tablas anteriores (C</w:t>
      </w:r>
      <w:r w:rsidRPr="009E20B4">
        <w:rPr>
          <w:rFonts w:asciiTheme="minorHAnsi" w:hAnsiTheme="minorHAnsi" w:cstheme="minorHAnsi"/>
          <w:color w:val="000000" w:themeColor="text1"/>
          <w:sz w:val="22"/>
          <w:szCs w:val="22"/>
        </w:rPr>
        <w:t>antidades de Obra)</w:t>
      </w:r>
      <w:r>
        <w:rPr>
          <w:rFonts w:asciiTheme="minorHAnsi" w:hAnsiTheme="minorHAnsi" w:cstheme="minorHAnsi"/>
          <w:color w:val="000000" w:themeColor="text1"/>
          <w:sz w:val="22"/>
          <w:szCs w:val="22"/>
        </w:rPr>
        <w:t>.</w:t>
      </w:r>
    </w:p>
    <w:p w:rsidR="00F2734F" w:rsidRDefault="00F2734F" w:rsidP="00F2734F">
      <w:pPr>
        <w:tabs>
          <w:tab w:val="left" w:pos="426"/>
        </w:tabs>
        <w:spacing w:line="276" w:lineRule="auto"/>
        <w:contextualSpacing/>
        <w:rPr>
          <w:rFonts w:asciiTheme="minorHAnsi" w:hAnsiTheme="minorHAnsi" w:cstheme="minorHAnsi"/>
          <w:color w:val="000000" w:themeColor="text1"/>
          <w:sz w:val="22"/>
          <w:szCs w:val="22"/>
        </w:rPr>
      </w:pPr>
    </w:p>
    <w:p w:rsidR="00F2734F" w:rsidRPr="005B5F95" w:rsidRDefault="00F2734F" w:rsidP="00F2734F">
      <w:pPr>
        <w:pStyle w:val="Prrafodelista"/>
        <w:numPr>
          <w:ilvl w:val="1"/>
          <w:numId w:val="40"/>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rsidR="00F2734F" w:rsidRDefault="00F2734F" w:rsidP="00F2734F">
      <w:pPr>
        <w:tabs>
          <w:tab w:val="left" w:pos="426"/>
        </w:tabs>
        <w:spacing w:line="276" w:lineRule="auto"/>
        <w:contextualSpacing/>
        <w:rPr>
          <w:rFonts w:asciiTheme="minorHAnsi" w:hAnsiTheme="minorHAnsi" w:cstheme="minorHAnsi"/>
          <w:color w:val="000000" w:themeColor="text1"/>
          <w:sz w:val="22"/>
          <w:szCs w:val="22"/>
        </w:rPr>
      </w:pPr>
    </w:p>
    <w:p w:rsidR="00F2734F" w:rsidRPr="005B5F95" w:rsidRDefault="00F2734F" w:rsidP="00F2734F">
      <w:pPr>
        <w:pStyle w:val="Prrafodelista"/>
        <w:numPr>
          <w:ilvl w:val="2"/>
          <w:numId w:val="40"/>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rsidR="00F2734F" w:rsidRPr="009E20B4" w:rsidRDefault="00F2734F" w:rsidP="00F2734F">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 xml:space="preserve">A </w:t>
      </w:r>
      <w:proofErr w:type="gramStart"/>
      <w:r w:rsidRPr="009E20B4">
        <w:rPr>
          <w:rFonts w:asciiTheme="minorHAnsi" w:hAnsiTheme="minorHAnsi" w:cstheme="minorHAnsi"/>
          <w:color w:val="000000" w:themeColor="text1"/>
          <w:sz w:val="22"/>
          <w:szCs w:val="22"/>
        </w:rPr>
        <w:t>continuación</w:t>
      </w:r>
      <w:proofErr w:type="gramEnd"/>
      <w:r w:rsidRPr="009E20B4">
        <w:rPr>
          <w:rFonts w:asciiTheme="minorHAnsi" w:hAnsiTheme="minorHAnsi" w:cstheme="minorHAnsi"/>
          <w:color w:val="000000" w:themeColor="text1"/>
          <w:sz w:val="22"/>
          <w:szCs w:val="22"/>
        </w:rPr>
        <w:t xml:space="preserve"> se detalla el equipo mínimo requerido para la ejecución de la obra.</w:t>
      </w:r>
    </w:p>
    <w:p w:rsidR="00F2734F" w:rsidRPr="009E20B4" w:rsidRDefault="00F2734F" w:rsidP="00F2734F">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rsidR="00F2734F" w:rsidRPr="009E20B4" w:rsidRDefault="00F2734F" w:rsidP="00F2734F">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76"/>
        <w:gridCol w:w="3997"/>
        <w:gridCol w:w="2267"/>
        <w:gridCol w:w="2273"/>
      </w:tblGrid>
      <w:tr w:rsidR="00F2734F" w:rsidRPr="008D6BD3" w:rsidTr="00D411D6">
        <w:trPr>
          <w:trHeight w:val="300"/>
        </w:trPr>
        <w:tc>
          <w:tcPr>
            <w:tcW w:w="5000" w:type="pct"/>
            <w:gridSpan w:val="4"/>
            <w:shd w:val="clear" w:color="auto" w:fill="1F497D" w:themeFill="text2"/>
            <w:vAlign w:val="center"/>
            <w:hideMark/>
          </w:tcPr>
          <w:p w:rsidR="00F2734F" w:rsidRPr="008D6BD3" w:rsidRDefault="00F2734F" w:rsidP="00D411D6">
            <w:pPr>
              <w:spacing w:line="276" w:lineRule="auto"/>
              <w:rPr>
                <w:rFonts w:asciiTheme="minorHAnsi" w:hAnsiTheme="minorHAnsi" w:cstheme="minorHAnsi"/>
                <w:b/>
                <w:bCs/>
                <w:color w:val="FFFFFF" w:themeColor="background1"/>
                <w:sz w:val="18"/>
                <w:szCs w:val="18"/>
                <w:lang w:val="es-BO" w:eastAsia="es-BO"/>
              </w:rPr>
            </w:pPr>
            <w:r w:rsidRPr="008D6BD3">
              <w:rPr>
                <w:rFonts w:asciiTheme="minorHAnsi" w:hAnsiTheme="minorHAnsi" w:cstheme="minorHAnsi"/>
                <w:b/>
                <w:bCs/>
                <w:color w:val="FFFFFF" w:themeColor="background1"/>
                <w:sz w:val="18"/>
                <w:szCs w:val="18"/>
                <w:lang w:eastAsia="es-BO"/>
              </w:rPr>
              <w:t>PERMANENTE</w:t>
            </w:r>
          </w:p>
        </w:tc>
      </w:tr>
      <w:tr w:rsidR="00F2734F" w:rsidRPr="008D6BD3" w:rsidTr="00D411D6">
        <w:trPr>
          <w:trHeight w:val="135"/>
        </w:trPr>
        <w:tc>
          <w:tcPr>
            <w:tcW w:w="316" w:type="pct"/>
            <w:shd w:val="clear" w:color="auto" w:fill="C6D9F1" w:themeFill="text2" w:themeFillTint="33"/>
            <w:vAlign w:val="center"/>
            <w:hideMark/>
          </w:tcPr>
          <w:p w:rsidR="00F2734F" w:rsidRPr="008D6BD3" w:rsidRDefault="00F2734F" w:rsidP="00D411D6">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N°</w:t>
            </w:r>
          </w:p>
        </w:tc>
        <w:tc>
          <w:tcPr>
            <w:tcW w:w="2193" w:type="pct"/>
            <w:shd w:val="clear" w:color="auto" w:fill="C6D9F1" w:themeFill="text2" w:themeFillTint="33"/>
            <w:vAlign w:val="center"/>
            <w:hideMark/>
          </w:tcPr>
          <w:p w:rsidR="00F2734F" w:rsidRPr="008D6BD3" w:rsidRDefault="00F2734F" w:rsidP="00D411D6">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DESCRIPCIÓN</w:t>
            </w:r>
          </w:p>
        </w:tc>
        <w:tc>
          <w:tcPr>
            <w:tcW w:w="1244" w:type="pct"/>
            <w:shd w:val="clear" w:color="auto" w:fill="C6D9F1" w:themeFill="text2" w:themeFillTint="33"/>
            <w:vAlign w:val="center"/>
          </w:tcPr>
          <w:p w:rsidR="00F2734F" w:rsidRPr="008D6BD3" w:rsidRDefault="00F2734F" w:rsidP="00D411D6">
            <w:pPr>
              <w:spacing w:line="276" w:lineRule="auto"/>
              <w:jc w:val="center"/>
              <w:rPr>
                <w:rFonts w:asciiTheme="minorHAnsi" w:hAnsiTheme="minorHAnsi" w:cstheme="minorHAnsi"/>
                <w:b/>
                <w:bCs/>
                <w:color w:val="000000"/>
                <w:sz w:val="18"/>
                <w:szCs w:val="18"/>
                <w:lang w:val="es-BO" w:eastAsia="es-BO"/>
              </w:rPr>
            </w:pPr>
            <w:r w:rsidRPr="00884FB3">
              <w:rPr>
                <w:rFonts w:asciiTheme="minorHAnsi" w:hAnsiTheme="minorHAnsi" w:cstheme="minorHAnsi"/>
                <w:b/>
                <w:bCs/>
                <w:color w:val="000000"/>
                <w:sz w:val="18"/>
                <w:szCs w:val="18"/>
                <w:lang w:eastAsia="es-BO"/>
              </w:rPr>
              <w:t>CANTIDAD</w:t>
            </w:r>
          </w:p>
        </w:tc>
        <w:tc>
          <w:tcPr>
            <w:tcW w:w="1247" w:type="pct"/>
            <w:shd w:val="clear" w:color="auto" w:fill="C6D9F1" w:themeFill="text2" w:themeFillTint="33"/>
            <w:vAlign w:val="center"/>
          </w:tcPr>
          <w:p w:rsidR="00F2734F" w:rsidRPr="008D6BD3" w:rsidRDefault="00F2734F" w:rsidP="00D411D6">
            <w:pPr>
              <w:spacing w:line="276" w:lineRule="auto"/>
              <w:jc w:val="center"/>
              <w:rPr>
                <w:rFonts w:asciiTheme="minorHAnsi" w:hAnsiTheme="minorHAnsi" w:cstheme="minorHAnsi"/>
                <w:b/>
                <w:bCs/>
                <w:color w:val="000000"/>
                <w:sz w:val="18"/>
                <w:szCs w:val="18"/>
                <w:lang w:val="es-BO" w:eastAsia="es-BO"/>
              </w:rPr>
            </w:pPr>
            <w:r w:rsidRPr="009E20B4">
              <w:rPr>
                <w:rFonts w:asciiTheme="minorHAnsi" w:hAnsiTheme="minorHAnsi" w:cstheme="minorHAnsi"/>
                <w:b/>
                <w:bCs/>
                <w:color w:val="000000"/>
                <w:sz w:val="18"/>
                <w:szCs w:val="18"/>
                <w:lang w:eastAsia="es-BO"/>
              </w:rPr>
              <w:t>UNIDAD</w:t>
            </w:r>
          </w:p>
        </w:tc>
      </w:tr>
      <w:tr w:rsidR="00F2734F" w:rsidRPr="008D6BD3" w:rsidTr="00D411D6">
        <w:trPr>
          <w:trHeight w:val="300"/>
        </w:trPr>
        <w:tc>
          <w:tcPr>
            <w:tcW w:w="316"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1</w:t>
            </w:r>
          </w:p>
        </w:tc>
        <w:tc>
          <w:tcPr>
            <w:tcW w:w="2193" w:type="pct"/>
            <w:shd w:val="clear" w:color="000000" w:fill="FFFFFF"/>
            <w:vAlign w:val="center"/>
          </w:tcPr>
          <w:p w:rsidR="00F2734F" w:rsidRPr="002B1BAB" w:rsidRDefault="00F2734F" w:rsidP="00D411D6">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Balizas de señalización (diurnas y nocturnas)</w:t>
            </w:r>
          </w:p>
        </w:tc>
        <w:tc>
          <w:tcPr>
            <w:tcW w:w="1244"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Suficientes para todos los frentes de trabajo</w:t>
            </w:r>
          </w:p>
        </w:tc>
        <w:tc>
          <w:tcPr>
            <w:tcW w:w="1247"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Pieza</w:t>
            </w:r>
            <w:r w:rsidRPr="008D6BD3">
              <w:rPr>
                <w:rFonts w:asciiTheme="minorHAnsi" w:hAnsiTheme="minorHAnsi" w:cstheme="minorHAnsi"/>
                <w:color w:val="000000"/>
                <w:sz w:val="18"/>
                <w:szCs w:val="18"/>
                <w:lang w:eastAsia="es-BO"/>
              </w:rPr>
              <w:t> </w:t>
            </w:r>
          </w:p>
        </w:tc>
      </w:tr>
      <w:tr w:rsidR="00F2734F" w:rsidRPr="008D6BD3" w:rsidTr="00D411D6">
        <w:trPr>
          <w:trHeight w:val="300"/>
        </w:trPr>
        <w:tc>
          <w:tcPr>
            <w:tcW w:w="316"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2193" w:type="pct"/>
            <w:shd w:val="clear" w:color="000000" w:fill="FFFFFF"/>
            <w:vAlign w:val="center"/>
          </w:tcPr>
          <w:p w:rsidR="00F2734F" w:rsidRPr="002B1BAB" w:rsidRDefault="00F2734F" w:rsidP="00D411D6">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Cintas de medición</w:t>
            </w:r>
          </w:p>
        </w:tc>
        <w:tc>
          <w:tcPr>
            <w:tcW w:w="1244"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todos los frentes de trabajo</w:t>
            </w:r>
          </w:p>
        </w:tc>
        <w:tc>
          <w:tcPr>
            <w:tcW w:w="1247"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Pieza</w:t>
            </w:r>
          </w:p>
        </w:tc>
      </w:tr>
      <w:tr w:rsidR="00F2734F" w:rsidRPr="008D6BD3" w:rsidTr="00D411D6">
        <w:trPr>
          <w:trHeight w:val="300"/>
        </w:trPr>
        <w:tc>
          <w:tcPr>
            <w:tcW w:w="316"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3</w:t>
            </w:r>
          </w:p>
        </w:tc>
        <w:tc>
          <w:tcPr>
            <w:tcW w:w="2193" w:type="pct"/>
            <w:shd w:val="clear" w:color="000000" w:fill="FFFFFF"/>
            <w:vAlign w:val="center"/>
          </w:tcPr>
          <w:p w:rsidR="00F2734F" w:rsidRPr="002B1BAB" w:rsidRDefault="00F2734F" w:rsidP="00D411D6">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Conos y cinta de señalización de hombres trabajando</w:t>
            </w:r>
          </w:p>
        </w:tc>
        <w:tc>
          <w:tcPr>
            <w:tcW w:w="1244"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todos los frentes de trabajo</w:t>
            </w:r>
          </w:p>
        </w:tc>
        <w:tc>
          <w:tcPr>
            <w:tcW w:w="1247"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w:t>
            </w:r>
          </w:p>
        </w:tc>
      </w:tr>
      <w:tr w:rsidR="00F2734F" w:rsidRPr="008D6BD3" w:rsidTr="00D411D6">
        <w:trPr>
          <w:trHeight w:val="300"/>
        </w:trPr>
        <w:tc>
          <w:tcPr>
            <w:tcW w:w="316"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4</w:t>
            </w:r>
          </w:p>
        </w:tc>
        <w:tc>
          <w:tcPr>
            <w:tcW w:w="2193" w:type="pct"/>
            <w:shd w:val="clear" w:color="000000" w:fill="FFFFFF"/>
            <w:vAlign w:val="center"/>
          </w:tcPr>
          <w:p w:rsidR="00F2734F" w:rsidRPr="002B1BAB" w:rsidRDefault="00F2734F" w:rsidP="00D411D6">
            <w:pPr>
              <w:spacing w:line="276" w:lineRule="auto"/>
              <w:rPr>
                <w:rFonts w:asciiTheme="minorHAnsi" w:hAnsiTheme="minorHAnsi" w:cstheme="minorHAnsi"/>
                <w:color w:val="000000"/>
                <w:sz w:val="18"/>
                <w:szCs w:val="18"/>
                <w:lang w:eastAsia="es-BO"/>
              </w:rPr>
            </w:pPr>
            <w:proofErr w:type="spellStart"/>
            <w:r w:rsidRPr="002B1BAB">
              <w:rPr>
                <w:rFonts w:asciiTheme="minorHAnsi" w:hAnsiTheme="minorHAnsi" w:cstheme="minorHAnsi"/>
                <w:color w:val="000000"/>
                <w:sz w:val="18"/>
                <w:szCs w:val="18"/>
                <w:lang w:eastAsia="es-BO"/>
              </w:rPr>
              <w:t>EPP´s</w:t>
            </w:r>
            <w:proofErr w:type="spellEnd"/>
            <w:r w:rsidRPr="002B1BAB">
              <w:rPr>
                <w:rFonts w:asciiTheme="minorHAnsi" w:hAnsiTheme="minorHAnsi" w:cstheme="minorHAnsi"/>
                <w:color w:val="000000"/>
                <w:sz w:val="18"/>
                <w:szCs w:val="18"/>
                <w:lang w:eastAsia="es-BO"/>
              </w:rPr>
              <w:t xml:space="preserve"> (guantes, cascos, botas de seguridad, overoles, lentes de protección, etc.)</w:t>
            </w:r>
          </w:p>
        </w:tc>
        <w:tc>
          <w:tcPr>
            <w:tcW w:w="1244"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todo el personal involucrado en la obra</w:t>
            </w:r>
          </w:p>
        </w:tc>
        <w:tc>
          <w:tcPr>
            <w:tcW w:w="1247"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w:t>
            </w:r>
          </w:p>
        </w:tc>
      </w:tr>
      <w:tr w:rsidR="00F2734F" w:rsidRPr="008D6BD3" w:rsidTr="00D411D6">
        <w:trPr>
          <w:trHeight w:val="300"/>
        </w:trPr>
        <w:tc>
          <w:tcPr>
            <w:tcW w:w="316"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5</w:t>
            </w:r>
          </w:p>
        </w:tc>
        <w:tc>
          <w:tcPr>
            <w:tcW w:w="2193" w:type="pct"/>
            <w:shd w:val="clear" w:color="000000" w:fill="FFFFFF"/>
            <w:vAlign w:val="center"/>
          </w:tcPr>
          <w:p w:rsidR="00F2734F" w:rsidRPr="002B1BAB" w:rsidRDefault="00F2734F" w:rsidP="00D411D6">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Generador de energía eléctrica</w:t>
            </w:r>
          </w:p>
        </w:tc>
        <w:tc>
          <w:tcPr>
            <w:tcW w:w="1244"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r>
      <w:tr w:rsidR="00F2734F" w:rsidRPr="008D6BD3" w:rsidTr="00D411D6">
        <w:trPr>
          <w:trHeight w:val="300"/>
        </w:trPr>
        <w:tc>
          <w:tcPr>
            <w:tcW w:w="316"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6</w:t>
            </w:r>
          </w:p>
        </w:tc>
        <w:tc>
          <w:tcPr>
            <w:tcW w:w="2193" w:type="pct"/>
            <w:shd w:val="clear" w:color="000000" w:fill="FFFFFF"/>
            <w:vAlign w:val="center"/>
          </w:tcPr>
          <w:p w:rsidR="00F2734F" w:rsidRPr="002B1BAB" w:rsidRDefault="00F2734F" w:rsidP="00D411D6">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Letreros de señalización</w:t>
            </w:r>
          </w:p>
        </w:tc>
        <w:tc>
          <w:tcPr>
            <w:tcW w:w="1244"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la ejecución de la obra</w:t>
            </w:r>
          </w:p>
        </w:tc>
        <w:tc>
          <w:tcPr>
            <w:tcW w:w="1247"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Pieza</w:t>
            </w:r>
          </w:p>
        </w:tc>
      </w:tr>
      <w:tr w:rsidR="00F2734F" w:rsidRPr="008D6BD3" w:rsidTr="00D411D6">
        <w:trPr>
          <w:trHeight w:val="300"/>
        </w:trPr>
        <w:tc>
          <w:tcPr>
            <w:tcW w:w="316"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7</w:t>
            </w:r>
          </w:p>
        </w:tc>
        <w:tc>
          <w:tcPr>
            <w:tcW w:w="2193" w:type="pct"/>
            <w:shd w:val="clear" w:color="000000" w:fill="FFFFFF"/>
            <w:vAlign w:val="center"/>
          </w:tcPr>
          <w:p w:rsidR="00F2734F" w:rsidRPr="002B1BAB" w:rsidRDefault="00F2734F" w:rsidP="00D411D6">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Vehículos livianos y pesados para transporte de materiales, herramientas, etc.</w:t>
            </w:r>
          </w:p>
        </w:tc>
        <w:tc>
          <w:tcPr>
            <w:tcW w:w="1244"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la ejecución de la obra</w:t>
            </w:r>
          </w:p>
        </w:tc>
        <w:tc>
          <w:tcPr>
            <w:tcW w:w="1247"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Vehículo</w:t>
            </w:r>
          </w:p>
        </w:tc>
      </w:tr>
      <w:tr w:rsidR="00F2734F" w:rsidRPr="008D6BD3" w:rsidTr="00D411D6">
        <w:trPr>
          <w:trHeight w:val="300"/>
        </w:trPr>
        <w:tc>
          <w:tcPr>
            <w:tcW w:w="316"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8</w:t>
            </w:r>
          </w:p>
        </w:tc>
        <w:tc>
          <w:tcPr>
            <w:tcW w:w="2193" w:type="pct"/>
            <w:shd w:val="clear" w:color="000000" w:fill="FFFFFF"/>
            <w:vAlign w:val="center"/>
          </w:tcPr>
          <w:p w:rsidR="00F2734F" w:rsidRPr="002B1BAB" w:rsidRDefault="00F2734F" w:rsidP="00D411D6">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Cortadora de disco</w:t>
            </w:r>
          </w:p>
        </w:tc>
        <w:tc>
          <w:tcPr>
            <w:tcW w:w="1244"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r>
      <w:tr w:rsidR="00F2734F" w:rsidRPr="008D6BD3" w:rsidTr="00D411D6">
        <w:trPr>
          <w:trHeight w:val="300"/>
        </w:trPr>
        <w:tc>
          <w:tcPr>
            <w:tcW w:w="316"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9</w:t>
            </w:r>
          </w:p>
        </w:tc>
        <w:tc>
          <w:tcPr>
            <w:tcW w:w="2193" w:type="pct"/>
            <w:shd w:val="clear" w:color="000000" w:fill="FFFFFF"/>
            <w:vAlign w:val="center"/>
          </w:tcPr>
          <w:p w:rsidR="00F2734F" w:rsidRPr="002B1BAB" w:rsidRDefault="00F2734F" w:rsidP="00D411D6">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Mezcladora</w:t>
            </w:r>
          </w:p>
        </w:tc>
        <w:tc>
          <w:tcPr>
            <w:tcW w:w="1244"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r>
      <w:tr w:rsidR="00F2734F" w:rsidRPr="008D6BD3" w:rsidTr="00D411D6">
        <w:trPr>
          <w:trHeight w:val="300"/>
        </w:trPr>
        <w:tc>
          <w:tcPr>
            <w:tcW w:w="316"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10</w:t>
            </w:r>
          </w:p>
        </w:tc>
        <w:tc>
          <w:tcPr>
            <w:tcW w:w="2193" w:type="pct"/>
            <w:shd w:val="clear" w:color="000000" w:fill="FFFFFF"/>
            <w:vAlign w:val="center"/>
          </w:tcPr>
          <w:p w:rsidR="00F2734F" w:rsidRPr="002B1BAB" w:rsidRDefault="00F2734F" w:rsidP="00D411D6">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Compactadora</w:t>
            </w:r>
          </w:p>
        </w:tc>
        <w:tc>
          <w:tcPr>
            <w:tcW w:w="1244"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r>
      <w:tr w:rsidR="00F2734F" w:rsidRPr="008D6BD3" w:rsidTr="00D411D6">
        <w:trPr>
          <w:trHeight w:val="300"/>
        </w:trPr>
        <w:tc>
          <w:tcPr>
            <w:tcW w:w="316"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11</w:t>
            </w:r>
          </w:p>
        </w:tc>
        <w:tc>
          <w:tcPr>
            <w:tcW w:w="2193" w:type="pct"/>
            <w:shd w:val="clear" w:color="000000" w:fill="FFFFFF"/>
            <w:vAlign w:val="center"/>
          </w:tcPr>
          <w:p w:rsidR="00F2734F" w:rsidRPr="002B1BAB" w:rsidRDefault="00F2734F" w:rsidP="00D411D6">
            <w:pPr>
              <w:spacing w:line="276" w:lineRule="auto"/>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Vibradora 25-60 mm</w:t>
            </w:r>
          </w:p>
        </w:tc>
        <w:tc>
          <w:tcPr>
            <w:tcW w:w="1244"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r w:rsidRPr="008D6BD3">
              <w:rPr>
                <w:rFonts w:asciiTheme="minorHAnsi" w:hAnsiTheme="minorHAnsi" w:cstheme="minorHAnsi"/>
                <w:color w:val="000000"/>
                <w:sz w:val="18"/>
                <w:szCs w:val="18"/>
                <w:lang w:eastAsia="es-BO"/>
              </w:rPr>
              <w:t> </w:t>
            </w:r>
          </w:p>
        </w:tc>
        <w:tc>
          <w:tcPr>
            <w:tcW w:w="1247"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r w:rsidRPr="008D6BD3">
              <w:rPr>
                <w:rFonts w:asciiTheme="minorHAnsi" w:hAnsiTheme="minorHAnsi" w:cstheme="minorHAnsi"/>
                <w:color w:val="000000"/>
                <w:sz w:val="18"/>
                <w:szCs w:val="18"/>
                <w:lang w:eastAsia="es-BO"/>
              </w:rPr>
              <w:t> </w:t>
            </w:r>
          </w:p>
        </w:tc>
      </w:tr>
      <w:tr w:rsidR="00F2734F" w:rsidRPr="008D6BD3" w:rsidTr="00D411D6">
        <w:trPr>
          <w:trHeight w:val="300"/>
        </w:trPr>
        <w:tc>
          <w:tcPr>
            <w:tcW w:w="316"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lastRenderedPageBreak/>
              <w:t>12</w:t>
            </w:r>
          </w:p>
        </w:tc>
        <w:tc>
          <w:tcPr>
            <w:tcW w:w="2193" w:type="pct"/>
            <w:shd w:val="clear" w:color="000000" w:fill="FFFFFF"/>
            <w:vAlign w:val="center"/>
            <w:hideMark/>
          </w:tcPr>
          <w:p w:rsidR="00F2734F" w:rsidRPr="002B1BAB" w:rsidRDefault="00F2734F" w:rsidP="00D411D6">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Martillo Neumático</w:t>
            </w:r>
          </w:p>
        </w:tc>
        <w:tc>
          <w:tcPr>
            <w:tcW w:w="1244"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c>
          <w:tcPr>
            <w:tcW w:w="1247"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r w:rsidRPr="008D6BD3">
              <w:rPr>
                <w:rFonts w:asciiTheme="minorHAnsi" w:hAnsiTheme="minorHAnsi" w:cstheme="minorHAnsi"/>
                <w:color w:val="000000"/>
                <w:sz w:val="18"/>
                <w:szCs w:val="18"/>
                <w:lang w:eastAsia="es-BO"/>
              </w:rPr>
              <w:t> </w:t>
            </w:r>
          </w:p>
        </w:tc>
      </w:tr>
      <w:tr w:rsidR="00F2734F" w:rsidRPr="008D6BD3" w:rsidTr="00D411D6">
        <w:trPr>
          <w:trHeight w:val="300"/>
        </w:trPr>
        <w:tc>
          <w:tcPr>
            <w:tcW w:w="316"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13</w:t>
            </w:r>
          </w:p>
        </w:tc>
        <w:tc>
          <w:tcPr>
            <w:tcW w:w="2193" w:type="pct"/>
            <w:shd w:val="clear" w:color="000000" w:fill="FFFFFF"/>
            <w:vAlign w:val="center"/>
            <w:hideMark/>
          </w:tcPr>
          <w:p w:rsidR="00F2734F" w:rsidRPr="002B1BAB" w:rsidRDefault="00F2734F" w:rsidP="00D411D6">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Zaranda</w:t>
            </w:r>
          </w:p>
        </w:tc>
        <w:tc>
          <w:tcPr>
            <w:tcW w:w="1244"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Herramienta</w:t>
            </w:r>
            <w:r w:rsidRPr="008D6BD3">
              <w:rPr>
                <w:rFonts w:asciiTheme="minorHAnsi" w:hAnsiTheme="minorHAnsi" w:cstheme="minorHAnsi"/>
                <w:color w:val="000000"/>
                <w:sz w:val="18"/>
                <w:szCs w:val="18"/>
                <w:lang w:eastAsia="es-BO"/>
              </w:rPr>
              <w:t> </w:t>
            </w:r>
          </w:p>
        </w:tc>
        <w:tc>
          <w:tcPr>
            <w:tcW w:w="1247"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r w:rsidRPr="008D6BD3">
              <w:rPr>
                <w:rFonts w:asciiTheme="minorHAnsi" w:hAnsiTheme="minorHAnsi" w:cstheme="minorHAnsi"/>
                <w:color w:val="000000"/>
                <w:sz w:val="18"/>
                <w:szCs w:val="18"/>
                <w:lang w:eastAsia="es-BO"/>
              </w:rPr>
              <w:t> </w:t>
            </w:r>
          </w:p>
        </w:tc>
      </w:tr>
      <w:tr w:rsidR="00F2734F" w:rsidRPr="008D6BD3" w:rsidTr="00D411D6">
        <w:trPr>
          <w:trHeight w:val="300"/>
        </w:trPr>
        <w:tc>
          <w:tcPr>
            <w:tcW w:w="316"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14</w:t>
            </w:r>
          </w:p>
        </w:tc>
        <w:tc>
          <w:tcPr>
            <w:tcW w:w="2193" w:type="pct"/>
            <w:shd w:val="clear" w:color="000000" w:fill="FFFFFF"/>
            <w:vAlign w:val="center"/>
          </w:tcPr>
          <w:p w:rsidR="00F2734F" w:rsidRPr="008D6BD3" w:rsidRDefault="00F2734F" w:rsidP="00D411D6">
            <w:pPr>
              <w:spacing w:line="276" w:lineRule="auto"/>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Apisonador</w:t>
            </w:r>
          </w:p>
        </w:tc>
        <w:tc>
          <w:tcPr>
            <w:tcW w:w="1244"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c>
          <w:tcPr>
            <w:tcW w:w="1247"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r>
      <w:tr w:rsidR="00F2734F" w:rsidRPr="008D6BD3" w:rsidTr="00D411D6">
        <w:trPr>
          <w:trHeight w:val="300"/>
        </w:trPr>
        <w:tc>
          <w:tcPr>
            <w:tcW w:w="316"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15</w:t>
            </w:r>
          </w:p>
        </w:tc>
        <w:tc>
          <w:tcPr>
            <w:tcW w:w="2193" w:type="pct"/>
            <w:shd w:val="clear" w:color="000000" w:fill="FFFFFF"/>
            <w:vAlign w:val="center"/>
          </w:tcPr>
          <w:p w:rsidR="00F2734F" w:rsidRPr="008D6BD3" w:rsidRDefault="00F2734F" w:rsidP="00D411D6">
            <w:pPr>
              <w:spacing w:line="276" w:lineRule="auto"/>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Varillas de medición</w:t>
            </w:r>
          </w:p>
        </w:tc>
        <w:tc>
          <w:tcPr>
            <w:tcW w:w="1244"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Herramienta</w:t>
            </w:r>
          </w:p>
        </w:tc>
        <w:tc>
          <w:tcPr>
            <w:tcW w:w="1247"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sidRPr="002B1BAB">
              <w:rPr>
                <w:rFonts w:asciiTheme="minorHAnsi" w:hAnsiTheme="minorHAnsi" w:cstheme="minorHAnsi"/>
                <w:color w:val="000000"/>
                <w:sz w:val="18"/>
                <w:szCs w:val="18"/>
                <w:lang w:eastAsia="es-BO"/>
              </w:rPr>
              <w:t>Suficientes para la ejecución de la obra</w:t>
            </w:r>
          </w:p>
        </w:tc>
      </w:tr>
      <w:tr w:rsidR="00F2734F" w:rsidRPr="008D6BD3" w:rsidTr="00D411D6">
        <w:trPr>
          <w:trHeight w:val="300"/>
        </w:trPr>
        <w:tc>
          <w:tcPr>
            <w:tcW w:w="316"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16</w:t>
            </w:r>
          </w:p>
        </w:tc>
        <w:tc>
          <w:tcPr>
            <w:tcW w:w="2193" w:type="pct"/>
            <w:shd w:val="clear" w:color="000000" w:fill="FFFFFF"/>
            <w:vAlign w:val="center"/>
          </w:tcPr>
          <w:p w:rsidR="00F2734F" w:rsidRPr="008D6BD3" w:rsidRDefault="00F2734F" w:rsidP="00D411D6">
            <w:pPr>
              <w:spacing w:line="276" w:lineRule="auto"/>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Compresora</w:t>
            </w:r>
          </w:p>
        </w:tc>
        <w:tc>
          <w:tcPr>
            <w:tcW w:w="1244"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Equipo</w:t>
            </w:r>
          </w:p>
        </w:tc>
        <w:tc>
          <w:tcPr>
            <w:tcW w:w="1247" w:type="pct"/>
            <w:shd w:val="clear" w:color="000000" w:fill="FFFFFF"/>
            <w:vAlign w:val="center"/>
          </w:tcPr>
          <w:p w:rsidR="00F2734F" w:rsidRPr="008D6BD3"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w:t>
            </w:r>
          </w:p>
        </w:tc>
      </w:tr>
      <w:tr w:rsidR="00F2734F" w:rsidRPr="008D6BD3" w:rsidTr="00D411D6">
        <w:trPr>
          <w:trHeight w:val="300"/>
        </w:trPr>
        <w:tc>
          <w:tcPr>
            <w:tcW w:w="316"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17</w:t>
            </w:r>
          </w:p>
        </w:tc>
        <w:tc>
          <w:tcPr>
            <w:tcW w:w="2193" w:type="pct"/>
            <w:shd w:val="clear" w:color="000000" w:fill="FFFFFF"/>
            <w:vAlign w:val="center"/>
            <w:hideMark/>
          </w:tcPr>
          <w:p w:rsidR="00F2734F" w:rsidRPr="002B1BAB" w:rsidRDefault="00F2734F" w:rsidP="00D411D6">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Equipo de topografía (estación total)</w:t>
            </w:r>
          </w:p>
        </w:tc>
        <w:tc>
          <w:tcPr>
            <w:tcW w:w="1244"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Pr>
                <w:rFonts w:asciiTheme="minorHAnsi" w:hAnsiTheme="minorHAnsi" w:cstheme="minorHAnsi"/>
                <w:color w:val="000000"/>
                <w:sz w:val="18"/>
                <w:szCs w:val="18"/>
                <w:lang w:eastAsia="es-BO"/>
              </w:rPr>
              <w:t>Equipo</w:t>
            </w:r>
          </w:p>
        </w:tc>
        <w:tc>
          <w:tcPr>
            <w:tcW w:w="1247"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Pr>
                <w:rFonts w:asciiTheme="minorHAnsi" w:hAnsiTheme="minorHAnsi" w:cstheme="minorHAnsi"/>
                <w:color w:val="000000"/>
                <w:sz w:val="18"/>
                <w:szCs w:val="18"/>
                <w:lang w:eastAsia="es-BO"/>
              </w:rPr>
              <w:t>1</w:t>
            </w:r>
          </w:p>
        </w:tc>
      </w:tr>
      <w:tr w:rsidR="00F2734F" w:rsidRPr="008D6BD3" w:rsidTr="00D411D6">
        <w:trPr>
          <w:trHeight w:val="300"/>
        </w:trPr>
        <w:tc>
          <w:tcPr>
            <w:tcW w:w="316"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18</w:t>
            </w:r>
          </w:p>
        </w:tc>
        <w:tc>
          <w:tcPr>
            <w:tcW w:w="2193" w:type="pct"/>
            <w:shd w:val="clear" w:color="000000" w:fill="FFFFFF"/>
            <w:vAlign w:val="center"/>
            <w:hideMark/>
          </w:tcPr>
          <w:p w:rsidR="00F2734F" w:rsidRPr="002B1BAB" w:rsidRDefault="00F2734F" w:rsidP="00D411D6">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Equipo completo para prueba de hermeticidad de red (incluye compresor de aire, manómetros, registrador de presión, registrador de temperatura y cabezal de prueba, debidamente calibrados)</w:t>
            </w:r>
          </w:p>
        </w:tc>
        <w:tc>
          <w:tcPr>
            <w:tcW w:w="1244"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Pr>
                <w:rFonts w:asciiTheme="minorHAnsi" w:hAnsiTheme="minorHAnsi" w:cstheme="minorHAnsi"/>
                <w:color w:val="000000"/>
                <w:sz w:val="18"/>
                <w:szCs w:val="18"/>
                <w:lang w:eastAsia="es-BO"/>
              </w:rPr>
              <w:t>Equipo</w:t>
            </w:r>
          </w:p>
        </w:tc>
        <w:tc>
          <w:tcPr>
            <w:tcW w:w="1247"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De acuerdo a la organización de los frentes de trabajo</w:t>
            </w:r>
          </w:p>
        </w:tc>
      </w:tr>
      <w:tr w:rsidR="00F2734F" w:rsidRPr="00230B9B" w:rsidTr="00D411D6">
        <w:trPr>
          <w:trHeight w:val="300"/>
        </w:trPr>
        <w:tc>
          <w:tcPr>
            <w:tcW w:w="316"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19</w:t>
            </w:r>
          </w:p>
        </w:tc>
        <w:tc>
          <w:tcPr>
            <w:tcW w:w="2193" w:type="pct"/>
            <w:shd w:val="clear" w:color="000000" w:fill="FFFFFF"/>
            <w:vAlign w:val="center"/>
            <w:hideMark/>
          </w:tcPr>
          <w:p w:rsidR="00F2734F" w:rsidRPr="002B1BAB" w:rsidRDefault="00F2734F" w:rsidP="00D411D6">
            <w:pPr>
              <w:spacing w:line="276" w:lineRule="auto"/>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sidRPr="002B1BAB">
              <w:rPr>
                <w:rFonts w:asciiTheme="minorHAnsi" w:hAnsiTheme="minorHAnsi" w:cstheme="minorHAnsi"/>
                <w:color w:val="000000"/>
                <w:sz w:val="18"/>
                <w:szCs w:val="18"/>
                <w:lang w:eastAsia="es-BO"/>
              </w:rPr>
              <w:t>Equipo completo para reparación de líneas de agua y alcantarillado</w:t>
            </w:r>
          </w:p>
        </w:tc>
        <w:tc>
          <w:tcPr>
            <w:tcW w:w="1244"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sidRPr="008D6BD3">
              <w:rPr>
                <w:rFonts w:asciiTheme="minorHAnsi" w:hAnsiTheme="minorHAnsi" w:cstheme="minorHAnsi"/>
                <w:color w:val="000000"/>
                <w:sz w:val="18"/>
                <w:szCs w:val="18"/>
                <w:lang w:eastAsia="es-BO"/>
              </w:rPr>
              <w:t> </w:t>
            </w:r>
            <w:r>
              <w:rPr>
                <w:rFonts w:asciiTheme="minorHAnsi" w:hAnsiTheme="minorHAnsi" w:cstheme="minorHAnsi"/>
                <w:color w:val="000000"/>
                <w:sz w:val="18"/>
                <w:szCs w:val="18"/>
                <w:lang w:eastAsia="es-BO"/>
              </w:rPr>
              <w:t>Equipo</w:t>
            </w:r>
          </w:p>
        </w:tc>
        <w:tc>
          <w:tcPr>
            <w:tcW w:w="1247" w:type="pct"/>
            <w:shd w:val="clear" w:color="000000" w:fill="FFFFFF"/>
            <w:vAlign w:val="center"/>
            <w:hideMark/>
          </w:tcPr>
          <w:p w:rsidR="00F2734F" w:rsidRPr="002B1BAB" w:rsidRDefault="00F2734F" w:rsidP="00D411D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w:t>
            </w:r>
            <w:r w:rsidRPr="008D6BD3">
              <w:rPr>
                <w:rFonts w:asciiTheme="minorHAnsi" w:hAnsiTheme="minorHAnsi" w:cstheme="minorHAnsi"/>
                <w:color w:val="000000"/>
                <w:sz w:val="18"/>
                <w:szCs w:val="18"/>
                <w:lang w:eastAsia="es-BO"/>
              </w:rPr>
              <w:t> </w:t>
            </w:r>
          </w:p>
        </w:tc>
      </w:tr>
      <w:tr w:rsidR="00F2734F" w:rsidRPr="008D6BD3" w:rsidTr="00D411D6">
        <w:trPr>
          <w:trHeight w:val="300"/>
        </w:trPr>
        <w:tc>
          <w:tcPr>
            <w:tcW w:w="5000" w:type="pct"/>
            <w:gridSpan w:val="4"/>
            <w:shd w:val="clear" w:color="000000" w:fill="FFFFFF"/>
            <w:vAlign w:val="center"/>
          </w:tcPr>
          <w:p w:rsidR="00F2734F" w:rsidRPr="008D6BD3" w:rsidRDefault="00F2734F" w:rsidP="00D411D6">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rsidR="00F2734F" w:rsidRPr="009E20B4" w:rsidRDefault="00F2734F" w:rsidP="00F2734F">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F2734F" w:rsidRPr="00D328C5" w:rsidRDefault="00F2734F" w:rsidP="00F2734F">
      <w:pPr>
        <w:pStyle w:val="Prrafodelista"/>
        <w:numPr>
          <w:ilvl w:val="2"/>
          <w:numId w:val="40"/>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w:t>
      </w:r>
      <w:proofErr w:type="gramStart"/>
      <w:r w:rsidRPr="00D328C5">
        <w:rPr>
          <w:rFonts w:asciiTheme="minorHAnsi" w:hAnsiTheme="minorHAnsi" w:cstheme="minorHAnsi"/>
          <w:b/>
          <w:bCs/>
          <w:sz w:val="22"/>
          <w:szCs w:val="22"/>
        </w:rPr>
        <w:t>OBLIGATORIO</w:t>
      </w:r>
      <w:proofErr w:type="gramEnd"/>
      <w:r w:rsidRPr="00D328C5">
        <w:rPr>
          <w:rFonts w:asciiTheme="minorHAnsi" w:hAnsiTheme="minorHAnsi" w:cstheme="minorHAnsi"/>
          <w:b/>
          <w:bCs/>
          <w:sz w:val="22"/>
          <w:szCs w:val="22"/>
        </w:rPr>
        <w:t xml:space="preserve"> PERO NO SUJETO A EVALUACION)</w:t>
      </w:r>
    </w:p>
    <w:p w:rsidR="00F2734F" w:rsidRPr="009E20B4" w:rsidRDefault="00F2734F" w:rsidP="00F2734F">
      <w:pPr>
        <w:pStyle w:val="Prrafodelista"/>
        <w:tabs>
          <w:tab w:val="left" w:pos="851"/>
        </w:tabs>
        <w:spacing w:line="276" w:lineRule="auto"/>
        <w:ind w:left="504"/>
        <w:contextualSpacing/>
        <w:rPr>
          <w:rFonts w:asciiTheme="minorHAnsi" w:hAnsiTheme="minorHAnsi" w:cstheme="minorHAnsi"/>
          <w:b/>
          <w:bCs/>
          <w:sz w:val="22"/>
          <w:szCs w:val="22"/>
          <w:u w:val="single"/>
        </w:rPr>
      </w:pPr>
    </w:p>
    <w:p w:rsidR="00F2734F" w:rsidRPr="009E20B4" w:rsidRDefault="00F2734F" w:rsidP="00F2734F">
      <w:pPr>
        <w:spacing w:line="276" w:lineRule="auto"/>
        <w:contextualSpacing/>
        <w:jc w:val="center"/>
        <w:rPr>
          <w:rFonts w:asciiTheme="minorHAnsi" w:eastAsia="Calibri" w:hAnsiTheme="minorHAnsi" w:cstheme="minorHAnsi"/>
          <w:b/>
          <w:iCs/>
          <w:sz w:val="22"/>
          <w:szCs w:val="22"/>
        </w:rPr>
      </w:pPr>
      <w:r w:rsidRPr="009E20B4">
        <w:rPr>
          <w:rFonts w:asciiTheme="minorHAnsi" w:eastAsia="Calibri" w:hAnsiTheme="minorHAnsi" w:cstheme="minorHAnsi"/>
          <w:b/>
          <w:iCs/>
          <w:sz w:val="22"/>
          <w:szCs w:val="22"/>
          <w:lang w:val="es-MX"/>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95"/>
        <w:gridCol w:w="2801"/>
        <w:gridCol w:w="3104"/>
        <w:gridCol w:w="2913"/>
      </w:tblGrid>
      <w:tr w:rsidR="00F2734F" w:rsidRPr="008D6BD3" w:rsidTr="00D411D6">
        <w:trPr>
          <w:trHeight w:val="45"/>
          <w:tblHeader/>
          <w:jc w:val="center"/>
        </w:trPr>
        <w:tc>
          <w:tcPr>
            <w:tcW w:w="162" w:type="pct"/>
            <w:shd w:val="clear" w:color="auto" w:fill="F2F2F2"/>
            <w:tcMar>
              <w:left w:w="0" w:type="dxa"/>
              <w:right w:w="0" w:type="dxa"/>
            </w:tcMar>
            <w:vAlign w:val="center"/>
          </w:tcPr>
          <w:p w:rsidR="00F2734F" w:rsidRPr="008D6BD3" w:rsidRDefault="00F2734F" w:rsidP="00D411D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rsidR="00F2734F" w:rsidRPr="008D6BD3" w:rsidRDefault="00F2734F" w:rsidP="00D411D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rsidR="00F2734F" w:rsidRPr="008D6BD3" w:rsidRDefault="00F2734F" w:rsidP="00D411D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rsidR="00F2734F" w:rsidRPr="008D6BD3" w:rsidRDefault="00F2734F" w:rsidP="00D411D6">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F2734F" w:rsidRPr="008D6BD3" w:rsidTr="00D411D6">
        <w:trPr>
          <w:trHeight w:val="45"/>
          <w:jc w:val="center"/>
        </w:trPr>
        <w:tc>
          <w:tcPr>
            <w:tcW w:w="162" w:type="pct"/>
            <w:shd w:val="clear" w:color="auto" w:fill="FFFFFF" w:themeFill="background1"/>
            <w:tcMar>
              <w:left w:w="0" w:type="dxa"/>
              <w:right w:w="0" w:type="dxa"/>
            </w:tcMar>
            <w:vAlign w:val="center"/>
          </w:tcPr>
          <w:p w:rsidR="00F2734F" w:rsidRPr="008D6BD3" w:rsidRDefault="00F2734F" w:rsidP="00D411D6">
            <w:pPr>
              <w:spacing w:line="276" w:lineRule="auto"/>
              <w:jc w:val="center"/>
              <w:rPr>
                <w:rFonts w:asciiTheme="minorHAnsi" w:hAnsiTheme="minorHAnsi" w:cstheme="minorHAnsi"/>
                <w:sz w:val="18"/>
                <w:szCs w:val="18"/>
                <w:lang w:val="es-BO"/>
              </w:rPr>
            </w:pPr>
            <w:r w:rsidRPr="008D6BD3">
              <w:rPr>
                <w:rFonts w:asciiTheme="minorHAnsi" w:hAnsiTheme="minorHAnsi" w:cstheme="minorHAnsi"/>
                <w:sz w:val="18"/>
                <w:szCs w:val="18"/>
                <w:lang w:val="es-BO"/>
              </w:rPr>
              <w:t>1</w:t>
            </w:r>
          </w:p>
        </w:tc>
        <w:tc>
          <w:tcPr>
            <w:tcW w:w="1537" w:type="pct"/>
            <w:shd w:val="clear" w:color="auto" w:fill="FFFFFF" w:themeFill="background1"/>
            <w:vAlign w:val="center"/>
          </w:tcPr>
          <w:p w:rsidR="00F2734F" w:rsidRPr="008D6BD3" w:rsidRDefault="00F2734F" w:rsidP="00D411D6">
            <w:pPr>
              <w:spacing w:line="276" w:lineRule="auto"/>
              <w:jc w:val="both"/>
              <w:rPr>
                <w:rFonts w:asciiTheme="minorHAnsi" w:hAnsiTheme="minorHAnsi" w:cstheme="minorHAnsi"/>
                <w:sz w:val="18"/>
                <w:szCs w:val="18"/>
                <w:lang w:val="es-BO"/>
              </w:rPr>
            </w:pPr>
            <w:r>
              <w:rPr>
                <w:rFonts w:asciiTheme="minorHAnsi" w:hAnsiTheme="minorHAnsi" w:cstheme="minorHAnsi"/>
                <w:sz w:val="18"/>
                <w:szCs w:val="18"/>
                <w:lang w:val="es-BO"/>
              </w:rPr>
              <w:t>Capataz</w:t>
            </w:r>
          </w:p>
        </w:tc>
        <w:tc>
          <w:tcPr>
            <w:tcW w:w="1703" w:type="pct"/>
            <w:shd w:val="clear" w:color="auto" w:fill="FFFFFF" w:themeFill="background1"/>
            <w:vAlign w:val="center"/>
          </w:tcPr>
          <w:p w:rsidR="00F2734F" w:rsidRPr="008D6BD3" w:rsidRDefault="00F2734F" w:rsidP="00D411D6">
            <w:pPr>
              <w:spacing w:line="276" w:lineRule="auto"/>
              <w:jc w:val="center"/>
              <w:rPr>
                <w:rFonts w:asciiTheme="minorHAnsi" w:hAnsiTheme="minorHAnsi" w:cstheme="minorHAnsi"/>
                <w:sz w:val="18"/>
                <w:szCs w:val="18"/>
                <w:lang w:val="es-BO"/>
              </w:rPr>
            </w:pPr>
            <w:r>
              <w:rPr>
                <w:rFonts w:asciiTheme="minorHAnsi" w:hAnsiTheme="minorHAnsi" w:cstheme="minorHAnsi"/>
                <w:sz w:val="18"/>
                <w:szCs w:val="18"/>
                <w:lang w:val="es-BO"/>
              </w:rPr>
              <w:t>-</w:t>
            </w:r>
          </w:p>
        </w:tc>
        <w:tc>
          <w:tcPr>
            <w:tcW w:w="1598" w:type="pct"/>
            <w:shd w:val="clear" w:color="auto" w:fill="FFFFFF" w:themeFill="background1"/>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2734F" w:rsidRPr="008D6BD3" w:rsidTr="00D411D6">
        <w:trPr>
          <w:trHeight w:val="45"/>
          <w:jc w:val="center"/>
        </w:trPr>
        <w:tc>
          <w:tcPr>
            <w:tcW w:w="162" w:type="pct"/>
            <w:shd w:val="clear" w:color="auto" w:fill="auto"/>
            <w:tcMar>
              <w:left w:w="0" w:type="dxa"/>
              <w:right w:w="0" w:type="dxa"/>
            </w:tcMar>
            <w:vAlign w:val="center"/>
          </w:tcPr>
          <w:p w:rsidR="00F2734F" w:rsidRPr="008D6BD3" w:rsidRDefault="00F2734F" w:rsidP="00D411D6">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2</w:t>
            </w:r>
          </w:p>
        </w:tc>
        <w:tc>
          <w:tcPr>
            <w:tcW w:w="1537" w:type="pct"/>
            <w:shd w:val="clear" w:color="auto" w:fill="auto"/>
            <w:vAlign w:val="center"/>
          </w:tcPr>
          <w:p w:rsidR="00F2734F" w:rsidRPr="008D6BD3" w:rsidRDefault="00F2734F" w:rsidP="00D411D6">
            <w:pPr>
              <w:spacing w:line="276" w:lineRule="auto"/>
              <w:jc w:val="both"/>
              <w:rPr>
                <w:rFonts w:asciiTheme="minorHAnsi" w:hAnsiTheme="minorHAnsi" w:cstheme="minorHAnsi"/>
                <w:sz w:val="18"/>
                <w:szCs w:val="18"/>
              </w:rPr>
            </w:pPr>
            <w:r>
              <w:rPr>
                <w:rFonts w:asciiTheme="minorHAnsi" w:hAnsiTheme="minorHAnsi" w:cstheme="minorHAnsi"/>
                <w:sz w:val="18"/>
                <w:szCs w:val="18"/>
              </w:rPr>
              <w:t>Chofer</w:t>
            </w:r>
          </w:p>
        </w:tc>
        <w:tc>
          <w:tcPr>
            <w:tcW w:w="1703" w:type="pct"/>
            <w:shd w:val="clear" w:color="auto" w:fill="auto"/>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2734F" w:rsidRPr="008D6BD3" w:rsidTr="00D411D6">
        <w:trPr>
          <w:trHeight w:val="45"/>
          <w:jc w:val="center"/>
        </w:trPr>
        <w:tc>
          <w:tcPr>
            <w:tcW w:w="162" w:type="pct"/>
            <w:shd w:val="clear" w:color="auto" w:fill="auto"/>
            <w:tcMar>
              <w:left w:w="0" w:type="dxa"/>
              <w:right w:w="0" w:type="dxa"/>
            </w:tcMar>
            <w:vAlign w:val="center"/>
          </w:tcPr>
          <w:p w:rsidR="00F2734F" w:rsidRPr="008D6BD3" w:rsidRDefault="00F2734F" w:rsidP="00D411D6">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3</w:t>
            </w:r>
          </w:p>
        </w:tc>
        <w:tc>
          <w:tcPr>
            <w:tcW w:w="1537" w:type="pct"/>
            <w:shd w:val="clear" w:color="auto" w:fill="auto"/>
            <w:vAlign w:val="center"/>
          </w:tcPr>
          <w:p w:rsidR="00F2734F" w:rsidRPr="008D6BD3" w:rsidRDefault="00F2734F" w:rsidP="00D411D6">
            <w:pPr>
              <w:spacing w:line="276" w:lineRule="auto"/>
              <w:jc w:val="both"/>
              <w:rPr>
                <w:rFonts w:asciiTheme="minorHAnsi" w:hAnsiTheme="minorHAnsi" w:cstheme="minorHAnsi"/>
                <w:sz w:val="18"/>
                <w:szCs w:val="18"/>
              </w:rPr>
            </w:pPr>
            <w:r>
              <w:rPr>
                <w:rFonts w:asciiTheme="minorHAnsi" w:hAnsiTheme="minorHAnsi" w:cstheme="minorHAnsi"/>
                <w:sz w:val="18"/>
                <w:szCs w:val="18"/>
              </w:rPr>
              <w:t>Albañil</w:t>
            </w:r>
          </w:p>
        </w:tc>
        <w:tc>
          <w:tcPr>
            <w:tcW w:w="1703" w:type="pct"/>
            <w:shd w:val="clear" w:color="auto" w:fill="auto"/>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2734F" w:rsidRPr="008D6BD3" w:rsidTr="00D411D6">
        <w:trPr>
          <w:trHeight w:val="45"/>
          <w:jc w:val="center"/>
        </w:trPr>
        <w:tc>
          <w:tcPr>
            <w:tcW w:w="162" w:type="pct"/>
            <w:shd w:val="clear" w:color="auto" w:fill="auto"/>
            <w:tcMar>
              <w:left w:w="0" w:type="dxa"/>
              <w:right w:w="0" w:type="dxa"/>
            </w:tcMar>
            <w:vAlign w:val="center"/>
          </w:tcPr>
          <w:p w:rsidR="00F2734F" w:rsidRPr="008D6BD3" w:rsidRDefault="00F2734F" w:rsidP="00D411D6">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4</w:t>
            </w:r>
          </w:p>
        </w:tc>
        <w:tc>
          <w:tcPr>
            <w:tcW w:w="1537" w:type="pct"/>
            <w:shd w:val="clear" w:color="auto" w:fill="auto"/>
            <w:vAlign w:val="center"/>
          </w:tcPr>
          <w:p w:rsidR="00F2734F" w:rsidRPr="008D6BD3" w:rsidRDefault="00F2734F" w:rsidP="00D411D6">
            <w:pPr>
              <w:spacing w:line="276" w:lineRule="auto"/>
              <w:jc w:val="both"/>
              <w:rPr>
                <w:rFonts w:asciiTheme="minorHAnsi" w:hAnsiTheme="minorHAnsi" w:cstheme="minorHAnsi"/>
                <w:sz w:val="18"/>
                <w:szCs w:val="18"/>
              </w:rPr>
            </w:pPr>
            <w:r>
              <w:rPr>
                <w:rFonts w:asciiTheme="minorHAnsi" w:hAnsiTheme="minorHAnsi" w:cstheme="minorHAnsi"/>
                <w:sz w:val="18"/>
                <w:szCs w:val="18"/>
              </w:rPr>
              <w:t>Ayudante</w:t>
            </w:r>
          </w:p>
        </w:tc>
        <w:tc>
          <w:tcPr>
            <w:tcW w:w="1703" w:type="pct"/>
            <w:shd w:val="clear" w:color="auto" w:fill="auto"/>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r>
      <w:tr w:rsidR="00F2734F" w:rsidRPr="008D6BD3" w:rsidTr="00D411D6">
        <w:trPr>
          <w:trHeight w:val="45"/>
          <w:jc w:val="center"/>
        </w:trPr>
        <w:tc>
          <w:tcPr>
            <w:tcW w:w="162" w:type="pct"/>
            <w:shd w:val="clear" w:color="auto" w:fill="auto"/>
            <w:tcMar>
              <w:left w:w="0" w:type="dxa"/>
              <w:right w:w="0" w:type="dxa"/>
            </w:tcMar>
            <w:vAlign w:val="center"/>
          </w:tcPr>
          <w:p w:rsidR="00F2734F" w:rsidRPr="008D6BD3" w:rsidRDefault="00F2734F" w:rsidP="00D411D6">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5</w:t>
            </w:r>
          </w:p>
        </w:tc>
        <w:tc>
          <w:tcPr>
            <w:tcW w:w="1537" w:type="pct"/>
            <w:shd w:val="clear" w:color="auto" w:fill="auto"/>
            <w:vAlign w:val="center"/>
          </w:tcPr>
          <w:p w:rsidR="00F2734F" w:rsidRPr="008D6BD3" w:rsidRDefault="00F2734F" w:rsidP="00D411D6">
            <w:pPr>
              <w:spacing w:line="276" w:lineRule="auto"/>
              <w:jc w:val="both"/>
              <w:rPr>
                <w:rFonts w:asciiTheme="minorHAnsi" w:hAnsiTheme="minorHAnsi" w:cstheme="minorHAnsi"/>
                <w:sz w:val="18"/>
                <w:szCs w:val="18"/>
              </w:rPr>
            </w:pPr>
            <w:r>
              <w:rPr>
                <w:rFonts w:asciiTheme="minorHAnsi" w:hAnsiTheme="minorHAnsi" w:cstheme="minorHAnsi"/>
                <w:sz w:val="18"/>
                <w:szCs w:val="18"/>
              </w:rPr>
              <w:t>Plomero calificado</w:t>
            </w:r>
          </w:p>
        </w:tc>
        <w:tc>
          <w:tcPr>
            <w:tcW w:w="1703" w:type="pct"/>
            <w:shd w:val="clear" w:color="auto" w:fill="auto"/>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2734F" w:rsidRPr="008D6BD3" w:rsidTr="00D411D6">
        <w:trPr>
          <w:trHeight w:val="45"/>
          <w:jc w:val="center"/>
        </w:trPr>
        <w:tc>
          <w:tcPr>
            <w:tcW w:w="162" w:type="pct"/>
            <w:shd w:val="clear" w:color="auto" w:fill="auto"/>
            <w:tcMar>
              <w:left w:w="0" w:type="dxa"/>
              <w:right w:w="0" w:type="dxa"/>
            </w:tcMar>
            <w:vAlign w:val="center"/>
          </w:tcPr>
          <w:p w:rsidR="00F2734F" w:rsidRPr="008D6BD3" w:rsidRDefault="00F2734F" w:rsidP="00D411D6">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6</w:t>
            </w:r>
          </w:p>
        </w:tc>
        <w:tc>
          <w:tcPr>
            <w:tcW w:w="1537" w:type="pct"/>
            <w:shd w:val="clear" w:color="auto" w:fill="auto"/>
            <w:vAlign w:val="center"/>
          </w:tcPr>
          <w:p w:rsidR="00F2734F" w:rsidRPr="008D6BD3" w:rsidRDefault="00F2734F" w:rsidP="00D411D6">
            <w:pPr>
              <w:spacing w:line="276" w:lineRule="auto"/>
              <w:jc w:val="both"/>
              <w:rPr>
                <w:rFonts w:asciiTheme="minorHAnsi" w:hAnsiTheme="minorHAnsi" w:cstheme="minorHAnsi"/>
                <w:sz w:val="18"/>
                <w:szCs w:val="18"/>
              </w:rPr>
            </w:pPr>
            <w:r>
              <w:rPr>
                <w:rFonts w:asciiTheme="minorHAnsi" w:hAnsiTheme="minorHAnsi" w:cstheme="minorHAnsi"/>
                <w:sz w:val="18"/>
                <w:szCs w:val="18"/>
              </w:rPr>
              <w:t>Topógrafo</w:t>
            </w:r>
          </w:p>
        </w:tc>
        <w:tc>
          <w:tcPr>
            <w:tcW w:w="1703" w:type="pct"/>
            <w:shd w:val="clear" w:color="auto" w:fill="auto"/>
          </w:tcPr>
          <w:p w:rsidR="00F2734F" w:rsidRPr="00B57841" w:rsidRDefault="00F2734F" w:rsidP="00D411D6">
            <w:pPr>
              <w:spacing w:line="276" w:lineRule="auto"/>
              <w:jc w:val="center"/>
              <w:rPr>
                <w:rFonts w:asciiTheme="minorHAnsi" w:hAnsiTheme="minorHAnsi" w:cstheme="minorHAnsi"/>
                <w:sz w:val="18"/>
                <w:szCs w:val="18"/>
                <w:lang w:val="es-BO"/>
              </w:rPr>
            </w:pPr>
            <w:r w:rsidRPr="00B57841">
              <w:rPr>
                <w:rFonts w:asciiTheme="minorHAnsi" w:hAnsiTheme="minorHAnsi" w:cstheme="minorHAnsi"/>
                <w:sz w:val="18"/>
                <w:szCs w:val="18"/>
                <w:lang w:val="es-BO"/>
              </w:rPr>
              <w:t>Técnico o Lic. en topografía</w:t>
            </w:r>
          </w:p>
        </w:tc>
        <w:tc>
          <w:tcPr>
            <w:tcW w:w="1598" w:type="pct"/>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2734F" w:rsidRPr="008D6BD3" w:rsidTr="00D411D6">
        <w:trPr>
          <w:trHeight w:val="45"/>
          <w:jc w:val="center"/>
        </w:trPr>
        <w:tc>
          <w:tcPr>
            <w:tcW w:w="162" w:type="pct"/>
            <w:shd w:val="clear" w:color="auto" w:fill="auto"/>
            <w:tcMar>
              <w:left w:w="0" w:type="dxa"/>
              <w:right w:w="0" w:type="dxa"/>
            </w:tcMar>
            <w:vAlign w:val="center"/>
          </w:tcPr>
          <w:p w:rsidR="00F2734F" w:rsidRPr="008D6BD3" w:rsidRDefault="00F2734F" w:rsidP="00D411D6">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7</w:t>
            </w:r>
          </w:p>
        </w:tc>
        <w:tc>
          <w:tcPr>
            <w:tcW w:w="1537" w:type="pct"/>
            <w:shd w:val="clear" w:color="auto" w:fill="auto"/>
            <w:vAlign w:val="center"/>
          </w:tcPr>
          <w:p w:rsidR="00F2734F" w:rsidRPr="008D6BD3" w:rsidRDefault="00F2734F" w:rsidP="00D411D6">
            <w:pPr>
              <w:spacing w:line="276" w:lineRule="auto"/>
              <w:jc w:val="both"/>
              <w:rPr>
                <w:rFonts w:asciiTheme="minorHAnsi" w:hAnsiTheme="minorHAnsi" w:cstheme="minorHAnsi"/>
                <w:sz w:val="18"/>
                <w:szCs w:val="18"/>
              </w:rPr>
            </w:pPr>
            <w:r>
              <w:rPr>
                <w:rFonts w:asciiTheme="minorHAnsi" w:hAnsiTheme="minorHAnsi" w:cstheme="minorHAnsi"/>
                <w:sz w:val="18"/>
                <w:szCs w:val="18"/>
              </w:rPr>
              <w:t>Alarife</w:t>
            </w:r>
          </w:p>
        </w:tc>
        <w:tc>
          <w:tcPr>
            <w:tcW w:w="1703" w:type="pct"/>
            <w:shd w:val="clear" w:color="auto" w:fill="auto"/>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2734F" w:rsidRPr="008D6BD3" w:rsidTr="00D411D6">
        <w:trPr>
          <w:trHeight w:val="45"/>
          <w:jc w:val="center"/>
        </w:trPr>
        <w:tc>
          <w:tcPr>
            <w:tcW w:w="162" w:type="pct"/>
            <w:shd w:val="clear" w:color="auto" w:fill="auto"/>
            <w:tcMar>
              <w:left w:w="0" w:type="dxa"/>
              <w:right w:w="0" w:type="dxa"/>
            </w:tcMar>
            <w:vAlign w:val="center"/>
          </w:tcPr>
          <w:p w:rsidR="00F2734F" w:rsidRPr="008D6BD3" w:rsidRDefault="00F2734F" w:rsidP="00D411D6">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8</w:t>
            </w:r>
          </w:p>
        </w:tc>
        <w:tc>
          <w:tcPr>
            <w:tcW w:w="1537" w:type="pct"/>
            <w:shd w:val="clear" w:color="auto" w:fill="auto"/>
            <w:vAlign w:val="center"/>
          </w:tcPr>
          <w:p w:rsidR="00F2734F" w:rsidRPr="008D6BD3" w:rsidRDefault="00F2734F" w:rsidP="00D411D6">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cortadora de disco</w:t>
            </w:r>
          </w:p>
        </w:tc>
        <w:tc>
          <w:tcPr>
            <w:tcW w:w="1703" w:type="pct"/>
            <w:shd w:val="clear" w:color="auto" w:fill="auto"/>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2734F" w:rsidRPr="008D6BD3" w:rsidTr="00D411D6">
        <w:trPr>
          <w:trHeight w:val="45"/>
          <w:jc w:val="center"/>
        </w:trPr>
        <w:tc>
          <w:tcPr>
            <w:tcW w:w="162" w:type="pct"/>
            <w:shd w:val="clear" w:color="auto" w:fill="auto"/>
            <w:tcMar>
              <w:left w:w="0" w:type="dxa"/>
              <w:right w:w="0" w:type="dxa"/>
            </w:tcMar>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537" w:type="pct"/>
            <w:shd w:val="clear" w:color="auto" w:fill="auto"/>
            <w:vAlign w:val="center"/>
          </w:tcPr>
          <w:p w:rsidR="00F2734F" w:rsidRPr="008D6BD3" w:rsidRDefault="00F2734F" w:rsidP="00D411D6">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martillo neumático</w:t>
            </w:r>
          </w:p>
        </w:tc>
        <w:tc>
          <w:tcPr>
            <w:tcW w:w="1703" w:type="pct"/>
            <w:shd w:val="clear" w:color="auto" w:fill="auto"/>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F2734F" w:rsidRPr="008D6BD3" w:rsidTr="00D411D6">
        <w:trPr>
          <w:trHeight w:val="45"/>
          <w:jc w:val="center"/>
        </w:trPr>
        <w:tc>
          <w:tcPr>
            <w:tcW w:w="162" w:type="pct"/>
            <w:shd w:val="clear" w:color="auto" w:fill="auto"/>
            <w:tcMar>
              <w:left w:w="0" w:type="dxa"/>
              <w:right w:w="0" w:type="dxa"/>
            </w:tcMar>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10</w:t>
            </w:r>
          </w:p>
        </w:tc>
        <w:tc>
          <w:tcPr>
            <w:tcW w:w="1537" w:type="pct"/>
            <w:shd w:val="clear" w:color="auto" w:fill="auto"/>
            <w:vAlign w:val="center"/>
          </w:tcPr>
          <w:p w:rsidR="00F2734F" w:rsidRPr="008D6BD3" w:rsidRDefault="00F2734F" w:rsidP="00D411D6">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compactador- Apisonador</w:t>
            </w:r>
          </w:p>
        </w:tc>
        <w:tc>
          <w:tcPr>
            <w:tcW w:w="1703" w:type="pct"/>
            <w:shd w:val="clear" w:color="auto" w:fill="auto"/>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F2734F" w:rsidRPr="008D6BD3" w:rsidTr="00D411D6">
        <w:trPr>
          <w:trHeight w:val="45"/>
          <w:jc w:val="center"/>
        </w:trPr>
        <w:tc>
          <w:tcPr>
            <w:tcW w:w="162" w:type="pct"/>
            <w:shd w:val="clear" w:color="auto" w:fill="auto"/>
            <w:tcMar>
              <w:left w:w="0" w:type="dxa"/>
              <w:right w:w="0" w:type="dxa"/>
            </w:tcMar>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537" w:type="pct"/>
            <w:shd w:val="clear" w:color="auto" w:fill="auto"/>
            <w:vAlign w:val="center"/>
          </w:tcPr>
          <w:p w:rsidR="00F2734F" w:rsidRPr="008D6BD3" w:rsidRDefault="00F2734F" w:rsidP="00D411D6">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Equipo de prueba de hermeticidad</w:t>
            </w:r>
          </w:p>
        </w:tc>
        <w:tc>
          <w:tcPr>
            <w:tcW w:w="1703" w:type="pct"/>
            <w:shd w:val="clear" w:color="auto" w:fill="auto"/>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2734F" w:rsidRPr="008D6BD3" w:rsidTr="00D411D6">
        <w:trPr>
          <w:trHeight w:val="45"/>
          <w:jc w:val="center"/>
        </w:trPr>
        <w:tc>
          <w:tcPr>
            <w:tcW w:w="162" w:type="pct"/>
            <w:shd w:val="clear" w:color="auto" w:fill="auto"/>
            <w:tcMar>
              <w:left w:w="0" w:type="dxa"/>
              <w:right w:w="0" w:type="dxa"/>
            </w:tcMar>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537" w:type="pct"/>
            <w:shd w:val="clear" w:color="auto" w:fill="auto"/>
            <w:vAlign w:val="center"/>
          </w:tcPr>
          <w:p w:rsidR="00F2734F" w:rsidRPr="008D6BD3" w:rsidRDefault="00F2734F" w:rsidP="00D411D6">
            <w:pPr>
              <w:spacing w:line="276" w:lineRule="auto"/>
              <w:jc w:val="both"/>
              <w:rPr>
                <w:rFonts w:asciiTheme="minorHAnsi" w:hAnsiTheme="minorHAnsi" w:cstheme="minorHAnsi"/>
                <w:sz w:val="18"/>
                <w:szCs w:val="18"/>
              </w:rPr>
            </w:pPr>
            <w:r>
              <w:rPr>
                <w:rFonts w:asciiTheme="minorHAnsi" w:hAnsiTheme="minorHAnsi" w:cstheme="minorHAnsi"/>
                <w:sz w:val="18"/>
                <w:szCs w:val="18"/>
              </w:rPr>
              <w:t>Monitor SMS</w:t>
            </w:r>
          </w:p>
        </w:tc>
        <w:tc>
          <w:tcPr>
            <w:tcW w:w="1703" w:type="pct"/>
            <w:shd w:val="clear" w:color="auto" w:fill="auto"/>
          </w:tcPr>
          <w:p w:rsidR="00F2734F" w:rsidRPr="00413F47" w:rsidRDefault="00F2734F" w:rsidP="00D411D6">
            <w:pPr>
              <w:spacing w:line="276" w:lineRule="auto"/>
              <w:jc w:val="both"/>
              <w:rPr>
                <w:rFonts w:asciiTheme="minorHAnsi" w:hAnsiTheme="minorHAnsi" w:cstheme="minorHAnsi"/>
                <w:sz w:val="18"/>
                <w:szCs w:val="18"/>
              </w:rPr>
            </w:pPr>
            <w:r w:rsidRPr="00413F47">
              <w:rPr>
                <w:rFonts w:asciiTheme="minorHAnsi" w:hAnsiTheme="minorHAnsi" w:cstheme="minorHAnsi"/>
                <w:sz w:val="18"/>
                <w:szCs w:val="18"/>
              </w:rPr>
              <w:t>Profesional a nivel licenciatura en ingeniería o Técnico del área Industrial (mecánico, eléctrico, SMS o similares).</w:t>
            </w:r>
          </w:p>
          <w:p w:rsidR="00F2734F" w:rsidRPr="00413F47" w:rsidRDefault="00F2734F" w:rsidP="00D411D6">
            <w:pPr>
              <w:spacing w:line="276" w:lineRule="auto"/>
              <w:jc w:val="both"/>
              <w:rPr>
                <w:rFonts w:asciiTheme="minorHAnsi" w:hAnsiTheme="minorHAnsi" w:cstheme="minorHAnsi"/>
                <w:sz w:val="18"/>
                <w:szCs w:val="18"/>
              </w:rPr>
            </w:pPr>
            <w:r w:rsidRPr="00413F47">
              <w:rPr>
                <w:rFonts w:asciiTheme="minorHAnsi" w:hAnsiTheme="minorHAnsi" w:cstheme="minorHAnsi"/>
                <w:sz w:val="18"/>
                <w:szCs w:val="18"/>
              </w:rPr>
              <w:t>Formación Obligatoria. Seguridad Industrial, Salud Ocupacional y/o Medio Ambiente.</w:t>
            </w:r>
          </w:p>
          <w:p w:rsidR="00F2734F" w:rsidRPr="008D6BD3" w:rsidRDefault="00F2734F" w:rsidP="00D411D6">
            <w:pPr>
              <w:spacing w:line="276" w:lineRule="auto"/>
              <w:jc w:val="both"/>
              <w:rPr>
                <w:rFonts w:asciiTheme="minorHAnsi" w:hAnsiTheme="minorHAnsi" w:cstheme="minorHAnsi"/>
                <w:sz w:val="18"/>
                <w:szCs w:val="18"/>
              </w:rPr>
            </w:pPr>
            <w:r w:rsidRPr="00413F47">
              <w:rPr>
                <w:rFonts w:asciiTheme="minorHAnsi" w:hAnsiTheme="minorHAnsi" w:cstheme="minorHAnsi"/>
                <w:sz w:val="18"/>
                <w:szCs w:val="18"/>
              </w:rPr>
              <w:t>Cursos de Sistemas de Gestión  de Seguridad y salud ocupacional y/o Medio Ambiente (OHSAS 18001 - ISO 14001).</w:t>
            </w:r>
          </w:p>
        </w:tc>
        <w:tc>
          <w:tcPr>
            <w:tcW w:w="1598" w:type="pct"/>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1 por cada frente de trabajo propuesto</w:t>
            </w:r>
          </w:p>
        </w:tc>
      </w:tr>
      <w:tr w:rsidR="00F2734F" w:rsidRPr="008D6BD3" w:rsidTr="00D411D6">
        <w:trPr>
          <w:trHeight w:val="45"/>
          <w:jc w:val="center"/>
        </w:trPr>
        <w:tc>
          <w:tcPr>
            <w:tcW w:w="162" w:type="pct"/>
            <w:shd w:val="clear" w:color="auto" w:fill="auto"/>
            <w:tcMar>
              <w:left w:w="0" w:type="dxa"/>
              <w:right w:w="0" w:type="dxa"/>
            </w:tcMar>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7" w:type="pct"/>
            <w:shd w:val="clear" w:color="auto" w:fill="auto"/>
            <w:vAlign w:val="center"/>
          </w:tcPr>
          <w:p w:rsidR="00F2734F" w:rsidRPr="008D6BD3" w:rsidRDefault="00F2734F" w:rsidP="00D411D6">
            <w:pPr>
              <w:spacing w:line="276" w:lineRule="auto"/>
              <w:jc w:val="both"/>
              <w:rPr>
                <w:rFonts w:asciiTheme="minorHAnsi" w:hAnsiTheme="minorHAnsi" w:cstheme="minorHAnsi"/>
                <w:sz w:val="18"/>
                <w:szCs w:val="18"/>
              </w:rPr>
            </w:pPr>
            <w:r>
              <w:rPr>
                <w:rFonts w:asciiTheme="minorHAnsi" w:hAnsiTheme="minorHAnsi" w:cstheme="minorHAnsi"/>
                <w:sz w:val="18"/>
                <w:szCs w:val="18"/>
              </w:rPr>
              <w:t>Dibujante de planos As-Built</w:t>
            </w:r>
          </w:p>
        </w:tc>
        <w:tc>
          <w:tcPr>
            <w:tcW w:w="1703" w:type="pct"/>
            <w:shd w:val="clear" w:color="auto" w:fill="auto"/>
          </w:tcPr>
          <w:p w:rsidR="00F2734F" w:rsidRPr="008D6BD3" w:rsidRDefault="00F2734F" w:rsidP="00D411D6">
            <w:pPr>
              <w:spacing w:line="276" w:lineRule="auto"/>
              <w:rPr>
                <w:rFonts w:asciiTheme="minorHAnsi" w:hAnsiTheme="minorHAnsi" w:cstheme="minorHAnsi"/>
                <w:sz w:val="18"/>
                <w:szCs w:val="18"/>
              </w:rPr>
            </w:pPr>
            <w:r>
              <w:rPr>
                <w:rFonts w:asciiTheme="minorHAnsi" w:hAnsiTheme="minorHAnsi" w:cstheme="minorHAnsi"/>
                <w:sz w:val="18"/>
                <w:szCs w:val="18"/>
              </w:rPr>
              <w:t>Bachiller</w:t>
            </w:r>
            <w:r w:rsidRPr="00413F47">
              <w:rPr>
                <w:rFonts w:asciiTheme="minorHAnsi" w:hAnsiTheme="minorHAnsi" w:cstheme="minorHAnsi"/>
                <w:sz w:val="18"/>
                <w:szCs w:val="18"/>
              </w:rPr>
              <w:t xml:space="preserve">, Técnico, Egresado o </w:t>
            </w:r>
            <w:proofErr w:type="spellStart"/>
            <w:r w:rsidRPr="00413F47">
              <w:rPr>
                <w:rFonts w:asciiTheme="minorHAnsi" w:hAnsiTheme="minorHAnsi" w:cstheme="minorHAnsi"/>
                <w:sz w:val="18"/>
                <w:szCs w:val="18"/>
              </w:rPr>
              <w:t>Formacion</w:t>
            </w:r>
            <w:proofErr w:type="spellEnd"/>
            <w:r w:rsidRPr="00413F47">
              <w:rPr>
                <w:rFonts w:asciiTheme="minorHAnsi" w:hAnsiTheme="minorHAnsi" w:cstheme="minorHAnsi"/>
                <w:sz w:val="18"/>
                <w:szCs w:val="18"/>
              </w:rPr>
              <w:t xml:space="preserve"> Superior con al menos un curso concluido en el manejo del programa </w:t>
            </w:r>
            <w:proofErr w:type="spellStart"/>
            <w:r w:rsidRPr="00413F47">
              <w:rPr>
                <w:rFonts w:asciiTheme="minorHAnsi" w:hAnsiTheme="minorHAnsi" w:cstheme="minorHAnsi"/>
                <w:sz w:val="18"/>
                <w:szCs w:val="18"/>
              </w:rPr>
              <w:t>Autocad</w:t>
            </w:r>
            <w:proofErr w:type="spellEnd"/>
            <w:r w:rsidRPr="00413F47">
              <w:rPr>
                <w:rFonts w:asciiTheme="minorHAnsi" w:hAnsiTheme="minorHAnsi" w:cstheme="minorHAnsi"/>
                <w:sz w:val="18"/>
                <w:szCs w:val="18"/>
              </w:rPr>
              <w:t>.</w:t>
            </w:r>
          </w:p>
        </w:tc>
        <w:tc>
          <w:tcPr>
            <w:tcW w:w="1598" w:type="pct"/>
            <w:vAlign w:val="center"/>
          </w:tcPr>
          <w:p w:rsidR="00F2734F" w:rsidRPr="008D6BD3" w:rsidRDefault="00F2734F" w:rsidP="00D411D6">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bl>
    <w:p w:rsidR="00F2734F" w:rsidRDefault="00F2734F" w:rsidP="00F2734F">
      <w:pPr>
        <w:tabs>
          <w:tab w:val="left" w:pos="426"/>
        </w:tabs>
        <w:spacing w:line="276" w:lineRule="auto"/>
        <w:contextualSpacing/>
        <w:rPr>
          <w:rFonts w:asciiTheme="minorHAnsi" w:hAnsiTheme="minorHAnsi" w:cstheme="minorHAnsi"/>
          <w:color w:val="000000" w:themeColor="text1"/>
          <w:sz w:val="22"/>
          <w:szCs w:val="22"/>
        </w:rPr>
      </w:pPr>
    </w:p>
    <w:p w:rsidR="00F2734F" w:rsidRDefault="00F2734F" w:rsidP="00F2734F">
      <w:pPr>
        <w:tabs>
          <w:tab w:val="left" w:pos="426"/>
        </w:tabs>
        <w:spacing w:line="276" w:lineRule="auto"/>
        <w:contextualSpacing/>
        <w:rPr>
          <w:rFonts w:asciiTheme="minorHAnsi" w:hAnsiTheme="minorHAnsi" w:cstheme="minorHAnsi"/>
          <w:color w:val="000000" w:themeColor="text1"/>
          <w:sz w:val="22"/>
          <w:szCs w:val="22"/>
        </w:rPr>
      </w:pPr>
    </w:p>
    <w:p w:rsidR="00F2734F" w:rsidRDefault="00F2734F" w:rsidP="00F2734F">
      <w:pPr>
        <w:tabs>
          <w:tab w:val="left" w:pos="426"/>
        </w:tabs>
        <w:spacing w:line="276" w:lineRule="auto"/>
        <w:contextualSpacing/>
        <w:rPr>
          <w:rFonts w:asciiTheme="minorHAnsi" w:hAnsiTheme="minorHAnsi" w:cstheme="minorHAnsi"/>
          <w:color w:val="000000" w:themeColor="text1"/>
          <w:sz w:val="22"/>
          <w:szCs w:val="22"/>
        </w:rPr>
      </w:pPr>
    </w:p>
    <w:p w:rsidR="00F2734F" w:rsidRPr="00D328C5" w:rsidRDefault="00F2734F" w:rsidP="00F2734F">
      <w:pPr>
        <w:pStyle w:val="Prrafodelista"/>
        <w:numPr>
          <w:ilvl w:val="1"/>
          <w:numId w:val="40"/>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rsidR="00F2734F" w:rsidRPr="00D328C5" w:rsidRDefault="00F2734F" w:rsidP="00F2734F">
      <w:pPr>
        <w:pStyle w:val="Prrafodelista"/>
        <w:numPr>
          <w:ilvl w:val="2"/>
          <w:numId w:val="40"/>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rsidR="00F2734F" w:rsidRPr="009E20B4" w:rsidRDefault="00F2734F" w:rsidP="00F2734F">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F2734F" w:rsidRPr="009E20B4" w:rsidRDefault="00F2734F" w:rsidP="00F2734F">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rsidR="00F2734F" w:rsidRPr="00D328C5" w:rsidRDefault="00F2734F" w:rsidP="00F2734F">
      <w:pPr>
        <w:pStyle w:val="Prrafodelista"/>
        <w:numPr>
          <w:ilvl w:val="2"/>
          <w:numId w:val="40"/>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rsidR="00F2734F" w:rsidRPr="009E20B4" w:rsidRDefault="00F2734F" w:rsidP="00F2734F">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rsidR="00F2734F" w:rsidRPr="009E20B4" w:rsidRDefault="00F2734F" w:rsidP="00F2734F">
      <w:pPr>
        <w:tabs>
          <w:tab w:val="left" w:pos="426"/>
        </w:tabs>
        <w:spacing w:line="276" w:lineRule="auto"/>
        <w:contextualSpacing/>
        <w:rPr>
          <w:rFonts w:asciiTheme="minorHAnsi" w:hAnsiTheme="minorHAnsi" w:cstheme="minorHAnsi"/>
          <w:b/>
          <w:color w:val="000000" w:themeColor="text1"/>
          <w:sz w:val="22"/>
          <w:szCs w:val="22"/>
          <w:u w:val="single"/>
        </w:rPr>
      </w:pPr>
    </w:p>
    <w:p w:rsidR="00F2734F" w:rsidRPr="00D328C5" w:rsidRDefault="00F2734F" w:rsidP="00F2734F">
      <w:pPr>
        <w:pStyle w:val="Prrafodelista"/>
        <w:numPr>
          <w:ilvl w:val="2"/>
          <w:numId w:val="40"/>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rsidR="00F2734F" w:rsidRPr="009E20B4" w:rsidRDefault="00F2734F" w:rsidP="00F2734F">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F2734F" w:rsidRDefault="00F2734F" w:rsidP="00F2734F">
      <w:pPr>
        <w:tabs>
          <w:tab w:val="left" w:pos="426"/>
        </w:tabs>
        <w:spacing w:line="276" w:lineRule="auto"/>
        <w:contextualSpacing/>
        <w:rPr>
          <w:rFonts w:asciiTheme="minorHAnsi" w:hAnsiTheme="minorHAnsi" w:cstheme="minorHAnsi"/>
          <w:color w:val="000000" w:themeColor="text1"/>
          <w:sz w:val="22"/>
          <w:szCs w:val="22"/>
        </w:rPr>
      </w:pPr>
    </w:p>
    <w:p w:rsidR="00F2734F" w:rsidRDefault="00F2734F" w:rsidP="00F2734F">
      <w:pPr>
        <w:pStyle w:val="Prrafodelista"/>
        <w:numPr>
          <w:ilvl w:val="0"/>
          <w:numId w:val="40"/>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PARA EL PROPONENTE</w:t>
      </w:r>
    </w:p>
    <w:p w:rsidR="00F2734F" w:rsidRDefault="00F2734F" w:rsidP="00F2734F">
      <w:pPr>
        <w:tabs>
          <w:tab w:val="left" w:pos="426"/>
        </w:tabs>
        <w:spacing w:line="276" w:lineRule="auto"/>
        <w:contextualSpacing/>
        <w:rPr>
          <w:rFonts w:asciiTheme="minorHAnsi" w:hAnsiTheme="minorHAnsi" w:cstheme="minorHAnsi"/>
          <w:color w:val="000000" w:themeColor="text1"/>
          <w:sz w:val="22"/>
          <w:szCs w:val="22"/>
        </w:rPr>
      </w:pPr>
    </w:p>
    <w:p w:rsidR="00F2734F" w:rsidRPr="00D328C5" w:rsidRDefault="00F2734F" w:rsidP="00F2734F">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rsidR="00F2734F" w:rsidRPr="008D6BD3" w:rsidRDefault="00F2734F" w:rsidP="00F2734F">
      <w:pPr>
        <w:tabs>
          <w:tab w:val="left" w:pos="851"/>
        </w:tabs>
        <w:spacing w:line="276" w:lineRule="auto"/>
        <w:contextualSpacing/>
        <w:rPr>
          <w:rFonts w:asciiTheme="minorHAnsi" w:hAnsiTheme="minorHAnsi" w:cstheme="minorHAnsi"/>
          <w:b/>
          <w:color w:val="000000" w:themeColor="text1"/>
          <w:sz w:val="22"/>
          <w:szCs w:val="22"/>
          <w:u w:val="single"/>
        </w:rPr>
      </w:pPr>
    </w:p>
    <w:p w:rsidR="00F2734F" w:rsidRPr="008D6BD3" w:rsidRDefault="00F2734F" w:rsidP="00F2734F">
      <w:pPr>
        <w:pStyle w:val="Prrafodelista"/>
        <w:numPr>
          <w:ilvl w:val="2"/>
          <w:numId w:val="40"/>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rsidR="00F2734F" w:rsidRPr="009E20B4" w:rsidRDefault="00F2734F" w:rsidP="00F2734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rsidR="00F2734F" w:rsidRPr="009E20B4" w:rsidRDefault="00F2734F" w:rsidP="00F2734F">
      <w:pPr>
        <w:spacing w:line="220" w:lineRule="atLeast"/>
        <w:contextualSpacing/>
        <w:jc w:val="both"/>
        <w:rPr>
          <w:rFonts w:asciiTheme="minorHAnsi" w:hAnsiTheme="minorHAnsi" w:cstheme="minorHAnsi"/>
          <w:sz w:val="22"/>
          <w:szCs w:val="22"/>
          <w:lang w:val="es-BO" w:eastAsia="es-BO"/>
        </w:rPr>
      </w:pPr>
    </w:p>
    <w:p w:rsidR="00F2734F" w:rsidRPr="008D6BD3" w:rsidRDefault="00F2734F" w:rsidP="00F2734F">
      <w:pPr>
        <w:pStyle w:val="Prrafodelista"/>
        <w:numPr>
          <w:ilvl w:val="2"/>
          <w:numId w:val="40"/>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rsidR="00F2734F" w:rsidRPr="009E20B4" w:rsidRDefault="00F2734F" w:rsidP="00F2734F">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específica </w:t>
      </w:r>
      <w:proofErr w:type="gramStart"/>
      <w:r w:rsidRPr="009E20B4">
        <w:rPr>
          <w:rFonts w:asciiTheme="minorHAnsi" w:hAnsiTheme="minorHAnsi" w:cstheme="minorHAnsi"/>
          <w:sz w:val="22"/>
          <w:szCs w:val="22"/>
          <w:lang w:val="es-BO" w:eastAsia="es-BO"/>
        </w:rPr>
        <w:t>del</w:t>
      </w:r>
      <w:r>
        <w:rPr>
          <w:rFonts w:asciiTheme="minorHAnsi" w:hAnsiTheme="minorHAnsi" w:cstheme="minorHAnsi"/>
          <w:sz w:val="22"/>
          <w:szCs w:val="22"/>
          <w:lang w:val="es-BO" w:eastAsia="es-BO"/>
        </w:rPr>
        <w:t xml:space="preserve">  proponente</w:t>
      </w:r>
      <w:proofErr w:type="gramEnd"/>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Pr>
          <w:rFonts w:asciiTheme="minorHAnsi" w:hAnsiTheme="minorHAnsi" w:cstheme="minorHAnsi"/>
          <w:sz w:val="22"/>
          <w:szCs w:val="22"/>
          <w:lang w:val="es-BO" w:eastAsia="es-BO"/>
        </w:rPr>
        <w:t>Documento Base de C</w:t>
      </w:r>
      <w:r w:rsidRPr="009E20B4">
        <w:rPr>
          <w:rFonts w:asciiTheme="minorHAnsi" w:hAnsiTheme="minorHAnsi" w:cstheme="minorHAnsi"/>
          <w:sz w:val="22"/>
          <w:szCs w:val="22"/>
          <w:lang w:val="es-BO" w:eastAsia="es-BO"/>
        </w:rPr>
        <w:t>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 xml:space="preserve">Para la evaluación de este punto </w:t>
      </w:r>
      <w:proofErr w:type="gramStart"/>
      <w:r w:rsidRPr="009E20B4">
        <w:rPr>
          <w:rFonts w:asciiTheme="minorHAnsi" w:hAnsiTheme="minorHAnsi" w:cstheme="minorHAnsi"/>
          <w:sz w:val="22"/>
          <w:szCs w:val="22"/>
          <w:lang w:val="es-BO" w:eastAsia="es-BO"/>
        </w:rPr>
        <w:t>se  considerará</w:t>
      </w:r>
      <w:proofErr w:type="gramEnd"/>
      <w:r w:rsidRPr="009E20B4">
        <w:rPr>
          <w:rFonts w:asciiTheme="minorHAnsi" w:hAnsiTheme="minorHAnsi" w:cstheme="minorHAnsi"/>
          <w:sz w:val="22"/>
          <w:szCs w:val="22"/>
          <w:lang w:val="es-BO" w:eastAsia="es-BO"/>
        </w:rPr>
        <w:t xml:space="preserve"> los contratos ejecutados durante los últimos 10 años.</w:t>
      </w:r>
    </w:p>
    <w:p w:rsidR="00F2734F" w:rsidRPr="009E20B4" w:rsidRDefault="00F2734F" w:rsidP="00F2734F">
      <w:pPr>
        <w:spacing w:line="220" w:lineRule="atLeast"/>
        <w:ind w:left="708"/>
        <w:contextualSpacing/>
        <w:jc w:val="both"/>
        <w:rPr>
          <w:rFonts w:asciiTheme="minorHAnsi" w:hAnsiTheme="minorHAnsi" w:cstheme="minorHAnsi"/>
          <w:sz w:val="22"/>
          <w:szCs w:val="22"/>
          <w:lang w:val="es-BO" w:eastAsia="es-BO"/>
        </w:rPr>
      </w:pPr>
    </w:p>
    <w:p w:rsidR="00F2734F" w:rsidRPr="008D6BD3" w:rsidRDefault="00F2734F" w:rsidP="00F2734F">
      <w:pPr>
        <w:pStyle w:val="Prrafodelista"/>
        <w:numPr>
          <w:ilvl w:val="2"/>
          <w:numId w:val="40"/>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rsidR="00F2734F" w:rsidRDefault="00F2734F" w:rsidP="00F2734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rsidR="00F2734F" w:rsidRDefault="00F2734F" w:rsidP="00F2734F">
      <w:pPr>
        <w:spacing w:line="220" w:lineRule="atLeast"/>
        <w:contextualSpacing/>
        <w:jc w:val="both"/>
        <w:rPr>
          <w:rFonts w:asciiTheme="minorHAnsi" w:hAnsiTheme="minorHAnsi" w:cstheme="minorHAnsi"/>
          <w:sz w:val="22"/>
          <w:szCs w:val="22"/>
          <w:lang w:val="es-BO" w:eastAsia="es-BO"/>
        </w:rPr>
      </w:pPr>
    </w:p>
    <w:p w:rsidR="00F2734F" w:rsidRDefault="00F2734F" w:rsidP="00F2734F">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rsidR="00F2734F" w:rsidRDefault="00F2734F" w:rsidP="00F2734F">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rsidR="00F2734F" w:rsidRPr="008D6BD3" w:rsidRDefault="00F2734F" w:rsidP="00F2734F">
      <w:pPr>
        <w:pStyle w:val="Prrafodelista"/>
        <w:numPr>
          <w:ilvl w:val="0"/>
          <w:numId w:val="48"/>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rsidR="00F2734F" w:rsidRPr="008D6BD3" w:rsidRDefault="00F2734F" w:rsidP="00F2734F">
      <w:pPr>
        <w:pStyle w:val="Prrafodelista"/>
        <w:numPr>
          <w:ilvl w:val="0"/>
          <w:numId w:val="48"/>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 xml:space="preserve">deberá encontrarse respalda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documentos mencionados a continuación</w:t>
      </w:r>
      <w:r w:rsidRPr="008D6BD3">
        <w:rPr>
          <w:rFonts w:asciiTheme="minorHAnsi" w:hAnsiTheme="minorHAnsi" w:cstheme="minorHAnsi"/>
          <w:sz w:val="22"/>
          <w:szCs w:val="22"/>
          <w:lang w:val="es-BO" w:eastAsia="es-BO"/>
        </w:rPr>
        <w:t>:</w:t>
      </w:r>
    </w:p>
    <w:p w:rsidR="00F2734F" w:rsidRPr="009E20B4" w:rsidRDefault="00F2734F" w:rsidP="00F2734F">
      <w:pPr>
        <w:contextualSpacing/>
        <w:jc w:val="both"/>
        <w:rPr>
          <w:rFonts w:asciiTheme="minorHAnsi" w:hAnsiTheme="minorHAnsi" w:cstheme="minorHAnsi"/>
          <w:sz w:val="22"/>
          <w:szCs w:val="22"/>
          <w:lang w:val="es-BO" w:eastAsia="es-BO"/>
        </w:rPr>
      </w:pPr>
    </w:p>
    <w:p w:rsidR="00F2734F" w:rsidRPr="008D6BD3" w:rsidRDefault="00F2734F" w:rsidP="00F2734F">
      <w:pPr>
        <w:numPr>
          <w:ilvl w:val="0"/>
          <w:numId w:val="45"/>
        </w:numPr>
        <w:ind w:left="284" w:firstLine="0"/>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Fotocopia simple de </w:t>
      </w:r>
      <w:r w:rsidRPr="009E20B4">
        <w:rPr>
          <w:rFonts w:asciiTheme="minorHAnsi" w:hAnsiTheme="minorHAnsi" w:cstheme="minorHAnsi"/>
          <w:sz w:val="22"/>
          <w:szCs w:val="22"/>
          <w:lang w:val="es-BO" w:eastAsia="es-BO"/>
        </w:rPr>
        <w:t>Acta o Documento de Entrega Definitiva.</w:t>
      </w:r>
    </w:p>
    <w:p w:rsidR="00F2734F" w:rsidRPr="008D6BD3" w:rsidRDefault="00F2734F" w:rsidP="00F2734F">
      <w:pPr>
        <w:numPr>
          <w:ilvl w:val="0"/>
          <w:numId w:val="45"/>
        </w:numPr>
        <w:ind w:left="284" w:firstLine="0"/>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lastRenderedPageBreak/>
        <w:t xml:space="preserve">Fotocopia simple de </w:t>
      </w:r>
      <w:r w:rsidRPr="009E20B4">
        <w:rPr>
          <w:rFonts w:asciiTheme="minorHAnsi" w:hAnsiTheme="minorHAnsi" w:cstheme="minorHAnsi"/>
          <w:sz w:val="22"/>
          <w:szCs w:val="22"/>
          <w:lang w:val="es-BO" w:eastAsia="es-BO"/>
        </w:rPr>
        <w:t>Acta o Documento de Recepción Definitiva.</w:t>
      </w:r>
    </w:p>
    <w:p w:rsidR="00F2734F" w:rsidRPr="008D6BD3" w:rsidRDefault="00F2734F" w:rsidP="00F2734F">
      <w:pPr>
        <w:numPr>
          <w:ilvl w:val="0"/>
          <w:numId w:val="45"/>
        </w:numPr>
        <w:ind w:left="284" w:firstLine="0"/>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Fotocopia simple de </w:t>
      </w:r>
      <w:r w:rsidRPr="008D6BD3">
        <w:rPr>
          <w:rFonts w:asciiTheme="minorHAnsi" w:hAnsiTheme="minorHAnsi" w:cstheme="minorHAnsi"/>
          <w:sz w:val="22"/>
          <w:szCs w:val="22"/>
          <w:lang w:val="es-BO" w:eastAsia="es-BO"/>
        </w:rPr>
        <w:t>Acta o Documento de Conformidad de Obra.</w:t>
      </w:r>
    </w:p>
    <w:p w:rsidR="00F2734F" w:rsidRDefault="00F2734F" w:rsidP="00F2734F">
      <w:pPr>
        <w:numPr>
          <w:ilvl w:val="0"/>
          <w:numId w:val="45"/>
        </w:numPr>
        <w:ind w:left="284" w:firstLine="0"/>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Fotocopia simple de </w:t>
      </w:r>
      <w:r w:rsidRPr="008D6BD3">
        <w:rPr>
          <w:rFonts w:asciiTheme="minorHAnsi" w:hAnsiTheme="minorHAnsi" w:cstheme="minorHAnsi"/>
          <w:sz w:val="22"/>
          <w:szCs w:val="22"/>
          <w:lang w:val="es-BO" w:eastAsia="es-BO"/>
        </w:rPr>
        <w:t>Acta o Documento de Conclusión de Obra.</w:t>
      </w:r>
    </w:p>
    <w:p w:rsidR="00F2734F" w:rsidRDefault="00F2734F" w:rsidP="00F2734F">
      <w:pPr>
        <w:numPr>
          <w:ilvl w:val="0"/>
          <w:numId w:val="45"/>
        </w:numPr>
        <w:ind w:left="284" w:firstLine="0"/>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Fotocopia simple de Acta o Documento de Recepción de Obras Civiles para Acometidas</w:t>
      </w:r>
    </w:p>
    <w:p w:rsidR="00F2734F" w:rsidRDefault="00F2734F" w:rsidP="00F2734F">
      <w:pPr>
        <w:contextualSpacing/>
        <w:jc w:val="both"/>
        <w:rPr>
          <w:rFonts w:asciiTheme="minorHAnsi" w:hAnsiTheme="minorHAnsi" w:cstheme="minorHAnsi"/>
          <w:bCs/>
          <w:sz w:val="22"/>
          <w:szCs w:val="22"/>
          <w:lang w:eastAsia="es-BO"/>
        </w:rPr>
      </w:pPr>
    </w:p>
    <w:p w:rsidR="00F2734F" w:rsidRPr="00382910" w:rsidRDefault="00F2734F" w:rsidP="00F2734F">
      <w:pPr>
        <w:contextualSpacing/>
        <w:jc w:val="both"/>
        <w:rPr>
          <w:rFonts w:asciiTheme="minorHAnsi" w:hAnsiTheme="minorHAnsi" w:cstheme="minorHAnsi"/>
          <w:bCs/>
          <w:sz w:val="22"/>
          <w:szCs w:val="22"/>
          <w:lang w:eastAsia="es-BO"/>
        </w:rPr>
      </w:pPr>
      <w:r w:rsidRPr="00524E90">
        <w:rPr>
          <w:rFonts w:asciiTheme="minorHAnsi" w:hAnsiTheme="minorHAnsi" w:cstheme="minorHAnsi"/>
          <w:bCs/>
          <w:sz w:val="22"/>
          <w:szCs w:val="22"/>
          <w:lang w:eastAsia="es-BO"/>
        </w:rPr>
        <w:t>Cuando en los documentos antes citados, no figure el monto de la obra ejecutada, el proponente debe acompañar al documento presentado, fotocopia simple del original o de la copia legalizada del libro de órdenes.  La empresa adjudicada deberá presentar el original o una copia legalizada del libro de órdenes.</w:t>
      </w:r>
    </w:p>
    <w:p w:rsidR="00F2734F" w:rsidRPr="009E20B4" w:rsidRDefault="00F2734F" w:rsidP="00F2734F">
      <w:pPr>
        <w:contextualSpacing/>
        <w:jc w:val="both"/>
        <w:rPr>
          <w:rFonts w:asciiTheme="minorHAnsi" w:hAnsiTheme="minorHAnsi" w:cstheme="minorHAnsi"/>
          <w:bCs/>
          <w:sz w:val="22"/>
          <w:szCs w:val="22"/>
          <w:lang w:eastAsia="es-BO"/>
        </w:rPr>
      </w:pPr>
    </w:p>
    <w:p w:rsidR="00F2734F" w:rsidRPr="009E20B4" w:rsidRDefault="00F2734F" w:rsidP="00F2734F">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rsidR="00F2734F" w:rsidRDefault="00F2734F" w:rsidP="00F2734F">
      <w:pPr>
        <w:tabs>
          <w:tab w:val="left" w:pos="851"/>
        </w:tabs>
        <w:spacing w:line="276" w:lineRule="auto"/>
        <w:contextualSpacing/>
        <w:rPr>
          <w:rFonts w:asciiTheme="minorHAnsi" w:hAnsiTheme="minorHAnsi" w:cstheme="minorHAnsi"/>
          <w:b/>
          <w:color w:val="000000" w:themeColor="text1"/>
          <w:sz w:val="22"/>
          <w:szCs w:val="22"/>
          <w:u w:val="single"/>
          <w:lang w:val="es-BO"/>
        </w:rPr>
      </w:pPr>
    </w:p>
    <w:p w:rsidR="00F2734F" w:rsidRDefault="00F2734F" w:rsidP="00F2734F">
      <w:pPr>
        <w:pStyle w:val="Prrafodelista"/>
        <w:numPr>
          <w:ilvl w:val="2"/>
          <w:numId w:val="40"/>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rsidR="00F2734F" w:rsidRDefault="00F2734F" w:rsidP="00F2734F">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rsidR="00F2734F" w:rsidRPr="008D6BD3" w:rsidRDefault="00F2734F" w:rsidP="00F2734F">
      <w:pPr>
        <w:jc w:val="both"/>
        <w:rPr>
          <w:rFonts w:asciiTheme="minorHAnsi" w:hAnsiTheme="minorHAnsi" w:cstheme="minorHAnsi"/>
          <w:bCs/>
          <w:sz w:val="22"/>
          <w:szCs w:val="22"/>
          <w:lang w:eastAsia="es-BO"/>
        </w:rPr>
      </w:pPr>
    </w:p>
    <w:p w:rsidR="00F2734F" w:rsidRPr="009E20B4" w:rsidRDefault="00F2734F" w:rsidP="00F2734F">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rsidR="00F2734F" w:rsidRPr="009E20B4" w:rsidRDefault="00F2734F" w:rsidP="00F2734F">
      <w:pPr>
        <w:pStyle w:val="Prrafodelista"/>
        <w:spacing w:line="220" w:lineRule="atLeast"/>
        <w:contextualSpacing/>
        <w:jc w:val="both"/>
        <w:rPr>
          <w:rFonts w:asciiTheme="minorHAnsi" w:hAnsiTheme="minorHAnsi" w:cstheme="minorHAnsi"/>
          <w:sz w:val="22"/>
          <w:szCs w:val="22"/>
          <w:lang w:val="es-BO" w:eastAsia="es-BO"/>
        </w:rPr>
      </w:pPr>
    </w:p>
    <w:p w:rsidR="00F2734F" w:rsidRPr="009E20B4" w:rsidRDefault="00F2734F" w:rsidP="00F2734F">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rsidR="00F2734F" w:rsidRPr="009E20B4" w:rsidRDefault="00F2734F" w:rsidP="00F2734F">
      <w:pPr>
        <w:tabs>
          <w:tab w:val="left" w:pos="851"/>
        </w:tabs>
        <w:spacing w:line="276" w:lineRule="auto"/>
        <w:contextualSpacing/>
        <w:rPr>
          <w:rFonts w:asciiTheme="minorHAnsi" w:hAnsiTheme="minorHAnsi" w:cstheme="minorHAnsi"/>
          <w:b/>
          <w:color w:val="000000" w:themeColor="text1"/>
          <w:sz w:val="22"/>
          <w:szCs w:val="22"/>
          <w:u w:val="single"/>
          <w:lang w:val="es-BO"/>
        </w:rPr>
      </w:pPr>
    </w:p>
    <w:p w:rsidR="00F2734F" w:rsidRPr="009E20B4" w:rsidRDefault="00F2734F" w:rsidP="00F2734F">
      <w:pPr>
        <w:pStyle w:val="Prrafodelista"/>
        <w:numPr>
          <w:ilvl w:val="2"/>
          <w:numId w:val="40"/>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rsidR="00F2734F" w:rsidRPr="009E20B4" w:rsidRDefault="00F2734F" w:rsidP="00F2734F">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rsidR="00F2734F" w:rsidRPr="009E20B4" w:rsidRDefault="00F2734F" w:rsidP="00F2734F">
      <w:pPr>
        <w:contextualSpacing/>
        <w:jc w:val="both"/>
        <w:rPr>
          <w:rFonts w:asciiTheme="minorHAnsi" w:hAnsiTheme="minorHAnsi" w:cstheme="minorHAnsi"/>
          <w:sz w:val="22"/>
          <w:szCs w:val="22"/>
          <w:lang w:val="es-BO" w:eastAsia="es-BO"/>
        </w:rPr>
      </w:pPr>
    </w:p>
    <w:p w:rsidR="00F2734F" w:rsidRPr="005D3117" w:rsidRDefault="00F2734F" w:rsidP="00F2734F">
      <w:pPr>
        <w:pStyle w:val="Prrafodelista"/>
        <w:numPr>
          <w:ilvl w:val="0"/>
          <w:numId w:val="48"/>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rsidR="00F2734F" w:rsidRPr="005D3117" w:rsidRDefault="00F2734F" w:rsidP="00F2734F">
      <w:pPr>
        <w:pStyle w:val="Prrafodelista"/>
        <w:numPr>
          <w:ilvl w:val="0"/>
          <w:numId w:val="48"/>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 xml:space="preserve">Obras civiles y/o mecánicas para la construcción </w:t>
      </w:r>
      <w:proofErr w:type="gramStart"/>
      <w:r w:rsidRPr="005D3117">
        <w:rPr>
          <w:rFonts w:asciiTheme="minorHAnsi" w:hAnsiTheme="minorHAnsi" w:cstheme="minorHAnsi"/>
          <w:sz w:val="22"/>
          <w:szCs w:val="22"/>
          <w:lang w:val="es-BO" w:eastAsia="es-BO"/>
        </w:rPr>
        <w:t>de  variantes</w:t>
      </w:r>
      <w:proofErr w:type="gramEnd"/>
      <w:r w:rsidRPr="005D3117">
        <w:rPr>
          <w:rFonts w:asciiTheme="minorHAnsi" w:hAnsiTheme="minorHAnsi" w:cstheme="minorHAnsi"/>
          <w:sz w:val="22"/>
          <w:szCs w:val="22"/>
          <w:lang w:val="es-BO" w:eastAsia="es-BO"/>
        </w:rPr>
        <w:t xml:space="preserve"> de red secundaria.</w:t>
      </w:r>
    </w:p>
    <w:p w:rsidR="00F2734F" w:rsidRPr="005D3117" w:rsidRDefault="00F2734F" w:rsidP="00F2734F">
      <w:pPr>
        <w:pStyle w:val="Prrafodelista"/>
        <w:numPr>
          <w:ilvl w:val="0"/>
          <w:numId w:val="48"/>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rsidR="00F2734F" w:rsidRPr="005D3117" w:rsidRDefault="00F2734F" w:rsidP="00F2734F">
      <w:pPr>
        <w:pStyle w:val="Prrafodelista"/>
        <w:numPr>
          <w:ilvl w:val="0"/>
          <w:numId w:val="48"/>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r>
        <w:rPr>
          <w:rFonts w:asciiTheme="minorHAnsi" w:hAnsiTheme="minorHAnsi" w:cstheme="minorHAnsi"/>
          <w:sz w:val="22"/>
          <w:szCs w:val="22"/>
          <w:lang w:val="es-BO" w:eastAsia="es-BO"/>
        </w:rPr>
        <w:t>.</w:t>
      </w:r>
    </w:p>
    <w:p w:rsidR="00F2734F" w:rsidRPr="008D6BD3" w:rsidRDefault="00F2734F" w:rsidP="00F2734F">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rsidR="00F2734F" w:rsidRDefault="00F2734F" w:rsidP="00F2734F">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rsidR="00F2734F" w:rsidRPr="005D3117" w:rsidRDefault="00F2734F" w:rsidP="00F2734F">
      <w:pPr>
        <w:pStyle w:val="Prrafodelista"/>
        <w:spacing w:line="220" w:lineRule="atLeast"/>
        <w:ind w:left="1276"/>
        <w:contextualSpacing/>
        <w:jc w:val="both"/>
        <w:rPr>
          <w:rFonts w:asciiTheme="minorHAnsi" w:hAnsiTheme="minorHAnsi" w:cstheme="minorHAnsi"/>
          <w:sz w:val="22"/>
          <w:szCs w:val="22"/>
          <w:lang w:val="es-BO" w:eastAsia="es-BO"/>
        </w:rPr>
      </w:pPr>
    </w:p>
    <w:p w:rsidR="00F2734F" w:rsidRPr="00D328C5" w:rsidRDefault="00F2734F" w:rsidP="00F2734F">
      <w:pPr>
        <w:pStyle w:val="Prrafodelista"/>
        <w:numPr>
          <w:ilvl w:val="1"/>
          <w:numId w:val="40"/>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rsidR="00F2734F" w:rsidRPr="008D6BD3" w:rsidRDefault="00F2734F" w:rsidP="00F2734F">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rsidR="00F2734F" w:rsidRPr="008D6BD3" w:rsidRDefault="00F2734F" w:rsidP="00F2734F">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5"/>
        <w:gridCol w:w="2287"/>
        <w:gridCol w:w="1728"/>
        <w:gridCol w:w="915"/>
        <w:gridCol w:w="2249"/>
        <w:gridCol w:w="1699"/>
      </w:tblGrid>
      <w:tr w:rsidR="00F2734F" w:rsidRPr="008D6BD3" w:rsidTr="00D411D6">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1F497D" w:themeFill="text2"/>
            <w:tcMar>
              <w:left w:w="0" w:type="dxa"/>
              <w:right w:w="0" w:type="dxa"/>
            </w:tcMar>
            <w:vAlign w:val="center"/>
          </w:tcPr>
          <w:p w:rsidR="00F2734F" w:rsidRPr="008D6BD3" w:rsidRDefault="00F2734F" w:rsidP="00D411D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F2734F" w:rsidRPr="008D6BD3" w:rsidRDefault="00F2734F" w:rsidP="00D411D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F2734F" w:rsidRPr="008D6BD3" w:rsidRDefault="00F2734F" w:rsidP="00D411D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1F497D" w:themeFill="text2"/>
          </w:tcPr>
          <w:p w:rsidR="00F2734F" w:rsidRPr="008D6BD3" w:rsidRDefault="00F2734F" w:rsidP="00D411D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1F497D" w:themeFill="text2"/>
          </w:tcPr>
          <w:p w:rsidR="00F2734F" w:rsidRPr="008D6BD3" w:rsidRDefault="00F2734F" w:rsidP="00D411D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F2734F" w:rsidRPr="008D6BD3" w:rsidRDefault="00F2734F" w:rsidP="00D411D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F2734F" w:rsidRPr="00524E90" w:rsidTr="00D411D6">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2734F" w:rsidRPr="00524E90" w:rsidRDefault="00F2734F" w:rsidP="00D411D6">
            <w:pPr>
              <w:spacing w:line="276" w:lineRule="auto"/>
              <w:jc w:val="center"/>
              <w:rPr>
                <w:rFonts w:asciiTheme="minorHAnsi" w:hAnsiTheme="minorHAnsi" w:cstheme="minorHAnsi"/>
                <w:sz w:val="16"/>
                <w:szCs w:val="18"/>
              </w:rPr>
            </w:pPr>
            <w:r w:rsidRPr="00524E90">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rsidR="00F2734F" w:rsidRPr="00524E90" w:rsidRDefault="00F2734F" w:rsidP="00D411D6">
            <w:pPr>
              <w:spacing w:line="276" w:lineRule="auto"/>
              <w:jc w:val="both"/>
              <w:rPr>
                <w:rFonts w:asciiTheme="minorHAnsi" w:hAnsiTheme="minorHAnsi" w:cstheme="minorHAnsi"/>
                <w:color w:val="000000"/>
                <w:sz w:val="16"/>
                <w:szCs w:val="18"/>
                <w:lang w:val="es-BO" w:eastAsia="es-BO"/>
              </w:rPr>
            </w:pPr>
            <w:r w:rsidRPr="00524E90">
              <w:rPr>
                <w:rFonts w:asciiTheme="minorHAnsi" w:hAnsiTheme="minorHAnsi" w:cstheme="minorHAnsi"/>
                <w:color w:val="000000"/>
                <w:sz w:val="16"/>
                <w:szCs w:val="18"/>
                <w:lang w:val="es-BO" w:eastAsia="es-BO"/>
              </w:rPr>
              <w:t>LICENCIADO O INGENIERO CON TÍTULO EN PROVISIÓN NACIONAL:</w:t>
            </w:r>
          </w:p>
          <w:p w:rsidR="00F2734F" w:rsidRPr="00524E90" w:rsidRDefault="00F2734F" w:rsidP="00F2734F">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524E90">
              <w:rPr>
                <w:rFonts w:asciiTheme="minorHAnsi" w:hAnsiTheme="minorHAnsi" w:cstheme="minorHAnsi"/>
                <w:color w:val="000000"/>
                <w:sz w:val="16"/>
                <w:szCs w:val="18"/>
                <w:lang w:val="es-BO" w:eastAsia="es-BO"/>
              </w:rPr>
              <w:t xml:space="preserve">CIVIL </w:t>
            </w:r>
          </w:p>
          <w:p w:rsidR="00F2734F" w:rsidRPr="00524E90" w:rsidRDefault="00F2734F" w:rsidP="00F2734F">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524E90">
              <w:rPr>
                <w:rFonts w:asciiTheme="minorHAnsi" w:hAnsiTheme="minorHAnsi" w:cstheme="minorHAnsi"/>
                <w:color w:val="000000"/>
                <w:sz w:val="16"/>
                <w:szCs w:val="18"/>
                <w:lang w:val="es-BO" w:eastAsia="es-BO"/>
              </w:rPr>
              <w:t>MECANICO</w:t>
            </w:r>
          </w:p>
          <w:p w:rsidR="00F2734F" w:rsidRPr="00524E90" w:rsidRDefault="00F2734F" w:rsidP="00F2734F">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524E90">
              <w:rPr>
                <w:rFonts w:asciiTheme="minorHAnsi" w:hAnsiTheme="minorHAnsi" w:cstheme="minorHAnsi"/>
                <w:color w:val="000000"/>
                <w:sz w:val="16"/>
                <w:szCs w:val="18"/>
                <w:lang w:val="es-BO" w:eastAsia="es-BO"/>
              </w:rPr>
              <w:t>ELECTROMECANICO</w:t>
            </w:r>
          </w:p>
          <w:p w:rsidR="00F2734F" w:rsidRPr="00524E90" w:rsidRDefault="00F2734F" w:rsidP="00F2734F">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524E90">
              <w:rPr>
                <w:rFonts w:asciiTheme="minorHAnsi" w:hAnsiTheme="minorHAnsi" w:cstheme="minorHAnsi"/>
                <w:color w:val="000000"/>
                <w:sz w:val="16"/>
                <w:szCs w:val="18"/>
                <w:lang w:val="es-BO" w:eastAsia="es-BO"/>
              </w:rPr>
              <w:t>INDUSTRIAL</w:t>
            </w:r>
          </w:p>
          <w:p w:rsidR="00F2734F" w:rsidRPr="00524E90" w:rsidRDefault="00F2734F" w:rsidP="00F2734F">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524E90">
              <w:rPr>
                <w:rFonts w:asciiTheme="minorHAnsi" w:hAnsiTheme="minorHAnsi" w:cstheme="minorHAnsi"/>
                <w:color w:val="000000"/>
                <w:sz w:val="16"/>
                <w:szCs w:val="18"/>
                <w:lang w:val="es-BO" w:eastAsia="es-BO"/>
              </w:rPr>
              <w:t>PETROLERO</w:t>
            </w:r>
          </w:p>
          <w:p w:rsidR="00F2734F" w:rsidRPr="00524E90" w:rsidRDefault="00F2734F" w:rsidP="00F2734F">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524E90">
              <w:rPr>
                <w:rFonts w:asciiTheme="minorHAnsi" w:hAnsiTheme="minorHAnsi" w:cstheme="minorHAnsi"/>
                <w:color w:val="000000"/>
                <w:sz w:val="16"/>
                <w:szCs w:val="18"/>
                <w:lang w:val="es-BO" w:eastAsia="es-BO"/>
              </w:rPr>
              <w:lastRenderedPageBreak/>
              <w:t>ARQUITECTO</w:t>
            </w:r>
          </w:p>
          <w:p w:rsidR="00F2734F" w:rsidRPr="00524E90" w:rsidRDefault="00F2734F" w:rsidP="00F2734F">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524E90">
              <w:rPr>
                <w:rFonts w:asciiTheme="minorHAnsi" w:hAnsiTheme="minorHAnsi" w:cstheme="minorHAnsi"/>
                <w:color w:val="000000"/>
                <w:sz w:val="16"/>
                <w:szCs w:val="18"/>
                <w:lang w:val="es-BO" w:eastAsia="es-BO"/>
              </w:rPr>
              <w:t>CONSTRUCTOR CIVIL</w:t>
            </w:r>
          </w:p>
          <w:p w:rsidR="00F2734F" w:rsidRPr="00524E90" w:rsidRDefault="00F2734F" w:rsidP="00F2734F">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524E90">
              <w:rPr>
                <w:rFonts w:asciiTheme="minorHAnsi" w:hAnsiTheme="minorHAnsi" w:cstheme="minorHAnsi"/>
                <w:color w:val="000000"/>
                <w:sz w:val="16"/>
                <w:szCs w:val="18"/>
                <w:lang w:val="es-BO" w:eastAsia="es-BO"/>
              </w:rPr>
              <w:t xml:space="preserve">OTRAS INGENIERÍAS RELACIONADAS AL ÁREA </w:t>
            </w:r>
            <w:proofErr w:type="gramStart"/>
            <w:r w:rsidRPr="00524E90">
              <w:rPr>
                <w:rFonts w:asciiTheme="minorHAnsi" w:hAnsiTheme="minorHAnsi" w:cstheme="minorHAnsi"/>
                <w:color w:val="000000"/>
                <w:sz w:val="16"/>
                <w:szCs w:val="18"/>
                <w:lang w:val="es-BO" w:eastAsia="es-BO"/>
              </w:rPr>
              <w:t>DE  HIDROCARBUROS</w:t>
            </w:r>
            <w:proofErr w:type="gramEnd"/>
            <w:r w:rsidRPr="00524E90">
              <w:rPr>
                <w:rFonts w:asciiTheme="minorHAnsi" w:hAnsiTheme="minorHAnsi" w:cstheme="minorHAnsi"/>
                <w:color w:val="000000"/>
                <w:sz w:val="16"/>
                <w:szCs w:val="18"/>
                <w:lang w:val="es-BO" w:eastAsia="es-BO"/>
              </w:rPr>
              <w:t>, SIEMPRE Y CUANDO DEMUESTRE EXPERIENCIA RELACIONADA AL CARGO A DESEMPEÑAR.</w:t>
            </w:r>
          </w:p>
          <w:p w:rsidR="00F2734F" w:rsidRPr="00524E90" w:rsidRDefault="00F2734F" w:rsidP="00F2734F">
            <w:pPr>
              <w:pStyle w:val="Prrafodelista"/>
              <w:numPr>
                <w:ilvl w:val="0"/>
                <w:numId w:val="46"/>
              </w:numPr>
              <w:spacing w:line="276" w:lineRule="auto"/>
              <w:ind w:left="397" w:hanging="283"/>
              <w:jc w:val="both"/>
              <w:rPr>
                <w:rFonts w:asciiTheme="minorHAnsi" w:hAnsiTheme="minorHAnsi" w:cstheme="minorHAnsi"/>
                <w:sz w:val="16"/>
                <w:szCs w:val="18"/>
                <w:lang w:val="es-BO" w:eastAsia="es-BO"/>
              </w:rPr>
            </w:pPr>
            <w:r w:rsidRPr="00524E90">
              <w:rPr>
                <w:rFonts w:asciiTheme="minorHAnsi" w:hAnsiTheme="minorHAnsi" w:cstheme="minorHAnsi"/>
                <w:color w:val="000000"/>
                <w:sz w:val="16"/>
                <w:szCs w:val="18"/>
                <w:lang w:val="es-BO" w:eastAsia="es-BO"/>
              </w:rPr>
              <w:t>OTRAS INGENIERÍAS RELACIONADAS AL ÁREA DE CIENCIAS</w:t>
            </w:r>
            <w:r w:rsidRPr="00524E90">
              <w:rPr>
                <w:rFonts w:asciiTheme="minorHAnsi" w:hAnsiTheme="minorHAnsi" w:cstheme="minorHAnsi"/>
                <w:sz w:val="16"/>
                <w:szCs w:val="18"/>
              </w:rPr>
              <w:t xml:space="preserve"> Y TECNOLOGIA, </w:t>
            </w:r>
            <w:r w:rsidRPr="00524E90">
              <w:rPr>
                <w:rFonts w:asciiTheme="minorHAnsi" w:hAnsiTheme="minorHAnsi" w:cstheme="minorHAnsi"/>
                <w:color w:val="000000"/>
                <w:sz w:val="16"/>
                <w:szCs w:val="18"/>
                <w:lang w:val="es-BO" w:eastAsia="es-BO"/>
              </w:rPr>
              <w:t>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rsidR="00F2734F" w:rsidRPr="00524E90" w:rsidRDefault="00F2734F" w:rsidP="00D411D6">
            <w:pPr>
              <w:spacing w:line="276" w:lineRule="auto"/>
              <w:jc w:val="center"/>
              <w:rPr>
                <w:rFonts w:asciiTheme="minorHAnsi" w:hAnsiTheme="minorHAnsi" w:cstheme="minorHAnsi"/>
                <w:sz w:val="16"/>
                <w:szCs w:val="18"/>
              </w:rPr>
            </w:pPr>
            <w:r w:rsidRPr="00524E90">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vAlign w:val="center"/>
          </w:tcPr>
          <w:p w:rsidR="00F2734F" w:rsidRPr="00524E90" w:rsidRDefault="00F2734F" w:rsidP="00D411D6">
            <w:pPr>
              <w:spacing w:line="276" w:lineRule="auto"/>
              <w:jc w:val="center"/>
              <w:rPr>
                <w:rFonts w:asciiTheme="minorHAnsi" w:hAnsiTheme="minorHAnsi" w:cstheme="minorHAnsi"/>
                <w:sz w:val="16"/>
                <w:szCs w:val="18"/>
              </w:rPr>
            </w:pPr>
            <w:r w:rsidRPr="00524E90">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rsidR="00F2734F" w:rsidRPr="00524E90" w:rsidRDefault="00F2734F" w:rsidP="00D411D6">
            <w:pPr>
              <w:spacing w:line="276" w:lineRule="auto"/>
              <w:rPr>
                <w:rFonts w:asciiTheme="minorHAnsi" w:hAnsiTheme="minorHAnsi" w:cstheme="minorHAnsi"/>
                <w:sz w:val="16"/>
                <w:szCs w:val="18"/>
              </w:rPr>
            </w:pPr>
            <w:r w:rsidRPr="00524E90">
              <w:rPr>
                <w:rFonts w:asciiTheme="minorHAnsi" w:hAnsiTheme="minorHAnsi" w:cstheme="minorHAnsi"/>
                <w:sz w:val="16"/>
                <w:szCs w:val="18"/>
              </w:rPr>
              <w:t>ESPECIFICA: UNA VEZ EL PRECIO REFERENCIAL (COMPUTADO A PARTIR DE LA EMISIÓN DEL TÍTULO EN PROVISIÓN NACIONAL) EN CARGOS SIMILARES DE OBRAS SIMILARES (*)</w:t>
            </w:r>
          </w:p>
          <w:p w:rsidR="00F2734F" w:rsidRPr="00524E90" w:rsidRDefault="00F2734F" w:rsidP="00D411D6">
            <w:pPr>
              <w:spacing w:line="276" w:lineRule="auto"/>
              <w:rPr>
                <w:rFonts w:asciiTheme="minorHAnsi" w:hAnsiTheme="minorHAnsi" w:cstheme="minorHAnsi"/>
                <w:sz w:val="16"/>
                <w:szCs w:val="18"/>
              </w:rPr>
            </w:pPr>
          </w:p>
          <w:p w:rsidR="00F2734F" w:rsidRPr="00524E90" w:rsidRDefault="00F2734F" w:rsidP="00D411D6">
            <w:pPr>
              <w:spacing w:line="276" w:lineRule="auto"/>
              <w:rPr>
                <w:rFonts w:asciiTheme="minorHAnsi" w:hAnsiTheme="minorHAnsi" w:cstheme="minorHAnsi"/>
                <w:sz w:val="16"/>
                <w:szCs w:val="18"/>
              </w:rPr>
            </w:pPr>
          </w:p>
          <w:p w:rsidR="00F2734F" w:rsidRPr="00524E90" w:rsidRDefault="00F2734F" w:rsidP="00D411D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rsidR="00F2734F" w:rsidRPr="00524E90" w:rsidRDefault="00F2734F" w:rsidP="00F2734F">
            <w:pPr>
              <w:pStyle w:val="Prrafodelista"/>
              <w:numPr>
                <w:ilvl w:val="0"/>
                <w:numId w:val="45"/>
              </w:numPr>
              <w:spacing w:line="276" w:lineRule="auto"/>
              <w:ind w:left="232" w:hanging="142"/>
              <w:rPr>
                <w:rFonts w:asciiTheme="minorHAnsi" w:hAnsiTheme="minorHAnsi" w:cstheme="minorHAnsi"/>
                <w:sz w:val="16"/>
                <w:szCs w:val="18"/>
              </w:rPr>
            </w:pPr>
            <w:r w:rsidRPr="00524E90">
              <w:rPr>
                <w:rFonts w:asciiTheme="minorHAnsi" w:hAnsiTheme="minorHAnsi" w:cstheme="minorHAnsi"/>
                <w:color w:val="000000"/>
                <w:sz w:val="16"/>
                <w:szCs w:val="18"/>
                <w:lang w:val="es-BO" w:eastAsia="es-BO"/>
              </w:rPr>
              <w:lastRenderedPageBreak/>
              <w:t>FISCAL DE OBRA</w:t>
            </w:r>
          </w:p>
          <w:p w:rsidR="00F2734F" w:rsidRPr="00524E90" w:rsidRDefault="00F2734F" w:rsidP="00F2734F">
            <w:pPr>
              <w:pStyle w:val="Prrafodelista"/>
              <w:numPr>
                <w:ilvl w:val="0"/>
                <w:numId w:val="45"/>
              </w:numPr>
              <w:spacing w:line="276" w:lineRule="auto"/>
              <w:ind w:left="232" w:hanging="142"/>
              <w:rPr>
                <w:rFonts w:asciiTheme="minorHAnsi" w:hAnsiTheme="minorHAnsi" w:cstheme="minorHAnsi"/>
                <w:sz w:val="16"/>
                <w:szCs w:val="18"/>
              </w:rPr>
            </w:pPr>
            <w:r w:rsidRPr="00524E90">
              <w:rPr>
                <w:rFonts w:asciiTheme="minorHAnsi" w:hAnsiTheme="minorHAnsi" w:cstheme="minorHAnsi"/>
                <w:color w:val="000000"/>
                <w:sz w:val="16"/>
                <w:szCs w:val="18"/>
                <w:lang w:val="es-BO" w:eastAsia="es-BO"/>
              </w:rPr>
              <w:t>SUPERVISOR DE OBRA</w:t>
            </w:r>
          </w:p>
          <w:p w:rsidR="00F2734F" w:rsidRPr="00524E90" w:rsidRDefault="00F2734F" w:rsidP="00F2734F">
            <w:pPr>
              <w:pStyle w:val="Prrafodelista"/>
              <w:numPr>
                <w:ilvl w:val="0"/>
                <w:numId w:val="45"/>
              </w:numPr>
              <w:spacing w:line="276" w:lineRule="auto"/>
              <w:ind w:left="232" w:hanging="142"/>
              <w:rPr>
                <w:rFonts w:asciiTheme="minorHAnsi" w:hAnsiTheme="minorHAnsi" w:cstheme="minorHAnsi"/>
                <w:sz w:val="16"/>
                <w:szCs w:val="18"/>
              </w:rPr>
            </w:pPr>
            <w:r w:rsidRPr="00524E90">
              <w:rPr>
                <w:rFonts w:asciiTheme="minorHAnsi" w:hAnsiTheme="minorHAnsi" w:cstheme="minorHAnsi"/>
                <w:color w:val="000000"/>
                <w:sz w:val="16"/>
                <w:szCs w:val="18"/>
                <w:lang w:val="es-BO" w:eastAsia="es-BO"/>
              </w:rPr>
              <w:t>SUPERINTENDENTE DE OBRA</w:t>
            </w:r>
          </w:p>
          <w:p w:rsidR="00F2734F" w:rsidRPr="00524E90" w:rsidRDefault="00F2734F" w:rsidP="00F2734F">
            <w:pPr>
              <w:pStyle w:val="Prrafodelista"/>
              <w:numPr>
                <w:ilvl w:val="0"/>
                <w:numId w:val="45"/>
              </w:numPr>
              <w:spacing w:line="276" w:lineRule="auto"/>
              <w:ind w:left="232" w:hanging="142"/>
              <w:rPr>
                <w:rFonts w:asciiTheme="minorHAnsi" w:hAnsiTheme="minorHAnsi" w:cstheme="minorHAnsi"/>
                <w:sz w:val="16"/>
                <w:szCs w:val="18"/>
              </w:rPr>
            </w:pPr>
            <w:proofErr w:type="gramStart"/>
            <w:r w:rsidRPr="00524E90">
              <w:rPr>
                <w:rFonts w:asciiTheme="minorHAnsi" w:hAnsiTheme="minorHAnsi" w:cstheme="minorHAnsi"/>
                <w:color w:val="000000"/>
                <w:sz w:val="16"/>
                <w:szCs w:val="18"/>
                <w:lang w:val="es-BO" w:eastAsia="es-BO"/>
              </w:rPr>
              <w:t>DIRECTOR  DE</w:t>
            </w:r>
            <w:proofErr w:type="gramEnd"/>
            <w:r w:rsidRPr="00524E90">
              <w:rPr>
                <w:rFonts w:asciiTheme="minorHAnsi" w:hAnsiTheme="minorHAnsi" w:cstheme="minorHAnsi"/>
                <w:color w:val="000000"/>
                <w:sz w:val="16"/>
                <w:szCs w:val="18"/>
                <w:lang w:val="es-BO" w:eastAsia="es-BO"/>
              </w:rPr>
              <w:t xml:space="preserve"> OBRA</w:t>
            </w:r>
          </w:p>
          <w:p w:rsidR="00F2734F" w:rsidRPr="00524E90" w:rsidRDefault="00F2734F" w:rsidP="00F2734F">
            <w:pPr>
              <w:pStyle w:val="Prrafodelista"/>
              <w:numPr>
                <w:ilvl w:val="0"/>
                <w:numId w:val="45"/>
              </w:numPr>
              <w:spacing w:line="276" w:lineRule="auto"/>
              <w:ind w:left="232" w:hanging="142"/>
              <w:rPr>
                <w:rFonts w:asciiTheme="minorHAnsi" w:hAnsiTheme="minorHAnsi" w:cstheme="minorHAnsi"/>
                <w:sz w:val="16"/>
                <w:szCs w:val="18"/>
              </w:rPr>
            </w:pPr>
            <w:r w:rsidRPr="00524E90">
              <w:rPr>
                <w:rFonts w:asciiTheme="minorHAnsi" w:hAnsiTheme="minorHAnsi" w:cstheme="minorHAnsi"/>
                <w:color w:val="000000"/>
                <w:sz w:val="16"/>
                <w:szCs w:val="18"/>
                <w:lang w:val="es-BO" w:eastAsia="es-BO"/>
              </w:rPr>
              <w:t xml:space="preserve">RESIDENTE DE OBRA </w:t>
            </w:r>
          </w:p>
          <w:p w:rsidR="00F2734F" w:rsidRPr="00524E90" w:rsidRDefault="00F2734F" w:rsidP="00F2734F">
            <w:pPr>
              <w:pStyle w:val="Prrafodelista"/>
              <w:numPr>
                <w:ilvl w:val="0"/>
                <w:numId w:val="45"/>
              </w:numPr>
              <w:spacing w:line="276" w:lineRule="auto"/>
              <w:ind w:left="232" w:hanging="142"/>
              <w:rPr>
                <w:rFonts w:asciiTheme="minorHAnsi" w:hAnsiTheme="minorHAnsi" w:cstheme="minorHAnsi"/>
                <w:sz w:val="16"/>
                <w:szCs w:val="18"/>
              </w:rPr>
            </w:pPr>
            <w:r w:rsidRPr="00524E90">
              <w:rPr>
                <w:rFonts w:asciiTheme="minorHAnsi" w:hAnsiTheme="minorHAnsi" w:cstheme="minorHAnsi"/>
                <w:color w:val="000000"/>
                <w:sz w:val="16"/>
                <w:szCs w:val="18"/>
                <w:lang w:val="es-BO" w:eastAsia="es-BO"/>
              </w:rPr>
              <w:lastRenderedPageBreak/>
              <w:t xml:space="preserve">INSPECTOR DE OBRA </w:t>
            </w:r>
          </w:p>
          <w:p w:rsidR="00F2734F" w:rsidRPr="00524E90" w:rsidRDefault="00F2734F" w:rsidP="00D411D6">
            <w:pPr>
              <w:spacing w:line="276" w:lineRule="auto"/>
              <w:rPr>
                <w:rFonts w:asciiTheme="minorHAnsi" w:hAnsiTheme="minorHAnsi" w:cstheme="minorHAnsi"/>
                <w:sz w:val="16"/>
                <w:szCs w:val="18"/>
                <w:lang w:val="es-BO" w:eastAsia="es-BO"/>
              </w:rPr>
            </w:pPr>
          </w:p>
        </w:tc>
      </w:tr>
    </w:tbl>
    <w:p w:rsidR="00F2734F" w:rsidRDefault="00F2734F" w:rsidP="00F2734F">
      <w:pPr>
        <w:spacing w:line="276" w:lineRule="auto"/>
        <w:jc w:val="both"/>
        <w:rPr>
          <w:rFonts w:asciiTheme="minorHAnsi" w:hAnsiTheme="minorHAnsi" w:cstheme="minorHAnsi"/>
          <w:bCs/>
          <w:szCs w:val="22"/>
        </w:rPr>
      </w:pPr>
      <w:r w:rsidRPr="00524E90">
        <w:rPr>
          <w:rFonts w:asciiTheme="minorHAnsi" w:hAnsiTheme="minorHAnsi" w:cstheme="minorHAnsi"/>
          <w:bCs/>
          <w:szCs w:val="22"/>
        </w:rPr>
        <w:lastRenderedPageBreak/>
        <w:t>(*) Las Obras similares se encuentran detalladas en el punto EXPERIENCIA DE LA EMPRESA</w:t>
      </w:r>
    </w:p>
    <w:p w:rsidR="00F2734F" w:rsidRPr="009E20B4" w:rsidRDefault="00F2734F" w:rsidP="00F2734F">
      <w:pPr>
        <w:spacing w:line="276" w:lineRule="auto"/>
        <w:ind w:left="851"/>
        <w:jc w:val="both"/>
        <w:rPr>
          <w:rFonts w:asciiTheme="minorHAnsi" w:hAnsiTheme="minorHAnsi" w:cstheme="minorHAnsi"/>
          <w:b/>
          <w:bCs/>
          <w:sz w:val="22"/>
          <w:szCs w:val="22"/>
          <w:u w:val="single"/>
        </w:rPr>
      </w:pPr>
    </w:p>
    <w:p w:rsidR="00F2734F" w:rsidRPr="00C61BD7" w:rsidRDefault="00F2734F" w:rsidP="00F2734F">
      <w:pPr>
        <w:pStyle w:val="Prrafodelista"/>
        <w:numPr>
          <w:ilvl w:val="2"/>
          <w:numId w:val="40"/>
        </w:numPr>
        <w:jc w:val="both"/>
        <w:rPr>
          <w:rFonts w:asciiTheme="minorHAnsi" w:hAnsiTheme="minorHAnsi" w:cstheme="minorHAnsi"/>
          <w:b/>
          <w:bCs/>
          <w:sz w:val="22"/>
          <w:szCs w:val="22"/>
          <w:lang w:eastAsia="es-BO"/>
        </w:rPr>
      </w:pPr>
      <w:r w:rsidRPr="00C61BD7">
        <w:rPr>
          <w:rFonts w:asciiTheme="minorHAnsi" w:hAnsiTheme="minorHAnsi" w:cstheme="minorHAnsi"/>
          <w:b/>
          <w:bCs/>
          <w:sz w:val="22"/>
          <w:szCs w:val="22"/>
          <w:lang w:eastAsia="es-BO"/>
        </w:rPr>
        <w:t xml:space="preserve">CONSIDERACIONES PARA LA EVALUACIÓN DE LA EXPERIENCIA DEL PERSONAL TÉCNICO    </w:t>
      </w:r>
    </w:p>
    <w:p w:rsidR="00F2734F" w:rsidRPr="009E20B4" w:rsidRDefault="00F2734F" w:rsidP="00F2734F">
      <w:pPr>
        <w:pStyle w:val="Prrafodelista"/>
        <w:ind w:left="504"/>
        <w:jc w:val="both"/>
        <w:rPr>
          <w:rFonts w:asciiTheme="minorHAnsi" w:hAnsiTheme="minorHAnsi" w:cstheme="minorHAnsi"/>
          <w:b/>
          <w:bCs/>
          <w:sz w:val="22"/>
          <w:szCs w:val="22"/>
          <w:lang w:eastAsia="es-BO"/>
        </w:rPr>
      </w:pPr>
      <w:r w:rsidRPr="00C61BD7">
        <w:rPr>
          <w:rFonts w:asciiTheme="minorHAnsi" w:hAnsiTheme="minorHAnsi" w:cstheme="minorHAnsi"/>
          <w:b/>
          <w:bCs/>
          <w:sz w:val="22"/>
          <w:szCs w:val="22"/>
          <w:lang w:eastAsia="es-BO"/>
        </w:rPr>
        <w:t xml:space="preserve">    CLAVE</w:t>
      </w:r>
    </w:p>
    <w:p w:rsidR="00F2734F" w:rsidRDefault="00F2734F" w:rsidP="00F2734F">
      <w:pPr>
        <w:spacing w:line="276" w:lineRule="auto"/>
        <w:jc w:val="both"/>
        <w:rPr>
          <w:rFonts w:asciiTheme="minorHAnsi" w:hAnsiTheme="minorHAnsi" w:cstheme="minorHAnsi"/>
          <w:b/>
          <w:sz w:val="22"/>
          <w:szCs w:val="22"/>
        </w:rPr>
      </w:pPr>
    </w:p>
    <w:p w:rsidR="00F2734F" w:rsidRDefault="00F2734F" w:rsidP="00F2734F">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F2734F" w:rsidRPr="008D6BD3" w:rsidRDefault="00F2734F" w:rsidP="00F2734F">
      <w:pPr>
        <w:spacing w:line="276" w:lineRule="auto"/>
        <w:jc w:val="both"/>
        <w:rPr>
          <w:rFonts w:asciiTheme="minorHAnsi" w:hAnsiTheme="minorHAnsi" w:cstheme="minorHAnsi"/>
          <w:b/>
          <w:sz w:val="22"/>
          <w:szCs w:val="22"/>
          <w:lang w:val="es-BO"/>
        </w:rPr>
      </w:pPr>
    </w:p>
    <w:p w:rsidR="00F2734F" w:rsidRDefault="00F2734F" w:rsidP="00F2734F">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rsidR="00F2734F" w:rsidRPr="00255154" w:rsidRDefault="00F2734F" w:rsidP="00F2734F">
      <w:pPr>
        <w:spacing w:line="220" w:lineRule="atLeast"/>
        <w:contextualSpacing/>
        <w:jc w:val="both"/>
        <w:rPr>
          <w:rFonts w:asciiTheme="minorHAnsi" w:hAnsiTheme="minorHAnsi" w:cstheme="minorHAnsi"/>
          <w:sz w:val="22"/>
          <w:szCs w:val="22"/>
        </w:rPr>
      </w:pPr>
    </w:p>
    <w:p w:rsidR="00F2734F" w:rsidRPr="00C61BD7" w:rsidRDefault="00F2734F" w:rsidP="00F2734F">
      <w:pPr>
        <w:numPr>
          <w:ilvl w:val="0"/>
          <w:numId w:val="45"/>
        </w:numPr>
        <w:ind w:left="284" w:firstLine="0"/>
        <w:contextualSpacing/>
        <w:jc w:val="both"/>
        <w:rPr>
          <w:rFonts w:asciiTheme="minorHAnsi" w:hAnsiTheme="minorHAnsi" w:cstheme="minorHAnsi"/>
          <w:sz w:val="22"/>
          <w:szCs w:val="22"/>
        </w:rPr>
      </w:pPr>
      <w:r>
        <w:rPr>
          <w:rFonts w:asciiTheme="minorHAnsi" w:hAnsiTheme="minorHAnsi" w:cstheme="minorHAnsi"/>
          <w:sz w:val="22"/>
          <w:szCs w:val="22"/>
        </w:rPr>
        <w:t>Fotocopia simple de Título/D</w:t>
      </w:r>
      <w:r w:rsidRPr="00C61BD7">
        <w:rPr>
          <w:rFonts w:asciiTheme="minorHAnsi" w:hAnsiTheme="minorHAnsi" w:cstheme="minorHAnsi"/>
          <w:sz w:val="22"/>
          <w:szCs w:val="22"/>
        </w:rPr>
        <w:t>ipl</w:t>
      </w:r>
      <w:r>
        <w:rPr>
          <w:rFonts w:asciiTheme="minorHAnsi" w:hAnsiTheme="minorHAnsi" w:cstheme="minorHAnsi"/>
          <w:sz w:val="22"/>
          <w:szCs w:val="22"/>
        </w:rPr>
        <w:t>oma Académico y T</w:t>
      </w:r>
      <w:r w:rsidRPr="00C61BD7">
        <w:rPr>
          <w:rFonts w:asciiTheme="minorHAnsi" w:hAnsiTheme="minorHAnsi" w:cstheme="minorHAnsi"/>
          <w:sz w:val="22"/>
          <w:szCs w:val="22"/>
        </w:rPr>
        <w:t>ítulo en provisión nacional</w:t>
      </w:r>
    </w:p>
    <w:p w:rsidR="00F2734F" w:rsidRDefault="00F2734F" w:rsidP="00F2734F">
      <w:pPr>
        <w:numPr>
          <w:ilvl w:val="0"/>
          <w:numId w:val="45"/>
        </w:numPr>
        <w:ind w:left="284" w:firstLine="0"/>
        <w:contextualSpacing/>
        <w:jc w:val="both"/>
        <w:rPr>
          <w:rFonts w:asciiTheme="minorHAnsi" w:hAnsiTheme="minorHAnsi" w:cstheme="minorHAnsi"/>
          <w:sz w:val="22"/>
          <w:szCs w:val="22"/>
        </w:rPr>
      </w:pPr>
      <w:r w:rsidRPr="009E20B4">
        <w:rPr>
          <w:rFonts w:asciiTheme="minorHAnsi" w:hAnsiTheme="minorHAnsi" w:cstheme="minorHAnsi"/>
          <w:sz w:val="22"/>
          <w:szCs w:val="22"/>
        </w:rPr>
        <w:t>Para profesionales extranjeros</w:t>
      </w:r>
      <w:r>
        <w:rPr>
          <w:rFonts w:asciiTheme="minorHAnsi" w:hAnsiTheme="minorHAnsi" w:cstheme="minorHAnsi"/>
          <w:sz w:val="22"/>
          <w:szCs w:val="22"/>
        </w:rPr>
        <w:t>, fotocopia simple del</w:t>
      </w:r>
      <w:r w:rsidRPr="009E20B4">
        <w:rPr>
          <w:rFonts w:asciiTheme="minorHAnsi" w:hAnsiTheme="minorHAnsi" w:cstheme="minorHAnsi"/>
          <w:sz w:val="22"/>
          <w:szCs w:val="22"/>
        </w:rPr>
        <w:t xml:space="preserve"> título </w:t>
      </w:r>
      <w:r w:rsidRPr="008D6BD3">
        <w:rPr>
          <w:rFonts w:asciiTheme="minorHAnsi" w:hAnsiTheme="minorHAnsi" w:cstheme="minorHAnsi"/>
          <w:sz w:val="22"/>
          <w:szCs w:val="22"/>
          <w:lang w:val="es-BO" w:eastAsia="es-BO"/>
        </w:rPr>
        <w:t>debidamente</w:t>
      </w:r>
      <w:r w:rsidRPr="009E20B4">
        <w:rPr>
          <w:rFonts w:asciiTheme="minorHAnsi" w:hAnsiTheme="minorHAnsi" w:cstheme="minorHAnsi"/>
          <w:sz w:val="22"/>
          <w:szCs w:val="22"/>
        </w:rPr>
        <w:t xml:space="preserve"> homologado por autoridad competente. </w:t>
      </w:r>
    </w:p>
    <w:p w:rsidR="00F2734F" w:rsidRPr="00F405D8" w:rsidRDefault="00F2734F" w:rsidP="00F2734F">
      <w:pPr>
        <w:spacing w:line="220" w:lineRule="atLeast"/>
        <w:contextualSpacing/>
        <w:jc w:val="both"/>
        <w:rPr>
          <w:rFonts w:asciiTheme="minorHAnsi" w:hAnsiTheme="minorHAnsi" w:cstheme="minorHAnsi"/>
          <w:sz w:val="22"/>
          <w:szCs w:val="22"/>
          <w:lang w:eastAsia="es-BO"/>
        </w:rPr>
      </w:pPr>
    </w:p>
    <w:p w:rsidR="00F2734F" w:rsidRDefault="00F2734F" w:rsidP="00F2734F">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F2734F" w:rsidRPr="009E20B4" w:rsidRDefault="00F2734F" w:rsidP="00F2734F">
      <w:pPr>
        <w:spacing w:line="276" w:lineRule="auto"/>
        <w:jc w:val="both"/>
        <w:rPr>
          <w:rFonts w:asciiTheme="minorHAnsi" w:hAnsiTheme="minorHAnsi" w:cstheme="minorHAnsi"/>
          <w:b/>
          <w:bCs/>
          <w:sz w:val="22"/>
          <w:szCs w:val="22"/>
        </w:rPr>
      </w:pPr>
    </w:p>
    <w:p w:rsidR="00F2734F" w:rsidRDefault="00F2734F" w:rsidP="00F2734F">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el 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rsidR="00F2734F" w:rsidRPr="008D6BD3" w:rsidRDefault="00F2734F" w:rsidP="00F2734F">
      <w:pPr>
        <w:numPr>
          <w:ilvl w:val="0"/>
          <w:numId w:val="45"/>
        </w:numPr>
        <w:ind w:left="284" w:firstLine="0"/>
        <w:contextualSpacing/>
        <w:jc w:val="both"/>
        <w:rPr>
          <w:rFonts w:asciiTheme="minorHAnsi" w:hAnsiTheme="minorHAnsi" w:cstheme="minorHAnsi"/>
          <w:sz w:val="22"/>
          <w:szCs w:val="22"/>
        </w:rPr>
      </w:pPr>
      <w:r>
        <w:rPr>
          <w:rFonts w:asciiTheme="minorHAnsi" w:hAnsiTheme="minorHAnsi" w:cstheme="minorHAnsi"/>
          <w:sz w:val="22"/>
          <w:szCs w:val="22"/>
        </w:rPr>
        <w:t xml:space="preserve">Fotocopia simple de </w:t>
      </w:r>
      <w:r w:rsidRPr="008D6BD3">
        <w:rPr>
          <w:rFonts w:asciiTheme="minorHAnsi" w:hAnsiTheme="minorHAnsi" w:cstheme="minorHAnsi"/>
          <w:sz w:val="22"/>
          <w:szCs w:val="22"/>
        </w:rPr>
        <w:t>Acta o documento de Entrega Definitiva</w:t>
      </w:r>
    </w:p>
    <w:p w:rsidR="00F2734F" w:rsidRPr="008D6BD3" w:rsidRDefault="00F2734F" w:rsidP="00F2734F">
      <w:pPr>
        <w:numPr>
          <w:ilvl w:val="0"/>
          <w:numId w:val="45"/>
        </w:numPr>
        <w:ind w:left="284" w:firstLine="0"/>
        <w:contextualSpacing/>
        <w:jc w:val="both"/>
        <w:rPr>
          <w:rFonts w:asciiTheme="minorHAnsi" w:hAnsiTheme="minorHAnsi" w:cstheme="minorHAnsi"/>
          <w:sz w:val="22"/>
          <w:szCs w:val="22"/>
        </w:rPr>
      </w:pPr>
      <w:r>
        <w:rPr>
          <w:rFonts w:asciiTheme="minorHAnsi" w:hAnsiTheme="minorHAnsi" w:cstheme="minorHAnsi"/>
          <w:sz w:val="22"/>
          <w:szCs w:val="22"/>
        </w:rPr>
        <w:t xml:space="preserve">Fotocopia simple de Acta o documento de </w:t>
      </w:r>
      <w:r w:rsidRPr="008D6BD3">
        <w:rPr>
          <w:rFonts w:asciiTheme="minorHAnsi" w:hAnsiTheme="minorHAnsi" w:cstheme="minorHAnsi"/>
          <w:sz w:val="22"/>
          <w:szCs w:val="22"/>
        </w:rPr>
        <w:t>Recepción Definitiva.</w:t>
      </w:r>
    </w:p>
    <w:p w:rsidR="00F2734F" w:rsidRPr="008D6BD3" w:rsidRDefault="00F2734F" w:rsidP="00F2734F">
      <w:pPr>
        <w:numPr>
          <w:ilvl w:val="0"/>
          <w:numId w:val="45"/>
        </w:numPr>
        <w:ind w:left="284" w:firstLine="0"/>
        <w:contextualSpacing/>
        <w:jc w:val="both"/>
        <w:rPr>
          <w:rFonts w:asciiTheme="minorHAnsi" w:hAnsiTheme="minorHAnsi" w:cstheme="minorHAnsi"/>
          <w:sz w:val="22"/>
          <w:szCs w:val="22"/>
        </w:rPr>
      </w:pPr>
      <w:r>
        <w:rPr>
          <w:rFonts w:asciiTheme="minorHAnsi" w:hAnsiTheme="minorHAnsi" w:cstheme="minorHAnsi"/>
          <w:sz w:val="22"/>
          <w:szCs w:val="22"/>
        </w:rPr>
        <w:t xml:space="preserve">Fotocopia simple de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Conformidad de Obra</w:t>
      </w:r>
    </w:p>
    <w:p w:rsidR="00F2734F" w:rsidRDefault="00F2734F" w:rsidP="00F2734F">
      <w:pPr>
        <w:numPr>
          <w:ilvl w:val="0"/>
          <w:numId w:val="45"/>
        </w:numPr>
        <w:ind w:left="284" w:firstLine="0"/>
        <w:contextualSpacing/>
        <w:jc w:val="both"/>
        <w:rPr>
          <w:rFonts w:asciiTheme="minorHAnsi" w:hAnsiTheme="minorHAnsi" w:cstheme="minorHAnsi"/>
          <w:sz w:val="22"/>
          <w:szCs w:val="22"/>
        </w:rPr>
      </w:pPr>
      <w:r>
        <w:rPr>
          <w:rFonts w:asciiTheme="minorHAnsi" w:hAnsiTheme="minorHAnsi" w:cstheme="minorHAnsi"/>
          <w:sz w:val="22"/>
          <w:szCs w:val="22"/>
        </w:rPr>
        <w:t xml:space="preserve">Fotocopia simple de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Conclusión de Obra.</w:t>
      </w:r>
    </w:p>
    <w:p w:rsidR="00F2734F" w:rsidRDefault="00F2734F" w:rsidP="00F2734F">
      <w:pPr>
        <w:pStyle w:val="Prrafodelista"/>
        <w:rPr>
          <w:lang w:val="es-BO" w:eastAsia="es-BO"/>
        </w:rPr>
      </w:pPr>
    </w:p>
    <w:p w:rsidR="00F2734F" w:rsidRPr="00524E90" w:rsidRDefault="00F2734F" w:rsidP="00F2734F">
      <w:pPr>
        <w:tabs>
          <w:tab w:val="left" w:pos="1843"/>
        </w:tabs>
        <w:contextualSpacing/>
        <w:jc w:val="both"/>
        <w:rPr>
          <w:rFonts w:asciiTheme="minorHAnsi" w:hAnsiTheme="minorHAnsi" w:cstheme="minorHAnsi"/>
          <w:sz w:val="22"/>
          <w:szCs w:val="22"/>
          <w:lang w:eastAsia="es-BO"/>
        </w:rPr>
      </w:pPr>
      <w:r w:rsidRPr="00524E90">
        <w:rPr>
          <w:rFonts w:asciiTheme="minorHAnsi" w:hAnsiTheme="minorHAnsi" w:cstheme="minorHAnsi"/>
          <w:sz w:val="22"/>
          <w:szCs w:val="22"/>
        </w:rPr>
        <w:t>Cuando en los documentos antes citados, no figure el nombre, cargo y monto de la obra ejecutada en la que el personal propuesto participó como Residente, Director, o cargos similares, el proponente debe acompañar al documento presentado, fotocopia simple del original o de la copia legalizada del libro de órdenes.  La empresa adjudicada deberá presentar el original o una copia legalizada del libro de órdenes</w:t>
      </w:r>
      <w:r w:rsidRPr="00524E90">
        <w:rPr>
          <w:rFonts w:asciiTheme="minorHAnsi" w:hAnsiTheme="minorHAnsi" w:cstheme="minorHAnsi"/>
          <w:sz w:val="22"/>
          <w:szCs w:val="22"/>
          <w:lang w:val="es-BO" w:eastAsia="es-BO"/>
        </w:rPr>
        <w:t>.</w:t>
      </w:r>
    </w:p>
    <w:p w:rsidR="00F2734F" w:rsidRPr="00524E90" w:rsidRDefault="00F2734F" w:rsidP="00F2734F">
      <w:pPr>
        <w:tabs>
          <w:tab w:val="left" w:pos="1843"/>
        </w:tabs>
        <w:contextualSpacing/>
        <w:jc w:val="both"/>
        <w:rPr>
          <w:rFonts w:asciiTheme="minorHAnsi" w:hAnsiTheme="minorHAnsi" w:cstheme="minorHAnsi"/>
          <w:sz w:val="22"/>
          <w:szCs w:val="22"/>
          <w:lang w:val="es-BO" w:eastAsia="es-BO"/>
        </w:rPr>
      </w:pPr>
    </w:p>
    <w:p w:rsidR="00F2734F" w:rsidRPr="00524E90" w:rsidRDefault="00F2734F" w:rsidP="00F2734F">
      <w:pPr>
        <w:pStyle w:val="Prrafodelista"/>
        <w:numPr>
          <w:ilvl w:val="1"/>
          <w:numId w:val="40"/>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524E90">
        <w:rPr>
          <w:rFonts w:asciiTheme="minorHAnsi" w:hAnsiTheme="minorHAnsi" w:cstheme="minorHAnsi"/>
          <w:b/>
          <w:color w:val="000000" w:themeColor="text1"/>
          <w:sz w:val="22"/>
          <w:szCs w:val="22"/>
          <w:u w:val="single"/>
        </w:rPr>
        <w:t>RESOLUCIÓN ADMINISTRATIVA EMITIDA POR LA AGENCIA NACIONAL DE HIDROCARBUROS</w:t>
      </w:r>
    </w:p>
    <w:p w:rsidR="00F2734F" w:rsidRPr="00524E90" w:rsidRDefault="00F2734F" w:rsidP="00F2734F">
      <w:pPr>
        <w:tabs>
          <w:tab w:val="left" w:pos="851"/>
        </w:tabs>
        <w:spacing w:line="276" w:lineRule="auto"/>
        <w:contextualSpacing/>
        <w:jc w:val="both"/>
        <w:rPr>
          <w:rFonts w:asciiTheme="minorHAnsi" w:hAnsiTheme="minorHAnsi" w:cstheme="minorHAnsi"/>
          <w:sz w:val="22"/>
          <w:szCs w:val="22"/>
        </w:rPr>
      </w:pPr>
      <w:r w:rsidRPr="00524E90">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F2734F" w:rsidRPr="00524E90" w:rsidRDefault="00F2734F" w:rsidP="00F2734F">
      <w:pPr>
        <w:tabs>
          <w:tab w:val="left" w:pos="851"/>
        </w:tabs>
        <w:spacing w:line="276" w:lineRule="auto"/>
        <w:contextualSpacing/>
        <w:jc w:val="both"/>
        <w:rPr>
          <w:rFonts w:asciiTheme="minorHAnsi" w:hAnsiTheme="minorHAnsi" w:cstheme="minorHAnsi"/>
          <w:sz w:val="22"/>
          <w:szCs w:val="22"/>
        </w:rPr>
      </w:pPr>
    </w:p>
    <w:p w:rsidR="00F2734F" w:rsidRPr="00524E90" w:rsidRDefault="00F2734F" w:rsidP="00F2734F">
      <w:pPr>
        <w:tabs>
          <w:tab w:val="left" w:pos="851"/>
        </w:tabs>
        <w:spacing w:line="276" w:lineRule="auto"/>
        <w:contextualSpacing/>
        <w:jc w:val="both"/>
        <w:rPr>
          <w:rFonts w:asciiTheme="minorHAnsi" w:hAnsiTheme="minorHAnsi" w:cstheme="minorHAnsi"/>
          <w:sz w:val="22"/>
          <w:szCs w:val="22"/>
        </w:rPr>
      </w:pPr>
      <w:r w:rsidRPr="00524E90">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F2734F" w:rsidRPr="00524E90" w:rsidRDefault="00F2734F" w:rsidP="00F2734F">
      <w:pPr>
        <w:tabs>
          <w:tab w:val="left" w:pos="851"/>
        </w:tabs>
        <w:spacing w:line="276" w:lineRule="auto"/>
        <w:contextualSpacing/>
        <w:jc w:val="both"/>
        <w:rPr>
          <w:rFonts w:asciiTheme="minorHAnsi" w:hAnsiTheme="minorHAnsi" w:cstheme="minorHAnsi"/>
          <w:sz w:val="22"/>
          <w:szCs w:val="22"/>
        </w:rPr>
      </w:pPr>
    </w:p>
    <w:p w:rsidR="00F2734F" w:rsidRPr="00524E90" w:rsidRDefault="00F2734F" w:rsidP="00F2734F">
      <w:pPr>
        <w:tabs>
          <w:tab w:val="left" w:pos="851"/>
        </w:tabs>
        <w:spacing w:line="276" w:lineRule="auto"/>
        <w:contextualSpacing/>
        <w:jc w:val="both"/>
        <w:rPr>
          <w:rFonts w:asciiTheme="minorHAnsi" w:hAnsiTheme="minorHAnsi" w:cstheme="minorHAnsi"/>
          <w:sz w:val="22"/>
          <w:szCs w:val="22"/>
        </w:rPr>
      </w:pPr>
      <w:r w:rsidRPr="00524E90">
        <w:rPr>
          <w:rFonts w:asciiTheme="minorHAnsi" w:hAnsiTheme="minorHAnsi" w:cstheme="minorHAnsi"/>
          <w:sz w:val="22"/>
          <w:szCs w:val="22"/>
        </w:rPr>
        <w:t>Quedan exceptuadas de contar con dicha Resolución y Certificado, las empresas contratistas que únicamente realicen trabajos de obras civiles.</w:t>
      </w:r>
    </w:p>
    <w:p w:rsidR="00F2734F" w:rsidRPr="00524E90" w:rsidRDefault="00F2734F" w:rsidP="00F2734F">
      <w:pPr>
        <w:tabs>
          <w:tab w:val="left" w:pos="851"/>
        </w:tabs>
        <w:spacing w:line="276" w:lineRule="auto"/>
        <w:contextualSpacing/>
        <w:jc w:val="both"/>
        <w:rPr>
          <w:rFonts w:asciiTheme="minorHAnsi" w:hAnsiTheme="minorHAnsi" w:cstheme="minorHAnsi"/>
          <w:sz w:val="22"/>
          <w:szCs w:val="22"/>
        </w:rPr>
      </w:pPr>
    </w:p>
    <w:p w:rsidR="00F2734F" w:rsidRPr="00D850A1" w:rsidRDefault="00F2734F" w:rsidP="00F2734F">
      <w:pPr>
        <w:tabs>
          <w:tab w:val="left" w:pos="851"/>
        </w:tabs>
        <w:spacing w:line="276" w:lineRule="auto"/>
        <w:contextualSpacing/>
        <w:jc w:val="both"/>
        <w:rPr>
          <w:rFonts w:asciiTheme="minorHAnsi" w:hAnsiTheme="minorHAnsi" w:cstheme="minorHAnsi"/>
          <w:sz w:val="22"/>
          <w:szCs w:val="22"/>
        </w:rPr>
      </w:pPr>
      <w:r w:rsidRPr="00524E90">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rsidR="00F2734F" w:rsidRPr="00540EA9" w:rsidRDefault="00F2734F" w:rsidP="00F2734F">
      <w:pPr>
        <w:tabs>
          <w:tab w:val="left" w:pos="1843"/>
        </w:tabs>
        <w:contextualSpacing/>
        <w:jc w:val="both"/>
        <w:rPr>
          <w:rFonts w:asciiTheme="minorHAnsi" w:hAnsiTheme="minorHAnsi" w:cstheme="minorHAnsi"/>
          <w:sz w:val="22"/>
          <w:szCs w:val="22"/>
          <w:lang w:eastAsia="es-BO"/>
        </w:rPr>
      </w:pPr>
    </w:p>
    <w:p w:rsidR="00F2734F" w:rsidRPr="00085E24" w:rsidRDefault="00F2734F" w:rsidP="00F2734F">
      <w:pPr>
        <w:pStyle w:val="Prrafodelista"/>
        <w:numPr>
          <w:ilvl w:val="1"/>
          <w:numId w:val="40"/>
        </w:numPr>
        <w:rPr>
          <w:lang w:val="es-BO" w:eastAsia="es-BO"/>
        </w:rPr>
      </w:pPr>
      <w:r w:rsidRPr="00085E24">
        <w:rPr>
          <w:rFonts w:asciiTheme="minorHAnsi" w:hAnsiTheme="minorHAnsi" w:cstheme="minorHAnsi"/>
          <w:b/>
          <w:color w:val="000000" w:themeColor="text1"/>
          <w:sz w:val="22"/>
          <w:szCs w:val="22"/>
        </w:rPr>
        <w:t>CONSIDERACIONES DE CUMPLIMIENTO OBLIGATORIO</w:t>
      </w:r>
    </w:p>
    <w:p w:rsidR="00F2734F" w:rsidRPr="00540EA9" w:rsidRDefault="00F2734F" w:rsidP="00F2734F">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La empresa adjudicada deberá considerar para su propuesta el cumplimiento de los siguientes acápites, mismos que se encuentran descritos en el Anexo 5.</w:t>
      </w:r>
    </w:p>
    <w:p w:rsidR="00F2734F" w:rsidRPr="00540EA9" w:rsidRDefault="00F2734F" w:rsidP="00F2734F">
      <w:pPr>
        <w:tabs>
          <w:tab w:val="left" w:pos="1843"/>
        </w:tabs>
        <w:contextualSpacing/>
        <w:rPr>
          <w:rFonts w:asciiTheme="minorHAnsi" w:hAnsiTheme="minorHAnsi" w:cstheme="minorHAnsi"/>
          <w:sz w:val="22"/>
          <w:szCs w:val="22"/>
          <w:lang w:eastAsia="es-BO"/>
        </w:rPr>
      </w:pPr>
    </w:p>
    <w:p w:rsidR="00F2734F" w:rsidRDefault="00F2734F" w:rsidP="00F2734F">
      <w:pPr>
        <w:pStyle w:val="Prrafodelista"/>
        <w:numPr>
          <w:ilvl w:val="0"/>
          <w:numId w:val="48"/>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rsidR="00F2734F" w:rsidRDefault="00F2734F" w:rsidP="00F2734F">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rsidR="00F2734F" w:rsidRDefault="00F2734F" w:rsidP="00F2734F">
      <w:pPr>
        <w:pStyle w:val="Prrafodelista"/>
        <w:numPr>
          <w:ilvl w:val="0"/>
          <w:numId w:val="48"/>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rsidR="00F2734F" w:rsidRDefault="00F2734F" w:rsidP="00F2734F">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rsidR="00F2734F" w:rsidRPr="00540EA9" w:rsidRDefault="00F2734F" w:rsidP="00F2734F">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rsidR="00F2734F" w:rsidRPr="007557DB" w:rsidRDefault="00F2734F" w:rsidP="00F2734F">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rsidR="00F2734F" w:rsidRPr="007F7F7A" w:rsidRDefault="00F2734F" w:rsidP="00F2734F">
      <w:pPr>
        <w:pStyle w:val="Prrafodelista"/>
        <w:numPr>
          <w:ilvl w:val="0"/>
          <w:numId w:val="40"/>
        </w:numPr>
        <w:tabs>
          <w:tab w:val="left" w:pos="426"/>
        </w:tabs>
        <w:spacing w:line="276" w:lineRule="auto"/>
        <w:contextualSpacing/>
        <w:rPr>
          <w:rFonts w:asciiTheme="minorHAnsi" w:hAnsiTheme="minorHAnsi" w:cstheme="minorHAnsi"/>
          <w:b/>
          <w:color w:val="000000" w:themeColor="text1"/>
          <w:sz w:val="22"/>
          <w:szCs w:val="22"/>
        </w:rPr>
      </w:pPr>
      <w:r w:rsidRPr="007F7F7A">
        <w:rPr>
          <w:rFonts w:asciiTheme="minorHAnsi" w:hAnsiTheme="minorHAnsi" w:cstheme="minorHAnsi"/>
          <w:b/>
          <w:color w:val="000000" w:themeColor="text1"/>
          <w:sz w:val="22"/>
          <w:szCs w:val="22"/>
        </w:rPr>
        <w:t xml:space="preserve">CONDICIONES ADICIONALES </w:t>
      </w:r>
    </w:p>
    <w:p w:rsidR="00F2734F" w:rsidRPr="00540EA9" w:rsidRDefault="00F2734F" w:rsidP="00F2734F">
      <w:pPr>
        <w:pStyle w:val="Prrafodelista"/>
        <w:numPr>
          <w:ilvl w:val="1"/>
          <w:numId w:val="40"/>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rsidR="00F2734F" w:rsidRDefault="00F2734F" w:rsidP="00F2734F">
      <w:pPr>
        <w:jc w:val="both"/>
        <w:rPr>
          <w:rFonts w:asciiTheme="minorHAnsi" w:eastAsiaTheme="minorHAnsi" w:hAnsiTheme="minorHAnsi" w:cstheme="minorHAnsi"/>
          <w:sz w:val="22"/>
          <w:szCs w:val="22"/>
          <w:lang w:val="es-BO"/>
        </w:rPr>
      </w:pPr>
      <w:r w:rsidRPr="00540EA9">
        <w:rPr>
          <w:rFonts w:asciiTheme="minorHAnsi" w:eastAsiaTheme="minorHAnsi" w:hAnsiTheme="minorHAnsi" w:cstheme="minorHAnsi"/>
          <w:sz w:val="22"/>
          <w:szCs w:val="22"/>
          <w:lang w:val="es-BO"/>
        </w:rPr>
        <w:t>La normativa aplicable al presente proceso de contratación es el Reglamento de Contratación de Bienes y Servicios en el Marco del Decreto Supremo N° 29506</w:t>
      </w:r>
      <w:r>
        <w:rPr>
          <w:rFonts w:asciiTheme="minorHAnsi" w:eastAsiaTheme="minorHAnsi" w:hAnsiTheme="minorHAnsi" w:cstheme="minorHAnsi"/>
          <w:sz w:val="22"/>
          <w:szCs w:val="22"/>
          <w:lang w:val="es-BO"/>
        </w:rPr>
        <w:t>.</w:t>
      </w:r>
    </w:p>
    <w:p w:rsidR="00F2734F" w:rsidRDefault="00F2734F" w:rsidP="00F2734F">
      <w:pPr>
        <w:jc w:val="both"/>
        <w:rPr>
          <w:rFonts w:asciiTheme="minorHAnsi" w:eastAsiaTheme="minorHAnsi" w:hAnsiTheme="minorHAnsi" w:cstheme="minorHAnsi"/>
          <w:sz w:val="22"/>
          <w:szCs w:val="22"/>
          <w:lang w:val="es-BO"/>
        </w:rPr>
      </w:pPr>
    </w:p>
    <w:p w:rsidR="00F2734F" w:rsidRPr="00540EA9" w:rsidRDefault="00F2734F" w:rsidP="00F2734F">
      <w:pPr>
        <w:jc w:val="both"/>
        <w:rPr>
          <w:rFonts w:asciiTheme="minorHAnsi" w:eastAsiaTheme="minorHAnsi" w:hAnsiTheme="minorHAnsi" w:cstheme="minorHAnsi"/>
          <w:sz w:val="22"/>
          <w:szCs w:val="22"/>
          <w:lang w:val="es-BO"/>
        </w:rPr>
      </w:pPr>
    </w:p>
    <w:p w:rsidR="00F2734F" w:rsidRPr="00540EA9" w:rsidRDefault="00F2734F" w:rsidP="00F2734F">
      <w:pPr>
        <w:pStyle w:val="Prrafodelista"/>
        <w:tabs>
          <w:tab w:val="left" w:pos="851"/>
        </w:tabs>
        <w:spacing w:line="276" w:lineRule="auto"/>
        <w:contextualSpacing/>
        <w:rPr>
          <w:rFonts w:asciiTheme="minorHAnsi" w:hAnsiTheme="minorHAnsi" w:cstheme="minorHAnsi"/>
          <w:b/>
          <w:sz w:val="22"/>
          <w:szCs w:val="22"/>
          <w:u w:val="single"/>
        </w:rPr>
      </w:pPr>
    </w:p>
    <w:p w:rsidR="00F2734F" w:rsidRDefault="00F2734F" w:rsidP="00F2734F">
      <w:pPr>
        <w:pStyle w:val="Prrafodelista"/>
        <w:numPr>
          <w:ilvl w:val="1"/>
          <w:numId w:val="40"/>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rsidR="00F2734F" w:rsidRPr="00811C45" w:rsidRDefault="00F2734F" w:rsidP="00F2734F">
      <w:pPr>
        <w:autoSpaceDE w:val="0"/>
        <w:autoSpaceDN w:val="0"/>
        <w:adjustRightInd w:val="0"/>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Se realizará un pago único, donde la empresa contratista deberá elaborar la planilla de obra, misma que deberá ser aprobada por el Supervisor y Fiscal de Obras.</w:t>
      </w:r>
    </w:p>
    <w:p w:rsidR="00F2734F" w:rsidRPr="007557DB" w:rsidRDefault="00F2734F" w:rsidP="00F2734F">
      <w:pPr>
        <w:spacing w:line="276" w:lineRule="auto"/>
        <w:rPr>
          <w:rFonts w:asciiTheme="minorHAnsi" w:hAnsiTheme="minorHAnsi" w:cstheme="minorHAnsi"/>
          <w:b/>
          <w:bCs/>
          <w:sz w:val="22"/>
          <w:szCs w:val="22"/>
          <w:lang w:val="es-BO"/>
        </w:rPr>
      </w:pPr>
    </w:p>
    <w:p w:rsidR="00F2734F" w:rsidRPr="00FC1F20" w:rsidRDefault="00F2734F" w:rsidP="00F2734F">
      <w:pPr>
        <w:pStyle w:val="Prrafodelista"/>
        <w:numPr>
          <w:ilvl w:val="1"/>
          <w:numId w:val="40"/>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rsidR="00F2734F" w:rsidRDefault="00F2734F" w:rsidP="00F2734F">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rsidR="00F2734F" w:rsidRPr="007557DB" w:rsidRDefault="00F2734F" w:rsidP="00F2734F">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09"/>
        <w:gridCol w:w="4804"/>
      </w:tblGrid>
      <w:tr w:rsidR="00F2734F" w:rsidRPr="008F10A1" w:rsidTr="00D411D6">
        <w:trPr>
          <w:trHeight w:val="189"/>
        </w:trPr>
        <w:tc>
          <w:tcPr>
            <w:tcW w:w="2364" w:type="pct"/>
            <w:shd w:val="clear" w:color="auto" w:fill="1F497D" w:themeFill="text2"/>
            <w:vAlign w:val="center"/>
          </w:tcPr>
          <w:p w:rsidR="00F2734F" w:rsidRPr="00FC1F20" w:rsidRDefault="00F2734F" w:rsidP="00D411D6">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1F497D" w:themeFill="text2"/>
            <w:vAlign w:val="center"/>
          </w:tcPr>
          <w:p w:rsidR="00F2734F" w:rsidRPr="00FC1F20" w:rsidRDefault="00F2734F" w:rsidP="00D411D6">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F2734F" w:rsidRPr="008F10A1" w:rsidTr="00D411D6">
        <w:trPr>
          <w:trHeight w:val="189"/>
        </w:trPr>
        <w:tc>
          <w:tcPr>
            <w:tcW w:w="2364" w:type="pct"/>
            <w:vAlign w:val="center"/>
          </w:tcPr>
          <w:p w:rsidR="00F2734F" w:rsidRPr="00FC1F20" w:rsidRDefault="00F2734F" w:rsidP="00D411D6">
            <w:pPr>
              <w:tabs>
                <w:tab w:val="left" w:pos="426"/>
              </w:tabs>
              <w:spacing w:line="276" w:lineRule="auto"/>
              <w:contextualSpacing/>
              <w:jc w:val="both"/>
              <w:rPr>
                <w:rFonts w:asciiTheme="minorHAnsi" w:eastAsiaTheme="minorHAnsi" w:hAnsiTheme="minorHAnsi" w:cstheme="minorHAnsi"/>
                <w:sz w:val="22"/>
                <w:szCs w:val="22"/>
                <w:highlight w:val="yellow"/>
                <w:lang w:val="es-BO"/>
              </w:rPr>
            </w:pPr>
            <w:r w:rsidRPr="008F10A1">
              <w:rPr>
                <w:rFonts w:asciiTheme="minorHAnsi" w:hAnsiTheme="minorHAnsi" w:cstheme="minorHAnsi"/>
                <w:sz w:val="22"/>
                <w:szCs w:val="22"/>
              </w:rPr>
              <w:t>Por incumplimiento en el Plazo de Ejecución de la Obra.</w:t>
            </w:r>
          </w:p>
        </w:tc>
        <w:tc>
          <w:tcPr>
            <w:tcW w:w="2636" w:type="pct"/>
            <w:vAlign w:val="center"/>
          </w:tcPr>
          <w:p w:rsidR="00F2734F" w:rsidRPr="00FC1F20" w:rsidRDefault="00F2734F" w:rsidP="00F2734F">
            <w:pPr>
              <w:pStyle w:val="Prrafodelista"/>
              <w:numPr>
                <w:ilvl w:val="0"/>
                <w:numId w:val="48"/>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1%  del monto total del contrato original por cada día de retraso</w:t>
            </w:r>
          </w:p>
        </w:tc>
      </w:tr>
      <w:tr w:rsidR="00F2734F" w:rsidRPr="008F10A1" w:rsidTr="00D411D6">
        <w:trPr>
          <w:trHeight w:val="189"/>
        </w:trPr>
        <w:tc>
          <w:tcPr>
            <w:tcW w:w="2364" w:type="pct"/>
            <w:vAlign w:val="center"/>
          </w:tcPr>
          <w:p w:rsidR="00F2734F" w:rsidRPr="008F10A1" w:rsidRDefault="00F2734F" w:rsidP="00D411D6">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rsidR="00F2734F" w:rsidRPr="00FC1F20" w:rsidRDefault="00F2734F" w:rsidP="00F2734F">
            <w:pPr>
              <w:pStyle w:val="Prrafodelista"/>
              <w:numPr>
                <w:ilvl w:val="0"/>
                <w:numId w:val="48"/>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0,50 % del monto total del contrato original</w:t>
            </w:r>
            <w:r>
              <w:rPr>
                <w:rFonts w:asciiTheme="minorHAnsi" w:eastAsiaTheme="minorHAnsi" w:hAnsiTheme="minorHAnsi" w:cstheme="minorHAnsi"/>
                <w:sz w:val="22"/>
                <w:szCs w:val="22"/>
                <w:lang w:val="es-BO"/>
              </w:rPr>
              <w:t>, cuando se realice el cambio en el personal denominado como clave en las especificaciones técnicas</w:t>
            </w:r>
          </w:p>
        </w:tc>
      </w:tr>
      <w:tr w:rsidR="00F2734F" w:rsidRPr="008F10A1" w:rsidTr="00D411D6">
        <w:trPr>
          <w:trHeight w:val="189"/>
        </w:trPr>
        <w:tc>
          <w:tcPr>
            <w:tcW w:w="2364" w:type="pct"/>
            <w:vAlign w:val="center"/>
          </w:tcPr>
          <w:p w:rsidR="00F2734F" w:rsidRPr="009F77A1" w:rsidRDefault="00F2734F" w:rsidP="00D411D6">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lastRenderedPageBreak/>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36" w:type="pct"/>
            <w:vAlign w:val="center"/>
          </w:tcPr>
          <w:p w:rsidR="00F2734F" w:rsidRPr="00FC1F20" w:rsidRDefault="00F2734F" w:rsidP="00F2734F">
            <w:pPr>
              <w:pStyle w:val="Prrafodelista"/>
              <w:numPr>
                <w:ilvl w:val="0"/>
                <w:numId w:val="48"/>
              </w:numPr>
              <w:autoSpaceDE w:val="0"/>
              <w:autoSpaceDN w:val="0"/>
              <w:adjustRightInd w:val="0"/>
              <w:spacing w:line="276" w:lineRule="auto"/>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primera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1 % del monto total del contrato original.</w:t>
            </w:r>
          </w:p>
          <w:p w:rsidR="00F2734F" w:rsidRPr="00FC1F20" w:rsidRDefault="00F2734F" w:rsidP="00F2734F">
            <w:pPr>
              <w:pStyle w:val="Prrafodelista"/>
              <w:numPr>
                <w:ilvl w:val="0"/>
                <w:numId w:val="48"/>
              </w:numPr>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segunda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2 % del monto total del contrato original.</w:t>
            </w:r>
          </w:p>
        </w:tc>
      </w:tr>
    </w:tbl>
    <w:p w:rsidR="00F2734F" w:rsidRDefault="00F2734F" w:rsidP="00F2734F">
      <w:pPr>
        <w:jc w:val="both"/>
        <w:rPr>
          <w:rFonts w:asciiTheme="minorHAnsi" w:hAnsiTheme="minorHAnsi" w:cstheme="minorHAnsi"/>
          <w:sz w:val="22"/>
          <w:szCs w:val="22"/>
          <w:lang w:val="es-BO" w:eastAsia="es-BO"/>
        </w:rPr>
      </w:pPr>
    </w:p>
    <w:p w:rsidR="00F2734F" w:rsidRPr="00811C45" w:rsidRDefault="00F2734F" w:rsidP="00F2734F">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p>
    <w:p w:rsidR="00F2734F" w:rsidRPr="00811C45" w:rsidRDefault="00F2734F" w:rsidP="00F2734F">
      <w:pPr>
        <w:jc w:val="both"/>
        <w:rPr>
          <w:rFonts w:asciiTheme="minorHAnsi" w:hAnsiTheme="minorHAnsi" w:cstheme="minorHAnsi"/>
          <w:sz w:val="22"/>
          <w:szCs w:val="22"/>
          <w:lang w:val="es-BO" w:eastAsia="es-BO"/>
        </w:rPr>
      </w:pPr>
    </w:p>
    <w:p w:rsidR="00F2734F" w:rsidRPr="00811C45" w:rsidRDefault="00F2734F" w:rsidP="00F2734F">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De establecer la ENTIDAD que por la aplicación de multas por moras se ha llegado al límite del 10% del monto del Contrato, </w:t>
      </w:r>
      <w:proofErr w:type="gramStart"/>
      <w:r w:rsidRPr="00811C45">
        <w:rPr>
          <w:rFonts w:asciiTheme="minorHAnsi" w:hAnsiTheme="minorHAnsi" w:cstheme="minorHAnsi"/>
          <w:sz w:val="22"/>
          <w:szCs w:val="22"/>
          <w:lang w:val="es-BO" w:eastAsia="es-BO"/>
        </w:rPr>
        <w:t>podrá  iniciar</w:t>
      </w:r>
      <w:proofErr w:type="gramEnd"/>
      <w:r w:rsidRPr="00811C45">
        <w:rPr>
          <w:rFonts w:asciiTheme="minorHAnsi" w:hAnsiTheme="minorHAnsi" w:cstheme="minorHAnsi"/>
          <w:sz w:val="22"/>
          <w:szCs w:val="22"/>
          <w:lang w:val="es-BO" w:eastAsia="es-BO"/>
        </w:rPr>
        <w:t xml:space="preserve"> el proceso de resolución del Contrato, conforme a lo estipulado.</w:t>
      </w:r>
    </w:p>
    <w:p w:rsidR="00F2734F" w:rsidRPr="00811C45" w:rsidRDefault="00F2734F" w:rsidP="00F2734F">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rsidR="00F2734F" w:rsidRPr="00811C45" w:rsidRDefault="00F2734F" w:rsidP="00F2734F">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rsidR="00F2734F" w:rsidRPr="00811C45" w:rsidRDefault="00F2734F" w:rsidP="00F2734F">
      <w:pPr>
        <w:jc w:val="both"/>
        <w:rPr>
          <w:rFonts w:asciiTheme="minorHAnsi" w:hAnsiTheme="minorHAnsi" w:cstheme="minorHAnsi"/>
          <w:sz w:val="22"/>
          <w:szCs w:val="22"/>
          <w:lang w:val="es-BO" w:eastAsia="es-BO"/>
        </w:rPr>
      </w:pPr>
    </w:p>
    <w:p w:rsidR="00F2734F" w:rsidRPr="00811C45" w:rsidRDefault="00F2734F" w:rsidP="00F2734F">
      <w:pPr>
        <w:tabs>
          <w:tab w:val="left" w:pos="426"/>
        </w:tabs>
        <w:contextualSpacing/>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rsidR="00F2734F" w:rsidRPr="0079366A" w:rsidRDefault="00F2734F" w:rsidP="00F2734F">
      <w:pPr>
        <w:tabs>
          <w:tab w:val="left" w:pos="426"/>
        </w:tabs>
        <w:ind w:left="360"/>
        <w:contextualSpacing/>
        <w:jc w:val="both"/>
        <w:rPr>
          <w:rFonts w:asciiTheme="minorHAnsi" w:hAnsiTheme="minorHAnsi" w:cstheme="minorHAnsi"/>
          <w:sz w:val="22"/>
          <w:szCs w:val="22"/>
          <w:lang w:val="es-BO" w:eastAsia="es-BO"/>
        </w:rPr>
      </w:pPr>
    </w:p>
    <w:p w:rsidR="00F2734F" w:rsidRPr="00FC1F20" w:rsidRDefault="00F2734F" w:rsidP="00F2734F">
      <w:pPr>
        <w:pStyle w:val="Prrafodelista"/>
        <w:numPr>
          <w:ilvl w:val="1"/>
          <w:numId w:val="69"/>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bCs/>
          <w:sz w:val="22"/>
          <w:szCs w:val="22"/>
        </w:rPr>
        <w:t>SUBCONTRATOS</w:t>
      </w:r>
    </w:p>
    <w:p w:rsidR="00F2734F" w:rsidRPr="0079366A" w:rsidRDefault="00F2734F" w:rsidP="00F2734F">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El fiscal de obra a solicitud de la empresa adjudicada podrá autorizar la subcontratación para la ejecución de alguna fase de la </w:t>
      </w:r>
      <w:proofErr w:type="gramStart"/>
      <w:r>
        <w:rPr>
          <w:rFonts w:asciiTheme="minorHAnsi" w:hAnsiTheme="minorHAnsi" w:cstheme="minorHAnsi"/>
          <w:sz w:val="22"/>
          <w:szCs w:val="22"/>
          <w:lang w:val="es-BO" w:eastAsia="es-BO"/>
        </w:rPr>
        <w:t>obra  al</w:t>
      </w:r>
      <w:proofErr w:type="gramEnd"/>
      <w:r>
        <w:rPr>
          <w:rFonts w:asciiTheme="minorHAnsi" w:hAnsiTheme="minorHAnsi" w:cstheme="minorHAnsi"/>
          <w:sz w:val="22"/>
          <w:szCs w:val="22"/>
          <w:lang w:val="es-BO" w:eastAsia="es-BO"/>
        </w:rPr>
        <w:t xml:space="preserve"> Contratista</w:t>
      </w:r>
      <w:r w:rsidRPr="0079366A">
        <w:rPr>
          <w:rFonts w:asciiTheme="minorHAnsi" w:hAnsiTheme="minorHAnsi" w:cstheme="minorHAnsi"/>
          <w:sz w:val="22"/>
          <w:szCs w:val="22"/>
          <w:lang w:val="es-BO" w:eastAsia="es-BO"/>
        </w:rPr>
        <w:t xml:space="preserve">, subcontrataciones que acumuladas no deberán </w:t>
      </w:r>
      <w:r w:rsidRPr="00085E24">
        <w:rPr>
          <w:rFonts w:asciiTheme="minorHAnsi" w:hAnsiTheme="minorHAnsi" w:cstheme="minorHAnsi"/>
          <w:sz w:val="22"/>
          <w:szCs w:val="22"/>
          <w:lang w:val="es-BO" w:eastAsia="es-BO"/>
        </w:rPr>
        <w:t>exceder el 25% (veinticinco por ciento</w:t>
      </w:r>
      <w:r w:rsidRPr="0079366A">
        <w:rPr>
          <w:rFonts w:asciiTheme="minorHAnsi" w:hAnsiTheme="minorHAnsi" w:cstheme="minorHAnsi"/>
          <w:sz w:val="22"/>
          <w:szCs w:val="22"/>
          <w:lang w:val="es-BO" w:eastAsia="es-BO"/>
        </w:rPr>
        <w:t>) del valor total del Contrato, siendo el Contratista directo y exclusivo responsable por los trabajos, su calidad</w:t>
      </w:r>
      <w:r>
        <w:rPr>
          <w:rFonts w:asciiTheme="minorHAnsi" w:hAnsiTheme="minorHAnsi" w:cstheme="minorHAnsi"/>
          <w:sz w:val="22"/>
          <w:szCs w:val="22"/>
          <w:lang w:val="es-BO" w:eastAsia="es-BO"/>
        </w:rPr>
        <w:t>,</w:t>
      </w:r>
      <w:r w:rsidRPr="0079366A">
        <w:rPr>
          <w:rFonts w:asciiTheme="minorHAnsi" w:hAnsiTheme="minorHAnsi" w:cstheme="minorHAnsi"/>
          <w:sz w:val="22"/>
          <w:szCs w:val="22"/>
          <w:lang w:val="es-BO" w:eastAsia="es-BO"/>
        </w:rPr>
        <w:t xml:space="preserve"> la perfección de ellos, </w:t>
      </w:r>
      <w:r>
        <w:rPr>
          <w:rFonts w:asciiTheme="minorHAnsi" w:hAnsiTheme="minorHAnsi" w:cstheme="minorHAnsi"/>
          <w:sz w:val="22"/>
          <w:szCs w:val="22"/>
          <w:lang w:val="es-BO" w:eastAsia="es-BO"/>
        </w:rPr>
        <w:t xml:space="preserve">los pagos, </w:t>
      </w:r>
      <w:r w:rsidRPr="0079366A">
        <w:rPr>
          <w:rFonts w:asciiTheme="minorHAnsi" w:hAnsiTheme="minorHAnsi" w:cstheme="minorHAnsi"/>
          <w:sz w:val="22"/>
          <w:szCs w:val="22"/>
          <w:lang w:val="es-BO" w:eastAsia="es-BO"/>
        </w:rPr>
        <w:t>así como también por los actos y omisiones de los subcontratistas y de todas las personas empleadas en la Obra.</w:t>
      </w:r>
    </w:p>
    <w:p w:rsidR="00F2734F" w:rsidRPr="0079366A" w:rsidRDefault="00F2734F" w:rsidP="00F2734F">
      <w:pPr>
        <w:tabs>
          <w:tab w:val="left" w:pos="426"/>
        </w:tabs>
        <w:contextualSpacing/>
        <w:jc w:val="both"/>
        <w:rPr>
          <w:rFonts w:asciiTheme="minorHAnsi" w:hAnsiTheme="minorHAnsi" w:cstheme="minorHAnsi"/>
          <w:sz w:val="22"/>
          <w:szCs w:val="22"/>
          <w:lang w:val="es-BO" w:eastAsia="es-BO"/>
        </w:rPr>
      </w:pPr>
    </w:p>
    <w:p w:rsidR="00F2734F" w:rsidRPr="00524E90" w:rsidRDefault="00F2734F" w:rsidP="00F2734F">
      <w:pPr>
        <w:tabs>
          <w:tab w:val="left" w:pos="426"/>
        </w:tabs>
        <w:contextualSpacing/>
        <w:jc w:val="both"/>
        <w:rPr>
          <w:rFonts w:asciiTheme="minorHAnsi" w:hAnsiTheme="minorHAnsi" w:cstheme="minorHAnsi"/>
          <w:sz w:val="22"/>
          <w:szCs w:val="22"/>
          <w:lang w:val="es-BO" w:eastAsia="es-BO"/>
        </w:rPr>
      </w:pPr>
      <w:r w:rsidRPr="0079366A">
        <w:rPr>
          <w:rFonts w:asciiTheme="minorHAnsi" w:hAnsiTheme="minorHAnsi" w:cstheme="minorHAnsi"/>
          <w:sz w:val="22"/>
          <w:szCs w:val="22"/>
          <w:lang w:val="es-BO" w:eastAsia="es-BO"/>
        </w:rPr>
        <w:t>Ningún subcontrato o intervención de t</w:t>
      </w:r>
      <w:r w:rsidRPr="00524E90">
        <w:rPr>
          <w:rFonts w:asciiTheme="minorHAnsi" w:hAnsiTheme="minorHAnsi" w:cstheme="minorHAnsi"/>
          <w:sz w:val="22"/>
          <w:szCs w:val="22"/>
          <w:lang w:val="es-BO" w:eastAsia="es-BO"/>
        </w:rPr>
        <w:t xml:space="preserve">erceras personas relevará a la empresa contratada del cumplimiento de todas sus obligaciones y responsabilidades emergentes del Contrato. La empresa </w:t>
      </w:r>
      <w:proofErr w:type="gramStart"/>
      <w:r w:rsidRPr="00524E90">
        <w:rPr>
          <w:rFonts w:asciiTheme="minorHAnsi" w:hAnsiTheme="minorHAnsi" w:cstheme="minorHAnsi"/>
          <w:sz w:val="22"/>
          <w:szCs w:val="22"/>
          <w:lang w:val="es-BO" w:eastAsia="es-BO"/>
        </w:rPr>
        <w:t>adjudicada  deberá</w:t>
      </w:r>
      <w:proofErr w:type="gramEnd"/>
      <w:r w:rsidRPr="00524E90">
        <w:rPr>
          <w:rFonts w:asciiTheme="minorHAnsi" w:hAnsiTheme="minorHAnsi" w:cstheme="minorHAnsi"/>
          <w:sz w:val="22"/>
          <w:szCs w:val="22"/>
          <w:lang w:val="es-BO" w:eastAsia="es-BO"/>
        </w:rPr>
        <w:t xml:space="preserve"> presentar al Fiscal de Obra a solo requerimiento del Supervisor para fines de conocimiento todos los subcontratos que suscriba con terceros. </w:t>
      </w:r>
    </w:p>
    <w:p w:rsidR="00F2734F" w:rsidRPr="00524E90" w:rsidRDefault="00F2734F" w:rsidP="00F2734F">
      <w:pPr>
        <w:tabs>
          <w:tab w:val="left" w:pos="851"/>
        </w:tabs>
        <w:spacing w:line="276" w:lineRule="auto"/>
        <w:contextualSpacing/>
        <w:rPr>
          <w:rFonts w:asciiTheme="minorHAnsi" w:hAnsiTheme="minorHAnsi" w:cstheme="minorHAnsi"/>
          <w:b/>
          <w:sz w:val="22"/>
          <w:szCs w:val="22"/>
        </w:rPr>
      </w:pPr>
    </w:p>
    <w:p w:rsidR="00F2734F" w:rsidRPr="00524E90" w:rsidRDefault="00F2734F" w:rsidP="00F2734F">
      <w:pPr>
        <w:pStyle w:val="Prrafodelista"/>
        <w:numPr>
          <w:ilvl w:val="0"/>
          <w:numId w:val="40"/>
        </w:numPr>
        <w:tabs>
          <w:tab w:val="left" w:pos="851"/>
        </w:tabs>
        <w:spacing w:line="276" w:lineRule="auto"/>
        <w:contextualSpacing/>
        <w:rPr>
          <w:rFonts w:asciiTheme="minorHAnsi" w:hAnsiTheme="minorHAnsi" w:cstheme="minorHAnsi"/>
          <w:b/>
          <w:sz w:val="22"/>
          <w:szCs w:val="22"/>
        </w:rPr>
      </w:pPr>
      <w:r w:rsidRPr="00524E90">
        <w:rPr>
          <w:rFonts w:asciiTheme="minorHAnsi" w:hAnsiTheme="minorHAnsi" w:cstheme="minorHAnsi"/>
          <w:b/>
          <w:sz w:val="22"/>
          <w:szCs w:val="22"/>
        </w:rPr>
        <w:t>PROPUESTA TECNICA</w:t>
      </w:r>
    </w:p>
    <w:p w:rsidR="00F2734F" w:rsidRPr="00524E90" w:rsidRDefault="00F2734F" w:rsidP="00F2734F">
      <w:pPr>
        <w:spacing w:line="276" w:lineRule="auto"/>
        <w:rPr>
          <w:rFonts w:asciiTheme="minorHAnsi" w:hAnsiTheme="minorHAnsi" w:cstheme="minorHAnsi"/>
          <w:bCs/>
          <w:sz w:val="22"/>
          <w:szCs w:val="22"/>
        </w:rPr>
      </w:pPr>
      <w:r w:rsidRPr="00524E90">
        <w:rPr>
          <w:rFonts w:asciiTheme="minorHAnsi" w:hAnsiTheme="minorHAnsi" w:cstheme="minorHAnsi"/>
          <w:bCs/>
          <w:sz w:val="22"/>
          <w:szCs w:val="22"/>
        </w:rPr>
        <w:t>Las Empresas proponentes deberán adjuntar a sus propuestas lo siguiente:</w:t>
      </w:r>
    </w:p>
    <w:p w:rsidR="00F2734F" w:rsidRPr="00524E90" w:rsidRDefault="00F2734F" w:rsidP="00F2734F">
      <w:pPr>
        <w:spacing w:line="276" w:lineRule="auto"/>
        <w:rPr>
          <w:rFonts w:asciiTheme="minorHAnsi" w:hAnsiTheme="minorHAnsi" w:cstheme="minorHAnsi"/>
          <w:b/>
          <w:bCs/>
          <w:sz w:val="22"/>
          <w:szCs w:val="22"/>
        </w:rPr>
      </w:pPr>
    </w:p>
    <w:p w:rsidR="00F2734F" w:rsidRPr="00524E90" w:rsidRDefault="00F2734F" w:rsidP="00F2734F">
      <w:pPr>
        <w:pStyle w:val="Prrafodelista"/>
        <w:numPr>
          <w:ilvl w:val="0"/>
          <w:numId w:val="48"/>
        </w:numPr>
        <w:spacing w:line="276" w:lineRule="auto"/>
        <w:rPr>
          <w:rFonts w:asciiTheme="minorHAnsi" w:hAnsiTheme="minorHAnsi" w:cstheme="minorHAnsi"/>
          <w:b/>
          <w:bCs/>
          <w:sz w:val="22"/>
          <w:szCs w:val="22"/>
        </w:rPr>
      </w:pPr>
      <w:r w:rsidRPr="00524E90">
        <w:rPr>
          <w:rFonts w:asciiTheme="minorHAnsi" w:hAnsiTheme="minorHAnsi" w:cstheme="minorHAnsi"/>
          <w:b/>
          <w:bCs/>
          <w:sz w:val="22"/>
          <w:szCs w:val="22"/>
        </w:rPr>
        <w:t>METODOS CONSTRUCTIVOS</w:t>
      </w:r>
    </w:p>
    <w:p w:rsidR="00F2734F" w:rsidRPr="00524E90" w:rsidRDefault="00F2734F" w:rsidP="00F2734F">
      <w:pPr>
        <w:spacing w:line="276" w:lineRule="auto"/>
        <w:jc w:val="both"/>
        <w:rPr>
          <w:rFonts w:asciiTheme="minorHAnsi" w:eastAsiaTheme="minorHAnsi" w:hAnsiTheme="minorHAnsi" w:cstheme="minorHAnsi"/>
          <w:sz w:val="22"/>
          <w:szCs w:val="22"/>
          <w:lang w:val="es-BO"/>
        </w:rPr>
      </w:pPr>
      <w:r w:rsidRPr="00524E90">
        <w:rPr>
          <w:rFonts w:asciiTheme="minorHAnsi" w:eastAsiaTheme="minorHAnsi" w:hAnsiTheme="minorHAnsi" w:cstheme="minorHAnsi"/>
          <w:sz w:val="22"/>
          <w:szCs w:val="22"/>
          <w:lang w:val="es-BO"/>
        </w:rPr>
        <w:t>Las empresas proponentes deberán presentar una descripción de la forma de encarar la ejecución de la obra realizando un detalle explicativo de los métodos constructivos los mismos deben contemplar el personal necesario.</w:t>
      </w:r>
    </w:p>
    <w:p w:rsidR="00F2734F" w:rsidRPr="00524E90" w:rsidRDefault="00F2734F" w:rsidP="00F2734F">
      <w:pPr>
        <w:spacing w:line="276" w:lineRule="auto"/>
        <w:jc w:val="both"/>
        <w:rPr>
          <w:rFonts w:asciiTheme="minorHAnsi" w:eastAsiaTheme="minorHAnsi" w:hAnsiTheme="minorHAnsi" w:cstheme="minorHAnsi"/>
          <w:sz w:val="22"/>
          <w:szCs w:val="22"/>
          <w:lang w:val="es-BO"/>
        </w:rPr>
      </w:pPr>
    </w:p>
    <w:p w:rsidR="00F2734F" w:rsidRPr="00524E90" w:rsidRDefault="00F2734F" w:rsidP="00F2734F">
      <w:pPr>
        <w:pStyle w:val="Prrafodelista"/>
        <w:numPr>
          <w:ilvl w:val="0"/>
          <w:numId w:val="48"/>
        </w:numPr>
        <w:tabs>
          <w:tab w:val="left" w:pos="851"/>
        </w:tabs>
        <w:spacing w:line="276" w:lineRule="auto"/>
        <w:contextualSpacing/>
        <w:rPr>
          <w:rFonts w:asciiTheme="minorHAnsi" w:hAnsiTheme="minorHAnsi" w:cstheme="minorHAnsi"/>
          <w:b/>
          <w:bCs/>
          <w:sz w:val="22"/>
          <w:szCs w:val="22"/>
        </w:rPr>
      </w:pPr>
      <w:r w:rsidRPr="00524E90">
        <w:rPr>
          <w:rFonts w:asciiTheme="minorHAnsi" w:hAnsiTheme="minorHAnsi" w:cstheme="minorHAnsi"/>
          <w:b/>
          <w:bCs/>
          <w:sz w:val="22"/>
          <w:szCs w:val="22"/>
        </w:rPr>
        <w:t>ORGANIGRAMA</w:t>
      </w:r>
    </w:p>
    <w:p w:rsidR="00F2734F" w:rsidRPr="00524E90" w:rsidRDefault="00F2734F" w:rsidP="00F2734F">
      <w:pPr>
        <w:spacing w:line="276" w:lineRule="auto"/>
        <w:jc w:val="both"/>
        <w:rPr>
          <w:rFonts w:asciiTheme="minorHAnsi" w:eastAsiaTheme="minorHAnsi" w:hAnsiTheme="minorHAnsi" w:cstheme="minorHAnsi"/>
          <w:sz w:val="22"/>
          <w:szCs w:val="22"/>
          <w:lang w:val="es-BO"/>
        </w:rPr>
      </w:pPr>
      <w:r w:rsidRPr="00524E90">
        <w:rPr>
          <w:rFonts w:asciiTheme="minorHAnsi" w:eastAsiaTheme="minorHAnsi" w:hAnsiTheme="minorHAnsi" w:cstheme="minorHAnsi"/>
          <w:sz w:val="22"/>
          <w:szCs w:val="22"/>
          <w:lang w:val="es-BO"/>
        </w:rPr>
        <w:t>Los proponentes deberán presentar un organigrama que contemple a todo el personal comprometido para la obra, este organigrama debe contemplar el número de frentes de trabajo propuestos tanto para obras civiles, como para obras mecánicas:</w:t>
      </w:r>
    </w:p>
    <w:p w:rsidR="00F2734F" w:rsidRPr="00524E90" w:rsidRDefault="00F2734F" w:rsidP="00F2734F">
      <w:pPr>
        <w:spacing w:line="276" w:lineRule="auto"/>
        <w:ind w:left="284"/>
        <w:jc w:val="both"/>
        <w:rPr>
          <w:rFonts w:asciiTheme="minorHAnsi" w:eastAsiaTheme="minorHAnsi" w:hAnsiTheme="minorHAnsi" w:cstheme="minorHAnsi"/>
          <w:sz w:val="22"/>
          <w:szCs w:val="22"/>
          <w:lang w:val="es-BO"/>
        </w:rPr>
      </w:pPr>
    </w:p>
    <w:p w:rsidR="00F2734F" w:rsidRPr="00524E90" w:rsidRDefault="00F2734F" w:rsidP="00F2734F">
      <w:pPr>
        <w:pStyle w:val="Prrafodelista"/>
        <w:numPr>
          <w:ilvl w:val="0"/>
          <w:numId w:val="47"/>
        </w:numPr>
        <w:spacing w:line="276" w:lineRule="auto"/>
        <w:jc w:val="both"/>
        <w:rPr>
          <w:rFonts w:asciiTheme="minorHAnsi" w:eastAsiaTheme="minorHAnsi" w:hAnsiTheme="minorHAnsi" w:cstheme="minorHAnsi"/>
          <w:sz w:val="22"/>
          <w:szCs w:val="22"/>
          <w:lang w:val="es-BO"/>
        </w:rPr>
      </w:pPr>
      <w:r w:rsidRPr="00524E90">
        <w:rPr>
          <w:rFonts w:asciiTheme="minorHAnsi" w:eastAsiaTheme="minorHAnsi" w:hAnsiTheme="minorHAnsi" w:cstheme="minorHAnsi"/>
          <w:sz w:val="22"/>
          <w:szCs w:val="22"/>
          <w:lang w:val="es-BO"/>
        </w:rPr>
        <w:t xml:space="preserve">Personal técnico clave </w:t>
      </w:r>
    </w:p>
    <w:p w:rsidR="00F2734F" w:rsidRPr="00524E90" w:rsidRDefault="00F2734F" w:rsidP="00F2734F">
      <w:pPr>
        <w:pStyle w:val="Prrafodelista"/>
        <w:numPr>
          <w:ilvl w:val="0"/>
          <w:numId w:val="47"/>
        </w:numPr>
        <w:spacing w:line="276" w:lineRule="auto"/>
        <w:jc w:val="both"/>
        <w:rPr>
          <w:rFonts w:asciiTheme="minorHAnsi" w:eastAsiaTheme="minorHAnsi" w:hAnsiTheme="minorHAnsi" w:cstheme="minorHAnsi"/>
          <w:sz w:val="22"/>
          <w:szCs w:val="22"/>
          <w:lang w:val="es-BO"/>
        </w:rPr>
      </w:pPr>
      <w:r w:rsidRPr="00524E90">
        <w:rPr>
          <w:rFonts w:asciiTheme="minorHAnsi" w:eastAsiaTheme="minorHAnsi" w:hAnsiTheme="minorHAnsi" w:cstheme="minorHAnsi"/>
          <w:sz w:val="22"/>
          <w:szCs w:val="22"/>
          <w:lang w:val="es-BO"/>
        </w:rPr>
        <w:t>Personal técnico y de apoyo.</w:t>
      </w:r>
    </w:p>
    <w:p w:rsidR="00F2734F" w:rsidRPr="00524E90" w:rsidRDefault="00F2734F" w:rsidP="00F2734F">
      <w:pPr>
        <w:pStyle w:val="Prrafodelista"/>
        <w:spacing w:line="276" w:lineRule="auto"/>
        <w:ind w:left="360"/>
        <w:jc w:val="both"/>
        <w:rPr>
          <w:rFonts w:asciiTheme="minorHAnsi" w:eastAsiaTheme="minorHAnsi" w:hAnsiTheme="minorHAnsi" w:cstheme="minorHAnsi"/>
          <w:sz w:val="22"/>
          <w:szCs w:val="22"/>
          <w:lang w:val="es-BO"/>
        </w:rPr>
      </w:pPr>
    </w:p>
    <w:p w:rsidR="00F2734F" w:rsidRPr="0008002B" w:rsidRDefault="00F2734F" w:rsidP="00F2734F">
      <w:pPr>
        <w:pStyle w:val="Prrafodelista"/>
        <w:spacing w:line="276" w:lineRule="auto"/>
        <w:ind w:left="360"/>
        <w:jc w:val="both"/>
        <w:rPr>
          <w:rFonts w:asciiTheme="minorHAnsi" w:eastAsiaTheme="minorHAnsi" w:hAnsiTheme="minorHAnsi" w:cstheme="minorHAnsi"/>
          <w:sz w:val="22"/>
          <w:szCs w:val="22"/>
          <w:lang w:val="es-BO"/>
        </w:rPr>
      </w:pPr>
      <w:r w:rsidRPr="00524E90">
        <w:rPr>
          <w:rFonts w:asciiTheme="minorHAnsi" w:eastAsiaTheme="minorHAnsi" w:hAnsiTheme="minorHAnsi" w:cstheme="minorHAnsi"/>
          <w:sz w:val="22"/>
          <w:szCs w:val="22"/>
          <w:lang w:val="es-BO"/>
        </w:rPr>
        <w:t>Con relación al personal técnico clave y personal técnico de apoyo mínimo requerido, los denominativos de estos cargos en el organigrama, deben corresponder a cabalidad con la descripción realizada en los puntos 1.4.2 y 2.2.</w:t>
      </w:r>
    </w:p>
    <w:p w:rsidR="00F2734F" w:rsidRDefault="00F2734F" w:rsidP="00F2734F">
      <w:pPr>
        <w:pStyle w:val="Prrafodelista"/>
        <w:spacing w:line="276" w:lineRule="auto"/>
        <w:ind w:left="360"/>
        <w:jc w:val="both"/>
        <w:rPr>
          <w:rFonts w:asciiTheme="minorHAnsi" w:eastAsiaTheme="minorHAnsi" w:hAnsiTheme="minorHAnsi" w:cstheme="minorHAnsi"/>
          <w:sz w:val="22"/>
          <w:szCs w:val="22"/>
          <w:lang w:val="es-BO"/>
        </w:rPr>
      </w:pPr>
    </w:p>
    <w:p w:rsidR="00F2734F" w:rsidRPr="00EE2ECD" w:rsidRDefault="00F2734F" w:rsidP="00F2734F">
      <w:pPr>
        <w:pStyle w:val="Prrafodelista"/>
        <w:numPr>
          <w:ilvl w:val="0"/>
          <w:numId w:val="4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rsidR="00F2734F" w:rsidRDefault="00F2734F" w:rsidP="00F2734F">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Las empresas proponentes deben presentar</w:t>
      </w:r>
      <w:r>
        <w:rPr>
          <w:rFonts w:asciiTheme="minorHAnsi" w:eastAsiaTheme="minorHAnsi" w:hAnsiTheme="minorHAnsi" w:cstheme="minorHAnsi"/>
          <w:sz w:val="22"/>
          <w:szCs w:val="22"/>
          <w:lang w:val="es-BO"/>
        </w:rPr>
        <w:t xml:space="preserve"> un</w:t>
      </w:r>
      <w:r w:rsidRPr="00917F42">
        <w:rPr>
          <w:rFonts w:asciiTheme="minorHAnsi" w:eastAsiaTheme="minorHAnsi" w:hAnsiTheme="minorHAnsi" w:cstheme="minorHAnsi"/>
          <w:sz w:val="22"/>
          <w:szCs w:val="22"/>
          <w:lang w:val="es-BO"/>
        </w:rPr>
        <w:t xml:space="preserve"> documento que detalle: Número de frentes de trabajo a utilizar, </w:t>
      </w:r>
      <w:r>
        <w:rPr>
          <w:rFonts w:asciiTheme="minorHAnsi" w:eastAsiaTheme="minorHAnsi" w:hAnsiTheme="minorHAnsi" w:cstheme="minorHAnsi"/>
          <w:sz w:val="22"/>
          <w:szCs w:val="22"/>
          <w:lang w:val="es-BO"/>
        </w:rPr>
        <w:t xml:space="preserve">con la </w:t>
      </w:r>
      <w:r w:rsidRPr="00917F42">
        <w:rPr>
          <w:rFonts w:asciiTheme="minorHAnsi" w:eastAsiaTheme="minorHAnsi" w:hAnsiTheme="minorHAnsi" w:cstheme="minorHAnsi"/>
          <w:sz w:val="22"/>
          <w:szCs w:val="22"/>
          <w:lang w:val="es-BO"/>
        </w:rPr>
        <w:t>descripción</w:t>
      </w:r>
      <w:r>
        <w:rPr>
          <w:rFonts w:asciiTheme="minorHAnsi" w:eastAsiaTheme="minorHAnsi" w:hAnsiTheme="minorHAnsi" w:cstheme="minorHAnsi"/>
          <w:sz w:val="22"/>
          <w:szCs w:val="22"/>
          <w:lang w:val="es-BO"/>
        </w:rPr>
        <w:t xml:space="preserve"> de las funciones asignadas a cada frente de trabajo.</w:t>
      </w:r>
      <w:r w:rsidRPr="00917F42">
        <w:rPr>
          <w:rFonts w:asciiTheme="minorHAnsi" w:eastAsiaTheme="minorHAnsi" w:hAnsiTheme="minorHAnsi" w:cstheme="minorHAnsi"/>
          <w:sz w:val="22"/>
          <w:szCs w:val="22"/>
          <w:lang w:val="es-BO"/>
        </w:rPr>
        <w:t xml:space="preserve">  </w:t>
      </w:r>
    </w:p>
    <w:p w:rsidR="00F2734F" w:rsidRDefault="00F2734F" w:rsidP="00F2734F">
      <w:pPr>
        <w:spacing w:line="276" w:lineRule="auto"/>
        <w:jc w:val="both"/>
        <w:rPr>
          <w:rFonts w:asciiTheme="minorHAnsi" w:eastAsiaTheme="minorHAnsi" w:hAnsiTheme="minorHAnsi" w:cstheme="minorHAnsi"/>
          <w:sz w:val="22"/>
          <w:szCs w:val="22"/>
          <w:lang w:val="es-BO"/>
        </w:rPr>
      </w:pPr>
    </w:p>
    <w:p w:rsidR="00F2734F" w:rsidRPr="0005796B" w:rsidRDefault="00F2734F" w:rsidP="00F2734F">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rsidR="00F2734F" w:rsidRDefault="00F2734F" w:rsidP="00F2734F">
      <w:pPr>
        <w:spacing w:line="276" w:lineRule="auto"/>
        <w:jc w:val="both"/>
        <w:rPr>
          <w:rFonts w:asciiTheme="minorHAnsi" w:eastAsiaTheme="minorHAnsi" w:hAnsiTheme="minorHAnsi" w:cstheme="minorHAnsi"/>
          <w:sz w:val="22"/>
          <w:szCs w:val="22"/>
        </w:rPr>
      </w:pPr>
    </w:p>
    <w:p w:rsidR="00F2734F" w:rsidRDefault="00F2734F" w:rsidP="00F2734F">
      <w:pPr>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La presentación de estos formularios deberá ser realizada en formato físico.</w:t>
      </w:r>
    </w:p>
    <w:p w:rsidR="00F2734F" w:rsidRDefault="00F2734F" w:rsidP="00F2734F">
      <w:pPr>
        <w:spacing w:line="276" w:lineRule="auto"/>
        <w:jc w:val="both"/>
        <w:rPr>
          <w:rFonts w:asciiTheme="minorHAnsi" w:eastAsiaTheme="minorHAnsi" w:hAnsiTheme="minorHAnsi" w:cstheme="minorHAnsi"/>
          <w:sz w:val="22"/>
          <w:szCs w:val="22"/>
        </w:rPr>
      </w:pPr>
    </w:p>
    <w:p w:rsidR="00F2734F" w:rsidRDefault="00F2734F" w:rsidP="00F2734F">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B-1 Presupuesto por Ítems y General de la Obra</w:t>
      </w:r>
    </w:p>
    <w:p w:rsidR="00F2734F" w:rsidRDefault="00F2734F" w:rsidP="00F2734F">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B-2 Análisis de Precios Unitarios</w:t>
      </w:r>
    </w:p>
    <w:p w:rsidR="00F2734F" w:rsidRDefault="00F2734F" w:rsidP="00F2734F">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B-3 Análisis de Precios Unitarios Elementales</w:t>
      </w:r>
    </w:p>
    <w:p w:rsidR="00F2734F" w:rsidRDefault="00F2734F" w:rsidP="00F2734F">
      <w:pPr>
        <w:spacing w:line="276" w:lineRule="auto"/>
        <w:ind w:firstLine="708"/>
        <w:jc w:val="both"/>
        <w:rPr>
          <w:rFonts w:asciiTheme="minorHAnsi" w:eastAsiaTheme="minorHAnsi" w:hAnsiTheme="minorHAnsi" w:cstheme="minorHAnsi"/>
          <w:sz w:val="22"/>
          <w:szCs w:val="22"/>
        </w:rPr>
      </w:pPr>
    </w:p>
    <w:p w:rsidR="00F2734F" w:rsidRDefault="00F2734F" w:rsidP="00F2734F">
      <w:pPr>
        <w:spacing w:line="276" w:lineRule="auto"/>
        <w:jc w:val="both"/>
        <w:rPr>
          <w:rFonts w:asciiTheme="minorHAnsi" w:hAnsiTheme="minorHAnsi" w:cstheme="minorHAnsi"/>
          <w:b/>
          <w:bCs/>
          <w:sz w:val="22"/>
          <w:szCs w:val="22"/>
          <w:u w:val="single"/>
        </w:rPr>
      </w:pPr>
      <w:r w:rsidRPr="00524E90">
        <w:rPr>
          <w:rFonts w:asciiTheme="minorHAnsi" w:eastAsiaTheme="minorHAnsi" w:hAnsiTheme="minorHAnsi" w:cstheme="minorHAnsi"/>
          <w:sz w:val="22"/>
          <w:szCs w:val="22"/>
        </w:rPr>
        <w:t>Conteniendo todos los ítems de manera coherente con las especificaciones técnicas requeridas y cumpliendo las leyes sociales y tributarias vigentes.</w:t>
      </w:r>
    </w:p>
    <w:p w:rsidR="00F2734F" w:rsidRPr="007557DB" w:rsidRDefault="00F2734F" w:rsidP="00F2734F">
      <w:pPr>
        <w:spacing w:line="276" w:lineRule="auto"/>
        <w:ind w:firstLine="284"/>
        <w:rPr>
          <w:rFonts w:asciiTheme="minorHAnsi" w:hAnsiTheme="minorHAnsi" w:cstheme="minorHAnsi"/>
          <w:b/>
          <w:bCs/>
          <w:sz w:val="22"/>
          <w:szCs w:val="22"/>
          <w:u w:val="single"/>
        </w:rPr>
      </w:pPr>
    </w:p>
    <w:p w:rsidR="00D4754E" w:rsidRPr="007557DB" w:rsidRDefault="00D4754E" w:rsidP="00D4754E">
      <w:pPr>
        <w:spacing w:line="276" w:lineRule="auto"/>
        <w:ind w:firstLine="284"/>
        <w:rPr>
          <w:rFonts w:asciiTheme="minorHAnsi" w:hAnsiTheme="minorHAnsi" w:cstheme="minorHAnsi"/>
          <w:b/>
          <w:bCs/>
          <w:sz w:val="22"/>
          <w:szCs w:val="22"/>
          <w:u w:val="single"/>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2738BD">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2738BD" w:rsidRDefault="0063381B" w:rsidP="002738BD">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2738BD" w:rsidRPr="00C963A3" w:rsidRDefault="002738BD" w:rsidP="002738BD">
      <w:pPr>
        <w:spacing w:before="120" w:after="120"/>
        <w:ind w:left="3540" w:firstLine="708"/>
        <w:rPr>
          <w:rFonts w:ascii="Arial" w:hAnsi="Arial" w:cs="Arial"/>
          <w:b/>
        </w:rPr>
      </w:pPr>
      <w:r w:rsidRPr="00C963A3">
        <w:rPr>
          <w:rFonts w:ascii="Arial" w:hAnsi="Arial" w:cs="Arial"/>
          <w:b/>
        </w:rPr>
        <w:t>CONTRATO YPFB/GLC:</w:t>
      </w:r>
    </w:p>
    <w:p w:rsidR="002738BD" w:rsidRPr="00C963A3" w:rsidRDefault="002738BD" w:rsidP="002738B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2738BD" w:rsidRPr="00C963A3" w:rsidRDefault="002738BD" w:rsidP="002738BD">
      <w:pPr>
        <w:spacing w:after="120"/>
        <w:jc w:val="center"/>
        <w:rPr>
          <w:rFonts w:ascii="Arial" w:hAnsi="Arial" w:cs="Arial"/>
          <w:b/>
          <w:lang w:val="es-BO"/>
        </w:rPr>
      </w:pPr>
      <w:r w:rsidRPr="00C963A3">
        <w:rPr>
          <w:rFonts w:ascii="Arial" w:hAnsi="Arial" w:cs="Arial"/>
          <w:b/>
          <w:lang w:val="es-BO"/>
        </w:rPr>
        <w:t xml:space="preserve">MINUTA DE CONTRATO  </w:t>
      </w:r>
    </w:p>
    <w:p w:rsidR="002738BD" w:rsidRPr="00C963A3" w:rsidRDefault="002738BD" w:rsidP="002738B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2738BD" w:rsidRPr="00C963A3" w:rsidRDefault="002738BD" w:rsidP="002738B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 xml:space="preserve">(se debe protocolizar para obras con montos mayores a 350’000’000 </w:t>
      </w:r>
      <w:proofErr w:type="gramStart"/>
      <w:r w:rsidRPr="00C963A3">
        <w:rPr>
          <w:rFonts w:ascii="Arial" w:hAnsi="Arial" w:cs="Arial"/>
          <w:b/>
          <w:i/>
          <w:lang w:val="es-BO"/>
        </w:rPr>
        <w:t>Bolivianos</w:t>
      </w:r>
      <w:proofErr w:type="gramEnd"/>
      <w:r w:rsidRPr="00C963A3">
        <w:rPr>
          <w:rFonts w:ascii="Arial" w:hAnsi="Arial" w:cs="Arial"/>
          <w:b/>
          <w:i/>
          <w:lang w:val="es-BO"/>
        </w:rPr>
        <w:t>) </w:t>
      </w:r>
    </w:p>
    <w:p w:rsidR="002738BD" w:rsidRPr="00C963A3" w:rsidRDefault="002738BD" w:rsidP="002738BD">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2738BD" w:rsidRPr="00C963A3" w:rsidRDefault="002738BD" w:rsidP="000872B0">
      <w:pPr>
        <w:pStyle w:val="Prrafodelista"/>
        <w:numPr>
          <w:ilvl w:val="1"/>
          <w:numId w:val="61"/>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2738BD" w:rsidRPr="00C963A3" w:rsidRDefault="002738BD" w:rsidP="002738BD">
      <w:pPr>
        <w:pStyle w:val="Prrafodelista"/>
        <w:spacing w:after="120"/>
        <w:ind w:left="567" w:hanging="567"/>
        <w:jc w:val="both"/>
        <w:rPr>
          <w:rFonts w:ascii="Arial" w:hAnsi="Arial" w:cs="Arial"/>
        </w:rPr>
      </w:pPr>
      <w:r w:rsidRPr="00C963A3">
        <w:rPr>
          <w:rFonts w:ascii="Arial" w:hAnsi="Arial" w:cs="Arial"/>
          <w:b/>
        </w:rPr>
        <w:lastRenderedPageBreak/>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2738BD" w:rsidRPr="00C963A3" w:rsidRDefault="002738BD" w:rsidP="002738BD">
      <w:pPr>
        <w:pStyle w:val="Prrafodelista"/>
        <w:spacing w:after="120"/>
        <w:ind w:left="0"/>
        <w:jc w:val="both"/>
        <w:rPr>
          <w:rFonts w:ascii="Arial" w:hAnsi="Arial" w:cs="Arial"/>
        </w:rPr>
      </w:pP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(ANTECEDENTES LEGALES DEL CONTRATO)</w:t>
      </w:r>
      <w:r w:rsidRPr="00C963A3">
        <w:rPr>
          <w:rFonts w:ascii="Arial" w:hAnsi="Arial" w:cs="Arial"/>
          <w:b/>
          <w:lang w:val="es-BO"/>
        </w:rPr>
        <w:t xml:space="preserve"> </w:t>
      </w:r>
    </w:p>
    <w:p w:rsidR="002738BD" w:rsidRPr="00C963A3" w:rsidRDefault="002738BD" w:rsidP="002738B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2738BD" w:rsidRPr="00C963A3" w:rsidRDefault="002738BD" w:rsidP="002738BD">
      <w:pPr>
        <w:spacing w:after="120"/>
        <w:ind w:left="567" w:hanging="567"/>
        <w:jc w:val="both"/>
        <w:rPr>
          <w:rFonts w:ascii="Arial" w:hAnsi="Arial" w:cs="Arial"/>
        </w:rPr>
      </w:pPr>
      <w:proofErr w:type="gramStart"/>
      <w:r w:rsidRPr="00C963A3">
        <w:rPr>
          <w:rFonts w:ascii="Arial" w:hAnsi="Arial" w:cs="Arial"/>
          <w:b/>
        </w:rPr>
        <w:t xml:space="preserve">2.2  </w:t>
      </w:r>
      <w:r w:rsidRPr="00C963A3">
        <w:rPr>
          <w:rFonts w:ascii="Arial" w:hAnsi="Arial" w:cs="Arial"/>
          <w:b/>
        </w:rPr>
        <w:tab/>
      </w:r>
      <w:proofErr w:type="gramEnd"/>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2738BD" w:rsidRPr="00C963A3" w:rsidRDefault="002738BD" w:rsidP="002738BD">
      <w:pPr>
        <w:spacing w:after="120"/>
        <w:jc w:val="both"/>
        <w:rPr>
          <w:rFonts w:ascii="Arial" w:hAnsi="Arial" w:cs="Arial"/>
          <w:b/>
        </w:rPr>
      </w:pPr>
      <w:r w:rsidRPr="00C963A3">
        <w:rPr>
          <w:rFonts w:ascii="Arial" w:hAnsi="Arial" w:cs="Arial"/>
          <w:b/>
          <w:u w:val="single"/>
          <w:lang w:val="es-BO"/>
        </w:rPr>
        <w:t xml:space="preserve">CLÁUSULA </w:t>
      </w:r>
      <w:proofErr w:type="gramStart"/>
      <w:r w:rsidRPr="00C963A3">
        <w:rPr>
          <w:rFonts w:ascii="Arial" w:hAnsi="Arial" w:cs="Arial"/>
          <w:b/>
          <w:u w:val="single"/>
        </w:rPr>
        <w:t>TERCERA.-</w:t>
      </w:r>
      <w:proofErr w:type="gramEnd"/>
      <w:r w:rsidRPr="00C963A3">
        <w:rPr>
          <w:rFonts w:ascii="Arial" w:hAnsi="Arial" w:cs="Arial"/>
          <w:b/>
          <w:u w:val="single"/>
        </w:rPr>
        <w:t xml:space="preserve"> (DISPOSICIONES GENERALES)</w:t>
      </w:r>
    </w:p>
    <w:p w:rsidR="002738BD" w:rsidRPr="00C963A3" w:rsidRDefault="002738BD" w:rsidP="002738B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738BD" w:rsidRPr="00C963A3" w:rsidRDefault="002738BD" w:rsidP="002738BD">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738BD" w:rsidRPr="00C963A3" w:rsidTr="002738BD">
        <w:trPr>
          <w:trHeight w:val="615"/>
        </w:trPr>
        <w:tc>
          <w:tcPr>
            <w:tcW w:w="2617" w:type="dxa"/>
            <w:shd w:val="clear" w:color="auto" w:fill="auto"/>
          </w:tcPr>
          <w:p w:rsidR="002738BD" w:rsidRPr="00C963A3" w:rsidRDefault="002738BD" w:rsidP="002738BD">
            <w:pPr>
              <w:spacing w:after="120"/>
              <w:rPr>
                <w:rFonts w:ascii="Arial" w:hAnsi="Arial" w:cs="Arial"/>
                <w:b/>
              </w:rPr>
            </w:pPr>
            <w:r w:rsidRPr="00C963A3">
              <w:rPr>
                <w:rFonts w:ascii="Arial" w:hAnsi="Arial" w:cs="Arial"/>
                <w:b/>
              </w:rPr>
              <w:t>Comité de Recepción:</w:t>
            </w:r>
          </w:p>
        </w:tc>
        <w:tc>
          <w:tcPr>
            <w:tcW w:w="6186" w:type="dxa"/>
            <w:shd w:val="clear" w:color="auto" w:fill="auto"/>
          </w:tcPr>
          <w:p w:rsidR="002738BD" w:rsidRPr="00C963A3" w:rsidRDefault="002738BD" w:rsidP="002738BD">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2738BD" w:rsidRPr="00C963A3" w:rsidTr="002738BD">
        <w:trPr>
          <w:trHeight w:val="615"/>
        </w:trPr>
        <w:tc>
          <w:tcPr>
            <w:tcW w:w="2617" w:type="dxa"/>
            <w:shd w:val="clear" w:color="auto" w:fill="auto"/>
          </w:tcPr>
          <w:p w:rsidR="002738BD" w:rsidRPr="00C963A3" w:rsidRDefault="002738BD" w:rsidP="002738BD">
            <w:pPr>
              <w:spacing w:after="120"/>
              <w:rPr>
                <w:rFonts w:ascii="Arial" w:hAnsi="Arial" w:cs="Arial"/>
                <w:b/>
              </w:rPr>
            </w:pPr>
            <w:r w:rsidRPr="00C963A3">
              <w:rPr>
                <w:rFonts w:ascii="Arial" w:hAnsi="Arial" w:cs="Arial"/>
                <w:b/>
              </w:rPr>
              <w:t>Contrato:</w:t>
            </w:r>
          </w:p>
        </w:tc>
        <w:tc>
          <w:tcPr>
            <w:tcW w:w="6186" w:type="dxa"/>
            <w:shd w:val="clear" w:color="auto" w:fill="auto"/>
          </w:tcPr>
          <w:p w:rsidR="002738BD" w:rsidRPr="00C963A3" w:rsidRDefault="002738BD" w:rsidP="002738BD">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2738BD" w:rsidRPr="00C963A3" w:rsidTr="002738BD">
        <w:trPr>
          <w:trHeight w:val="615"/>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2738BD" w:rsidRPr="00C963A3" w:rsidTr="002738BD">
        <w:trPr>
          <w:trHeight w:val="615"/>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2738BD" w:rsidRPr="00C963A3" w:rsidTr="002738BD">
        <w:trPr>
          <w:trHeight w:val="721"/>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rPr>
              <w:t>Obra:</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2738BD" w:rsidRPr="00C963A3" w:rsidTr="002738BD">
        <w:tc>
          <w:tcPr>
            <w:tcW w:w="2617" w:type="dxa"/>
            <w:shd w:val="clear" w:color="auto" w:fill="FFFFFF"/>
          </w:tcPr>
          <w:p w:rsidR="002738BD" w:rsidRPr="00C963A3" w:rsidRDefault="002738BD" w:rsidP="002738BD">
            <w:pPr>
              <w:spacing w:after="120"/>
              <w:rPr>
                <w:rFonts w:ascii="Arial" w:hAnsi="Arial" w:cs="Arial"/>
                <w:b/>
                <w:i/>
              </w:rPr>
            </w:pPr>
            <w:r w:rsidRPr="00C963A3">
              <w:rPr>
                <w:rFonts w:ascii="Arial" w:hAnsi="Arial" w:cs="Arial"/>
                <w:b/>
                <w:i/>
                <w:lang w:val="es-BO"/>
              </w:rPr>
              <w:lastRenderedPageBreak/>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2738BD" w:rsidRPr="00C963A3" w:rsidRDefault="002738BD" w:rsidP="002738BD">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2738BD" w:rsidRPr="00C963A3" w:rsidTr="002738BD">
        <w:tc>
          <w:tcPr>
            <w:tcW w:w="2617" w:type="dxa"/>
            <w:shd w:val="clear" w:color="auto" w:fill="FFFFFF"/>
          </w:tcPr>
          <w:p w:rsidR="002738BD" w:rsidRPr="00C963A3" w:rsidRDefault="002738BD" w:rsidP="002738BD">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2738BD" w:rsidRPr="00C963A3" w:rsidRDefault="002738BD" w:rsidP="002738BD">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2738BD" w:rsidRPr="00C963A3" w:rsidTr="002738BD">
        <w:tc>
          <w:tcPr>
            <w:tcW w:w="2617" w:type="dxa"/>
            <w:shd w:val="clear" w:color="auto" w:fill="FFFFFF"/>
          </w:tcPr>
          <w:p w:rsidR="002738BD" w:rsidRPr="00C963A3" w:rsidRDefault="002738BD" w:rsidP="002738BD">
            <w:pPr>
              <w:spacing w:after="120"/>
              <w:jc w:val="both"/>
              <w:rPr>
                <w:rFonts w:ascii="Arial" w:hAnsi="Arial" w:cs="Arial"/>
                <w:b/>
                <w:color w:val="000000"/>
                <w:lang w:val="es-BO"/>
              </w:rPr>
            </w:pPr>
            <w:r w:rsidRPr="00C963A3">
              <w:rPr>
                <w:rFonts w:ascii="Arial" w:hAnsi="Arial" w:cs="Arial"/>
                <w:b/>
                <w:color w:val="000000"/>
                <w:lang w:val="es-BO"/>
              </w:rPr>
              <w:t>Unidad Ejecutora:</w:t>
            </w:r>
          </w:p>
          <w:p w:rsidR="002738BD" w:rsidRPr="00C963A3" w:rsidRDefault="002738BD" w:rsidP="002738BD">
            <w:pPr>
              <w:rPr>
                <w:rFonts w:ascii="Arial" w:hAnsi="Arial" w:cs="Arial"/>
                <w:lang w:val="es-BO"/>
              </w:rPr>
            </w:pPr>
          </w:p>
          <w:p w:rsidR="002738BD" w:rsidRPr="00C963A3" w:rsidRDefault="002738BD" w:rsidP="002738BD">
            <w:pPr>
              <w:rPr>
                <w:rFonts w:ascii="Arial" w:hAnsi="Arial" w:cs="Arial"/>
                <w:lang w:val="es-BO"/>
              </w:rPr>
            </w:pPr>
          </w:p>
        </w:tc>
        <w:tc>
          <w:tcPr>
            <w:tcW w:w="6186" w:type="dxa"/>
            <w:shd w:val="clear" w:color="auto" w:fill="FFFFFF"/>
          </w:tcPr>
          <w:p w:rsidR="002738BD" w:rsidRPr="00C963A3" w:rsidRDefault="002738BD" w:rsidP="002738BD">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2738BD" w:rsidRPr="00C963A3" w:rsidTr="002738BD">
        <w:tc>
          <w:tcPr>
            <w:tcW w:w="2617" w:type="dxa"/>
            <w:shd w:val="clear" w:color="auto" w:fill="FFFFFF"/>
          </w:tcPr>
          <w:p w:rsidR="002738BD" w:rsidRPr="00314BA8" w:rsidRDefault="002738BD" w:rsidP="002738BD">
            <w:pPr>
              <w:spacing w:after="120"/>
              <w:jc w:val="both"/>
              <w:rPr>
                <w:rFonts w:ascii="Arial" w:hAnsi="Arial" w:cs="Arial"/>
                <w:b/>
                <w:color w:val="000000"/>
                <w:lang w:val="es-BO"/>
              </w:rPr>
            </w:pPr>
            <w:r w:rsidRPr="00314BA8">
              <w:rPr>
                <w:rFonts w:ascii="Arial" w:hAnsi="Arial" w:cs="Arial"/>
                <w:b/>
                <w:color w:val="000000"/>
                <w:lang w:val="es-BO"/>
              </w:rPr>
              <w:t>Unidad Solicitante:</w:t>
            </w:r>
          </w:p>
          <w:p w:rsidR="002738BD" w:rsidRPr="00314BA8" w:rsidRDefault="002738BD" w:rsidP="002738BD">
            <w:pPr>
              <w:spacing w:after="120"/>
              <w:jc w:val="both"/>
              <w:rPr>
                <w:rFonts w:ascii="Arial" w:hAnsi="Arial" w:cs="Arial"/>
                <w:b/>
                <w:color w:val="000000"/>
                <w:lang w:val="es-BO"/>
              </w:rPr>
            </w:pPr>
          </w:p>
        </w:tc>
        <w:tc>
          <w:tcPr>
            <w:tcW w:w="6186" w:type="dxa"/>
            <w:shd w:val="clear" w:color="auto" w:fill="FFFFFF"/>
          </w:tcPr>
          <w:p w:rsidR="002738BD" w:rsidRPr="00314BA8" w:rsidRDefault="002738BD" w:rsidP="002738BD">
            <w:pPr>
              <w:spacing w:after="120"/>
              <w:jc w:val="both"/>
              <w:rPr>
                <w:rFonts w:ascii="Arial" w:hAnsi="Arial" w:cs="Arial"/>
                <w:color w:val="000000"/>
                <w:lang w:val="es-BO"/>
              </w:rPr>
            </w:pPr>
            <w:r w:rsidRPr="00314BA8">
              <w:rPr>
                <w:rFonts w:ascii="Arial" w:hAnsi="Arial" w:cs="Arial"/>
              </w:rPr>
              <w:t xml:space="preserve">Es la ______ de la </w:t>
            </w:r>
            <w:r w:rsidRPr="00314BA8">
              <w:rPr>
                <w:rFonts w:ascii="Arial" w:hAnsi="Arial" w:cs="Arial"/>
                <w:b/>
              </w:rPr>
              <w:t>ENTIDAD</w:t>
            </w:r>
            <w:r w:rsidRPr="00314BA8">
              <w:rPr>
                <w:rFonts w:ascii="Arial" w:hAnsi="Arial" w:cs="Arial"/>
              </w:rPr>
              <w:t>.</w:t>
            </w:r>
          </w:p>
        </w:tc>
      </w:tr>
      <w:tr w:rsidR="002738BD" w:rsidRPr="00C963A3" w:rsidTr="002738BD">
        <w:tc>
          <w:tcPr>
            <w:tcW w:w="2617" w:type="dxa"/>
            <w:shd w:val="clear" w:color="auto" w:fill="FFFFFF"/>
          </w:tcPr>
          <w:p w:rsidR="002738BD" w:rsidRPr="00314BA8" w:rsidRDefault="002738BD" w:rsidP="002738BD">
            <w:pPr>
              <w:spacing w:after="120"/>
              <w:jc w:val="both"/>
              <w:rPr>
                <w:rFonts w:ascii="Arial" w:hAnsi="Arial" w:cs="Arial"/>
                <w:b/>
                <w:color w:val="000000"/>
                <w:lang w:val="es-BO"/>
              </w:rPr>
            </w:pPr>
            <w:r w:rsidRPr="00314BA8">
              <w:rPr>
                <w:rFonts w:ascii="Arial" w:hAnsi="Arial" w:cs="Arial"/>
                <w:b/>
                <w:color w:val="000000"/>
                <w:lang w:val="es-BO"/>
              </w:rPr>
              <w:t>Unidad Ejecutora/Solicitante:</w:t>
            </w:r>
          </w:p>
          <w:p w:rsidR="002738BD" w:rsidRPr="00314BA8" w:rsidRDefault="002738BD" w:rsidP="002738BD">
            <w:pPr>
              <w:spacing w:after="120"/>
              <w:rPr>
                <w:rFonts w:ascii="Arial" w:hAnsi="Arial" w:cs="Arial"/>
                <w:lang w:val="es-BO"/>
              </w:rPr>
            </w:pPr>
          </w:p>
          <w:p w:rsidR="002738BD" w:rsidRPr="00314BA8" w:rsidRDefault="002738BD" w:rsidP="002738BD">
            <w:pPr>
              <w:spacing w:after="120"/>
              <w:rPr>
                <w:rFonts w:ascii="Arial" w:hAnsi="Arial" w:cs="Arial"/>
                <w:lang w:val="es-BO"/>
              </w:rPr>
            </w:pPr>
          </w:p>
        </w:tc>
        <w:tc>
          <w:tcPr>
            <w:tcW w:w="6186" w:type="dxa"/>
            <w:shd w:val="clear" w:color="auto" w:fill="FFFFFF"/>
          </w:tcPr>
          <w:p w:rsidR="002738BD" w:rsidRPr="00314BA8" w:rsidRDefault="002738BD" w:rsidP="002738BD">
            <w:pPr>
              <w:spacing w:after="120"/>
              <w:contextualSpacing/>
              <w:jc w:val="both"/>
              <w:rPr>
                <w:rFonts w:ascii="Arial" w:hAnsi="Arial" w:cs="Arial"/>
                <w:color w:val="000000"/>
                <w:lang w:val="es-BO"/>
              </w:rPr>
            </w:pPr>
            <w:r w:rsidRPr="00314BA8">
              <w:rPr>
                <w:rFonts w:ascii="Arial" w:hAnsi="Arial" w:cs="Arial"/>
                <w:color w:val="000000"/>
                <w:lang w:val="es-BO"/>
              </w:rPr>
              <w:t>Es el …</w:t>
            </w:r>
            <w:proofErr w:type="gramStart"/>
            <w:r w:rsidRPr="00314BA8">
              <w:rPr>
                <w:rFonts w:ascii="Arial" w:hAnsi="Arial" w:cs="Arial"/>
                <w:color w:val="000000"/>
                <w:lang w:val="es-BO"/>
              </w:rPr>
              <w:t>…….</w:t>
            </w:r>
            <w:proofErr w:type="gramEnd"/>
            <w:r w:rsidRPr="00314BA8">
              <w:rPr>
                <w:rFonts w:ascii="Arial" w:hAnsi="Arial" w:cs="Arial"/>
                <w:color w:val="000000"/>
                <w:lang w:val="es-BO"/>
              </w:rPr>
              <w:t>.</w:t>
            </w:r>
            <w:r w:rsidRPr="00314BA8">
              <w:rPr>
                <w:rFonts w:ascii="Arial" w:hAnsi="Arial" w:cs="Arial"/>
              </w:rPr>
              <w:t xml:space="preserve"> de la </w:t>
            </w:r>
            <w:r w:rsidRPr="00314BA8">
              <w:rPr>
                <w:rFonts w:ascii="Arial" w:hAnsi="Arial" w:cs="Arial"/>
                <w:b/>
              </w:rPr>
              <w:t>ENTIDAD</w:t>
            </w:r>
            <w:r w:rsidRPr="00314BA8">
              <w:rPr>
                <w:rFonts w:ascii="Arial" w:hAnsi="Arial" w:cs="Arial"/>
              </w:rPr>
              <w:t xml:space="preserve">, </w:t>
            </w:r>
            <w:r w:rsidRPr="00314BA8">
              <w:rPr>
                <w:rFonts w:ascii="Arial" w:hAnsi="Arial" w:cs="Arial"/>
                <w:color w:val="000000"/>
                <w:lang w:val="es-BO"/>
              </w:rPr>
              <w:t xml:space="preserve">como área operativa responsable de la ejecución técnica administrativa y legal de la Obra desde su inicio hasta su conclusión, dependiente de la </w:t>
            </w:r>
            <w:r w:rsidRPr="00314BA8">
              <w:rPr>
                <w:rFonts w:ascii="Arial" w:hAnsi="Arial" w:cs="Arial"/>
                <w:b/>
                <w:color w:val="000000"/>
                <w:lang w:val="es-BO"/>
              </w:rPr>
              <w:t>ENTIDAD</w:t>
            </w:r>
            <w:r w:rsidRPr="00314BA8">
              <w:rPr>
                <w:rFonts w:ascii="Arial" w:hAnsi="Arial" w:cs="Arial"/>
                <w:color w:val="000000"/>
                <w:lang w:val="es-BO"/>
              </w:rPr>
              <w:t>.</w:t>
            </w:r>
          </w:p>
          <w:p w:rsidR="002738BD" w:rsidRPr="00314BA8" w:rsidRDefault="002738BD" w:rsidP="002738BD">
            <w:pPr>
              <w:spacing w:after="120"/>
              <w:jc w:val="both"/>
              <w:rPr>
                <w:rFonts w:ascii="Arial" w:hAnsi="Arial" w:cs="Arial"/>
                <w:lang w:val="es-BO"/>
              </w:rPr>
            </w:pPr>
          </w:p>
        </w:tc>
      </w:tr>
    </w:tbl>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proofErr w:type="gramStart"/>
      <w:r w:rsidRPr="00C963A3">
        <w:rPr>
          <w:rFonts w:ascii="Arial" w:hAnsi="Arial" w:cs="Arial"/>
        </w:rPr>
        <w:t>En  caso</w:t>
      </w:r>
      <w:proofErr w:type="gramEnd"/>
      <w:r w:rsidRPr="00C963A3">
        <w:rPr>
          <w:rFonts w:ascii="Arial" w:hAnsi="Arial" w:cs="Arial"/>
        </w:rPr>
        <w:t xml:space="preserve">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738BD" w:rsidRPr="00C963A3" w:rsidRDefault="002738BD" w:rsidP="002738B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w:t>
      </w:r>
      <w:proofErr w:type="gramStart"/>
      <w:r w:rsidRPr="00C963A3">
        <w:rPr>
          <w:rFonts w:ascii="Arial" w:hAnsi="Arial" w:cs="Arial"/>
        </w:rPr>
        <w:t>El  contenido</w:t>
      </w:r>
      <w:proofErr w:type="gramEnd"/>
      <w:r w:rsidRPr="00C963A3">
        <w:rPr>
          <w:rFonts w:ascii="Arial" w:hAnsi="Arial" w:cs="Arial"/>
        </w:rPr>
        <w:t xml:space="preserve">  de  este  Contrato  no  se  verá  restringido,  modificado  o afectado por los encabezamientos.</w:t>
      </w:r>
      <w:r w:rsidRPr="00C963A3">
        <w:rPr>
          <w:rFonts w:ascii="Arial" w:hAnsi="Arial" w:cs="Arial"/>
          <w:b/>
          <w:lang w:val="es-BO"/>
        </w:rPr>
        <w:t xml:space="preserve"> </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 xml:space="preserve">Este   Contrato   </w:t>
      </w:r>
      <w:proofErr w:type="gramStart"/>
      <w:r w:rsidRPr="00C963A3">
        <w:rPr>
          <w:rFonts w:ascii="Arial" w:hAnsi="Arial" w:cs="Arial"/>
        </w:rPr>
        <w:t>se  ha</w:t>
      </w:r>
      <w:proofErr w:type="gramEnd"/>
      <w:r w:rsidRPr="00C963A3">
        <w:rPr>
          <w:rFonts w:ascii="Arial" w:hAnsi="Arial" w:cs="Arial"/>
        </w:rPr>
        <w:t xml:space="preserve">   celebrado  en  castellano,  idioma   por el que se regirán obligatoriamente todas las materias relacionadas con el mismo o su interpretación.</w:t>
      </w:r>
    </w:p>
    <w:p w:rsidR="002738BD" w:rsidRPr="00C963A3" w:rsidRDefault="002738BD" w:rsidP="002738B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w:t>
      </w:r>
      <w:proofErr w:type="gramStart"/>
      <w:r w:rsidRPr="00C963A3">
        <w:rPr>
          <w:rFonts w:ascii="Arial" w:hAnsi="Arial" w:cs="Arial"/>
        </w:rPr>
        <w:t>mayúsculas  se</w:t>
      </w:r>
      <w:proofErr w:type="gramEnd"/>
      <w:r w:rsidRPr="00C963A3">
        <w:rPr>
          <w:rFonts w:ascii="Arial" w:hAnsi="Arial" w:cs="Arial"/>
        </w:rPr>
        <w:t xml:space="preserve"> entenderá  conforme a las  denominaciones otorgadas en este instrumento, o de acuerdo a su contexto, usando indistintamente en plural o singular.</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2738BD" w:rsidRPr="00C963A3" w:rsidRDefault="002738BD" w:rsidP="002738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proofErr w:type="gramStart"/>
      <w:r w:rsidRPr="00C963A3">
        <w:rPr>
          <w:rFonts w:ascii="Arial" w:hAnsi="Arial" w:cs="Arial"/>
        </w:rPr>
        <w:t>Ninguna  estipulación</w:t>
      </w:r>
      <w:proofErr w:type="gramEnd"/>
      <w:r w:rsidRPr="00C963A3">
        <w:rPr>
          <w:rFonts w:ascii="Arial" w:hAnsi="Arial" w:cs="Arial"/>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2738BD" w:rsidRPr="00C963A3" w:rsidRDefault="002738BD" w:rsidP="002738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738BD" w:rsidRPr="00C963A3" w:rsidRDefault="002738BD" w:rsidP="002738B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CUARTA.-</w:t>
      </w:r>
      <w:proofErr w:type="gramEnd"/>
      <w:r w:rsidRPr="00C963A3">
        <w:rPr>
          <w:rFonts w:ascii="Arial" w:hAnsi="Arial" w:cs="Arial"/>
          <w:b/>
          <w:sz w:val="20"/>
          <w:szCs w:val="20"/>
          <w:u w:val="single"/>
        </w:rPr>
        <w:t xml:space="preserve"> (NATURALEZA DEL CONTRATO)</w:t>
      </w:r>
      <w:r w:rsidRPr="00C963A3">
        <w:rPr>
          <w:rFonts w:ascii="Arial" w:hAnsi="Arial" w:cs="Arial"/>
          <w:b/>
          <w:sz w:val="20"/>
          <w:szCs w:val="20"/>
        </w:rPr>
        <w:t xml:space="preserve"> </w:t>
      </w:r>
    </w:p>
    <w:p w:rsidR="002738BD" w:rsidRPr="00C963A3" w:rsidRDefault="002738BD" w:rsidP="002738B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2738BD" w:rsidRPr="00C963A3" w:rsidRDefault="002738BD" w:rsidP="002738BD">
      <w:pPr>
        <w:spacing w:before="120" w:after="120"/>
        <w:jc w:val="both"/>
        <w:rPr>
          <w:rFonts w:ascii="Arial" w:hAnsi="Arial" w:cs="Arial"/>
        </w:rPr>
      </w:pPr>
    </w:p>
    <w:p w:rsidR="002738BD" w:rsidRPr="00C963A3" w:rsidRDefault="002738BD" w:rsidP="002738B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QUINTA.-</w:t>
      </w:r>
      <w:proofErr w:type="gramEnd"/>
      <w:r w:rsidRPr="00C963A3">
        <w:rPr>
          <w:rFonts w:ascii="Arial" w:hAnsi="Arial" w:cs="Arial"/>
          <w:b/>
          <w:sz w:val="20"/>
          <w:szCs w:val="20"/>
          <w:u w:val="single"/>
        </w:rPr>
        <w:t xml:space="preserve"> (DOCUMENTOS DEL CONTRATO)</w:t>
      </w:r>
      <w:r w:rsidRPr="00C963A3">
        <w:rPr>
          <w:rFonts w:ascii="Arial" w:hAnsi="Arial" w:cs="Arial"/>
          <w:sz w:val="20"/>
          <w:szCs w:val="20"/>
          <w:u w:val="single"/>
        </w:rPr>
        <w:t xml:space="preserve"> </w:t>
      </w:r>
    </w:p>
    <w:p w:rsidR="002738BD" w:rsidRPr="00C963A3" w:rsidRDefault="002738BD" w:rsidP="002738BD">
      <w:pPr>
        <w:pStyle w:val="Sangra3detindependiente"/>
        <w:ind w:left="0"/>
        <w:jc w:val="both"/>
        <w:rPr>
          <w:rFonts w:ascii="Arial" w:hAnsi="Arial" w:cs="Arial"/>
          <w:sz w:val="20"/>
          <w:szCs w:val="20"/>
        </w:rPr>
      </w:pPr>
      <w:r w:rsidRPr="00C963A3">
        <w:rPr>
          <w:rFonts w:ascii="Arial" w:hAnsi="Arial" w:cs="Arial"/>
          <w:sz w:val="20"/>
          <w:szCs w:val="20"/>
        </w:rPr>
        <w:lastRenderedPageBreak/>
        <w:t xml:space="preserve">Forman parte integrante e indivisible del presente Contrato, los documentos que se detallan a continuación y que tienen por finalidad complementarse mutuamente: </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Propuesta adjudicada (oferta técnica y económica).</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rPr>
        <w:t>Formulario resultado de la adjudicación.</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lang w:val="es-ES_tradnl"/>
        </w:rPr>
        <w:t>Certificado RUPE N°______</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Garantías.</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Seguros.</w:t>
      </w:r>
    </w:p>
    <w:p w:rsidR="002738BD" w:rsidRPr="00C963A3" w:rsidRDefault="002738BD" w:rsidP="002738B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(OBJETO DEL CONTRATO)</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(VIGENCIA, PLAZO DE EJECUCIÓN DE LA OBRA Y ORDEN DE PROCEDER)</w:t>
      </w:r>
      <w:r w:rsidRPr="00C963A3">
        <w:rPr>
          <w:rFonts w:ascii="Arial" w:hAnsi="Arial" w:cs="Arial"/>
          <w:b/>
          <w:lang w:val="es-BO"/>
        </w:rPr>
        <w:t xml:space="preserve"> </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2738BD" w:rsidRPr="00C963A3" w:rsidRDefault="002738BD" w:rsidP="002738B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(MONTO DEL CONTRATO)</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2738BD" w:rsidRPr="00C963A3" w:rsidRDefault="002738BD" w:rsidP="002738B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2738BD" w:rsidRPr="00C963A3" w:rsidRDefault="002738BD" w:rsidP="002738B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2738BD" w:rsidRPr="00C963A3" w:rsidRDefault="002738BD" w:rsidP="002738BD">
      <w:pPr>
        <w:pStyle w:val="Textoindependiente"/>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(MEDICIÓN DE CANTIDADES DE OBRA)</w:t>
      </w:r>
    </w:p>
    <w:p w:rsidR="002738BD" w:rsidRPr="00C963A3" w:rsidRDefault="002738BD" w:rsidP="002738BD">
      <w:pPr>
        <w:pStyle w:val="Textoindependiente"/>
        <w:jc w:val="both"/>
        <w:rPr>
          <w:rFonts w:ascii="Arial" w:hAnsi="Arial" w:cs="Arial"/>
          <w:lang w:val="es-BO"/>
        </w:rPr>
      </w:pPr>
      <w:r w:rsidRPr="00C963A3">
        <w:rPr>
          <w:rFonts w:ascii="Arial" w:hAnsi="Arial" w:cs="Arial"/>
          <w:lang w:val="es-BO"/>
        </w:rPr>
        <w:lastRenderedPageBreak/>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2738BD" w:rsidRPr="00C963A3" w:rsidRDefault="002738BD" w:rsidP="002738BD">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DÉCIMA.-</w:t>
      </w:r>
      <w:proofErr w:type="gramEnd"/>
      <w:r w:rsidRPr="00C963A3">
        <w:rPr>
          <w:rFonts w:ascii="Arial" w:hAnsi="Arial" w:cs="Arial"/>
          <w:b/>
          <w:u w:val="single"/>
          <w:lang w:val="es-BO"/>
        </w:rPr>
        <w:t xml:space="preserve">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2738BD" w:rsidRPr="00C963A3" w:rsidRDefault="002738BD" w:rsidP="002738B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2738BD" w:rsidRPr="00C963A3" w:rsidRDefault="002738BD" w:rsidP="002738BD">
      <w:pPr>
        <w:spacing w:before="120" w:after="120"/>
        <w:jc w:val="both"/>
        <w:rPr>
          <w:rFonts w:ascii="Arial" w:hAnsi="Arial" w:cs="Arial"/>
        </w:rPr>
      </w:pPr>
      <w:r w:rsidRPr="00C963A3">
        <w:rPr>
          <w:rFonts w:ascii="Arial" w:hAnsi="Arial" w:cs="Arial"/>
        </w:rPr>
        <w:lastRenderedPageBreak/>
        <w:t xml:space="preserve">Para cada pago el </w:t>
      </w:r>
      <w:r w:rsidRPr="00C963A3">
        <w:rPr>
          <w:rFonts w:ascii="Arial" w:hAnsi="Arial" w:cs="Arial"/>
          <w:b/>
        </w:rPr>
        <w:t>CONTRATISTA</w:t>
      </w:r>
      <w:r w:rsidRPr="00C963A3">
        <w:rPr>
          <w:rFonts w:ascii="Arial" w:hAnsi="Arial" w:cs="Arial"/>
        </w:rPr>
        <w:t xml:space="preserve"> deberá adjuntar lo siguiente:</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Factura original.</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738BD" w:rsidRPr="00C963A3" w:rsidRDefault="002738BD" w:rsidP="002738B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2738BD" w:rsidRPr="00C963A3" w:rsidRDefault="002738BD" w:rsidP="002738BD">
      <w:pPr>
        <w:spacing w:before="120" w:after="120"/>
        <w:jc w:val="both"/>
        <w:rPr>
          <w:rFonts w:ascii="Arial" w:hAnsi="Arial" w:cs="Arial"/>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(PLANILLA O CERTIFICADO DE LIQUIDACIÓN FINAL)</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2738BD" w:rsidRPr="00C963A3" w:rsidRDefault="002738BD" w:rsidP="002738B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2738BD" w:rsidRPr="00C963A3" w:rsidRDefault="002738BD" w:rsidP="002738B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lastRenderedPageBreak/>
        <w:t>Las multas y penalidades, si hubieren.</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(GARANTÍA DE CUMPLIMIENTO DE CONTRATO)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2738BD" w:rsidRPr="00C963A3" w:rsidRDefault="002738BD" w:rsidP="002738B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2738BD" w:rsidRPr="00C963A3" w:rsidRDefault="002738BD" w:rsidP="002738BD">
      <w:pPr>
        <w:spacing w:before="120" w:after="120"/>
        <w:jc w:val="both"/>
        <w:rPr>
          <w:rFonts w:ascii="Arial" w:hAnsi="Arial" w:cs="Arial"/>
          <w:b/>
          <w:bCs/>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2738BD" w:rsidRPr="00C963A3" w:rsidRDefault="002738BD" w:rsidP="002738B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738BD" w:rsidRPr="00C963A3" w:rsidRDefault="002738BD" w:rsidP="002738B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2738BD" w:rsidRPr="00C963A3" w:rsidRDefault="002738BD" w:rsidP="002738B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(GARANTÍA DE BUENA EJECUCIÓN DE OBRA) </w:t>
      </w:r>
      <w:r w:rsidRPr="00C963A3">
        <w:rPr>
          <w:rFonts w:ascii="Arial" w:hAnsi="Arial" w:cs="Arial"/>
          <w:b/>
          <w:i/>
          <w:u w:val="single"/>
          <w:lang w:val="es-ES_tradnl"/>
        </w:rPr>
        <w:t>(insertar si se ha previsto en las especificaciones técnicas)</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w:t>
      </w:r>
      <w:proofErr w:type="gramStart"/>
      <w:r w:rsidRPr="00C963A3">
        <w:rPr>
          <w:rFonts w:ascii="Arial" w:hAnsi="Arial" w:cs="Arial"/>
          <w:bCs/>
          <w:lang w:val="es-BO"/>
        </w:rPr>
        <w:t>meses computable</w:t>
      </w:r>
      <w:proofErr w:type="gramEnd"/>
      <w:r w:rsidRPr="00C963A3">
        <w:rPr>
          <w:rFonts w:ascii="Arial" w:hAnsi="Arial" w:cs="Arial"/>
          <w:bCs/>
          <w:lang w:val="es-BO"/>
        </w:rPr>
        <w:t xml:space="preserve"> desde el día siguiente a la recepción definitiva de la Obra.</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w:t>
      </w:r>
      <w:proofErr w:type="gramStart"/>
      <w:r w:rsidRPr="00C963A3">
        <w:rPr>
          <w:rFonts w:ascii="Arial" w:hAnsi="Arial" w:cs="Arial"/>
          <w:bCs/>
        </w:rPr>
        <w:t>consecuencia</w:t>
      </w:r>
      <w:proofErr w:type="gramEnd"/>
      <w:r w:rsidRPr="00C963A3">
        <w:rPr>
          <w:rFonts w:ascii="Arial" w:hAnsi="Arial" w:cs="Arial"/>
          <w:bCs/>
        </w:rPr>
        <w:t xml:space="preserve">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2738BD" w:rsidRPr="00C963A3" w:rsidRDefault="002738BD" w:rsidP="002738B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(CLÁUSULA DE SEGUROS) </w:t>
      </w:r>
      <w:r w:rsidRPr="00C963A3">
        <w:rPr>
          <w:rFonts w:ascii="Arial" w:hAnsi="Arial" w:cs="Arial"/>
          <w:b/>
          <w:i/>
          <w:u w:val="single"/>
          <w:lang w:val="es-ES_tradnl"/>
        </w:rPr>
        <w:t>(de acuerdo a la validación de la Unidad de Seguros)</w:t>
      </w:r>
    </w:p>
    <w:p w:rsidR="002738BD" w:rsidRPr="00C963A3" w:rsidRDefault="002738BD" w:rsidP="002738BD">
      <w:pPr>
        <w:spacing w:before="120"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738BD" w:rsidRPr="00C963A3" w:rsidRDefault="002738BD" w:rsidP="002738BD">
      <w:pPr>
        <w:spacing w:after="120"/>
        <w:ind w:left="567" w:hanging="567"/>
        <w:jc w:val="both"/>
        <w:rPr>
          <w:rFonts w:ascii="Arial" w:hAnsi="Arial" w:cs="Arial"/>
          <w:b/>
        </w:rPr>
      </w:pPr>
      <w:proofErr w:type="gramStart"/>
      <w:r w:rsidRPr="00C963A3">
        <w:rPr>
          <w:rFonts w:ascii="Arial" w:hAnsi="Arial" w:cs="Arial"/>
          <w:b/>
        </w:rPr>
        <w:t>16.1  Póliza</w:t>
      </w:r>
      <w:proofErr w:type="gramEnd"/>
      <w:r w:rsidRPr="00C963A3">
        <w:rPr>
          <w:rFonts w:ascii="Arial" w:hAnsi="Arial" w:cs="Arial"/>
          <w:b/>
        </w:rPr>
        <w:t xml:space="preserve"> de seguro todo riesgo de construcción.</w:t>
      </w:r>
    </w:p>
    <w:p w:rsidR="002738BD" w:rsidRPr="00C963A3" w:rsidRDefault="002738BD" w:rsidP="002738B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2738BD" w:rsidRPr="00C963A3" w:rsidRDefault="002738BD" w:rsidP="002738B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2738BD" w:rsidRPr="00C963A3" w:rsidRDefault="002738BD" w:rsidP="002738BD">
      <w:pPr>
        <w:spacing w:after="120"/>
        <w:ind w:left="567" w:hanging="567"/>
        <w:jc w:val="both"/>
        <w:rPr>
          <w:rFonts w:ascii="Arial" w:hAnsi="Arial" w:cs="Arial"/>
          <w:b/>
        </w:rPr>
      </w:pPr>
      <w:r w:rsidRPr="00C963A3">
        <w:rPr>
          <w:rFonts w:ascii="Arial" w:hAnsi="Arial" w:cs="Arial"/>
          <w:b/>
        </w:rPr>
        <w:t>16.2 Póliza de seguro de accidentes personales.</w:t>
      </w:r>
    </w:p>
    <w:p w:rsidR="002738BD" w:rsidRPr="00C963A3" w:rsidRDefault="002738BD" w:rsidP="002738B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738BD" w:rsidRPr="00C963A3" w:rsidRDefault="002738BD" w:rsidP="002738BD">
      <w:pPr>
        <w:spacing w:after="120"/>
        <w:ind w:left="567" w:hanging="567"/>
        <w:jc w:val="both"/>
        <w:rPr>
          <w:rFonts w:ascii="Arial" w:hAnsi="Arial" w:cs="Arial"/>
          <w:b/>
        </w:rPr>
      </w:pPr>
      <w:r w:rsidRPr="00C963A3">
        <w:rPr>
          <w:rFonts w:ascii="Arial" w:hAnsi="Arial" w:cs="Arial"/>
          <w:b/>
        </w:rPr>
        <w:t>16.3 Condiciones adicionales.</w:t>
      </w:r>
    </w:p>
    <w:p w:rsidR="002738BD" w:rsidRPr="00C963A3" w:rsidRDefault="002738BD" w:rsidP="002738BD">
      <w:pPr>
        <w:spacing w:after="120"/>
        <w:ind w:left="1134" w:hanging="708"/>
        <w:jc w:val="both"/>
        <w:rPr>
          <w:rFonts w:ascii="Arial" w:hAnsi="Arial" w:cs="Arial"/>
        </w:rPr>
      </w:pPr>
      <w:r w:rsidRPr="00C963A3">
        <w:rPr>
          <w:rFonts w:ascii="Arial" w:hAnsi="Arial" w:cs="Arial"/>
          <w:b/>
        </w:rPr>
        <w:lastRenderedPageBreak/>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2738BD" w:rsidRPr="00C963A3" w:rsidRDefault="002738BD" w:rsidP="002738BD">
      <w:pPr>
        <w:spacing w:after="120"/>
        <w:ind w:left="1134" w:hanging="708"/>
        <w:jc w:val="both"/>
        <w:rPr>
          <w:rFonts w:ascii="Arial" w:hAnsi="Arial" w:cs="Arial"/>
        </w:rPr>
      </w:pPr>
      <w:proofErr w:type="gramStart"/>
      <w:r w:rsidRPr="00C963A3">
        <w:rPr>
          <w:rFonts w:ascii="Arial" w:hAnsi="Arial" w:cs="Arial"/>
          <w:b/>
        </w:rPr>
        <w:t>16.3.2</w:t>
      </w:r>
      <w:r w:rsidRPr="00C963A3">
        <w:rPr>
          <w:rFonts w:ascii="Arial" w:hAnsi="Arial" w:cs="Arial"/>
        </w:rPr>
        <w:t xml:space="preserve">  El</w:t>
      </w:r>
      <w:proofErr w:type="gramEnd"/>
      <w:r w:rsidRPr="00C963A3">
        <w:rPr>
          <w:rFonts w:ascii="Arial" w:hAnsi="Arial" w:cs="Arial"/>
        </w:rPr>
        <w:t xml:space="preserve">  </w:t>
      </w:r>
      <w:r w:rsidRPr="00C963A3">
        <w:rPr>
          <w:rFonts w:ascii="Arial" w:hAnsi="Arial" w:cs="Arial"/>
          <w:b/>
        </w:rPr>
        <w:t>CONTRATISTA</w:t>
      </w:r>
      <w:r w:rsidRPr="00C963A3">
        <w:rPr>
          <w:rFonts w:ascii="Arial" w:hAnsi="Arial" w:cs="Arial"/>
        </w:rPr>
        <w:t>,  como asegurado adicional en la póliza de todo riesgo de construcción.</w:t>
      </w:r>
    </w:p>
    <w:p w:rsidR="002738BD" w:rsidRPr="00C963A3" w:rsidRDefault="002738BD" w:rsidP="002738BD">
      <w:pPr>
        <w:spacing w:after="120"/>
        <w:jc w:val="both"/>
        <w:rPr>
          <w:rFonts w:ascii="Arial" w:hAnsi="Arial" w:cs="Arial"/>
          <w:b/>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2738BD" w:rsidRPr="00C963A3" w:rsidRDefault="002738BD" w:rsidP="002738BD">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2738BD" w:rsidRPr="00C963A3" w:rsidRDefault="002738BD" w:rsidP="002738B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2738BD" w:rsidRPr="00C963A3" w:rsidRDefault="002738BD" w:rsidP="002738B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738BD" w:rsidRPr="00C963A3" w:rsidRDefault="002738BD" w:rsidP="002738B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proofErr w:type="gramStart"/>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proofErr w:type="gramEnd"/>
      <w:r w:rsidRPr="00C963A3">
        <w:rPr>
          <w:rFonts w:ascii="Arial" w:hAnsi="Arial" w:cs="Arial"/>
          <w:lang w:val="es-ES_tradnl"/>
        </w:rPr>
        <w:t>2</w:t>
      </w:r>
    </w:p>
    <w:p w:rsidR="002738BD" w:rsidRPr="00C963A3" w:rsidRDefault="002738BD" w:rsidP="002738BD">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2738BD" w:rsidRPr="00C963A3" w:rsidRDefault="002738BD" w:rsidP="002738B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738BD" w:rsidRPr="00C963A3" w:rsidRDefault="002738BD" w:rsidP="002738B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xml:space="preserve">) establecido en el informe del </w:t>
      </w:r>
      <w:r w:rsidRPr="00C963A3">
        <w:rPr>
          <w:rFonts w:ascii="Arial" w:hAnsi="Arial" w:cs="Arial"/>
          <w:lang w:val="es-ES_tradnl"/>
        </w:rPr>
        <w:lastRenderedPageBreak/>
        <w:t>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738BD" w:rsidRPr="00C963A3" w:rsidRDefault="002738BD" w:rsidP="002738B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spellStart"/>
      <w:r w:rsidRPr="00C963A3">
        <w:rPr>
          <w:rFonts w:ascii="Cambria Math" w:hAnsi="Cambria Math" w:cs="Cambria Math"/>
          <w:lang w:val="es-ES_tradnl"/>
        </w:rPr>
        <w:t>MTGEp</w:t>
      </w:r>
      <w:proofErr w:type="spellEnd"/>
      <w:r w:rsidRPr="00C963A3">
        <w:rPr>
          <w:rFonts w:ascii="Cambria Math" w:hAnsi="Cambria Math" w:cs="Cambria Math"/>
          <w:lang w:val="es-ES_tradnl"/>
        </w:rPr>
        <w:t>−</w:t>
      </w:r>
      <w:proofErr w:type="gramStart"/>
      <w:r w:rsidRPr="00C963A3">
        <w:rPr>
          <w:rFonts w:ascii="Cambria Math" w:hAnsi="Cambria Math" w:cs="Cambria Math"/>
          <w:lang w:val="es-ES_tradnl"/>
        </w:rPr>
        <w:t>𝑀𝐸)∗</w:t>
      </w:r>
      <w:proofErr w:type="gramEnd"/>
      <w:r w:rsidRPr="00C963A3">
        <w:rPr>
          <w:rFonts w:ascii="Cambria Math" w:hAnsi="Cambria Math" w:cs="Cambria Math"/>
          <w:lang w:val="es-ES_tradnl"/>
        </w:rPr>
        <w:t>2</w:t>
      </w:r>
    </w:p>
    <w:p w:rsidR="002738BD" w:rsidRPr="00C963A3" w:rsidRDefault="002738BD" w:rsidP="002738BD">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738BD" w:rsidRPr="00C963A3" w:rsidRDefault="002738BD" w:rsidP="002738BD">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2738BD" w:rsidRPr="00C963A3" w:rsidRDefault="002738BD" w:rsidP="002738B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2738BD" w:rsidRPr="00C963A3" w:rsidRDefault="002738BD" w:rsidP="002738B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2738BD" w:rsidRPr="00C963A3" w:rsidRDefault="002738BD" w:rsidP="002738B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 xml:space="preserve">DÉCIMA </w:t>
      </w:r>
      <w:proofErr w:type="gramStart"/>
      <w:r w:rsidRPr="00C963A3">
        <w:rPr>
          <w:rFonts w:ascii="Arial" w:hAnsi="Arial" w:cs="Arial"/>
          <w:b/>
          <w:bCs/>
          <w:u w:val="single"/>
        </w:rPr>
        <w:t>OCTAVA.-</w:t>
      </w:r>
      <w:proofErr w:type="gramEnd"/>
      <w:r w:rsidRPr="00C963A3">
        <w:rPr>
          <w:rFonts w:ascii="Arial" w:hAnsi="Arial" w:cs="Arial"/>
          <w:b/>
          <w:bCs/>
          <w:u w:val="single"/>
        </w:rPr>
        <w:t xml:space="preserve"> (NOTIFICACIONES)</w:t>
      </w:r>
    </w:p>
    <w:p w:rsidR="002738BD" w:rsidRPr="00C963A3" w:rsidRDefault="002738BD" w:rsidP="002738BD">
      <w:pPr>
        <w:spacing w:after="120"/>
        <w:ind w:left="567" w:hanging="567"/>
        <w:jc w:val="both"/>
        <w:rPr>
          <w:rFonts w:ascii="Arial" w:hAnsi="Arial" w:cs="Arial"/>
          <w:lang w:val="es-ES_tradnl"/>
        </w:rPr>
      </w:pPr>
      <w:proofErr w:type="gramStart"/>
      <w:r w:rsidRPr="00C963A3">
        <w:rPr>
          <w:rFonts w:ascii="Arial" w:hAnsi="Arial" w:cs="Arial"/>
          <w:b/>
          <w:bCs/>
          <w:lang w:val="es-ES_tradnl"/>
        </w:rPr>
        <w:t xml:space="preserve">18.1  </w:t>
      </w:r>
      <w:r w:rsidRPr="00C963A3">
        <w:rPr>
          <w:rFonts w:ascii="Arial" w:hAnsi="Arial" w:cs="Arial"/>
          <w:lang w:val="es-ES_tradnl"/>
        </w:rPr>
        <w:t>Las</w:t>
      </w:r>
      <w:proofErr w:type="gramEnd"/>
      <w:r w:rsidRPr="00C963A3">
        <w:rPr>
          <w:rFonts w:ascii="Arial" w:hAnsi="Arial" w:cs="Arial"/>
          <w:lang w:val="es-ES_tradnl"/>
        </w:rPr>
        <w:t xml:space="preserve">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2738BD" w:rsidRPr="00C963A3" w:rsidTr="002738B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ind w:left="180" w:hanging="180"/>
              <w:jc w:val="center"/>
              <w:rPr>
                <w:rFonts w:ascii="Arial" w:hAnsi="Arial" w:cs="Arial"/>
                <w:b/>
                <w:bCs/>
                <w:lang w:val="es-ES_tradnl"/>
              </w:rPr>
            </w:pPr>
            <w:r w:rsidRPr="00C963A3">
              <w:rPr>
                <w:rFonts w:ascii="Arial" w:hAnsi="Arial" w:cs="Arial"/>
                <w:b/>
                <w:bCs/>
                <w:lang w:val="es-ES_tradnl"/>
              </w:rPr>
              <w:t>CONTRATISTA</w:t>
            </w:r>
          </w:p>
        </w:tc>
      </w:tr>
      <w:tr w:rsidR="002738BD" w:rsidRPr="00C963A3" w:rsidTr="002738B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jc w:val="both"/>
              <w:rPr>
                <w:rFonts w:ascii="Arial" w:hAnsi="Arial" w:cs="Arial"/>
                <w:lang w:val="es-ES_tradnl"/>
              </w:rPr>
            </w:pPr>
            <w:r w:rsidRPr="00C963A3">
              <w:rPr>
                <w:rFonts w:ascii="Arial" w:hAnsi="Arial" w:cs="Arial"/>
                <w:b/>
                <w:bCs/>
                <w:lang w:val="es-ES_tradnl"/>
              </w:rPr>
              <w:t xml:space="preserve">Domicilio: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2738BD" w:rsidRPr="00C963A3" w:rsidRDefault="002738BD" w:rsidP="002738BD">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2738BD" w:rsidRPr="00C963A3" w:rsidRDefault="002738BD" w:rsidP="002738BD">
            <w:pPr>
              <w:jc w:val="both"/>
              <w:rPr>
                <w:rFonts w:ascii="Arial" w:hAnsi="Arial" w:cs="Arial"/>
                <w:lang w:val="es-BO"/>
              </w:rPr>
            </w:pPr>
            <w:r w:rsidRPr="00C963A3">
              <w:rPr>
                <w:rFonts w:ascii="Arial" w:hAnsi="Arial" w:cs="Arial"/>
                <w:b/>
                <w:bCs/>
              </w:rPr>
              <w:t xml:space="preserve">Attn.: </w:t>
            </w:r>
          </w:p>
          <w:p w:rsidR="002738BD" w:rsidRPr="00C963A3" w:rsidRDefault="002738BD" w:rsidP="002738BD">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2738BD" w:rsidRPr="00C963A3" w:rsidRDefault="002738BD" w:rsidP="002738BD">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2738BD" w:rsidRPr="00C963A3" w:rsidRDefault="002738BD" w:rsidP="002738BD">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2738BD" w:rsidRPr="00C963A3" w:rsidRDefault="002738BD" w:rsidP="002738BD">
            <w:pPr>
              <w:jc w:val="both"/>
              <w:rPr>
                <w:rFonts w:ascii="Arial" w:hAnsi="Arial" w:cs="Arial"/>
                <w:lang w:val="es-ES_tradnl"/>
              </w:rPr>
            </w:pPr>
            <w:r w:rsidRPr="00C963A3">
              <w:rPr>
                <w:rFonts w:ascii="Arial" w:hAnsi="Arial" w:cs="Arial"/>
                <w:lang w:val="es-ES_tradnl"/>
              </w:rPr>
              <w:t xml:space="preserve">            – Bolivia</w:t>
            </w:r>
          </w:p>
        </w:tc>
      </w:tr>
    </w:tbl>
    <w:p w:rsidR="002738BD" w:rsidRPr="00C963A3" w:rsidRDefault="002738BD" w:rsidP="002738BD">
      <w:pPr>
        <w:spacing w:after="120"/>
        <w:ind w:left="567" w:hanging="567"/>
        <w:jc w:val="both"/>
        <w:rPr>
          <w:rFonts w:ascii="Arial" w:hAnsi="Arial" w:cs="Arial"/>
          <w:b/>
          <w:bCs/>
          <w:lang w:val="es-ES_tradnl"/>
        </w:rPr>
      </w:pP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2738BD" w:rsidRPr="00C963A3" w:rsidRDefault="002738BD" w:rsidP="002738BD">
      <w:pPr>
        <w:spacing w:after="120"/>
        <w:ind w:left="567" w:hanging="567"/>
        <w:jc w:val="both"/>
        <w:rPr>
          <w:rFonts w:ascii="Arial" w:hAnsi="Arial" w:cs="Arial"/>
          <w:lang w:val="es-ES_tradnl"/>
        </w:rPr>
      </w:pPr>
      <w:proofErr w:type="gramStart"/>
      <w:r w:rsidRPr="00C963A3">
        <w:rPr>
          <w:rFonts w:ascii="Arial" w:hAnsi="Arial" w:cs="Arial"/>
          <w:b/>
          <w:bCs/>
          <w:lang w:val="es-ES_tradnl"/>
        </w:rPr>
        <w:t>18.4  </w:t>
      </w:r>
      <w:r w:rsidRPr="00C963A3">
        <w:rPr>
          <w:rFonts w:ascii="Arial" w:hAnsi="Arial" w:cs="Arial"/>
          <w:lang w:val="es-ES_tradnl"/>
        </w:rPr>
        <w:t>Cuando</w:t>
      </w:r>
      <w:proofErr w:type="gramEnd"/>
      <w:r w:rsidRPr="00C963A3">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2738BD" w:rsidRPr="00C963A3" w:rsidRDefault="002738BD" w:rsidP="002738B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2738BD" w:rsidRPr="00C963A3" w:rsidRDefault="002738BD" w:rsidP="002738B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2738BD" w:rsidRPr="00C963A3" w:rsidRDefault="002738BD" w:rsidP="002738BD">
      <w:pPr>
        <w:spacing w:after="120"/>
        <w:ind w:left="567" w:hanging="567"/>
        <w:jc w:val="both"/>
        <w:rPr>
          <w:rFonts w:ascii="Arial" w:hAnsi="Arial" w:cs="Arial"/>
          <w:lang w:val="es-BO"/>
        </w:rPr>
      </w:pPr>
      <w:proofErr w:type="gramStart"/>
      <w:r w:rsidRPr="00C963A3">
        <w:rPr>
          <w:rFonts w:ascii="Arial" w:hAnsi="Arial" w:cs="Arial"/>
          <w:b/>
          <w:lang w:val="es-BO" w:eastAsia="x-none"/>
        </w:rPr>
        <w:t>19.1</w:t>
      </w:r>
      <w:r w:rsidRPr="00C963A3">
        <w:rPr>
          <w:rFonts w:ascii="Arial" w:hAnsi="Arial" w:cs="Arial"/>
          <w:lang w:val="es-BO" w:eastAsia="x-none"/>
        </w:rPr>
        <w:t xml:space="preserve">  Cumplir</w:t>
      </w:r>
      <w:proofErr w:type="gramEnd"/>
      <w:r w:rsidRPr="00C963A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lastRenderedPageBreak/>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lastRenderedPageBreak/>
        <w:t>Obedecer las normas y procedimientos de obtención de permisos para usos de Derecho de Vía, ante las diferentes instancias de servicios.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2738BD" w:rsidRPr="00C963A3" w:rsidRDefault="002738BD" w:rsidP="000872B0">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2738BD" w:rsidRPr="00C963A3" w:rsidRDefault="002738BD" w:rsidP="002738B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2738BD" w:rsidRPr="00C963A3" w:rsidRDefault="002738BD" w:rsidP="002738B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2738BD" w:rsidRPr="00C963A3" w:rsidRDefault="002738BD" w:rsidP="000872B0">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738BD" w:rsidRPr="00C963A3" w:rsidRDefault="002738BD" w:rsidP="000872B0">
      <w:pPr>
        <w:pStyle w:val="Prrafodelista"/>
        <w:numPr>
          <w:ilvl w:val="1"/>
          <w:numId w:val="66"/>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w:t>
      </w:r>
      <w:proofErr w:type="gramStart"/>
      <w:r w:rsidRPr="00C963A3">
        <w:rPr>
          <w:rFonts w:ascii="Arial" w:hAnsi="Arial" w:cs="Arial"/>
          <w:lang w:val="es-BO"/>
        </w:rPr>
        <w:t>cualquier  observación</w:t>
      </w:r>
      <w:proofErr w:type="gramEnd"/>
      <w:r w:rsidRPr="00C963A3">
        <w:rPr>
          <w:rFonts w:ascii="Arial" w:hAnsi="Arial" w:cs="Arial"/>
          <w:lang w:val="es-BO"/>
        </w:rPr>
        <w:t xml:space="preserve">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2738BD" w:rsidRPr="00C963A3" w:rsidRDefault="002738BD" w:rsidP="002738B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2738BD" w:rsidRPr="00C963A3" w:rsidRDefault="002738BD" w:rsidP="002738B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2738BD" w:rsidRPr="00C963A3" w:rsidRDefault="002738BD" w:rsidP="002738BD">
      <w:pPr>
        <w:spacing w:before="120" w:after="120"/>
        <w:ind w:left="567" w:right="-7"/>
        <w:jc w:val="both"/>
        <w:rPr>
          <w:rFonts w:ascii="Arial" w:hAnsi="Arial" w:cs="Arial"/>
          <w:lang w:val="es-BO"/>
        </w:rPr>
      </w:pPr>
      <w:r w:rsidRPr="00C963A3">
        <w:rPr>
          <w:rFonts w:ascii="Arial" w:hAnsi="Arial" w:cs="Arial"/>
          <w:lang w:val="es-BO"/>
        </w:rPr>
        <w:lastRenderedPageBreak/>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VIGÉSIMA.-</w:t>
      </w:r>
      <w:proofErr w:type="gramEnd"/>
      <w:r w:rsidRPr="00C963A3">
        <w:rPr>
          <w:rFonts w:ascii="Arial" w:hAnsi="Arial" w:cs="Arial"/>
          <w:b/>
          <w:u w:val="single"/>
          <w:lang w:val="es-BO"/>
        </w:rPr>
        <w:t xml:space="preserve"> (OBLIGACIONES DE LA ENTIDAD)</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2738BD" w:rsidRPr="00C963A3" w:rsidRDefault="002738BD" w:rsidP="002738BD">
      <w:pPr>
        <w:spacing w:before="120" w:after="120"/>
        <w:ind w:left="567" w:hanging="567"/>
        <w:jc w:val="both"/>
        <w:rPr>
          <w:rFonts w:ascii="Arial" w:hAnsi="Arial" w:cs="Arial"/>
          <w:b/>
          <w:lang w:val="es-BO"/>
        </w:rPr>
      </w:pPr>
      <w:proofErr w:type="gramStart"/>
      <w:r w:rsidRPr="00C963A3">
        <w:rPr>
          <w:rFonts w:ascii="Arial" w:hAnsi="Arial" w:cs="Arial"/>
          <w:b/>
          <w:lang w:val="es-BO"/>
        </w:rPr>
        <w:t xml:space="preserve">20.1  </w:t>
      </w:r>
      <w:r w:rsidRPr="00C963A3">
        <w:rPr>
          <w:rFonts w:ascii="Arial" w:hAnsi="Arial" w:cs="Arial"/>
          <w:lang w:val="es-BO"/>
        </w:rPr>
        <w:t>Notificar</w:t>
      </w:r>
      <w:proofErr w:type="gramEnd"/>
      <w:r w:rsidRPr="00C963A3">
        <w:rPr>
          <w:rFonts w:ascii="Arial" w:hAnsi="Arial" w:cs="Arial"/>
          <w:lang w:val="es-BO"/>
        </w:rPr>
        <w:t xml:space="preserve">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2738BD" w:rsidRPr="00C963A3" w:rsidRDefault="002738BD" w:rsidP="002738BD">
      <w:pPr>
        <w:spacing w:before="120" w:after="120"/>
        <w:ind w:left="567" w:hanging="567"/>
        <w:jc w:val="both"/>
        <w:rPr>
          <w:rFonts w:ascii="Arial" w:hAnsi="Arial" w:cs="Arial"/>
          <w:lang w:val="es-BO"/>
        </w:rPr>
      </w:pPr>
      <w:proofErr w:type="gramStart"/>
      <w:r w:rsidRPr="00C963A3">
        <w:rPr>
          <w:rFonts w:ascii="Arial" w:hAnsi="Arial" w:cs="Arial"/>
          <w:b/>
          <w:lang w:val="es-BO"/>
        </w:rPr>
        <w:t xml:space="preserve">20.2  </w:t>
      </w:r>
      <w:r w:rsidRPr="00C963A3">
        <w:rPr>
          <w:rFonts w:ascii="Arial" w:hAnsi="Arial" w:cs="Arial"/>
          <w:lang w:val="es-BO"/>
        </w:rPr>
        <w:t>Proveer</w:t>
      </w:r>
      <w:proofErr w:type="gramEnd"/>
      <w:r w:rsidRPr="00C963A3">
        <w:rPr>
          <w:rFonts w:ascii="Arial" w:hAnsi="Arial" w:cs="Arial"/>
          <w:lang w:val="es-BO"/>
        </w:rPr>
        <w:t xml:space="preserve">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2738BD" w:rsidRPr="00C963A3" w:rsidRDefault="002738BD" w:rsidP="002738BD">
      <w:pPr>
        <w:spacing w:before="120" w:after="120"/>
        <w:jc w:val="both"/>
        <w:rPr>
          <w:rFonts w:ascii="Arial" w:hAnsi="Arial" w:cs="Arial"/>
          <w:b/>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2738BD" w:rsidRPr="00C963A3" w:rsidRDefault="002738BD" w:rsidP="000872B0">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2738BD" w:rsidRPr="00C963A3" w:rsidRDefault="002738BD" w:rsidP="000872B0">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2738BD" w:rsidRPr="00C963A3" w:rsidRDefault="002738BD" w:rsidP="000872B0">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2738BD" w:rsidRPr="00C963A3" w:rsidRDefault="002738BD" w:rsidP="000872B0">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lastRenderedPageBreak/>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ind w:hanging="11"/>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(LIBRO DE ÓRDENES DE TRABAJO)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2738BD" w:rsidRPr="00C963A3" w:rsidRDefault="002738BD" w:rsidP="002738BD">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2738BD" w:rsidRPr="00C963A3" w:rsidRDefault="002738BD" w:rsidP="002738BD">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2738BD" w:rsidRPr="00C963A3" w:rsidRDefault="002738BD" w:rsidP="002738B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2738BD" w:rsidRPr="00C963A3" w:rsidRDefault="002738BD" w:rsidP="002738B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2738BD" w:rsidRPr="00C963A3" w:rsidRDefault="002738BD" w:rsidP="000872B0">
      <w:pPr>
        <w:numPr>
          <w:ilvl w:val="0"/>
          <w:numId w:val="54"/>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2738BD" w:rsidRPr="00C963A3" w:rsidRDefault="002738BD" w:rsidP="000872B0">
      <w:pPr>
        <w:numPr>
          <w:ilvl w:val="0"/>
          <w:numId w:val="54"/>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2738BD" w:rsidRPr="00C963A3" w:rsidRDefault="002738BD" w:rsidP="000872B0">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2738BD" w:rsidRPr="00C963A3" w:rsidRDefault="002738BD" w:rsidP="002738B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2738BD" w:rsidRPr="00C963A3" w:rsidRDefault="002738BD" w:rsidP="000872B0">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2738BD" w:rsidRPr="00C963A3" w:rsidRDefault="002738BD" w:rsidP="002738B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2738BD" w:rsidRPr="00C963A3" w:rsidRDefault="002738BD" w:rsidP="002738BD">
      <w:pPr>
        <w:spacing w:after="120"/>
        <w:jc w:val="both"/>
        <w:rPr>
          <w:rFonts w:ascii="Arial" w:hAnsi="Arial" w:cs="Arial"/>
          <w:lang w:val="es-BO"/>
        </w:rPr>
      </w:pPr>
      <w:r w:rsidRPr="00C963A3">
        <w:rPr>
          <w:rFonts w:ascii="Arial" w:hAnsi="Arial" w:cs="Arial"/>
          <w:lang w:val="es-BO"/>
        </w:rPr>
        <w:lastRenderedPageBreak/>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2738BD" w:rsidRPr="00C963A3" w:rsidRDefault="002738BD" w:rsidP="000872B0">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2738BD" w:rsidRPr="00C963A3" w:rsidRDefault="002738BD" w:rsidP="000872B0">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2738BD" w:rsidRPr="00C963A3" w:rsidRDefault="002738BD" w:rsidP="000872B0">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738BD" w:rsidRPr="00C963A3" w:rsidRDefault="002738BD" w:rsidP="000872B0">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2738BD" w:rsidRPr="00C963A3" w:rsidRDefault="002738BD" w:rsidP="002738B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2738BD" w:rsidRPr="00C963A3" w:rsidRDefault="002738BD" w:rsidP="000872B0">
      <w:pPr>
        <w:numPr>
          <w:ilvl w:val="0"/>
          <w:numId w:val="55"/>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2738BD" w:rsidRPr="00C963A3" w:rsidRDefault="002738BD" w:rsidP="002738B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w:t>
      </w:r>
      <w:r w:rsidRPr="00C963A3">
        <w:rPr>
          <w:rFonts w:ascii="Arial" w:hAnsi="Arial" w:cs="Arial"/>
          <w:lang w:val="es-BO"/>
        </w:rPr>
        <w:lastRenderedPageBreak/>
        <w:t xml:space="preserve">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2738BD" w:rsidRPr="00C963A3" w:rsidRDefault="002738BD" w:rsidP="002738B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2738BD" w:rsidRPr="00C963A3" w:rsidRDefault="002738BD" w:rsidP="002738B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2738BD" w:rsidRPr="00C963A3" w:rsidRDefault="002738BD" w:rsidP="002738B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2738BD" w:rsidRPr="00C963A3" w:rsidRDefault="002738BD" w:rsidP="002738B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2738BD" w:rsidRPr="00C963A3" w:rsidRDefault="002738BD" w:rsidP="002738B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2738BD" w:rsidRPr="00C963A3" w:rsidRDefault="002738BD" w:rsidP="002738B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2738BD" w:rsidRPr="00C963A3" w:rsidRDefault="002738BD" w:rsidP="002738B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lastRenderedPageBreak/>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2738BD" w:rsidRPr="00C963A3" w:rsidRDefault="002738BD" w:rsidP="000872B0">
      <w:pPr>
        <w:pStyle w:val="Sangra2detindependiente"/>
        <w:numPr>
          <w:ilvl w:val="0"/>
          <w:numId w:val="50"/>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2738BD" w:rsidRPr="00C963A3" w:rsidRDefault="002738BD" w:rsidP="000872B0">
      <w:pPr>
        <w:pStyle w:val="Sangra2detindependiente"/>
        <w:numPr>
          <w:ilvl w:val="0"/>
          <w:numId w:val="50"/>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2738BD" w:rsidRPr="00C963A3" w:rsidRDefault="002738BD" w:rsidP="002738B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2738BD" w:rsidRPr="00C963A3" w:rsidRDefault="002738BD" w:rsidP="002738B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2738BD" w:rsidRPr="00C963A3" w:rsidRDefault="002738BD" w:rsidP="002738B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2738BD" w:rsidRPr="00C963A3" w:rsidRDefault="002738BD" w:rsidP="002738B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2738BD" w:rsidRPr="00C963A3" w:rsidRDefault="002738BD" w:rsidP="002738B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738BD" w:rsidRPr="00C963A3" w:rsidRDefault="002738BD" w:rsidP="002738B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2738BD" w:rsidRPr="00C963A3" w:rsidRDefault="002738BD" w:rsidP="002738B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(ESTIPULACIONES SOBRE IMPUESTOS Y TRIBUTOS) </w:t>
      </w:r>
      <w:r w:rsidRPr="00C963A3">
        <w:rPr>
          <w:rFonts w:ascii="Arial" w:hAnsi="Arial" w:cs="Arial"/>
          <w:b/>
          <w:i/>
          <w:u w:val="single"/>
          <w:lang w:val="es-ES_tradnl"/>
        </w:rPr>
        <w:t>(de acuerdo a la validación de la Dirección de Tributos Corporativa)</w:t>
      </w:r>
    </w:p>
    <w:p w:rsidR="002738BD" w:rsidRPr="00C963A3" w:rsidRDefault="002738BD" w:rsidP="002738BD">
      <w:pPr>
        <w:spacing w:before="120" w:after="120"/>
        <w:jc w:val="both"/>
        <w:rPr>
          <w:rFonts w:ascii="Arial" w:hAnsi="Arial" w:cs="Arial"/>
          <w:lang w:val="es-ES_tradnl"/>
        </w:rPr>
      </w:pPr>
      <w:r w:rsidRPr="00C963A3">
        <w:rPr>
          <w:rFonts w:ascii="Arial" w:hAnsi="Arial" w:cs="Arial"/>
          <w:lang w:val="es-ES_tradnl"/>
        </w:rPr>
        <w:lastRenderedPageBreak/>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738BD" w:rsidRPr="00C963A3" w:rsidRDefault="002738BD" w:rsidP="002738B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738BD" w:rsidRPr="00C963A3" w:rsidRDefault="002738BD" w:rsidP="002738B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(CONFIDENCIALIDAD)</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2738BD" w:rsidRPr="00C963A3" w:rsidRDefault="002738BD" w:rsidP="000872B0">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2738BD" w:rsidRPr="00C963A3" w:rsidRDefault="002738BD" w:rsidP="000872B0">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(SUBCONTRATOS)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738BD" w:rsidRPr="00C963A3" w:rsidRDefault="002738BD" w:rsidP="002738B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2738BD" w:rsidRPr="00C963A3" w:rsidRDefault="002738BD" w:rsidP="002738B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2738BD" w:rsidRPr="00C963A3" w:rsidRDefault="002738BD" w:rsidP="002738BD">
      <w:pPr>
        <w:spacing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2738BD" w:rsidRPr="00C963A3" w:rsidRDefault="002738BD" w:rsidP="002738B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2738BD" w:rsidRPr="00C963A3" w:rsidRDefault="002738BD" w:rsidP="002738BD">
      <w:pPr>
        <w:spacing w:after="120"/>
        <w:jc w:val="both"/>
        <w:rPr>
          <w:rFonts w:ascii="Arial" w:hAnsi="Arial" w:cs="Arial"/>
          <w:u w:val="single"/>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(INTRANSFERIBILIDAD DEL CONTRATO)</w:t>
      </w:r>
    </w:p>
    <w:p w:rsidR="002738BD" w:rsidRPr="00C963A3" w:rsidRDefault="002738BD" w:rsidP="002738B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2738BD" w:rsidRPr="00C963A3" w:rsidRDefault="002738BD" w:rsidP="002738BD">
      <w:pPr>
        <w:spacing w:before="120" w:after="120"/>
        <w:jc w:val="both"/>
        <w:rPr>
          <w:rFonts w:ascii="Arial" w:hAnsi="Arial" w:cs="Arial"/>
        </w:rPr>
      </w:pP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2738BD" w:rsidRPr="00C963A3" w:rsidRDefault="002738BD" w:rsidP="002738B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2738BD" w:rsidRPr="00C963A3" w:rsidRDefault="002738BD" w:rsidP="002738B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738BD" w:rsidRPr="00C963A3" w:rsidRDefault="002738BD" w:rsidP="002738BD">
      <w:pPr>
        <w:spacing w:before="120" w:after="120"/>
        <w:jc w:val="both"/>
        <w:rPr>
          <w:rFonts w:ascii="Arial" w:hAnsi="Arial" w:cs="Arial"/>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(CAUSAS DE FUERZA MAYOR Y/O CASO FORTUITO)</w:t>
      </w:r>
    </w:p>
    <w:p w:rsidR="002738BD" w:rsidRPr="00C963A3" w:rsidRDefault="002738BD" w:rsidP="002738B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738BD" w:rsidRPr="00C963A3" w:rsidRDefault="002738BD" w:rsidP="002738B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2738BD" w:rsidRPr="00C963A3" w:rsidRDefault="002738BD" w:rsidP="002738B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2738BD" w:rsidRPr="00C963A3" w:rsidRDefault="002738BD" w:rsidP="002738B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738BD" w:rsidRPr="00C963A3" w:rsidRDefault="002738BD" w:rsidP="002738B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2738BD" w:rsidRPr="00C963A3" w:rsidRDefault="002738BD" w:rsidP="002738B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738BD" w:rsidRPr="00C963A3" w:rsidRDefault="002738BD" w:rsidP="000872B0">
      <w:pPr>
        <w:numPr>
          <w:ilvl w:val="0"/>
          <w:numId w:val="58"/>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lastRenderedPageBreak/>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2738BD" w:rsidRPr="00C963A3" w:rsidRDefault="002738BD" w:rsidP="000872B0">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738BD" w:rsidRPr="00C963A3" w:rsidRDefault="002738BD" w:rsidP="000872B0">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 xml:space="preserve">La Parte que invoque la causal de fuerza mayor o caso fortuito exprese detalladamente por escrito que realizó y </w:t>
      </w:r>
      <w:proofErr w:type="gramStart"/>
      <w:r w:rsidRPr="00C963A3">
        <w:rPr>
          <w:rFonts w:ascii="Arial" w:hAnsi="Arial" w:cs="Arial"/>
          <w:lang w:val="es-BO"/>
        </w:rPr>
        <w:t>continua</w:t>
      </w:r>
      <w:proofErr w:type="gramEnd"/>
      <w:r w:rsidRPr="00C963A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rsidR="002738BD" w:rsidRPr="00C963A3" w:rsidRDefault="002738BD" w:rsidP="002738B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C963A3">
        <w:rPr>
          <w:rFonts w:ascii="Arial" w:hAnsi="Arial" w:cs="Arial"/>
          <w:lang w:val="es-BO"/>
        </w:rPr>
        <w:t>superara</w:t>
      </w:r>
      <w:proofErr w:type="gramEnd"/>
      <w:r w:rsidRPr="00C963A3">
        <w:rPr>
          <w:rFonts w:ascii="Arial" w:hAnsi="Arial" w:cs="Arial"/>
          <w:lang w:val="es-BO"/>
        </w:rPr>
        <w:t xml:space="preserve"> el evento, por mutuo acuerdo podrá resolverse el Contrato.</w:t>
      </w:r>
    </w:p>
    <w:p w:rsidR="002738BD" w:rsidRPr="00C963A3" w:rsidRDefault="002738BD" w:rsidP="002738BD">
      <w:pPr>
        <w:spacing w:after="120"/>
        <w:jc w:val="both"/>
        <w:rPr>
          <w:rFonts w:ascii="Arial" w:hAnsi="Arial" w:cs="Arial"/>
        </w:rPr>
      </w:pP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2738BD" w:rsidRPr="00C963A3" w:rsidRDefault="002738BD" w:rsidP="002738B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2738BD" w:rsidRPr="00C963A3" w:rsidRDefault="002738BD" w:rsidP="002738B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2738BD" w:rsidRPr="00C963A3" w:rsidRDefault="002738BD" w:rsidP="002738B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2738BD" w:rsidRPr="00C963A3" w:rsidRDefault="002738BD" w:rsidP="000872B0">
      <w:pPr>
        <w:numPr>
          <w:ilvl w:val="1"/>
          <w:numId w:val="63"/>
        </w:numPr>
        <w:tabs>
          <w:tab w:val="left" w:pos="567"/>
        </w:tabs>
        <w:spacing w:before="120" w:after="120"/>
        <w:ind w:left="426"/>
        <w:jc w:val="both"/>
        <w:rPr>
          <w:rFonts w:ascii="Arial" w:hAnsi="Arial" w:cs="Arial"/>
          <w:b/>
          <w:bCs/>
        </w:rPr>
      </w:pPr>
      <w:r w:rsidRPr="00C963A3">
        <w:rPr>
          <w:rFonts w:ascii="Arial" w:hAnsi="Arial" w:cs="Arial"/>
          <w:b/>
          <w:bCs/>
        </w:rPr>
        <w:t>Prórrogas:</w:t>
      </w:r>
    </w:p>
    <w:p w:rsidR="002738BD" w:rsidRPr="00C963A3" w:rsidRDefault="002738BD" w:rsidP="002738B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2738BD" w:rsidRPr="00C963A3" w:rsidRDefault="002738BD" w:rsidP="002738BD">
      <w:pPr>
        <w:autoSpaceDE w:val="0"/>
        <w:autoSpaceDN w:val="0"/>
        <w:spacing w:before="120" w:after="120"/>
        <w:jc w:val="both"/>
        <w:rPr>
          <w:rFonts w:ascii="Arial" w:hAnsi="Arial" w:cs="Arial"/>
        </w:rPr>
      </w:pPr>
      <w:r w:rsidRPr="00C963A3">
        <w:rPr>
          <w:rFonts w:ascii="Arial" w:hAnsi="Arial" w:cs="Arial"/>
        </w:rPr>
        <w:t xml:space="preserve">Durante este periodo las Partes </w:t>
      </w:r>
      <w:proofErr w:type="gramStart"/>
      <w:r w:rsidRPr="00C963A3">
        <w:rPr>
          <w:rFonts w:ascii="Arial" w:hAnsi="Arial" w:cs="Arial"/>
        </w:rPr>
        <w:t>soportaran</w:t>
      </w:r>
      <w:proofErr w:type="gramEnd"/>
      <w:r w:rsidRPr="00C963A3">
        <w:rPr>
          <w:rFonts w:ascii="Arial" w:hAnsi="Arial" w:cs="Arial"/>
        </w:rPr>
        <w:t xml:space="preserve"> independientemente sus respectivas perdidas por lo cual no podrán oponerse este argumento a reclamo por pagos debidos bajo el presente Contrato.</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(TERMINACIÓN DEL CONTRATO)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2738BD" w:rsidRPr="00C963A3" w:rsidRDefault="002738BD" w:rsidP="002738BD">
      <w:pPr>
        <w:spacing w:before="120" w:after="120"/>
        <w:ind w:left="567" w:hanging="12"/>
        <w:jc w:val="both"/>
        <w:rPr>
          <w:rFonts w:ascii="Arial" w:hAnsi="Arial" w:cs="Arial"/>
          <w:lang w:val="es-BO"/>
        </w:rPr>
      </w:pPr>
      <w:r w:rsidRPr="00C963A3">
        <w:rPr>
          <w:rFonts w:ascii="Arial" w:hAnsi="Arial" w:cs="Arial"/>
          <w:lang w:val="es-BO"/>
        </w:rPr>
        <w:lastRenderedPageBreak/>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2738BD" w:rsidRPr="00C963A3" w:rsidRDefault="002738BD" w:rsidP="002738B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2738BD" w:rsidRPr="00C963A3" w:rsidRDefault="002738BD" w:rsidP="002738B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2738BD" w:rsidRPr="00C963A3" w:rsidRDefault="002738BD" w:rsidP="002738B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subcontratación de una parte de la Obra sin contar con la autorización escrita del Fiscal de Obra.</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2738BD" w:rsidRPr="00C963A3" w:rsidRDefault="002738BD" w:rsidP="002738B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2738BD" w:rsidRPr="00C963A3" w:rsidRDefault="002738BD" w:rsidP="002738B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2738BD" w:rsidRPr="00C963A3" w:rsidRDefault="002738BD" w:rsidP="000872B0">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2738BD" w:rsidRPr="00C963A3" w:rsidRDefault="002738BD" w:rsidP="000872B0">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2738BD" w:rsidRPr="00C963A3" w:rsidRDefault="002738BD" w:rsidP="002738BD">
      <w:pPr>
        <w:pStyle w:val="Prrafodelista"/>
        <w:spacing w:after="120"/>
        <w:ind w:left="1418" w:hanging="709"/>
        <w:jc w:val="both"/>
        <w:rPr>
          <w:rFonts w:ascii="Arial" w:hAnsi="Arial" w:cs="Arial"/>
          <w:color w:val="000000"/>
        </w:rPr>
      </w:pPr>
      <w:proofErr w:type="gramStart"/>
      <w:r w:rsidRPr="00C963A3">
        <w:rPr>
          <w:rFonts w:ascii="Arial" w:hAnsi="Arial" w:cs="Arial"/>
          <w:b/>
          <w:color w:val="000000"/>
        </w:rPr>
        <w:t xml:space="preserve">29.2.3  </w:t>
      </w:r>
      <w:r w:rsidRPr="00C963A3">
        <w:rPr>
          <w:rFonts w:ascii="Arial" w:hAnsi="Arial" w:cs="Arial"/>
          <w:color w:val="000000"/>
        </w:rPr>
        <w:t>Las</w:t>
      </w:r>
      <w:proofErr w:type="gramEnd"/>
      <w:r w:rsidRPr="00C963A3">
        <w:rPr>
          <w:rFonts w:ascii="Arial" w:hAnsi="Arial" w:cs="Arial"/>
          <w:color w:val="000000"/>
        </w:rPr>
        <w:t xml:space="preserve"> Partes podrán terminar el presente Contrato por mutuo acuerdo, en cualquier momento. La resolución por mutuo acuerdo deberá constar mediante notificación a </w:t>
      </w:r>
      <w:r w:rsidRPr="00C963A3">
        <w:rPr>
          <w:rFonts w:ascii="Arial" w:hAnsi="Arial" w:cs="Arial"/>
          <w:color w:val="000000"/>
        </w:rPr>
        <w:lastRenderedPageBreak/>
        <w:t xml:space="preserve">través de carta notariada, debiendo incluir los montos a reconocer por las prestaciones ejecutadas por las Partes, si corresponde. </w:t>
      </w:r>
    </w:p>
    <w:p w:rsidR="002738BD" w:rsidRPr="00C963A3" w:rsidRDefault="002738BD" w:rsidP="002738BD">
      <w:pPr>
        <w:pStyle w:val="Prrafodelista"/>
        <w:spacing w:after="120"/>
        <w:ind w:left="1418" w:hanging="709"/>
        <w:jc w:val="both"/>
        <w:rPr>
          <w:rFonts w:ascii="Arial" w:hAnsi="Arial" w:cs="Arial"/>
        </w:rPr>
      </w:pPr>
      <w:proofErr w:type="gramStart"/>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La</w:t>
      </w:r>
      <w:proofErr w:type="gramEnd"/>
      <w:r w:rsidRPr="00C963A3">
        <w:rPr>
          <w:rFonts w:ascii="Arial" w:hAnsi="Arial" w:cs="Arial"/>
        </w:rPr>
        <w:t xml:space="preserve">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2738BD" w:rsidRPr="00C963A3" w:rsidRDefault="002738BD" w:rsidP="000872B0">
      <w:pPr>
        <w:numPr>
          <w:ilvl w:val="2"/>
          <w:numId w:val="68"/>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 xml:space="preserve">Si dentro de los diez (10) días hábiles siguientes de la fecha de notificación, se enmendaran las fallas, se </w:t>
      </w:r>
      <w:proofErr w:type="gramStart"/>
      <w:r w:rsidRPr="00C963A3">
        <w:rPr>
          <w:rFonts w:ascii="Arial" w:hAnsi="Arial" w:cs="Arial"/>
          <w:lang w:val="es-BO"/>
        </w:rPr>
        <w:t>normalizara</w:t>
      </w:r>
      <w:proofErr w:type="gramEnd"/>
      <w:r w:rsidRPr="00C963A3">
        <w:rPr>
          <w:rFonts w:ascii="Arial" w:hAnsi="Arial" w:cs="Arial"/>
          <w:lang w:val="es-BO"/>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738BD" w:rsidRPr="00C963A3" w:rsidRDefault="002738BD" w:rsidP="002738B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2738BD" w:rsidRPr="00C963A3" w:rsidRDefault="002738BD" w:rsidP="002738B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2738BD" w:rsidRPr="00C963A3" w:rsidRDefault="002738BD" w:rsidP="002738B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2738BD" w:rsidRPr="00C963A3" w:rsidRDefault="002738BD" w:rsidP="002738B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2738BD" w:rsidRPr="00C963A3" w:rsidRDefault="002738BD" w:rsidP="002738B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TRIGÉSIMA.-</w:t>
      </w:r>
      <w:proofErr w:type="gramEnd"/>
      <w:r w:rsidRPr="00C963A3">
        <w:rPr>
          <w:rFonts w:ascii="Arial" w:hAnsi="Arial" w:cs="Arial"/>
          <w:b/>
          <w:u w:val="single"/>
          <w:lang w:val="es-BO"/>
        </w:rPr>
        <w:t xml:space="preserve"> (SOLUCIÓN DE CONTROVERSIAS)</w:t>
      </w:r>
    </w:p>
    <w:p w:rsidR="002738BD" w:rsidRPr="00C963A3" w:rsidRDefault="002738BD" w:rsidP="002738B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738BD" w:rsidRPr="00C963A3" w:rsidRDefault="002738BD" w:rsidP="002738BD">
      <w:pPr>
        <w:spacing w:before="120" w:after="120"/>
        <w:ind w:hanging="11"/>
        <w:jc w:val="both"/>
        <w:rPr>
          <w:rFonts w:ascii="Arial" w:hAnsi="Arial" w:cs="Arial"/>
          <w:u w:val="single"/>
          <w:lang w:val="es-BO"/>
        </w:rPr>
      </w:pPr>
      <w:r w:rsidRPr="00C963A3">
        <w:rPr>
          <w:rFonts w:ascii="Arial" w:hAnsi="Arial" w:cs="Arial"/>
          <w:b/>
          <w:u w:val="single"/>
          <w:lang w:val="es-BO"/>
        </w:rPr>
        <w:lastRenderedPageBreak/>
        <w:t xml:space="preserve">CLÁUSULA TRIGÉSIMA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(MODIFICACIÓN AL CONTRATO)</w:t>
      </w:r>
    </w:p>
    <w:p w:rsidR="002738BD" w:rsidRPr="00C963A3" w:rsidRDefault="002738BD" w:rsidP="002738B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738BD" w:rsidRPr="00C963A3" w:rsidRDefault="002738BD" w:rsidP="002738B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738BD" w:rsidRPr="00C963A3" w:rsidRDefault="002738BD" w:rsidP="002738B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2738BD" w:rsidRPr="00C963A3" w:rsidRDefault="002738BD" w:rsidP="002738B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2738BD" w:rsidRPr="00C963A3" w:rsidRDefault="002738BD" w:rsidP="002738B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2738BD" w:rsidRPr="00C963A3" w:rsidRDefault="002738BD" w:rsidP="002738B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2738BD" w:rsidRPr="00C963A3" w:rsidRDefault="002738BD" w:rsidP="002738B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w:t>
      </w:r>
      <w:proofErr w:type="gramStart"/>
      <w:r w:rsidRPr="00C963A3">
        <w:rPr>
          <w:rFonts w:ascii="Arial" w:hAnsi="Arial" w:cs="Arial"/>
        </w:rPr>
        <w:t>obstante</w:t>
      </w:r>
      <w:proofErr w:type="gramEnd"/>
      <w:r w:rsidRPr="00C963A3">
        <w:rPr>
          <w:rFonts w:ascii="Arial" w:hAnsi="Arial" w:cs="Arial"/>
        </w:rPr>
        <w:t xml:space="preserv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2738BD" w:rsidRPr="00C963A3" w:rsidRDefault="002738BD" w:rsidP="002738B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738BD" w:rsidRPr="00C963A3" w:rsidRDefault="002738BD" w:rsidP="002738BD">
      <w:pPr>
        <w:spacing w:before="120" w:after="120"/>
        <w:ind w:left="567" w:hanging="567"/>
        <w:jc w:val="both"/>
        <w:rPr>
          <w:rFonts w:ascii="Arial" w:hAnsi="Arial" w:cs="Arial"/>
        </w:rPr>
      </w:pPr>
      <w:proofErr w:type="gramStart"/>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El</w:t>
      </w:r>
      <w:proofErr w:type="gramEnd"/>
      <w:r w:rsidRPr="00C963A3">
        <w:rPr>
          <w:rFonts w:ascii="Arial" w:hAnsi="Arial" w:cs="Arial"/>
        </w:rPr>
        <w:t xml:space="preserve">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2738BD" w:rsidRPr="00C963A3" w:rsidRDefault="002738BD" w:rsidP="002738B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738BD" w:rsidRPr="00C963A3" w:rsidRDefault="002738BD" w:rsidP="002738B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r w:rsidRPr="00C963A3">
        <w:rPr>
          <w:rFonts w:ascii="Arial" w:hAnsi="Arial" w:cs="Arial"/>
          <w:lang w:val="es-BO"/>
        </w:rPr>
        <w:lastRenderedPageBreak/>
        <w:t>El incremento o disminución mediante orden de cambio (una o varias sumadas) solo admite el máximo del 5% (cinco por ciento) del monto total de Contrato.</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2738BD" w:rsidRPr="00C963A3" w:rsidRDefault="002738BD" w:rsidP="002738B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2738BD" w:rsidRPr="00C963A3" w:rsidRDefault="002738BD" w:rsidP="002738B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2738BD" w:rsidRPr="00C963A3" w:rsidRDefault="002738BD" w:rsidP="002738B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2738BD" w:rsidRPr="00C963A3" w:rsidRDefault="002738BD" w:rsidP="002738B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 xml:space="preserve">programa para su realización, un presupuesto detallado de los costos, cotizaciones referenciales y precios </w:t>
      </w:r>
      <w:proofErr w:type="gramStart"/>
      <w:r w:rsidRPr="00C963A3">
        <w:rPr>
          <w:rFonts w:ascii="Arial" w:hAnsi="Arial" w:cs="Arial"/>
          <w:lang w:val="es-BO"/>
        </w:rPr>
        <w:t>estimados</w:t>
      </w:r>
      <w:proofErr w:type="gramEnd"/>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2738BD" w:rsidRPr="00C963A3" w:rsidRDefault="002738BD" w:rsidP="002738B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2738BD" w:rsidRPr="00C963A3" w:rsidRDefault="002738BD" w:rsidP="002738B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(SUSPENSIÓN DE LA OBRA)</w:t>
      </w:r>
    </w:p>
    <w:p w:rsidR="002738BD" w:rsidRPr="00C963A3" w:rsidRDefault="002738BD" w:rsidP="002738B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738BD" w:rsidRPr="00C963A3" w:rsidRDefault="002738BD" w:rsidP="002738B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2738BD" w:rsidRPr="00C963A3" w:rsidRDefault="002738BD" w:rsidP="002738B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lastRenderedPageBreak/>
        <w:t>En materia de suspensión de la Obra conforme a lo expresado, se seguirán las siguientes reglas:</w:t>
      </w:r>
    </w:p>
    <w:p w:rsidR="002738BD" w:rsidRPr="00C963A3" w:rsidRDefault="002738BD" w:rsidP="000872B0">
      <w:pPr>
        <w:numPr>
          <w:ilvl w:val="1"/>
          <w:numId w:val="64"/>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2738BD" w:rsidRPr="00C963A3" w:rsidRDefault="002738BD" w:rsidP="000872B0">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738BD" w:rsidRPr="00C963A3" w:rsidRDefault="002738BD" w:rsidP="000872B0">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No </w:t>
      </w:r>
      <w:proofErr w:type="gramStart"/>
      <w:r w:rsidRPr="00C963A3">
        <w:rPr>
          <w:rFonts w:ascii="Arial" w:eastAsia="Calibri" w:hAnsi="Arial" w:cs="Arial"/>
          <w:color w:val="000000"/>
          <w:lang w:val="es-BO"/>
        </w:rPr>
        <w:t>obstante</w:t>
      </w:r>
      <w:proofErr w:type="gramEnd"/>
      <w:r w:rsidRPr="00C963A3">
        <w:rPr>
          <w:rFonts w:ascii="Arial" w:eastAsia="Calibri" w:hAnsi="Arial" w:cs="Arial"/>
          <w:color w:val="000000"/>
          <w:lang w:val="es-BO"/>
        </w:rPr>
        <w:t xml:space="preserv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2738BD" w:rsidRPr="00C963A3" w:rsidRDefault="002738BD" w:rsidP="002738B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2738BD" w:rsidRPr="00C963A3" w:rsidRDefault="002738BD" w:rsidP="002738BD">
      <w:pPr>
        <w:spacing w:after="120"/>
        <w:jc w:val="both"/>
        <w:rPr>
          <w:rFonts w:ascii="Arial" w:hAnsi="Arial" w:cs="Arial"/>
          <w:b/>
          <w:spacing w:val="-3"/>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spacing w:val="-3"/>
          <w:u w:val="single"/>
          <w:lang w:val="es-BO"/>
        </w:rPr>
        <w:t>COMITÉ DE RECEPCIÓN DE LA OBRA)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738BD" w:rsidRPr="00C963A3" w:rsidRDefault="002738BD" w:rsidP="002738B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w:t>
      </w:r>
      <w:r w:rsidRPr="00C963A3">
        <w:rPr>
          <w:rFonts w:ascii="Arial" w:hAnsi="Arial" w:cs="Arial"/>
          <w:b/>
          <w:spacing w:val="-3"/>
          <w:u w:val="single"/>
          <w:lang w:val="es-BO"/>
        </w:rPr>
        <w:t>RECEPCIÓN DE LA OBRA)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738BD" w:rsidRPr="00C963A3" w:rsidRDefault="002738BD" w:rsidP="002738B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2738BD" w:rsidRPr="00C963A3" w:rsidRDefault="002738BD" w:rsidP="002738B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2738BD" w:rsidRPr="00C963A3" w:rsidRDefault="002738BD" w:rsidP="002738B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2738BD" w:rsidRPr="00C963A3" w:rsidRDefault="002738BD" w:rsidP="002738B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lastRenderedPageBreak/>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2738BD" w:rsidRPr="00C963A3" w:rsidRDefault="002738BD" w:rsidP="002738B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QUINTA.-</w:t>
      </w:r>
      <w:proofErr w:type="gramEnd"/>
      <w:r w:rsidRPr="00C963A3">
        <w:rPr>
          <w:rFonts w:ascii="Arial" w:hAnsi="Arial" w:cs="Arial"/>
          <w:b/>
          <w:color w:val="000000"/>
          <w:u w:val="single"/>
          <w:lang w:val="es-BO"/>
        </w:rPr>
        <w:t xml:space="preserve"> (PROPIEDAD INTELECTUAL Y TÍTULO)</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w:t>
      </w:r>
      <w:proofErr w:type="gramStart"/>
      <w:r w:rsidRPr="00C963A3">
        <w:rPr>
          <w:rFonts w:ascii="Arial" w:hAnsi="Arial" w:cs="Arial"/>
          <w:color w:val="000000"/>
          <w:lang w:val="es-BO"/>
        </w:rPr>
        <w:t>Además</w:t>
      </w:r>
      <w:proofErr w:type="gramEnd"/>
      <w:r w:rsidRPr="00C963A3">
        <w:rPr>
          <w:rFonts w:ascii="Arial" w:hAnsi="Arial" w:cs="Arial"/>
          <w:color w:val="000000"/>
          <w:lang w:val="es-BO"/>
        </w:rPr>
        <w:t xml:space="preserve">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2738BD" w:rsidRPr="00C963A3" w:rsidRDefault="002738BD" w:rsidP="002738B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SEXTA.-</w:t>
      </w:r>
      <w:proofErr w:type="gramEnd"/>
      <w:r w:rsidRPr="00C963A3">
        <w:rPr>
          <w:rFonts w:ascii="Arial" w:hAnsi="Arial" w:cs="Arial"/>
          <w:b/>
          <w:u w:val="single"/>
          <w:lang w:val="es-ES_tradnl"/>
        </w:rPr>
        <w:t xml:space="preserve"> </w:t>
      </w:r>
      <w:r w:rsidRPr="00C963A3">
        <w:rPr>
          <w:rFonts w:ascii="Arial" w:hAnsi="Arial" w:cs="Arial"/>
          <w:b/>
          <w:bCs/>
          <w:color w:val="000000"/>
          <w:u w:val="single"/>
          <w:lang w:val="es-ES_tradnl"/>
        </w:rPr>
        <w:t>ADMINISTRACIÓN DEL CONTRATO</w:t>
      </w:r>
    </w:p>
    <w:p w:rsidR="002738BD" w:rsidRPr="00C963A3" w:rsidRDefault="002738BD" w:rsidP="002738B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CLÁUSULA</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SÉPTIMA.-</w:t>
      </w:r>
      <w:proofErr w:type="gramEnd"/>
      <w:r w:rsidRPr="00C963A3">
        <w:rPr>
          <w:rFonts w:ascii="Arial" w:hAnsi="Arial" w:cs="Arial"/>
          <w:b/>
          <w:u w:val="single"/>
          <w:lang w:val="es-ES_tradnl"/>
        </w:rPr>
        <w:t xml:space="preserve"> </w:t>
      </w:r>
      <w:r w:rsidRPr="00C963A3">
        <w:rPr>
          <w:rFonts w:ascii="Arial" w:hAnsi="Arial" w:cs="Arial"/>
          <w:b/>
          <w:u w:val="single"/>
          <w:lang w:val="es-BO"/>
        </w:rPr>
        <w:t>(SUBSISTENCIA DE OBLIGACIONES)</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2738BD" w:rsidRPr="00C963A3" w:rsidRDefault="002738BD" w:rsidP="002738B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2738BD" w:rsidRPr="00C963A3" w:rsidRDefault="002738BD" w:rsidP="002738B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OCTAVA.-</w:t>
      </w:r>
      <w:proofErr w:type="gramEnd"/>
      <w:r w:rsidRPr="00C963A3">
        <w:rPr>
          <w:rFonts w:ascii="Arial" w:hAnsi="Arial" w:cs="Arial"/>
          <w:b/>
          <w:color w:val="000000"/>
          <w:u w:val="single"/>
          <w:lang w:val="es-BO"/>
        </w:rPr>
        <w:t xml:space="preserve"> (GENERAL)</w:t>
      </w:r>
    </w:p>
    <w:p w:rsidR="002738BD" w:rsidRPr="00C963A3" w:rsidRDefault="002738BD" w:rsidP="002738B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2738BD" w:rsidRPr="00C963A3" w:rsidRDefault="002738BD" w:rsidP="002738B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2738BD" w:rsidRPr="00C963A3" w:rsidRDefault="002738BD" w:rsidP="002738B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2738BD" w:rsidRPr="00C963A3" w:rsidRDefault="002738BD" w:rsidP="002738B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738BD" w:rsidRPr="00C963A3" w:rsidRDefault="002738BD" w:rsidP="002738B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2738BD" w:rsidRPr="00C963A3" w:rsidRDefault="002738BD" w:rsidP="002738B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NOVENA.-</w:t>
      </w:r>
      <w:proofErr w:type="gramEnd"/>
      <w:r w:rsidRPr="00C963A3">
        <w:rPr>
          <w:rFonts w:ascii="Arial" w:hAnsi="Arial" w:cs="Arial"/>
          <w:b/>
          <w:u w:val="single"/>
          <w:lang w:val="es-ES_tradnl"/>
        </w:rPr>
        <w:t xml:space="preserve"> (ANTICORRUPCIÓN)</w:t>
      </w:r>
    </w:p>
    <w:p w:rsidR="002738BD" w:rsidRPr="00C963A3" w:rsidRDefault="002738BD" w:rsidP="002738B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ES_tradnl"/>
        </w:rPr>
        <w:t>CUADRAGÉSIMA.-</w:t>
      </w:r>
      <w:proofErr w:type="gramEnd"/>
      <w:r w:rsidRPr="00C963A3">
        <w:rPr>
          <w:rFonts w:ascii="Arial" w:hAnsi="Arial" w:cs="Arial"/>
          <w:b/>
          <w:u w:val="single"/>
          <w:lang w:val="es-ES_tradnl"/>
        </w:rPr>
        <w:t xml:space="preserve">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2738BD" w:rsidRPr="00C963A3" w:rsidRDefault="002738BD" w:rsidP="002738B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2738BD" w:rsidRPr="00C963A3" w:rsidRDefault="002738BD" w:rsidP="002738BD">
      <w:pPr>
        <w:spacing w:after="120"/>
        <w:jc w:val="both"/>
        <w:rPr>
          <w:rFonts w:ascii="Arial" w:hAnsi="Arial" w:cs="Arial"/>
          <w:lang w:val="es-BO"/>
        </w:rPr>
      </w:pPr>
      <w:r w:rsidRPr="00C963A3">
        <w:rPr>
          <w:rFonts w:ascii="Arial" w:hAnsi="Arial" w:cs="Arial"/>
          <w:lang w:val="es-BO"/>
        </w:rPr>
        <w:t>Esta protocolización contendrá los siguientes documentos:</w:t>
      </w:r>
    </w:p>
    <w:p w:rsidR="002738BD" w:rsidRPr="00C963A3" w:rsidRDefault="002738BD" w:rsidP="002738BD">
      <w:pPr>
        <w:spacing w:after="120"/>
        <w:jc w:val="both"/>
        <w:rPr>
          <w:rFonts w:ascii="Arial" w:hAnsi="Arial" w:cs="Arial"/>
        </w:rPr>
      </w:pPr>
      <w:r w:rsidRPr="00C963A3">
        <w:rPr>
          <w:rFonts w:ascii="Arial" w:hAnsi="Arial" w:cs="Arial"/>
        </w:rPr>
        <w:t>Originales o fotocopias legalizadas de:</w:t>
      </w:r>
    </w:p>
    <w:p w:rsidR="002738BD" w:rsidRPr="00C963A3" w:rsidRDefault="002738BD" w:rsidP="000872B0">
      <w:pPr>
        <w:numPr>
          <w:ilvl w:val="0"/>
          <w:numId w:val="60"/>
        </w:numPr>
        <w:ind w:left="1134" w:hanging="283"/>
        <w:jc w:val="both"/>
        <w:rPr>
          <w:rFonts w:ascii="Arial" w:hAnsi="Arial" w:cs="Arial"/>
        </w:rPr>
      </w:pPr>
      <w:proofErr w:type="gramStart"/>
      <w:r w:rsidRPr="00C963A3">
        <w:rPr>
          <w:rFonts w:ascii="Arial" w:hAnsi="Arial" w:cs="Arial"/>
        </w:rPr>
        <w:t>Escritura  de</w:t>
      </w:r>
      <w:proofErr w:type="gramEnd"/>
      <w:r w:rsidRPr="00C963A3">
        <w:rPr>
          <w:rFonts w:ascii="Arial" w:hAnsi="Arial" w:cs="Arial"/>
        </w:rPr>
        <w:t xml:space="preserve"> constitución de la empresa.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lastRenderedPageBreak/>
        <w:t xml:space="preserve">Certificado </w:t>
      </w:r>
      <w:proofErr w:type="gramStart"/>
      <w:r w:rsidRPr="00C963A3">
        <w:rPr>
          <w:rFonts w:ascii="Arial" w:hAnsi="Arial" w:cs="Arial"/>
        </w:rPr>
        <w:t>de  matrícula</w:t>
      </w:r>
      <w:proofErr w:type="gramEnd"/>
      <w:r w:rsidRPr="00C963A3">
        <w:rPr>
          <w:rFonts w:ascii="Arial" w:hAnsi="Arial" w:cs="Arial"/>
        </w:rPr>
        <w:t xml:space="preserve"> de inscripción en FUNDEMPRESA.</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Minuta del Contrato</w:t>
      </w:r>
    </w:p>
    <w:p w:rsidR="002738BD" w:rsidRPr="00C963A3" w:rsidRDefault="002738BD" w:rsidP="002738BD">
      <w:pPr>
        <w:jc w:val="both"/>
        <w:rPr>
          <w:rFonts w:ascii="Arial" w:hAnsi="Arial" w:cs="Arial"/>
        </w:rPr>
      </w:pPr>
      <w:r w:rsidRPr="00C963A3">
        <w:rPr>
          <w:rFonts w:ascii="Arial" w:hAnsi="Arial" w:cs="Arial"/>
        </w:rPr>
        <w:t>Fotocopias simples de:</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Cédula de identidad del representante legal.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Garantía de cumplimiento de Contrato.</w:t>
      </w:r>
    </w:p>
    <w:p w:rsidR="002738BD" w:rsidRPr="00C963A3" w:rsidRDefault="002738BD" w:rsidP="000872B0">
      <w:pPr>
        <w:numPr>
          <w:ilvl w:val="0"/>
          <w:numId w:val="60"/>
        </w:numPr>
        <w:spacing w:after="120"/>
        <w:ind w:left="1134" w:hanging="283"/>
        <w:jc w:val="both"/>
        <w:rPr>
          <w:rFonts w:ascii="Arial" w:hAnsi="Arial" w:cs="Arial"/>
        </w:rPr>
      </w:pPr>
      <w:r w:rsidRPr="00C963A3">
        <w:rPr>
          <w:rFonts w:ascii="Arial" w:hAnsi="Arial" w:cs="Arial"/>
        </w:rPr>
        <w:t>Garantía de correcta inversión de anticipo.</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En caso de </w:t>
      </w:r>
      <w:proofErr w:type="gramStart"/>
      <w:r w:rsidRPr="00C963A3">
        <w:rPr>
          <w:rFonts w:ascii="Arial" w:hAnsi="Arial" w:cs="Arial"/>
          <w:lang w:val="es-BO"/>
        </w:rPr>
        <w:t>que</w:t>
      </w:r>
      <w:proofErr w:type="gramEnd"/>
      <w:r w:rsidRPr="00C963A3">
        <w:rPr>
          <w:rFonts w:ascii="Arial" w:hAnsi="Arial" w:cs="Arial"/>
          <w:lang w:val="es-BO"/>
        </w:rPr>
        <w:t xml:space="preserve"> por cualquier circunstancia, el presente documento no fuese protocolizado, servirá a los efectos de Ley y de su cumplimiento, como documento suficiente a las Partes.</w:t>
      </w:r>
    </w:p>
    <w:p w:rsidR="002738BD" w:rsidRPr="00C963A3" w:rsidRDefault="002738BD" w:rsidP="002738B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proofErr w:type="gramStart"/>
      <w:r w:rsidRPr="00C963A3">
        <w:rPr>
          <w:rFonts w:ascii="Arial" w:hAnsi="Arial" w:cs="Arial"/>
          <w:b/>
          <w:u w:val="single"/>
          <w:lang w:val="es-ES_tradnl"/>
        </w:rPr>
        <w:t>PRIMERA</w:t>
      </w:r>
      <w:r w:rsidRPr="00C963A3">
        <w:rPr>
          <w:rFonts w:ascii="Arial" w:hAnsi="Arial" w:cs="Arial"/>
          <w:b/>
          <w:u w:val="single"/>
          <w:lang w:val="es-BO"/>
        </w:rPr>
        <w:t>.-</w:t>
      </w:r>
      <w:proofErr w:type="gramEnd"/>
      <w:r w:rsidRPr="00C963A3">
        <w:rPr>
          <w:rFonts w:ascii="Arial" w:hAnsi="Arial" w:cs="Arial"/>
          <w:b/>
          <w:u w:val="single"/>
          <w:lang w:val="es-BO"/>
        </w:rPr>
        <w:t xml:space="preserve"> (CONFORMIDAD)</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2738BD" w:rsidRPr="00C963A3" w:rsidRDefault="002738BD" w:rsidP="002738BD">
      <w:pPr>
        <w:spacing w:before="120" w:after="120"/>
        <w:jc w:val="both"/>
        <w:rPr>
          <w:rFonts w:ascii="Arial" w:hAnsi="Arial" w:cs="Arial"/>
          <w:lang w:val="es-ES_tradnl"/>
        </w:rPr>
      </w:pPr>
    </w:p>
    <w:p w:rsidR="002738BD" w:rsidRPr="00C963A3" w:rsidRDefault="002738BD" w:rsidP="002738BD">
      <w:pPr>
        <w:spacing w:line="240" w:lineRule="atLeast"/>
        <w:jc w:val="both"/>
        <w:rPr>
          <w:rFonts w:ascii="Arial" w:hAnsi="Arial" w:cs="Arial"/>
          <w:lang w:val="es-BO"/>
        </w:rPr>
      </w:pPr>
      <w:r w:rsidRPr="00C963A3">
        <w:rPr>
          <w:rFonts w:ascii="Arial" w:hAnsi="Arial" w:cs="Arial"/>
          <w:lang w:val="es-BO"/>
        </w:rPr>
        <w:t xml:space="preserve">                       </w:t>
      </w:r>
    </w:p>
    <w:p w:rsidR="002738BD" w:rsidRPr="00C262E2" w:rsidRDefault="002738BD" w:rsidP="002738BD">
      <w:pPr>
        <w:spacing w:line="240" w:lineRule="atLeast"/>
        <w:rPr>
          <w:rFonts w:ascii="Arial" w:hAnsi="Arial" w:cs="Arial"/>
          <w:b/>
          <w:i/>
          <w:lang w:val="es-BO"/>
        </w:rPr>
      </w:pPr>
      <w:r>
        <w:rPr>
          <w:rFonts w:ascii="Arial" w:hAnsi="Arial" w:cs="Arial"/>
          <w:lang w:val="es-BO" w:eastAsia="es-BO"/>
        </w:rPr>
        <w:t xml:space="preserve"> _____________________</w:t>
      </w:r>
      <w:r w:rsidRPr="00C963A3">
        <w:rPr>
          <w:rFonts w:ascii="Arial" w:hAnsi="Arial" w:cs="Arial"/>
          <w:lang w:val="es-BO" w:eastAsia="es-BO"/>
        </w:rPr>
        <w:t>_____________________</w:t>
      </w:r>
      <w:r>
        <w:rPr>
          <w:rFonts w:ascii="Arial" w:hAnsi="Arial" w:cs="Arial"/>
          <w:lang w:val="es-ES_tradnl"/>
        </w:rPr>
        <w:tab/>
      </w:r>
      <w:r>
        <w:rPr>
          <w:rFonts w:ascii="Arial" w:hAnsi="Arial" w:cs="Arial"/>
          <w:lang w:val="es-ES_tradnl"/>
        </w:rPr>
        <w:tab/>
        <w:t xml:space="preserve">    </w:t>
      </w:r>
      <w:r w:rsidRPr="00C963A3">
        <w:rPr>
          <w:rFonts w:ascii="Arial" w:hAnsi="Arial" w:cs="Arial"/>
          <w:lang w:val="es-ES_tradnl"/>
        </w:rPr>
        <w:t xml:space="preserve">Sr. </w:t>
      </w:r>
      <w:r>
        <w:rPr>
          <w:rFonts w:ascii="Arial" w:hAnsi="Arial" w:cs="Arial"/>
        </w:rPr>
        <w:t xml:space="preserve">________________     </w:t>
      </w:r>
      <w:r w:rsidRPr="00C963A3">
        <w:rPr>
          <w:rFonts w:ascii="Arial" w:hAnsi="Arial" w:cs="Arial"/>
          <w:b/>
        </w:rPr>
        <w:t xml:space="preserve">                                              </w:t>
      </w:r>
      <w:r>
        <w:rPr>
          <w:rFonts w:ascii="Arial" w:hAnsi="Arial" w:cs="Arial"/>
          <w:b/>
        </w:rPr>
        <w:t xml:space="preserve">                                      </w:t>
      </w:r>
    </w:p>
    <w:p w:rsidR="002738BD" w:rsidRDefault="002738BD" w:rsidP="002738BD">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2738BD" w:rsidRPr="00C963A3" w:rsidRDefault="002738BD" w:rsidP="002738BD">
      <w:pPr>
        <w:autoSpaceDE w:val="0"/>
        <w:autoSpaceDN w:val="0"/>
        <w:adjustRightInd w:val="0"/>
        <w:rPr>
          <w:rFonts w:ascii="Arial" w:hAnsi="Arial" w:cs="Arial"/>
          <w:b/>
        </w:rPr>
      </w:pPr>
      <w:r>
        <w:rPr>
          <w:rFonts w:ascii="Arial" w:hAnsi="Arial" w:cs="Arial"/>
          <w:b/>
        </w:rPr>
        <w:t xml:space="preserve">                     </w:t>
      </w:r>
      <w:r w:rsidRPr="00C963A3">
        <w:rPr>
          <w:rFonts w:ascii="Arial" w:hAnsi="Arial" w:cs="Arial"/>
          <w:b/>
        </w:rPr>
        <w:t xml:space="preserve">YPFB - ENTIDAD                                                             </w:t>
      </w:r>
      <w:r>
        <w:rPr>
          <w:rFonts w:ascii="Arial" w:hAnsi="Arial" w:cs="Arial"/>
          <w:b/>
        </w:rPr>
        <w:t xml:space="preserve">    </w:t>
      </w:r>
      <w:r w:rsidRPr="00C963A3">
        <w:rPr>
          <w:rFonts w:ascii="Arial" w:hAnsi="Arial" w:cs="Arial"/>
          <w:b/>
        </w:rPr>
        <w:t>CONTRATISTA</w:t>
      </w:r>
      <w:r w:rsidRPr="00C963A3">
        <w:rPr>
          <w:rFonts w:ascii="Arial" w:hAnsi="Arial" w:cs="Arial"/>
          <w:b/>
        </w:rPr>
        <w:tab/>
      </w:r>
      <w:r w:rsidRPr="00C963A3">
        <w:rPr>
          <w:rFonts w:ascii="Arial" w:hAnsi="Arial" w:cs="Arial"/>
          <w:b/>
        </w:rPr>
        <w:tab/>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798" w:rsidRDefault="00333798">
      <w:r>
        <w:separator/>
      </w:r>
    </w:p>
  </w:endnote>
  <w:endnote w:type="continuationSeparator" w:id="0">
    <w:p w:rsidR="00333798" w:rsidRDefault="00333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D21" w:rsidRDefault="00795D21">
    <w:pPr>
      <w:pStyle w:val="Piedepgina"/>
      <w:jc w:val="right"/>
    </w:pPr>
    <w:r>
      <w:fldChar w:fldCharType="begin"/>
    </w:r>
    <w:r>
      <w:instrText xml:space="preserve"> PAGE   \* MERGEFORMAT </w:instrText>
    </w:r>
    <w:r>
      <w:fldChar w:fldCharType="separate"/>
    </w:r>
    <w:r w:rsidR="00192936">
      <w:rPr>
        <w:noProof/>
      </w:rPr>
      <w:t>2</w:t>
    </w:r>
    <w:r>
      <w:fldChar w:fldCharType="end"/>
    </w:r>
  </w:p>
  <w:p w:rsidR="00795D21" w:rsidRDefault="00795D2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798" w:rsidRDefault="00333798">
      <w:r>
        <w:separator/>
      </w:r>
    </w:p>
  </w:footnote>
  <w:footnote w:type="continuationSeparator" w:id="0">
    <w:p w:rsidR="00333798" w:rsidRDefault="0033379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7"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0"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9"/>
  </w:num>
  <w:num w:numId="3">
    <w:abstractNumId w:val="53"/>
  </w:num>
  <w:num w:numId="4">
    <w:abstractNumId w:val="8"/>
  </w:num>
  <w:num w:numId="5">
    <w:abstractNumId w:val="30"/>
  </w:num>
  <w:num w:numId="6">
    <w:abstractNumId w:val="32"/>
  </w:num>
  <w:num w:numId="7">
    <w:abstractNumId w:val="0"/>
  </w:num>
  <w:num w:numId="8">
    <w:abstractNumId w:val="58"/>
  </w:num>
  <w:num w:numId="9">
    <w:abstractNumId w:val="24"/>
  </w:num>
  <w:num w:numId="10">
    <w:abstractNumId w:val="66"/>
  </w:num>
  <w:num w:numId="11">
    <w:abstractNumId w:val="7"/>
  </w:num>
  <w:num w:numId="12">
    <w:abstractNumId w:val="9"/>
  </w:num>
  <w:num w:numId="13">
    <w:abstractNumId w:val="44"/>
  </w:num>
  <w:num w:numId="14">
    <w:abstractNumId w:val="43"/>
  </w:num>
  <w:num w:numId="15">
    <w:abstractNumId w:val="46"/>
  </w:num>
  <w:num w:numId="16">
    <w:abstractNumId w:val="1"/>
  </w:num>
  <w:num w:numId="17">
    <w:abstractNumId w:val="51"/>
  </w:num>
  <w:num w:numId="18">
    <w:abstractNumId w:val="40"/>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6"/>
  </w:num>
  <w:num w:numId="22">
    <w:abstractNumId w:val="48"/>
  </w:num>
  <w:num w:numId="23">
    <w:abstractNumId w:val="62"/>
  </w:num>
  <w:num w:numId="24">
    <w:abstractNumId w:val="28"/>
  </w:num>
  <w:num w:numId="25">
    <w:abstractNumId w:val="33"/>
  </w:num>
  <w:num w:numId="26">
    <w:abstractNumId w:val="3"/>
  </w:num>
  <w:num w:numId="27">
    <w:abstractNumId w:val="61"/>
  </w:num>
  <w:num w:numId="28">
    <w:abstractNumId w:val="37"/>
  </w:num>
  <w:num w:numId="29">
    <w:abstractNumId w:val="52"/>
  </w:num>
  <w:num w:numId="30">
    <w:abstractNumId w:val="68"/>
  </w:num>
  <w:num w:numId="31">
    <w:abstractNumId w:val="15"/>
  </w:num>
  <w:num w:numId="32">
    <w:abstractNumId w:val="59"/>
  </w:num>
  <w:num w:numId="33">
    <w:abstractNumId w:val="11"/>
  </w:num>
  <w:num w:numId="34">
    <w:abstractNumId w:val="21"/>
  </w:num>
  <w:num w:numId="35">
    <w:abstractNumId w:val="38"/>
  </w:num>
  <w:num w:numId="36">
    <w:abstractNumId w:val="49"/>
  </w:num>
  <w:num w:numId="37">
    <w:abstractNumId w:val="29"/>
  </w:num>
  <w:num w:numId="38">
    <w:abstractNumId w:val="27"/>
  </w:num>
  <w:num w:numId="39">
    <w:abstractNumId w:val="35"/>
  </w:num>
  <w:num w:numId="40">
    <w:abstractNumId w:val="23"/>
  </w:num>
  <w:num w:numId="41">
    <w:abstractNumId w:val="34"/>
  </w:num>
  <w:num w:numId="42">
    <w:abstractNumId w:val="14"/>
  </w:num>
  <w:num w:numId="43">
    <w:abstractNumId w:val="47"/>
  </w:num>
  <w:num w:numId="44">
    <w:abstractNumId w:val="13"/>
  </w:num>
  <w:num w:numId="45">
    <w:abstractNumId w:val="39"/>
  </w:num>
  <w:num w:numId="46">
    <w:abstractNumId w:val="56"/>
  </w:num>
  <w:num w:numId="47">
    <w:abstractNumId w:val="57"/>
  </w:num>
  <w:num w:numId="48">
    <w:abstractNumId w:val="42"/>
  </w:num>
  <w:num w:numId="49">
    <w:abstractNumId w:val="63"/>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20"/>
  </w:num>
  <w:num w:numId="53">
    <w:abstractNumId w:val="45"/>
  </w:num>
  <w:num w:numId="54">
    <w:abstractNumId w:val="54"/>
  </w:num>
  <w:num w:numId="55">
    <w:abstractNumId w:val="55"/>
  </w:num>
  <w:num w:numId="56">
    <w:abstractNumId w:val="26"/>
  </w:num>
  <w:num w:numId="57">
    <w:abstractNumId w:val="17"/>
  </w:num>
  <w:num w:numId="58">
    <w:abstractNumId w:val="5"/>
  </w:num>
  <w:num w:numId="59">
    <w:abstractNumId w:val="64"/>
  </w:num>
  <w:num w:numId="60">
    <w:abstractNumId w:val="50"/>
  </w:num>
  <w:num w:numId="61">
    <w:abstractNumId w:val="22"/>
  </w:num>
  <w:num w:numId="62">
    <w:abstractNumId w:val="16"/>
  </w:num>
  <w:num w:numId="63">
    <w:abstractNumId w:val="60"/>
  </w:num>
  <w:num w:numId="64">
    <w:abstractNumId w:val="41"/>
  </w:num>
  <w:num w:numId="65">
    <w:abstractNumId w:val="10"/>
  </w:num>
  <w:num w:numId="66">
    <w:abstractNumId w:val="67"/>
  </w:num>
  <w:num w:numId="67">
    <w:abstractNumId w:val="4"/>
  </w:num>
  <w:num w:numId="68">
    <w:abstractNumId w:val="18"/>
  </w:num>
  <w:num w:numId="69">
    <w:abstractNumId w:val="6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2B0"/>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223"/>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936"/>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F9"/>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8BD"/>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798"/>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DB3"/>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3B10"/>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D6D"/>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043"/>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0E3"/>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13"/>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47A45"/>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21"/>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0A7"/>
    <w:rsid w:val="00C412E2"/>
    <w:rsid w:val="00C4171C"/>
    <w:rsid w:val="00C41721"/>
    <w:rsid w:val="00C41BD6"/>
    <w:rsid w:val="00C41F7E"/>
    <w:rsid w:val="00C420F1"/>
    <w:rsid w:val="00C42922"/>
    <w:rsid w:val="00C42A33"/>
    <w:rsid w:val="00C42DBC"/>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6F6"/>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54E"/>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61D"/>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44"/>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34F"/>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156890"/>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2738BD"/>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2738BD"/>
    <w:pPr>
      <w:numPr>
        <w:numId w:val="41"/>
      </w:numPr>
    </w:pPr>
  </w:style>
  <w:style w:type="numbering" w:customStyle="1" w:styleId="Distrital1">
    <w:name w:val="Distrital1"/>
    <w:uiPriority w:val="99"/>
    <w:rsid w:val="002738BD"/>
    <w:pPr>
      <w:numPr>
        <w:numId w:val="42"/>
      </w:numPr>
    </w:pPr>
  </w:style>
  <w:style w:type="paragraph" w:styleId="TDC4">
    <w:name w:val="toc 4"/>
    <w:basedOn w:val="Normal"/>
    <w:next w:val="Normal"/>
    <w:autoRedefine/>
    <w:uiPriority w:val="39"/>
    <w:unhideWhenUsed/>
    <w:rsid w:val="002738BD"/>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2738BD"/>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738B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2738BD"/>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2738BD"/>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2738BD"/>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2738BD"/>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2738BD"/>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2738BD"/>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27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2738BD"/>
    <w:rPr>
      <w:rFonts w:ascii="Courier New" w:hAnsi="Courier New" w:cs="Courier New"/>
    </w:rPr>
  </w:style>
  <w:style w:type="paragraph" w:customStyle="1" w:styleId="PARRAFO">
    <w:name w:val="_PARRAFO"/>
    <w:basedOn w:val="Normal"/>
    <w:qFormat/>
    <w:rsid w:val="002738BD"/>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2738BD"/>
    <w:rPr>
      <w:rFonts w:ascii="Garamond" w:hAnsi="Garamond"/>
      <w:b/>
      <w:caps/>
      <w:noProof/>
      <w:sz w:val="24"/>
      <w:szCs w:val="24"/>
    </w:rPr>
  </w:style>
  <w:style w:type="paragraph" w:customStyle="1" w:styleId="espe4">
    <w:name w:val="espe4"/>
    <w:basedOn w:val="Normal"/>
    <w:link w:val="espe4Car"/>
    <w:autoRedefine/>
    <w:rsid w:val="002738BD"/>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2738BD"/>
    <w:pPr>
      <w:numPr>
        <w:numId w:val="43"/>
      </w:numPr>
    </w:pPr>
  </w:style>
  <w:style w:type="numbering" w:customStyle="1" w:styleId="Estilo4">
    <w:name w:val="Estilo4"/>
    <w:uiPriority w:val="99"/>
    <w:rsid w:val="002738BD"/>
    <w:pPr>
      <w:numPr>
        <w:numId w:val="44"/>
      </w:numPr>
    </w:pPr>
  </w:style>
  <w:style w:type="paragraph" w:customStyle="1" w:styleId="CM63">
    <w:name w:val="CM63"/>
    <w:basedOn w:val="Normal"/>
    <w:next w:val="Normal"/>
    <w:uiPriority w:val="99"/>
    <w:rsid w:val="002738BD"/>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2738BD"/>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2738BD"/>
    <w:pPr>
      <w:ind w:left="1702" w:hanging="851"/>
      <w:jc w:val="both"/>
    </w:pPr>
    <w:rPr>
      <w:rFonts w:ascii="Arial" w:eastAsia="MS Mincho" w:hAnsi="Arial"/>
      <w:sz w:val="22"/>
      <w:szCs w:val="24"/>
      <w:lang w:val="es-BO" w:eastAsia="es-ES"/>
    </w:rPr>
  </w:style>
  <w:style w:type="paragraph" w:customStyle="1" w:styleId="Normala">
    <w:name w:val="Normal a)"/>
    <w:basedOn w:val="Normal"/>
    <w:rsid w:val="002738BD"/>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2738BD"/>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2738BD"/>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2738BD"/>
    <w:pPr>
      <w:tabs>
        <w:tab w:val="num" w:pos="720"/>
      </w:tabs>
      <w:ind w:left="720" w:hanging="363"/>
      <w:jc w:val="both"/>
    </w:pPr>
    <w:rPr>
      <w:rFonts w:ascii="Arial" w:hAnsi="Arial"/>
      <w:sz w:val="18"/>
      <w:lang w:eastAsia="es-ES"/>
    </w:rPr>
  </w:style>
  <w:style w:type="paragraph" w:customStyle="1" w:styleId="CM37">
    <w:name w:val="CM37"/>
    <w:basedOn w:val="Normal"/>
    <w:next w:val="Normal"/>
    <w:rsid w:val="002738B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738BD"/>
    <w:pPr>
      <w:ind w:left="708"/>
    </w:pPr>
    <w:rPr>
      <w:rFonts w:eastAsia="Calibri"/>
      <w:lang w:eastAsia="es-ES"/>
    </w:rPr>
  </w:style>
  <w:style w:type="table" w:customStyle="1" w:styleId="Listaclara-nfasis11">
    <w:name w:val="Lista clara - Énfasis 11"/>
    <w:basedOn w:val="Tablanormal"/>
    <w:uiPriority w:val="61"/>
    <w:rsid w:val="002738B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738B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738B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2738BD"/>
    <w:pPr>
      <w:spacing w:after="200"/>
    </w:pPr>
    <w:rPr>
      <w:rFonts w:ascii="Verdana" w:hAnsi="Verdana"/>
      <w:b/>
      <w:bCs/>
      <w:color w:val="4F81BD"/>
      <w:sz w:val="18"/>
      <w:szCs w:val="18"/>
      <w:lang w:eastAsia="es-ES"/>
    </w:rPr>
  </w:style>
  <w:style w:type="paragraph" w:customStyle="1" w:styleId="Style3">
    <w:name w:val="Style3"/>
    <w:basedOn w:val="Normal"/>
    <w:uiPriority w:val="99"/>
    <w:rsid w:val="002738B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738BD"/>
    <w:rPr>
      <w:rFonts w:ascii="Times New Roman" w:hAnsi="Times New Roman" w:cs="Times New Roman"/>
      <w:sz w:val="18"/>
      <w:szCs w:val="18"/>
    </w:rPr>
  </w:style>
  <w:style w:type="paragraph" w:styleId="Lista">
    <w:name w:val="List"/>
    <w:basedOn w:val="Normal"/>
    <w:unhideWhenUsed/>
    <w:rsid w:val="002738BD"/>
    <w:pPr>
      <w:ind w:left="283" w:hanging="283"/>
      <w:contextualSpacing/>
    </w:pPr>
    <w:rPr>
      <w:rFonts w:ascii="Verdana" w:hAnsi="Verdana"/>
      <w:sz w:val="16"/>
      <w:szCs w:val="16"/>
      <w:lang w:eastAsia="es-ES"/>
    </w:rPr>
  </w:style>
  <w:style w:type="paragraph" w:styleId="Lista3">
    <w:name w:val="List 3"/>
    <w:basedOn w:val="Normal"/>
    <w:unhideWhenUsed/>
    <w:rsid w:val="002738B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738BD"/>
    <w:rPr>
      <w:rFonts w:ascii="Verdana" w:hAnsi="Verdana"/>
      <w:sz w:val="16"/>
      <w:szCs w:val="16"/>
      <w:lang w:eastAsia="es-ES"/>
    </w:rPr>
  </w:style>
  <w:style w:type="character" w:customStyle="1" w:styleId="SaludoCar">
    <w:name w:val="Saludo Car"/>
    <w:basedOn w:val="Fuentedeprrafopredeter"/>
    <w:link w:val="Saludo"/>
    <w:uiPriority w:val="99"/>
    <w:rsid w:val="002738BD"/>
    <w:rPr>
      <w:rFonts w:ascii="Verdana" w:hAnsi="Verdana"/>
      <w:sz w:val="16"/>
      <w:szCs w:val="16"/>
      <w:lang w:val="es-ES" w:eastAsia="es-ES"/>
    </w:rPr>
  </w:style>
  <w:style w:type="paragraph" w:styleId="Continuarlista">
    <w:name w:val="List Continue"/>
    <w:basedOn w:val="Normal"/>
    <w:uiPriority w:val="99"/>
    <w:unhideWhenUsed/>
    <w:rsid w:val="002738B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738B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738BD"/>
    <w:rPr>
      <w:rFonts w:ascii="Verdana" w:hAnsi="Verdana"/>
      <w:sz w:val="16"/>
      <w:szCs w:val="16"/>
      <w:lang w:val="es-ES" w:eastAsia="es-ES"/>
    </w:rPr>
  </w:style>
  <w:style w:type="character" w:customStyle="1" w:styleId="AsuntodelcomentarioCar1">
    <w:name w:val="Asunto del comentario Car1"/>
    <w:uiPriority w:val="99"/>
    <w:semiHidden/>
    <w:rsid w:val="002738B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60599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85ABE-0649-4B94-AA16-08F2A3F30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27761</Words>
  <Characters>152691</Characters>
  <Application>Microsoft Office Word</Application>
  <DocSecurity>0</DocSecurity>
  <Lines>1272</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180092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2</cp:revision>
  <cp:lastPrinted>2018-08-02T21:19:00Z</cp:lastPrinted>
  <dcterms:created xsi:type="dcterms:W3CDTF">2018-08-02T21:19:00Z</dcterms:created>
  <dcterms:modified xsi:type="dcterms:W3CDTF">2018-08-02T21:19:00Z</dcterms:modified>
</cp:coreProperties>
</file>