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843310</wp:posOffset>
                </wp:positionV>
                <wp:extent cx="6095365" cy="6007395"/>
                <wp:effectExtent l="0" t="0" r="95885" b="889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739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2A4B" w:rsidRDefault="00422A4B"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22A4B" w:rsidRPr="00196858" w:rsidRDefault="00422A4B" w:rsidP="002B6F0F"/>
                          <w:p w:rsidR="00422A4B" w:rsidRDefault="00422A4B" w:rsidP="002B6F0F">
                            <w:pPr>
                              <w:ind w:left="142"/>
                              <w:jc w:val="center"/>
                              <w:rPr>
                                <w:rFonts w:ascii="Verdana" w:hAnsi="Verdana"/>
                                <w:b/>
                              </w:rPr>
                            </w:pPr>
                          </w:p>
                          <w:p w:rsidR="00422A4B" w:rsidRDefault="00422A4B"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2A4B" w:rsidRPr="00103622" w:rsidRDefault="00422A4B" w:rsidP="002B6F0F">
                            <w:pPr>
                              <w:ind w:left="142"/>
                              <w:jc w:val="center"/>
                              <w:rPr>
                                <w:rFonts w:ascii="Century Gothic" w:hAnsi="Century Gothic" w:cs="Arial"/>
                                <w:b/>
                                <w:sz w:val="32"/>
                                <w:szCs w:val="32"/>
                                <w:lang w:val="es-MX"/>
                              </w:rPr>
                            </w:pPr>
                          </w:p>
                          <w:p w:rsidR="00422A4B" w:rsidRDefault="00422A4B"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422A4B" w:rsidRDefault="00422A4B" w:rsidP="002B6F0F">
                            <w:pPr>
                              <w:jc w:val="center"/>
                              <w:rPr>
                                <w:rFonts w:ascii="Century Gothic" w:hAnsi="Century Gothic" w:cs="Arial"/>
                                <w:b/>
                                <w:sz w:val="28"/>
                                <w:szCs w:val="32"/>
                              </w:rPr>
                            </w:pPr>
                          </w:p>
                          <w:p w:rsidR="00422A4B" w:rsidRPr="00D94CE2" w:rsidRDefault="00422A4B"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2A4B" w:rsidRDefault="00422A4B"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22A4B" w:rsidRDefault="00422A4B" w:rsidP="002B6F0F">
                            <w:pPr>
                              <w:ind w:left="142" w:right="-118"/>
                              <w:jc w:val="center"/>
                              <w:rPr>
                                <w:rFonts w:ascii="Century Gothic" w:hAnsi="Century Gothic" w:cs="Arial"/>
                                <w:b/>
                                <w:sz w:val="28"/>
                                <w:szCs w:val="28"/>
                                <w:lang w:val="es-MX"/>
                              </w:rPr>
                            </w:pPr>
                          </w:p>
                          <w:p w:rsidR="00422A4B" w:rsidRPr="00103622" w:rsidRDefault="00422A4B"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2A4B" w:rsidRPr="00103622" w:rsidRDefault="00422A4B" w:rsidP="002B6F0F">
                            <w:pPr>
                              <w:ind w:left="142" w:right="-118"/>
                              <w:rPr>
                                <w:rFonts w:ascii="Century Gothic" w:hAnsi="Century Gothic"/>
                                <w:b/>
                                <w:sz w:val="28"/>
                                <w:szCs w:val="28"/>
                              </w:rPr>
                            </w:pPr>
                          </w:p>
                          <w:p w:rsidR="00422A4B" w:rsidRPr="00D94CE2" w:rsidRDefault="00422A4B"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CONSTRUCCION ESTACION DE SERVICIO ROBORE</w:t>
                            </w:r>
                          </w:p>
                          <w:p w:rsidR="00422A4B" w:rsidRPr="00D94CE2" w:rsidRDefault="00422A4B" w:rsidP="002B6F0F">
                            <w:pPr>
                              <w:ind w:right="-118"/>
                              <w:jc w:val="center"/>
                              <w:rPr>
                                <w:rFonts w:ascii="Century Gothic" w:hAnsi="Century Gothic" w:cs="Century Gothic"/>
                                <w:b/>
                                <w:bCs/>
                                <w:color w:val="FF0000"/>
                                <w:sz w:val="28"/>
                                <w:szCs w:val="28"/>
                              </w:rPr>
                            </w:pPr>
                          </w:p>
                          <w:p w:rsidR="00422A4B" w:rsidRPr="00D94CE2" w:rsidRDefault="00422A4B"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5B7A5D">
                              <w:rPr>
                                <w:rFonts w:ascii="Century Gothic" w:hAnsi="Century Gothic" w:cs="Century Gothic"/>
                                <w:b/>
                                <w:bCs/>
                                <w:color w:val="FF0000"/>
                                <w:sz w:val="28"/>
                                <w:szCs w:val="28"/>
                              </w:rPr>
                              <w:t xml:space="preserve"> </w:t>
                            </w:r>
                            <w:r w:rsidR="005B7A5D" w:rsidRPr="005B7A5D">
                              <w:rPr>
                                <w:rFonts w:ascii="Century Gothic" w:hAnsi="Century Gothic" w:cs="Century Gothic"/>
                                <w:b/>
                                <w:bCs/>
                                <w:color w:val="FF0000"/>
                                <w:sz w:val="28"/>
                                <w:szCs w:val="28"/>
                              </w:rPr>
                              <w:t>DCO-CDL-GCOM-195-18</w:t>
                            </w:r>
                          </w:p>
                          <w:p w:rsidR="00422A4B" w:rsidRPr="00D94CE2" w:rsidRDefault="00422A4B" w:rsidP="002B6F0F">
                            <w:pPr>
                              <w:ind w:right="-118"/>
                              <w:jc w:val="center"/>
                              <w:rPr>
                                <w:rFonts w:ascii="Century Gothic" w:hAnsi="Century Gothic" w:cs="Century Gothic"/>
                                <w:b/>
                                <w:bCs/>
                                <w:color w:val="FF0000"/>
                                <w:sz w:val="28"/>
                                <w:szCs w:val="28"/>
                              </w:rPr>
                            </w:pPr>
                          </w:p>
                          <w:p w:rsidR="00422A4B" w:rsidRPr="009C5A35" w:rsidRDefault="00422A4B" w:rsidP="00772F25">
                            <w:pPr>
                              <w:ind w:right="-118"/>
                              <w:jc w:val="center"/>
                              <w:rPr>
                                <w:rFonts w:ascii="Century Gothic" w:hAnsi="Century Gothic"/>
                                <w:lang w:val="es-ES_tradnl"/>
                              </w:rPr>
                            </w:pPr>
                            <w:r>
                              <w:rPr>
                                <w:rFonts w:ascii="Century Gothic" w:hAnsi="Century Gothic" w:cs="Century Gothic"/>
                                <w:b/>
                                <w:bCs/>
                                <w:color w:val="FF0000"/>
                                <w:sz w:val="28"/>
                                <w:szCs w:val="28"/>
                              </w:rPr>
                              <w:t>SEGUNDA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4pt;width:479.95pt;height:4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Fv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">
                <v:shadow on="t" color="#333" offset="6pt,6pt"/>
                <v:textbox>
                  <w:txbxContent>
                    <w:p w:rsidR="00422A4B" w:rsidRDefault="00422A4B"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22A4B" w:rsidRPr="00196858" w:rsidRDefault="00422A4B" w:rsidP="002B6F0F"/>
                    <w:p w:rsidR="00422A4B" w:rsidRDefault="00422A4B" w:rsidP="002B6F0F">
                      <w:pPr>
                        <w:ind w:left="142"/>
                        <w:jc w:val="center"/>
                        <w:rPr>
                          <w:rFonts w:ascii="Verdana" w:hAnsi="Verdana"/>
                          <w:b/>
                        </w:rPr>
                      </w:pPr>
                    </w:p>
                    <w:p w:rsidR="00422A4B" w:rsidRDefault="00422A4B"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2A4B" w:rsidRPr="00103622" w:rsidRDefault="00422A4B" w:rsidP="002B6F0F">
                      <w:pPr>
                        <w:ind w:left="142"/>
                        <w:jc w:val="center"/>
                        <w:rPr>
                          <w:rFonts w:ascii="Century Gothic" w:hAnsi="Century Gothic" w:cs="Arial"/>
                          <w:b/>
                          <w:sz w:val="32"/>
                          <w:szCs w:val="32"/>
                          <w:lang w:val="es-MX"/>
                        </w:rPr>
                      </w:pPr>
                    </w:p>
                    <w:p w:rsidR="00422A4B" w:rsidRDefault="00422A4B"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422A4B" w:rsidRDefault="00422A4B" w:rsidP="002B6F0F">
                      <w:pPr>
                        <w:jc w:val="center"/>
                        <w:rPr>
                          <w:rFonts w:ascii="Century Gothic" w:hAnsi="Century Gothic" w:cs="Arial"/>
                          <w:b/>
                          <w:sz w:val="28"/>
                          <w:szCs w:val="32"/>
                        </w:rPr>
                      </w:pPr>
                    </w:p>
                    <w:p w:rsidR="00422A4B" w:rsidRPr="00D94CE2" w:rsidRDefault="00422A4B"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2A4B" w:rsidRDefault="00422A4B"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22A4B" w:rsidRDefault="00422A4B" w:rsidP="002B6F0F">
                      <w:pPr>
                        <w:ind w:left="142" w:right="-118"/>
                        <w:jc w:val="center"/>
                        <w:rPr>
                          <w:rFonts w:ascii="Century Gothic" w:hAnsi="Century Gothic" w:cs="Arial"/>
                          <w:b/>
                          <w:sz w:val="28"/>
                          <w:szCs w:val="28"/>
                          <w:lang w:val="es-MX"/>
                        </w:rPr>
                      </w:pPr>
                    </w:p>
                    <w:p w:rsidR="00422A4B" w:rsidRPr="00103622" w:rsidRDefault="00422A4B"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2A4B" w:rsidRPr="00103622" w:rsidRDefault="00422A4B" w:rsidP="002B6F0F">
                      <w:pPr>
                        <w:ind w:left="142" w:right="-118"/>
                        <w:rPr>
                          <w:rFonts w:ascii="Century Gothic" w:hAnsi="Century Gothic"/>
                          <w:b/>
                          <w:sz w:val="28"/>
                          <w:szCs w:val="28"/>
                        </w:rPr>
                      </w:pPr>
                    </w:p>
                    <w:p w:rsidR="00422A4B" w:rsidRPr="00D94CE2" w:rsidRDefault="00422A4B"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CONSTRUCCION ESTACION DE SERVICIO ROBORE</w:t>
                      </w:r>
                    </w:p>
                    <w:p w:rsidR="00422A4B" w:rsidRPr="00D94CE2" w:rsidRDefault="00422A4B" w:rsidP="002B6F0F">
                      <w:pPr>
                        <w:ind w:right="-118"/>
                        <w:jc w:val="center"/>
                        <w:rPr>
                          <w:rFonts w:ascii="Century Gothic" w:hAnsi="Century Gothic" w:cs="Century Gothic"/>
                          <w:b/>
                          <w:bCs/>
                          <w:color w:val="FF0000"/>
                          <w:sz w:val="28"/>
                          <w:szCs w:val="28"/>
                        </w:rPr>
                      </w:pPr>
                    </w:p>
                    <w:p w:rsidR="00422A4B" w:rsidRPr="00D94CE2" w:rsidRDefault="00422A4B"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5B7A5D">
                        <w:rPr>
                          <w:rFonts w:ascii="Century Gothic" w:hAnsi="Century Gothic" w:cs="Century Gothic"/>
                          <w:b/>
                          <w:bCs/>
                          <w:color w:val="FF0000"/>
                          <w:sz w:val="28"/>
                          <w:szCs w:val="28"/>
                        </w:rPr>
                        <w:t xml:space="preserve"> </w:t>
                      </w:r>
                      <w:r w:rsidR="005B7A5D" w:rsidRPr="005B7A5D">
                        <w:rPr>
                          <w:rFonts w:ascii="Century Gothic" w:hAnsi="Century Gothic" w:cs="Century Gothic"/>
                          <w:b/>
                          <w:bCs/>
                          <w:color w:val="FF0000"/>
                          <w:sz w:val="28"/>
                          <w:szCs w:val="28"/>
                        </w:rPr>
                        <w:t>DCO-CDL-GCOM-195-18</w:t>
                      </w:r>
                    </w:p>
                    <w:p w:rsidR="00422A4B" w:rsidRPr="00D94CE2" w:rsidRDefault="00422A4B" w:rsidP="002B6F0F">
                      <w:pPr>
                        <w:ind w:right="-118"/>
                        <w:jc w:val="center"/>
                        <w:rPr>
                          <w:rFonts w:ascii="Century Gothic" w:hAnsi="Century Gothic" w:cs="Century Gothic"/>
                          <w:b/>
                          <w:bCs/>
                          <w:color w:val="FF0000"/>
                          <w:sz w:val="28"/>
                          <w:szCs w:val="28"/>
                        </w:rPr>
                      </w:pPr>
                    </w:p>
                    <w:p w:rsidR="00422A4B" w:rsidRPr="009C5A35" w:rsidRDefault="00422A4B" w:rsidP="00772F25">
                      <w:pPr>
                        <w:ind w:right="-118"/>
                        <w:jc w:val="center"/>
                        <w:rPr>
                          <w:rFonts w:ascii="Century Gothic" w:hAnsi="Century Gothic"/>
                          <w:lang w:val="es-ES_tradnl"/>
                        </w:rPr>
                      </w:pPr>
                      <w:r>
                        <w:rPr>
                          <w:rFonts w:ascii="Century Gothic" w:hAnsi="Century Gothic" w:cs="Century Gothic"/>
                          <w:b/>
                          <w:bCs/>
                          <w:color w:val="FF0000"/>
                          <w:sz w:val="28"/>
                          <w:szCs w:val="28"/>
                        </w:rPr>
                        <w:t>SEGUNDA CONVOCATORIA</w:t>
                      </w: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2A4B" w:rsidRPr="00AD6AF2" w:rsidRDefault="00422A4B" w:rsidP="002B6F0F">
                            <w:pPr>
                              <w:ind w:right="930"/>
                              <w:jc w:val="center"/>
                              <w:rPr>
                                <w:rFonts w:ascii="Century Gothic" w:hAnsi="Century Gothic"/>
                                <w:sz w:val="14"/>
                                <w:lang w:val="es-ES_tradnl"/>
                              </w:rPr>
                            </w:pPr>
                          </w:p>
                          <w:p w:rsidR="00422A4B" w:rsidRDefault="00422A4B"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w:t>
                            </w:r>
                            <w:r w:rsidRPr="00EA6C17">
                              <w:rPr>
                                <w:rFonts w:ascii="Century Gothic" w:hAnsi="Century Gothic"/>
                                <w:b/>
                                <w:sz w:val="18"/>
                                <w:szCs w:val="18"/>
                                <w:lang w:val="es-ES_tradnl"/>
                              </w:rPr>
                              <w:t>F-</w:t>
                            </w:r>
                            <w:r>
                              <w:rPr>
                                <w:rFonts w:ascii="Century Gothic" w:hAnsi="Century Gothic"/>
                                <w:b/>
                                <w:sz w:val="18"/>
                                <w:szCs w:val="18"/>
                                <w:lang w:val="es-ES_tradnl"/>
                              </w:rPr>
                              <w:t>GCC-DCO</w:t>
                            </w:r>
                          </w:p>
                          <w:p w:rsidR="00422A4B" w:rsidRPr="00AD6AF2" w:rsidRDefault="00422A4B"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22A4B" w:rsidRPr="00AD6AF2" w:rsidRDefault="00422A4B" w:rsidP="002B6F0F">
                      <w:pPr>
                        <w:ind w:right="930"/>
                        <w:jc w:val="center"/>
                        <w:rPr>
                          <w:rFonts w:ascii="Century Gothic" w:hAnsi="Century Gothic"/>
                          <w:sz w:val="14"/>
                          <w:lang w:val="es-ES_tradnl"/>
                        </w:rPr>
                      </w:pPr>
                    </w:p>
                    <w:p w:rsidR="00422A4B" w:rsidRDefault="00422A4B"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w:t>
                      </w:r>
                      <w:r w:rsidRPr="00EA6C17">
                        <w:rPr>
                          <w:rFonts w:ascii="Century Gothic" w:hAnsi="Century Gothic"/>
                          <w:b/>
                          <w:sz w:val="18"/>
                          <w:szCs w:val="18"/>
                          <w:lang w:val="es-ES_tradnl"/>
                        </w:rPr>
                        <w:t>F-</w:t>
                      </w:r>
                      <w:r>
                        <w:rPr>
                          <w:rFonts w:ascii="Century Gothic" w:hAnsi="Century Gothic"/>
                          <w:b/>
                          <w:sz w:val="18"/>
                          <w:szCs w:val="18"/>
                          <w:lang w:val="es-ES_tradnl"/>
                        </w:rPr>
                        <w:t>GCC-DCO</w:t>
                      </w:r>
                    </w:p>
                    <w:p w:rsidR="00422A4B" w:rsidRPr="00AD6AF2" w:rsidRDefault="00422A4B"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2F643B" w:rsidRDefault="002F643B" w:rsidP="002F643B">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lang w:val="es-ES"/>
        </w:rPr>
      </w:pPr>
    </w:p>
    <w:p w:rsidR="005957C2" w:rsidRDefault="005957C2">
      <w:pPr>
        <w:spacing w:after="160" w:line="259" w:lineRule="auto"/>
        <w:rPr>
          <w:rFonts w:asciiTheme="minorHAnsi" w:hAnsiTheme="minorHAnsi" w:cstheme="minorHAnsi"/>
          <w:sz w:val="22"/>
          <w:szCs w:val="22"/>
          <w:lang w:eastAsia="es-BO"/>
        </w:rPr>
      </w:pPr>
      <w:r>
        <w:rPr>
          <w:rFonts w:asciiTheme="minorHAnsi" w:hAnsiTheme="minorHAnsi" w:cstheme="minorHAnsi"/>
        </w:rPr>
        <w:br w:type="page"/>
      </w:r>
    </w:p>
    <w:p w:rsidR="00EA6C17" w:rsidRPr="00EA6C17" w:rsidRDefault="00EA6C17" w:rsidP="00EA6C17">
      <w:pPr>
        <w:pStyle w:val="Norma"/>
        <w:spacing w:line="240" w:lineRule="auto"/>
        <w:rPr>
          <w:rFonts w:asciiTheme="minorHAnsi" w:hAnsiTheme="minorHAnsi" w:cstheme="minorHAnsi"/>
          <w:lang w:val="es-ES"/>
        </w:rPr>
      </w:pPr>
      <w:bookmarkStart w:id="0" w:name="_GoBack"/>
      <w:bookmarkEnd w:id="0"/>
    </w:p>
    <w:p w:rsidR="002B6F0F" w:rsidRPr="00EA6C17" w:rsidRDefault="002B6F0F" w:rsidP="00EA6C17">
      <w:pPr>
        <w:pStyle w:val="Norma"/>
        <w:spacing w:line="240" w:lineRule="auto"/>
        <w:jc w:val="center"/>
        <w:rPr>
          <w:rFonts w:asciiTheme="minorHAnsi" w:hAnsiTheme="minorHAnsi" w:cstheme="minorHAnsi"/>
        </w:rPr>
      </w:pPr>
      <w:r w:rsidRPr="00365997">
        <w:rPr>
          <w:rFonts w:asciiTheme="minorHAnsi" w:hAnsiTheme="minorHAnsi" w:cstheme="minorHAnsi"/>
          <w:b/>
        </w:rPr>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772F25"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772F25"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772F25"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772F25"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p w:rsidR="00772F25" w:rsidRPr="00365997" w:rsidRDefault="00772F25" w:rsidP="00772F25">
      <w:pPr>
        <w:pStyle w:val="Sinespaciado"/>
        <w:rPr>
          <w:rFonts w:asciiTheme="minorHAnsi" w:hAnsiTheme="minorHAnsi" w:cstheme="minorHAnsi"/>
          <w:sz w:val="6"/>
        </w:rPr>
      </w:pPr>
    </w:p>
    <w:tbl>
      <w:tblPr>
        <w:tblpPr w:leftFromText="141" w:rightFromText="141" w:vertAnchor="text" w:horzAnchor="margin" w:tblpXSpec="center" w:tblpY="153"/>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
        <w:gridCol w:w="3013"/>
        <w:gridCol w:w="1476"/>
        <w:gridCol w:w="30"/>
        <w:gridCol w:w="22"/>
        <w:gridCol w:w="1678"/>
        <w:gridCol w:w="3227"/>
      </w:tblGrid>
      <w:tr w:rsidR="00772F25" w:rsidRPr="00365997" w:rsidTr="00772F25">
        <w:trPr>
          <w:trHeight w:val="292"/>
        </w:trPr>
        <w:tc>
          <w:tcPr>
            <w:tcW w:w="9921" w:type="dxa"/>
            <w:gridSpan w:val="7"/>
            <w:shd w:val="clear" w:color="auto" w:fill="D9D9D9"/>
            <w:vAlign w:val="center"/>
          </w:tcPr>
          <w:p w:rsidR="00772F25" w:rsidRPr="00365997" w:rsidRDefault="00772F25" w:rsidP="00772F25">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772F25" w:rsidRPr="00365997" w:rsidTr="00772F25">
        <w:trPr>
          <w:trHeight w:val="292"/>
        </w:trPr>
        <w:tc>
          <w:tcPr>
            <w:tcW w:w="475" w:type="dxa"/>
            <w:shd w:val="clear" w:color="auto" w:fill="D9D9D9"/>
            <w:vAlign w:val="center"/>
          </w:tcPr>
          <w:p w:rsidR="00772F25" w:rsidRPr="00365997" w:rsidRDefault="00772F25" w:rsidP="00772F2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3013" w:type="dxa"/>
            <w:shd w:val="clear" w:color="auto" w:fill="D9D9D9"/>
            <w:vAlign w:val="center"/>
          </w:tcPr>
          <w:p w:rsidR="00772F25" w:rsidRPr="00365997" w:rsidRDefault="00772F25" w:rsidP="00772F25">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506" w:type="dxa"/>
            <w:gridSpan w:val="2"/>
            <w:shd w:val="clear" w:color="auto" w:fill="D9D9D9"/>
            <w:vAlign w:val="center"/>
          </w:tcPr>
          <w:p w:rsidR="00772F25" w:rsidRPr="00365997" w:rsidRDefault="00772F25" w:rsidP="00772F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99" w:type="dxa"/>
            <w:gridSpan w:val="2"/>
            <w:shd w:val="clear" w:color="auto" w:fill="D9D9D9"/>
            <w:vAlign w:val="center"/>
          </w:tcPr>
          <w:p w:rsidR="00772F25" w:rsidRPr="00365997" w:rsidRDefault="00772F25" w:rsidP="00772F25">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225" w:type="dxa"/>
            <w:shd w:val="clear" w:color="auto" w:fill="D9D9D9"/>
            <w:vAlign w:val="center"/>
          </w:tcPr>
          <w:p w:rsidR="00772F25" w:rsidRPr="00365997" w:rsidRDefault="00772F25" w:rsidP="00772F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772F25" w:rsidRPr="00365997" w:rsidTr="00772F25">
        <w:trPr>
          <w:trHeight w:val="45"/>
        </w:trPr>
        <w:tc>
          <w:tcPr>
            <w:tcW w:w="475" w:type="dxa"/>
            <w:vAlign w:val="center"/>
          </w:tcPr>
          <w:p w:rsidR="00772F25" w:rsidRPr="00365997" w:rsidRDefault="00772F25" w:rsidP="00772F25">
            <w:pPr>
              <w:jc w:val="center"/>
              <w:rPr>
                <w:rFonts w:asciiTheme="minorHAnsi" w:hAnsiTheme="minorHAnsi" w:cstheme="minorHAnsi"/>
                <w:sz w:val="22"/>
                <w:szCs w:val="22"/>
              </w:rPr>
            </w:pPr>
            <w:r>
              <w:rPr>
                <w:rFonts w:asciiTheme="minorHAnsi" w:hAnsiTheme="minorHAnsi" w:cstheme="minorHAnsi"/>
                <w:sz w:val="22"/>
                <w:szCs w:val="22"/>
              </w:rPr>
              <w:t>1</w:t>
            </w:r>
          </w:p>
        </w:tc>
        <w:tc>
          <w:tcPr>
            <w:tcW w:w="3013" w:type="dxa"/>
          </w:tcPr>
          <w:p w:rsidR="00772F25" w:rsidRPr="00365997" w:rsidRDefault="00772F25" w:rsidP="00772F25">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31" w:type="dxa"/>
            <w:gridSpan w:val="5"/>
            <w:vAlign w:val="center"/>
          </w:tcPr>
          <w:p w:rsidR="00772F25" w:rsidRPr="00365997" w:rsidRDefault="00772F25" w:rsidP="00772F25">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24/08/2018</w:t>
            </w:r>
          </w:p>
        </w:tc>
      </w:tr>
      <w:tr w:rsidR="00772F25" w:rsidRPr="000757CE" w:rsidTr="00772F25">
        <w:trPr>
          <w:trHeight w:val="45"/>
        </w:trPr>
        <w:tc>
          <w:tcPr>
            <w:tcW w:w="475" w:type="dxa"/>
          </w:tcPr>
          <w:p w:rsidR="00772F25" w:rsidRPr="000757CE" w:rsidRDefault="00772F25" w:rsidP="00772F25">
            <w:pPr>
              <w:rPr>
                <w:rFonts w:asciiTheme="minorHAnsi" w:hAnsiTheme="minorHAnsi" w:cstheme="minorHAnsi"/>
                <w:sz w:val="14"/>
                <w:szCs w:val="22"/>
              </w:rPr>
            </w:pPr>
          </w:p>
        </w:tc>
        <w:tc>
          <w:tcPr>
            <w:tcW w:w="3013" w:type="dxa"/>
          </w:tcPr>
          <w:p w:rsidR="00772F25" w:rsidRPr="000757CE" w:rsidRDefault="00772F25" w:rsidP="00772F25">
            <w:pPr>
              <w:rPr>
                <w:rFonts w:asciiTheme="minorHAnsi" w:hAnsiTheme="minorHAnsi" w:cstheme="minorHAnsi"/>
                <w:sz w:val="14"/>
                <w:szCs w:val="22"/>
              </w:rPr>
            </w:pPr>
          </w:p>
        </w:tc>
        <w:tc>
          <w:tcPr>
            <w:tcW w:w="3206" w:type="dxa"/>
            <w:gridSpan w:val="4"/>
          </w:tcPr>
          <w:p w:rsidR="00772F25" w:rsidRPr="000757CE" w:rsidRDefault="00772F25" w:rsidP="00772F25">
            <w:pPr>
              <w:rPr>
                <w:rFonts w:asciiTheme="minorHAnsi" w:hAnsiTheme="minorHAnsi" w:cstheme="minorHAnsi"/>
                <w:sz w:val="14"/>
                <w:szCs w:val="22"/>
                <w:highlight w:val="yellow"/>
              </w:rPr>
            </w:pPr>
          </w:p>
        </w:tc>
        <w:tc>
          <w:tcPr>
            <w:tcW w:w="3225" w:type="dxa"/>
          </w:tcPr>
          <w:p w:rsidR="00772F25" w:rsidRPr="000757CE" w:rsidRDefault="00772F25" w:rsidP="00772F25">
            <w:pPr>
              <w:rPr>
                <w:rFonts w:asciiTheme="minorHAnsi" w:hAnsiTheme="minorHAnsi" w:cstheme="minorHAnsi"/>
                <w:sz w:val="14"/>
                <w:szCs w:val="22"/>
              </w:rPr>
            </w:pPr>
          </w:p>
        </w:tc>
      </w:tr>
      <w:tr w:rsidR="00772F25" w:rsidRPr="00365997" w:rsidTr="00772F25">
        <w:trPr>
          <w:trHeight w:val="213"/>
        </w:trPr>
        <w:tc>
          <w:tcPr>
            <w:tcW w:w="475" w:type="dxa"/>
            <w:vAlign w:val="center"/>
          </w:tcPr>
          <w:p w:rsidR="00772F25" w:rsidRPr="00365997" w:rsidRDefault="00772F25" w:rsidP="00772F25">
            <w:pPr>
              <w:jc w:val="center"/>
              <w:rPr>
                <w:rFonts w:asciiTheme="minorHAnsi" w:hAnsiTheme="minorHAnsi" w:cstheme="minorHAnsi"/>
                <w:sz w:val="22"/>
                <w:szCs w:val="22"/>
              </w:rPr>
            </w:pPr>
            <w:r>
              <w:rPr>
                <w:rFonts w:asciiTheme="minorHAnsi" w:hAnsiTheme="minorHAnsi" w:cstheme="minorHAnsi"/>
                <w:sz w:val="22"/>
                <w:szCs w:val="22"/>
              </w:rPr>
              <w:t>2</w:t>
            </w:r>
          </w:p>
        </w:tc>
        <w:tc>
          <w:tcPr>
            <w:tcW w:w="3013" w:type="dxa"/>
            <w:vAlign w:val="center"/>
          </w:tcPr>
          <w:p w:rsidR="00772F25" w:rsidRPr="00365997" w:rsidRDefault="00772F25" w:rsidP="00772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528" w:type="dxa"/>
            <w:gridSpan w:val="3"/>
            <w:vAlign w:val="center"/>
          </w:tcPr>
          <w:p w:rsidR="00772F25" w:rsidRPr="00365997" w:rsidRDefault="00772F25" w:rsidP="00772F25">
            <w:pPr>
              <w:rPr>
                <w:rFonts w:asciiTheme="minorHAnsi" w:hAnsiTheme="minorHAnsi" w:cstheme="minorHAnsi"/>
                <w:sz w:val="22"/>
                <w:szCs w:val="22"/>
              </w:rPr>
            </w:pPr>
            <w:r w:rsidRPr="00365997">
              <w:rPr>
                <w:rFonts w:asciiTheme="minorHAnsi" w:hAnsiTheme="minorHAnsi" w:cstheme="minorHAnsi"/>
                <w:sz w:val="22"/>
                <w:szCs w:val="22"/>
              </w:rPr>
              <w:t>Fecha:</w:t>
            </w:r>
          </w:p>
          <w:p w:rsidR="00772F25" w:rsidRPr="00365997" w:rsidRDefault="00772F25" w:rsidP="00772F25">
            <w:pPr>
              <w:rPr>
                <w:rFonts w:asciiTheme="minorHAnsi" w:hAnsiTheme="minorHAnsi" w:cstheme="minorHAnsi"/>
                <w:sz w:val="22"/>
                <w:szCs w:val="22"/>
              </w:rPr>
            </w:pPr>
          </w:p>
        </w:tc>
        <w:tc>
          <w:tcPr>
            <w:tcW w:w="1677" w:type="dxa"/>
            <w:vAlign w:val="center"/>
          </w:tcPr>
          <w:p w:rsidR="00772F25" w:rsidRPr="00365997" w:rsidRDefault="00772F25" w:rsidP="00772F25">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72F25" w:rsidRPr="00365997" w:rsidRDefault="00772F25" w:rsidP="00772F25">
            <w:pPr>
              <w:jc w:val="center"/>
              <w:rPr>
                <w:rFonts w:asciiTheme="minorHAnsi" w:hAnsiTheme="minorHAnsi" w:cstheme="minorHAnsi"/>
                <w:color w:val="000000"/>
                <w:sz w:val="22"/>
                <w:szCs w:val="22"/>
              </w:rPr>
            </w:pPr>
          </w:p>
        </w:tc>
        <w:tc>
          <w:tcPr>
            <w:tcW w:w="3225" w:type="dxa"/>
            <w:vAlign w:val="center"/>
          </w:tcPr>
          <w:p w:rsidR="00772F25" w:rsidRPr="00365997" w:rsidRDefault="00772F25" w:rsidP="00772F25">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772F25" w:rsidRPr="000757CE" w:rsidTr="00772F25">
        <w:trPr>
          <w:trHeight w:val="187"/>
        </w:trPr>
        <w:tc>
          <w:tcPr>
            <w:tcW w:w="475" w:type="dxa"/>
            <w:shd w:val="clear" w:color="auto" w:fill="auto"/>
            <w:vAlign w:val="center"/>
          </w:tcPr>
          <w:p w:rsidR="00772F25" w:rsidRPr="000757CE" w:rsidRDefault="00772F25" w:rsidP="00772F25">
            <w:pPr>
              <w:jc w:val="center"/>
              <w:rPr>
                <w:rFonts w:asciiTheme="minorHAnsi" w:hAnsiTheme="minorHAnsi" w:cstheme="minorHAnsi"/>
                <w:sz w:val="14"/>
                <w:szCs w:val="22"/>
              </w:rPr>
            </w:pPr>
          </w:p>
        </w:tc>
        <w:tc>
          <w:tcPr>
            <w:tcW w:w="3013" w:type="dxa"/>
            <w:vAlign w:val="center"/>
          </w:tcPr>
          <w:p w:rsidR="00772F25" w:rsidRPr="000757CE" w:rsidRDefault="00772F25" w:rsidP="00772F25">
            <w:pPr>
              <w:rPr>
                <w:rFonts w:asciiTheme="minorHAnsi" w:hAnsiTheme="minorHAnsi" w:cstheme="minorHAnsi"/>
                <w:sz w:val="14"/>
                <w:szCs w:val="22"/>
              </w:rPr>
            </w:pPr>
          </w:p>
        </w:tc>
        <w:tc>
          <w:tcPr>
            <w:tcW w:w="1528" w:type="dxa"/>
            <w:gridSpan w:val="3"/>
            <w:vAlign w:val="center"/>
          </w:tcPr>
          <w:p w:rsidR="00772F25" w:rsidRPr="000757CE" w:rsidRDefault="00772F25" w:rsidP="00772F25">
            <w:pPr>
              <w:rPr>
                <w:rFonts w:asciiTheme="minorHAnsi" w:hAnsiTheme="minorHAnsi" w:cstheme="minorHAnsi"/>
                <w:sz w:val="14"/>
                <w:szCs w:val="22"/>
              </w:rPr>
            </w:pPr>
          </w:p>
        </w:tc>
        <w:tc>
          <w:tcPr>
            <w:tcW w:w="1677" w:type="dxa"/>
            <w:vAlign w:val="center"/>
          </w:tcPr>
          <w:p w:rsidR="00772F25" w:rsidRPr="000757CE" w:rsidRDefault="00772F25" w:rsidP="00772F25">
            <w:pPr>
              <w:jc w:val="center"/>
              <w:rPr>
                <w:rFonts w:asciiTheme="minorHAnsi" w:hAnsiTheme="minorHAnsi" w:cstheme="minorHAnsi"/>
                <w:sz w:val="14"/>
                <w:szCs w:val="22"/>
              </w:rPr>
            </w:pPr>
          </w:p>
        </w:tc>
        <w:tc>
          <w:tcPr>
            <w:tcW w:w="3225" w:type="dxa"/>
            <w:vAlign w:val="center"/>
          </w:tcPr>
          <w:p w:rsidR="00772F25" w:rsidRPr="000757CE" w:rsidRDefault="00772F25" w:rsidP="00772F25">
            <w:pPr>
              <w:jc w:val="both"/>
              <w:rPr>
                <w:rFonts w:asciiTheme="minorHAnsi" w:hAnsiTheme="minorHAnsi" w:cstheme="minorHAnsi"/>
                <w:b/>
                <w:color w:val="FF0000"/>
                <w:sz w:val="14"/>
                <w:szCs w:val="16"/>
              </w:rPr>
            </w:pPr>
          </w:p>
        </w:tc>
      </w:tr>
      <w:tr w:rsidR="00772F25" w:rsidRPr="00365997" w:rsidTr="00772F25">
        <w:trPr>
          <w:trHeight w:val="308"/>
        </w:trPr>
        <w:tc>
          <w:tcPr>
            <w:tcW w:w="475" w:type="dxa"/>
            <w:shd w:val="clear" w:color="auto" w:fill="auto"/>
            <w:vAlign w:val="center"/>
          </w:tcPr>
          <w:p w:rsidR="00772F25" w:rsidRPr="00365997" w:rsidRDefault="00772F25" w:rsidP="00772F25">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3013" w:type="dxa"/>
            <w:vAlign w:val="center"/>
          </w:tcPr>
          <w:p w:rsidR="00772F25" w:rsidRPr="00E0660E" w:rsidRDefault="00772F25" w:rsidP="00772F2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528" w:type="dxa"/>
            <w:gridSpan w:val="3"/>
            <w:vAlign w:val="center"/>
          </w:tcPr>
          <w:p w:rsidR="00772F25" w:rsidRPr="00552079" w:rsidRDefault="00772F25" w:rsidP="00772F25">
            <w:pPr>
              <w:rPr>
                <w:rFonts w:asciiTheme="minorHAnsi" w:hAnsiTheme="minorHAnsi" w:cstheme="minorHAnsi"/>
                <w:sz w:val="22"/>
                <w:szCs w:val="22"/>
              </w:rPr>
            </w:pPr>
            <w:r w:rsidRPr="00552079">
              <w:rPr>
                <w:rFonts w:asciiTheme="minorHAnsi" w:hAnsiTheme="minorHAnsi" w:cstheme="minorHAnsi"/>
                <w:sz w:val="22"/>
                <w:szCs w:val="22"/>
              </w:rPr>
              <w:t>Fecha:</w:t>
            </w:r>
          </w:p>
          <w:p w:rsidR="00772F25" w:rsidRPr="00552079" w:rsidRDefault="00772F25" w:rsidP="00772F25">
            <w:pPr>
              <w:rPr>
                <w:rFonts w:asciiTheme="minorHAnsi" w:hAnsiTheme="minorHAnsi" w:cstheme="minorHAnsi"/>
                <w:sz w:val="22"/>
                <w:szCs w:val="22"/>
              </w:rPr>
            </w:pPr>
            <w:r>
              <w:rPr>
                <w:rFonts w:asciiTheme="minorHAnsi" w:hAnsiTheme="minorHAnsi" w:cstheme="minorHAnsi"/>
                <w:sz w:val="22"/>
                <w:szCs w:val="22"/>
              </w:rPr>
              <w:t>28/08/2018</w:t>
            </w:r>
          </w:p>
        </w:tc>
        <w:tc>
          <w:tcPr>
            <w:tcW w:w="1677" w:type="dxa"/>
            <w:vAlign w:val="center"/>
          </w:tcPr>
          <w:p w:rsidR="00772F25" w:rsidRPr="00552079" w:rsidRDefault="00772F25" w:rsidP="00772F25">
            <w:pPr>
              <w:rPr>
                <w:rFonts w:asciiTheme="minorHAnsi" w:hAnsiTheme="minorHAnsi" w:cstheme="minorHAnsi"/>
                <w:sz w:val="22"/>
                <w:szCs w:val="22"/>
              </w:rPr>
            </w:pPr>
            <w:r w:rsidRPr="00552079">
              <w:rPr>
                <w:rFonts w:asciiTheme="minorHAnsi" w:hAnsiTheme="minorHAnsi" w:cstheme="minorHAnsi"/>
                <w:sz w:val="22"/>
                <w:szCs w:val="22"/>
              </w:rPr>
              <w:t>Hasta hora:</w:t>
            </w:r>
          </w:p>
          <w:p w:rsidR="00772F25" w:rsidRPr="00552079" w:rsidRDefault="00772F25" w:rsidP="00772F25">
            <w:pPr>
              <w:rPr>
                <w:rFonts w:asciiTheme="minorHAnsi" w:hAnsiTheme="minorHAnsi" w:cstheme="minorHAnsi"/>
                <w:sz w:val="22"/>
                <w:szCs w:val="22"/>
              </w:rPr>
            </w:pPr>
            <w:r>
              <w:rPr>
                <w:rFonts w:asciiTheme="minorHAnsi" w:hAnsiTheme="minorHAnsi" w:cstheme="minorHAnsi"/>
                <w:sz w:val="22"/>
                <w:szCs w:val="22"/>
              </w:rPr>
              <w:t>18:00</w:t>
            </w:r>
          </w:p>
        </w:tc>
        <w:tc>
          <w:tcPr>
            <w:tcW w:w="3225" w:type="dxa"/>
            <w:vAlign w:val="center"/>
          </w:tcPr>
          <w:p w:rsidR="00772F25" w:rsidRPr="00CC2381" w:rsidRDefault="00A92F59" w:rsidP="00772F25">
            <w:pPr>
              <w:jc w:val="both"/>
              <w:rPr>
                <w:rFonts w:asciiTheme="minorHAnsi" w:hAnsiTheme="minorHAnsi" w:cstheme="minorHAnsi"/>
                <w:color w:val="000000"/>
                <w:sz w:val="22"/>
                <w:szCs w:val="22"/>
              </w:rPr>
            </w:pPr>
            <w:hyperlink r:id="rId10" w:history="1">
              <w:r w:rsidR="00772F25" w:rsidRPr="0098022F">
                <w:rPr>
                  <w:rStyle w:val="Hipervnculo"/>
                  <w:rFonts w:asciiTheme="minorHAnsi" w:hAnsiTheme="minorHAnsi" w:cstheme="minorHAnsi"/>
                  <w:sz w:val="18"/>
                  <w:szCs w:val="22"/>
                </w:rPr>
                <w:t>aheredia@ypfb.gob.bo</w:t>
              </w:r>
            </w:hyperlink>
            <w:r w:rsidR="00772F25">
              <w:rPr>
                <w:rFonts w:asciiTheme="minorHAnsi" w:hAnsiTheme="minorHAnsi" w:cstheme="minorHAnsi"/>
                <w:color w:val="FF0000"/>
                <w:sz w:val="18"/>
                <w:szCs w:val="22"/>
              </w:rPr>
              <w:t xml:space="preserve"> </w:t>
            </w:r>
          </w:p>
        </w:tc>
      </w:tr>
      <w:tr w:rsidR="00772F25" w:rsidRPr="000757CE" w:rsidTr="00772F25">
        <w:trPr>
          <w:trHeight w:val="46"/>
        </w:trPr>
        <w:tc>
          <w:tcPr>
            <w:tcW w:w="475" w:type="dxa"/>
            <w:vAlign w:val="center"/>
          </w:tcPr>
          <w:p w:rsidR="00772F25" w:rsidRPr="000757CE" w:rsidRDefault="00772F25" w:rsidP="00772F25">
            <w:pPr>
              <w:jc w:val="center"/>
              <w:rPr>
                <w:rFonts w:asciiTheme="minorHAnsi" w:hAnsiTheme="minorHAnsi" w:cstheme="minorHAnsi"/>
                <w:sz w:val="10"/>
                <w:szCs w:val="22"/>
              </w:rPr>
            </w:pPr>
          </w:p>
        </w:tc>
        <w:tc>
          <w:tcPr>
            <w:tcW w:w="3013" w:type="dxa"/>
            <w:vAlign w:val="center"/>
          </w:tcPr>
          <w:p w:rsidR="00772F25" w:rsidRPr="000757CE" w:rsidRDefault="00772F25" w:rsidP="00772F25">
            <w:pPr>
              <w:rPr>
                <w:rFonts w:asciiTheme="minorHAnsi" w:hAnsiTheme="minorHAnsi" w:cstheme="minorHAnsi"/>
                <w:sz w:val="10"/>
                <w:szCs w:val="22"/>
              </w:rPr>
            </w:pPr>
          </w:p>
        </w:tc>
        <w:tc>
          <w:tcPr>
            <w:tcW w:w="3206" w:type="dxa"/>
            <w:gridSpan w:val="4"/>
          </w:tcPr>
          <w:p w:rsidR="00772F25" w:rsidRPr="000757CE" w:rsidRDefault="00772F25" w:rsidP="00772F25">
            <w:pPr>
              <w:rPr>
                <w:rFonts w:asciiTheme="minorHAnsi" w:hAnsiTheme="minorHAnsi" w:cstheme="minorHAnsi"/>
                <w:sz w:val="10"/>
                <w:szCs w:val="22"/>
              </w:rPr>
            </w:pPr>
          </w:p>
        </w:tc>
        <w:tc>
          <w:tcPr>
            <w:tcW w:w="3225" w:type="dxa"/>
          </w:tcPr>
          <w:p w:rsidR="00772F25" w:rsidRPr="000757CE" w:rsidRDefault="00772F25" w:rsidP="00772F25">
            <w:pPr>
              <w:rPr>
                <w:rFonts w:asciiTheme="minorHAnsi" w:hAnsiTheme="minorHAnsi" w:cstheme="minorHAnsi"/>
                <w:sz w:val="10"/>
                <w:szCs w:val="22"/>
              </w:rPr>
            </w:pPr>
          </w:p>
        </w:tc>
      </w:tr>
      <w:tr w:rsidR="00772F25" w:rsidRPr="00365997" w:rsidTr="00772F25">
        <w:trPr>
          <w:trHeight w:val="263"/>
        </w:trPr>
        <w:tc>
          <w:tcPr>
            <w:tcW w:w="475" w:type="dxa"/>
            <w:vAlign w:val="center"/>
          </w:tcPr>
          <w:p w:rsidR="00772F25" w:rsidRPr="00365997" w:rsidRDefault="00772F25" w:rsidP="00772F25">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3013" w:type="dxa"/>
            <w:vAlign w:val="center"/>
          </w:tcPr>
          <w:p w:rsidR="00772F25" w:rsidRPr="00552079" w:rsidRDefault="00772F25" w:rsidP="00772F2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528" w:type="dxa"/>
            <w:gridSpan w:val="3"/>
            <w:vAlign w:val="center"/>
          </w:tcPr>
          <w:p w:rsidR="00772F25" w:rsidRPr="00552079" w:rsidRDefault="00772F25" w:rsidP="00772F25">
            <w:pPr>
              <w:rPr>
                <w:rFonts w:asciiTheme="minorHAnsi" w:hAnsiTheme="minorHAnsi" w:cstheme="minorHAnsi"/>
                <w:sz w:val="22"/>
                <w:szCs w:val="22"/>
              </w:rPr>
            </w:pPr>
            <w:r w:rsidRPr="00552079">
              <w:rPr>
                <w:rFonts w:asciiTheme="minorHAnsi" w:hAnsiTheme="minorHAnsi" w:cstheme="minorHAnsi"/>
                <w:sz w:val="22"/>
                <w:szCs w:val="22"/>
              </w:rPr>
              <w:t>Fecha:</w:t>
            </w:r>
          </w:p>
          <w:p w:rsidR="00772F25" w:rsidRPr="00552079" w:rsidRDefault="00772F25" w:rsidP="00772F25">
            <w:pPr>
              <w:rPr>
                <w:rFonts w:asciiTheme="minorHAnsi" w:hAnsiTheme="minorHAnsi" w:cstheme="minorHAnsi"/>
                <w:sz w:val="22"/>
                <w:szCs w:val="22"/>
              </w:rPr>
            </w:pPr>
            <w:r>
              <w:rPr>
                <w:rFonts w:asciiTheme="minorHAnsi" w:hAnsiTheme="minorHAnsi" w:cstheme="minorHAnsi"/>
                <w:sz w:val="22"/>
                <w:szCs w:val="22"/>
              </w:rPr>
              <w:t>29/08/2018</w:t>
            </w:r>
          </w:p>
        </w:tc>
        <w:tc>
          <w:tcPr>
            <w:tcW w:w="1677" w:type="dxa"/>
            <w:vAlign w:val="center"/>
          </w:tcPr>
          <w:p w:rsidR="00772F25" w:rsidRPr="00552079" w:rsidRDefault="00772F25" w:rsidP="00772F25">
            <w:pPr>
              <w:rPr>
                <w:rFonts w:asciiTheme="minorHAnsi" w:hAnsiTheme="minorHAnsi" w:cstheme="minorHAnsi"/>
                <w:sz w:val="22"/>
                <w:szCs w:val="22"/>
              </w:rPr>
            </w:pPr>
            <w:r w:rsidRPr="00552079">
              <w:rPr>
                <w:rFonts w:asciiTheme="minorHAnsi" w:hAnsiTheme="minorHAnsi" w:cstheme="minorHAnsi"/>
                <w:sz w:val="22"/>
                <w:szCs w:val="22"/>
              </w:rPr>
              <w:t>Hora:</w:t>
            </w:r>
          </w:p>
          <w:p w:rsidR="00772F25" w:rsidRPr="00552079" w:rsidRDefault="00772F25" w:rsidP="00772F25">
            <w:pPr>
              <w:rPr>
                <w:rFonts w:asciiTheme="minorHAnsi" w:hAnsiTheme="minorHAnsi" w:cstheme="minorHAnsi"/>
                <w:sz w:val="22"/>
                <w:szCs w:val="22"/>
              </w:rPr>
            </w:pPr>
            <w:r>
              <w:rPr>
                <w:rFonts w:asciiTheme="minorHAnsi" w:hAnsiTheme="minorHAnsi" w:cstheme="minorHAnsi"/>
                <w:sz w:val="22"/>
                <w:szCs w:val="22"/>
              </w:rPr>
              <w:t>11:00</w:t>
            </w:r>
          </w:p>
        </w:tc>
        <w:tc>
          <w:tcPr>
            <w:tcW w:w="3225" w:type="dxa"/>
          </w:tcPr>
          <w:p w:rsidR="00772F25" w:rsidRPr="001719A3" w:rsidRDefault="00772F25" w:rsidP="00772F25">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772F25" w:rsidRPr="00BF66B3" w:rsidRDefault="00772F25" w:rsidP="00772F25">
            <w:pPr>
              <w:jc w:val="both"/>
              <w:rPr>
                <w:rFonts w:ascii="Calibri" w:hAnsi="Calibri" w:cs="Calibri"/>
                <w:sz w:val="22"/>
                <w:szCs w:val="22"/>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772F25" w:rsidRPr="000757CE" w:rsidTr="00772F25">
        <w:trPr>
          <w:trHeight w:val="45"/>
        </w:trPr>
        <w:tc>
          <w:tcPr>
            <w:tcW w:w="475" w:type="dxa"/>
            <w:vAlign w:val="center"/>
          </w:tcPr>
          <w:p w:rsidR="00772F25" w:rsidRPr="000757CE" w:rsidRDefault="00772F25" w:rsidP="00772F25">
            <w:pPr>
              <w:jc w:val="center"/>
              <w:rPr>
                <w:rFonts w:asciiTheme="minorHAnsi" w:hAnsiTheme="minorHAnsi" w:cstheme="minorHAnsi"/>
                <w:sz w:val="8"/>
                <w:szCs w:val="22"/>
              </w:rPr>
            </w:pPr>
          </w:p>
        </w:tc>
        <w:tc>
          <w:tcPr>
            <w:tcW w:w="3013" w:type="dxa"/>
            <w:vAlign w:val="center"/>
          </w:tcPr>
          <w:p w:rsidR="00772F25" w:rsidRPr="000757CE" w:rsidRDefault="00772F25" w:rsidP="00772F25">
            <w:pPr>
              <w:jc w:val="center"/>
              <w:rPr>
                <w:rFonts w:asciiTheme="minorHAnsi" w:hAnsiTheme="minorHAnsi" w:cstheme="minorHAnsi"/>
                <w:sz w:val="8"/>
                <w:szCs w:val="22"/>
              </w:rPr>
            </w:pPr>
          </w:p>
        </w:tc>
        <w:tc>
          <w:tcPr>
            <w:tcW w:w="3206" w:type="dxa"/>
            <w:gridSpan w:val="4"/>
            <w:vAlign w:val="center"/>
          </w:tcPr>
          <w:p w:rsidR="00772F25" w:rsidRPr="000757CE" w:rsidRDefault="00772F25" w:rsidP="00772F25">
            <w:pPr>
              <w:rPr>
                <w:rFonts w:asciiTheme="minorHAnsi" w:hAnsiTheme="minorHAnsi" w:cstheme="minorHAnsi"/>
                <w:sz w:val="8"/>
                <w:szCs w:val="22"/>
              </w:rPr>
            </w:pPr>
          </w:p>
        </w:tc>
        <w:tc>
          <w:tcPr>
            <w:tcW w:w="3225" w:type="dxa"/>
            <w:vAlign w:val="center"/>
          </w:tcPr>
          <w:p w:rsidR="00772F25" w:rsidRPr="000757CE" w:rsidRDefault="00772F25" w:rsidP="00772F25">
            <w:pPr>
              <w:rPr>
                <w:rFonts w:asciiTheme="minorHAnsi" w:hAnsiTheme="minorHAnsi" w:cstheme="minorHAnsi"/>
                <w:color w:val="FF0000"/>
                <w:sz w:val="8"/>
                <w:szCs w:val="22"/>
              </w:rPr>
            </w:pPr>
          </w:p>
        </w:tc>
      </w:tr>
      <w:tr w:rsidR="00772F25" w:rsidRPr="00365997" w:rsidTr="00772F25">
        <w:trPr>
          <w:trHeight w:val="263"/>
        </w:trPr>
        <w:tc>
          <w:tcPr>
            <w:tcW w:w="475" w:type="dxa"/>
            <w:vAlign w:val="center"/>
          </w:tcPr>
          <w:p w:rsidR="00772F25" w:rsidRPr="00365997" w:rsidRDefault="00772F25" w:rsidP="00772F25">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3013" w:type="dxa"/>
            <w:vAlign w:val="center"/>
          </w:tcPr>
          <w:p w:rsidR="00772F25" w:rsidRPr="00552079" w:rsidRDefault="00772F25" w:rsidP="00772F2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528" w:type="dxa"/>
            <w:gridSpan w:val="3"/>
            <w:vAlign w:val="center"/>
          </w:tcPr>
          <w:p w:rsidR="00772F25" w:rsidRPr="00552079" w:rsidRDefault="00772F25" w:rsidP="00772F25">
            <w:pPr>
              <w:rPr>
                <w:rFonts w:asciiTheme="minorHAnsi" w:hAnsiTheme="minorHAnsi" w:cstheme="minorHAnsi"/>
                <w:sz w:val="22"/>
                <w:szCs w:val="22"/>
              </w:rPr>
            </w:pPr>
            <w:r w:rsidRPr="00552079">
              <w:rPr>
                <w:rFonts w:asciiTheme="minorHAnsi" w:hAnsiTheme="minorHAnsi" w:cstheme="minorHAnsi"/>
                <w:sz w:val="22"/>
                <w:szCs w:val="22"/>
              </w:rPr>
              <w:t>Fecha:</w:t>
            </w:r>
          </w:p>
          <w:p w:rsidR="00772F25" w:rsidRPr="00552079" w:rsidRDefault="00772F25" w:rsidP="005059B6">
            <w:pPr>
              <w:rPr>
                <w:rFonts w:asciiTheme="minorHAnsi" w:hAnsiTheme="minorHAnsi" w:cstheme="minorHAnsi"/>
                <w:sz w:val="22"/>
                <w:szCs w:val="22"/>
              </w:rPr>
            </w:pPr>
            <w:r>
              <w:rPr>
                <w:rFonts w:asciiTheme="minorHAnsi" w:hAnsiTheme="minorHAnsi" w:cstheme="minorHAnsi"/>
                <w:sz w:val="22"/>
                <w:szCs w:val="22"/>
              </w:rPr>
              <w:t>0</w:t>
            </w:r>
            <w:r w:rsidR="005059B6">
              <w:rPr>
                <w:rFonts w:asciiTheme="minorHAnsi" w:hAnsiTheme="minorHAnsi" w:cstheme="minorHAnsi"/>
                <w:sz w:val="22"/>
                <w:szCs w:val="22"/>
              </w:rPr>
              <w:t>5</w:t>
            </w:r>
            <w:r>
              <w:rPr>
                <w:rFonts w:asciiTheme="minorHAnsi" w:hAnsiTheme="minorHAnsi" w:cstheme="minorHAnsi"/>
                <w:sz w:val="22"/>
                <w:szCs w:val="22"/>
              </w:rPr>
              <w:t>/09/2018</w:t>
            </w:r>
          </w:p>
        </w:tc>
        <w:tc>
          <w:tcPr>
            <w:tcW w:w="1677" w:type="dxa"/>
            <w:vAlign w:val="center"/>
          </w:tcPr>
          <w:p w:rsidR="00772F25" w:rsidRPr="00552079" w:rsidRDefault="00772F25" w:rsidP="00772F25">
            <w:pPr>
              <w:rPr>
                <w:rFonts w:asciiTheme="minorHAnsi" w:hAnsiTheme="minorHAnsi" w:cstheme="minorHAnsi"/>
                <w:sz w:val="22"/>
                <w:szCs w:val="22"/>
              </w:rPr>
            </w:pPr>
            <w:r w:rsidRPr="00552079">
              <w:rPr>
                <w:rFonts w:asciiTheme="minorHAnsi" w:hAnsiTheme="minorHAnsi" w:cstheme="minorHAnsi"/>
                <w:sz w:val="22"/>
                <w:szCs w:val="22"/>
              </w:rPr>
              <w:t>Hasta hora:</w:t>
            </w:r>
          </w:p>
          <w:p w:rsidR="00772F25" w:rsidRPr="00552079" w:rsidRDefault="00772F25" w:rsidP="00772F25">
            <w:pPr>
              <w:rPr>
                <w:rFonts w:asciiTheme="minorHAnsi" w:hAnsiTheme="minorHAnsi" w:cstheme="minorHAnsi"/>
                <w:sz w:val="22"/>
                <w:szCs w:val="22"/>
              </w:rPr>
            </w:pPr>
            <w:r>
              <w:rPr>
                <w:rFonts w:asciiTheme="minorHAnsi" w:hAnsiTheme="minorHAnsi" w:cstheme="minorHAnsi"/>
                <w:sz w:val="22"/>
                <w:szCs w:val="22"/>
              </w:rPr>
              <w:t>15:00</w:t>
            </w:r>
          </w:p>
        </w:tc>
        <w:tc>
          <w:tcPr>
            <w:tcW w:w="3225" w:type="dxa"/>
          </w:tcPr>
          <w:p w:rsidR="00772F25" w:rsidRPr="001719A3" w:rsidRDefault="00772F25" w:rsidP="00772F25">
            <w:pPr>
              <w:rPr>
                <w:rFonts w:ascii="Calibri" w:hAnsi="Calibri" w:cs="Calibri"/>
                <w:i/>
                <w:sz w:val="16"/>
                <w:szCs w:val="18"/>
              </w:rPr>
            </w:pPr>
            <w:r w:rsidRPr="001719A3">
              <w:rPr>
                <w:rFonts w:ascii="Calibri" w:hAnsi="Calibri" w:cs="Calibri"/>
                <w:b/>
                <w:sz w:val="16"/>
                <w:szCs w:val="18"/>
              </w:rPr>
              <w:t>Lugar:</w:t>
            </w:r>
            <w:r w:rsidRPr="001719A3">
              <w:rPr>
                <w:rFonts w:ascii="Calibri" w:hAnsi="Calibri" w:cs="Calibri"/>
                <w:sz w:val="16"/>
                <w:szCs w:val="18"/>
              </w:rPr>
              <w:t xml:space="preserve"> </w:t>
            </w:r>
            <w:r w:rsidRPr="001719A3">
              <w:rPr>
                <w:rFonts w:ascii="Calibri" w:hAnsi="Calibri" w:cs="Calibri"/>
                <w:i/>
                <w:sz w:val="16"/>
                <w:szCs w:val="18"/>
              </w:rPr>
              <w:t xml:space="preserve">Calle Bueno N° 185 Edificio YPFB, </w:t>
            </w:r>
          </w:p>
          <w:p w:rsidR="00772F25" w:rsidRPr="001719A3" w:rsidRDefault="00772F25" w:rsidP="00772F25">
            <w:pPr>
              <w:jc w:val="center"/>
              <w:rPr>
                <w:rFonts w:ascii="Calibri" w:hAnsi="Calibri" w:cs="Calibri"/>
                <w:i/>
                <w:sz w:val="16"/>
                <w:szCs w:val="18"/>
              </w:rPr>
            </w:pPr>
            <w:r w:rsidRPr="001719A3">
              <w:rPr>
                <w:rFonts w:ascii="Calibri" w:hAnsi="Calibri" w:cs="Calibri"/>
                <w:i/>
                <w:sz w:val="16"/>
                <w:szCs w:val="18"/>
              </w:rPr>
              <w:t>La Paz –Bolivia</w:t>
            </w:r>
          </w:p>
          <w:p w:rsidR="00772F25" w:rsidRPr="00BF66B3" w:rsidRDefault="00772F25" w:rsidP="00772F25">
            <w:pPr>
              <w:jc w:val="both"/>
              <w:rPr>
                <w:rFonts w:ascii="Calibri" w:hAnsi="Calibri" w:cs="Calibri"/>
                <w:sz w:val="22"/>
                <w:szCs w:val="22"/>
              </w:rPr>
            </w:pPr>
            <w:r w:rsidRPr="001719A3">
              <w:rPr>
                <w:rFonts w:ascii="Calibri" w:hAnsi="Calibri" w:cs="Calibri"/>
                <w:b/>
                <w:sz w:val="16"/>
                <w:szCs w:val="18"/>
              </w:rPr>
              <w:t>Responsable:</w:t>
            </w:r>
            <w:r w:rsidRPr="001719A3">
              <w:rPr>
                <w:rFonts w:ascii="Calibri" w:hAnsi="Calibri" w:cs="Calibri"/>
                <w:sz w:val="16"/>
                <w:szCs w:val="18"/>
              </w:rPr>
              <w:t xml:space="preserve"> </w:t>
            </w:r>
            <w:r w:rsidRPr="001719A3">
              <w:rPr>
                <w:rFonts w:ascii="Calibri" w:hAnsi="Calibri" w:cs="Calibri"/>
                <w:i/>
                <w:sz w:val="16"/>
                <w:szCs w:val="18"/>
              </w:rPr>
              <w:t>Lic. Amparo Sofía Heredia Ururi, número de interno 1109 - 1123</w:t>
            </w:r>
            <w:r w:rsidRPr="001719A3">
              <w:rPr>
                <w:rFonts w:ascii="Calibri" w:hAnsi="Calibri" w:cs="Calibri"/>
                <w:sz w:val="16"/>
                <w:szCs w:val="18"/>
              </w:rPr>
              <w:t> </w:t>
            </w:r>
          </w:p>
        </w:tc>
      </w:tr>
      <w:tr w:rsidR="00772F25" w:rsidRPr="000757CE" w:rsidTr="00772F25">
        <w:trPr>
          <w:trHeight w:val="45"/>
        </w:trPr>
        <w:tc>
          <w:tcPr>
            <w:tcW w:w="475" w:type="dxa"/>
            <w:vAlign w:val="center"/>
          </w:tcPr>
          <w:p w:rsidR="00772F25" w:rsidRPr="000757CE" w:rsidRDefault="00772F25" w:rsidP="00772F25">
            <w:pPr>
              <w:jc w:val="center"/>
              <w:rPr>
                <w:rFonts w:asciiTheme="minorHAnsi" w:hAnsiTheme="minorHAnsi" w:cstheme="minorHAnsi"/>
                <w:sz w:val="12"/>
                <w:szCs w:val="22"/>
              </w:rPr>
            </w:pPr>
          </w:p>
        </w:tc>
        <w:tc>
          <w:tcPr>
            <w:tcW w:w="3013" w:type="dxa"/>
            <w:vAlign w:val="center"/>
          </w:tcPr>
          <w:p w:rsidR="00772F25" w:rsidRPr="000757CE" w:rsidRDefault="00772F25" w:rsidP="00772F25">
            <w:pPr>
              <w:rPr>
                <w:rFonts w:asciiTheme="minorHAnsi" w:hAnsiTheme="minorHAnsi" w:cstheme="minorHAnsi"/>
                <w:sz w:val="12"/>
                <w:szCs w:val="22"/>
              </w:rPr>
            </w:pPr>
          </w:p>
        </w:tc>
        <w:tc>
          <w:tcPr>
            <w:tcW w:w="3206" w:type="dxa"/>
            <w:gridSpan w:val="4"/>
            <w:vAlign w:val="center"/>
          </w:tcPr>
          <w:p w:rsidR="00772F25" w:rsidRPr="000757CE" w:rsidRDefault="00772F25" w:rsidP="00772F25">
            <w:pPr>
              <w:jc w:val="center"/>
              <w:rPr>
                <w:rFonts w:asciiTheme="minorHAnsi" w:hAnsiTheme="minorHAnsi" w:cstheme="minorHAnsi"/>
                <w:sz w:val="12"/>
                <w:szCs w:val="22"/>
              </w:rPr>
            </w:pPr>
          </w:p>
        </w:tc>
        <w:tc>
          <w:tcPr>
            <w:tcW w:w="3225" w:type="dxa"/>
          </w:tcPr>
          <w:p w:rsidR="00772F25" w:rsidRPr="000757CE" w:rsidRDefault="00772F25" w:rsidP="00772F25">
            <w:pPr>
              <w:jc w:val="both"/>
              <w:rPr>
                <w:rFonts w:asciiTheme="minorHAnsi" w:hAnsiTheme="minorHAnsi" w:cstheme="minorHAnsi"/>
                <w:color w:val="FF0000"/>
                <w:sz w:val="12"/>
                <w:szCs w:val="22"/>
              </w:rPr>
            </w:pPr>
          </w:p>
        </w:tc>
      </w:tr>
      <w:tr w:rsidR="00772F25" w:rsidRPr="00365997" w:rsidTr="00772F25">
        <w:trPr>
          <w:trHeight w:val="175"/>
        </w:trPr>
        <w:tc>
          <w:tcPr>
            <w:tcW w:w="475" w:type="dxa"/>
            <w:vAlign w:val="center"/>
          </w:tcPr>
          <w:p w:rsidR="00772F25" w:rsidRPr="00365997" w:rsidRDefault="00772F25" w:rsidP="00772F25">
            <w:pPr>
              <w:jc w:val="center"/>
              <w:rPr>
                <w:rFonts w:asciiTheme="minorHAnsi" w:hAnsiTheme="minorHAnsi" w:cstheme="minorHAnsi"/>
                <w:sz w:val="22"/>
                <w:szCs w:val="22"/>
              </w:rPr>
            </w:pPr>
            <w:r>
              <w:rPr>
                <w:rFonts w:asciiTheme="minorHAnsi" w:hAnsiTheme="minorHAnsi" w:cstheme="minorHAnsi"/>
                <w:sz w:val="22"/>
                <w:szCs w:val="22"/>
              </w:rPr>
              <w:t>6</w:t>
            </w:r>
          </w:p>
        </w:tc>
        <w:tc>
          <w:tcPr>
            <w:tcW w:w="3013" w:type="dxa"/>
            <w:vAlign w:val="center"/>
          </w:tcPr>
          <w:p w:rsidR="00772F25" w:rsidRPr="00552079" w:rsidRDefault="00772F25" w:rsidP="00772F25">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76" w:type="dxa"/>
            <w:vAlign w:val="center"/>
          </w:tcPr>
          <w:p w:rsidR="00772F25" w:rsidRPr="00552079" w:rsidRDefault="00772F25" w:rsidP="00772F25">
            <w:pPr>
              <w:rPr>
                <w:rFonts w:asciiTheme="minorHAnsi" w:hAnsiTheme="minorHAnsi" w:cstheme="minorHAnsi"/>
                <w:sz w:val="22"/>
                <w:szCs w:val="22"/>
              </w:rPr>
            </w:pPr>
            <w:r w:rsidRPr="00552079">
              <w:rPr>
                <w:rFonts w:asciiTheme="minorHAnsi" w:hAnsiTheme="minorHAnsi" w:cstheme="minorHAnsi"/>
                <w:sz w:val="22"/>
                <w:szCs w:val="22"/>
              </w:rPr>
              <w:t>Fecha:</w:t>
            </w:r>
          </w:p>
          <w:p w:rsidR="00772F25" w:rsidRPr="00552079" w:rsidRDefault="00772F25" w:rsidP="005059B6">
            <w:pPr>
              <w:rPr>
                <w:rFonts w:asciiTheme="minorHAnsi" w:hAnsiTheme="minorHAnsi" w:cstheme="minorHAnsi"/>
                <w:sz w:val="22"/>
                <w:szCs w:val="22"/>
              </w:rPr>
            </w:pPr>
            <w:r>
              <w:rPr>
                <w:rFonts w:asciiTheme="minorHAnsi" w:hAnsiTheme="minorHAnsi" w:cstheme="minorHAnsi"/>
                <w:sz w:val="22"/>
                <w:szCs w:val="22"/>
              </w:rPr>
              <w:t>0</w:t>
            </w:r>
            <w:r w:rsidR="005059B6">
              <w:rPr>
                <w:rFonts w:asciiTheme="minorHAnsi" w:hAnsiTheme="minorHAnsi" w:cstheme="minorHAnsi"/>
                <w:sz w:val="22"/>
                <w:szCs w:val="22"/>
              </w:rPr>
              <w:t>5</w:t>
            </w:r>
            <w:r>
              <w:rPr>
                <w:rFonts w:asciiTheme="minorHAnsi" w:hAnsiTheme="minorHAnsi" w:cstheme="minorHAnsi"/>
                <w:sz w:val="22"/>
                <w:szCs w:val="22"/>
              </w:rPr>
              <w:t>/09/2018</w:t>
            </w:r>
          </w:p>
        </w:tc>
        <w:tc>
          <w:tcPr>
            <w:tcW w:w="1729" w:type="dxa"/>
            <w:gridSpan w:val="3"/>
            <w:vAlign w:val="center"/>
          </w:tcPr>
          <w:p w:rsidR="00772F25" w:rsidRPr="00552079" w:rsidRDefault="00772F25" w:rsidP="00772F25">
            <w:pPr>
              <w:rPr>
                <w:rFonts w:asciiTheme="minorHAnsi" w:hAnsiTheme="minorHAnsi" w:cstheme="minorHAnsi"/>
                <w:sz w:val="22"/>
                <w:szCs w:val="22"/>
              </w:rPr>
            </w:pPr>
            <w:r w:rsidRPr="00552079">
              <w:rPr>
                <w:rFonts w:asciiTheme="minorHAnsi" w:hAnsiTheme="minorHAnsi" w:cstheme="minorHAnsi"/>
                <w:sz w:val="22"/>
                <w:szCs w:val="22"/>
              </w:rPr>
              <w:t>Hora:</w:t>
            </w:r>
          </w:p>
          <w:p w:rsidR="00772F25" w:rsidRPr="00552079" w:rsidRDefault="00772F25" w:rsidP="00772F25">
            <w:pPr>
              <w:rPr>
                <w:rFonts w:asciiTheme="minorHAnsi" w:hAnsiTheme="minorHAnsi" w:cstheme="minorHAnsi"/>
                <w:sz w:val="22"/>
                <w:szCs w:val="22"/>
              </w:rPr>
            </w:pPr>
            <w:r>
              <w:rPr>
                <w:rFonts w:asciiTheme="minorHAnsi" w:hAnsiTheme="minorHAnsi" w:cstheme="minorHAnsi"/>
                <w:sz w:val="22"/>
                <w:szCs w:val="22"/>
              </w:rPr>
              <w:t>15:30</w:t>
            </w:r>
          </w:p>
        </w:tc>
        <w:tc>
          <w:tcPr>
            <w:tcW w:w="3225" w:type="dxa"/>
            <w:vAlign w:val="center"/>
          </w:tcPr>
          <w:p w:rsidR="00772F25" w:rsidRPr="001719A3" w:rsidRDefault="00772F25" w:rsidP="00772F25">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772F25" w:rsidRPr="00BF66B3" w:rsidRDefault="00772F25" w:rsidP="00772F25">
            <w:pPr>
              <w:rPr>
                <w:rFonts w:ascii="Calibri" w:hAnsi="Calibri" w:cs="Calibri"/>
                <w:sz w:val="22"/>
                <w:szCs w:val="22"/>
                <w:lang w:val="es-BO"/>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772F25" w:rsidRPr="000757CE" w:rsidTr="00772F25">
        <w:trPr>
          <w:trHeight w:val="175"/>
        </w:trPr>
        <w:tc>
          <w:tcPr>
            <w:tcW w:w="475" w:type="dxa"/>
            <w:vAlign w:val="center"/>
          </w:tcPr>
          <w:p w:rsidR="00772F25" w:rsidRPr="000757CE" w:rsidRDefault="00772F25" w:rsidP="00772F25">
            <w:pPr>
              <w:jc w:val="center"/>
              <w:rPr>
                <w:rFonts w:asciiTheme="minorHAnsi" w:hAnsiTheme="minorHAnsi" w:cstheme="minorHAnsi"/>
                <w:sz w:val="12"/>
                <w:szCs w:val="22"/>
              </w:rPr>
            </w:pPr>
          </w:p>
        </w:tc>
        <w:tc>
          <w:tcPr>
            <w:tcW w:w="3013" w:type="dxa"/>
            <w:vAlign w:val="center"/>
          </w:tcPr>
          <w:p w:rsidR="00772F25" w:rsidRPr="000757CE" w:rsidRDefault="00772F25" w:rsidP="00772F25">
            <w:pPr>
              <w:rPr>
                <w:rFonts w:asciiTheme="minorHAnsi" w:hAnsiTheme="minorHAnsi" w:cstheme="minorHAnsi"/>
                <w:sz w:val="12"/>
                <w:szCs w:val="22"/>
              </w:rPr>
            </w:pPr>
          </w:p>
        </w:tc>
        <w:tc>
          <w:tcPr>
            <w:tcW w:w="3206" w:type="dxa"/>
            <w:gridSpan w:val="4"/>
            <w:vAlign w:val="center"/>
          </w:tcPr>
          <w:p w:rsidR="00772F25" w:rsidRPr="000757CE" w:rsidRDefault="00772F25" w:rsidP="00772F25">
            <w:pPr>
              <w:jc w:val="center"/>
              <w:rPr>
                <w:rFonts w:asciiTheme="minorHAnsi" w:hAnsiTheme="minorHAnsi" w:cstheme="minorHAnsi"/>
                <w:sz w:val="12"/>
                <w:szCs w:val="22"/>
              </w:rPr>
            </w:pPr>
          </w:p>
        </w:tc>
        <w:tc>
          <w:tcPr>
            <w:tcW w:w="3225" w:type="dxa"/>
            <w:vAlign w:val="center"/>
          </w:tcPr>
          <w:p w:rsidR="00772F25" w:rsidRPr="000757CE" w:rsidRDefault="00772F25" w:rsidP="00772F25">
            <w:pPr>
              <w:rPr>
                <w:rFonts w:asciiTheme="minorHAnsi" w:hAnsiTheme="minorHAnsi" w:cstheme="minorHAnsi"/>
                <w:color w:val="000000"/>
                <w:sz w:val="12"/>
                <w:szCs w:val="22"/>
              </w:rPr>
            </w:pPr>
          </w:p>
        </w:tc>
      </w:tr>
      <w:tr w:rsidR="00772F25" w:rsidRPr="00365997" w:rsidTr="00772F25">
        <w:trPr>
          <w:trHeight w:val="175"/>
        </w:trPr>
        <w:tc>
          <w:tcPr>
            <w:tcW w:w="475" w:type="dxa"/>
            <w:vAlign w:val="center"/>
          </w:tcPr>
          <w:p w:rsidR="00772F25" w:rsidRPr="00365997" w:rsidRDefault="00772F25" w:rsidP="00772F25">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3013" w:type="dxa"/>
            <w:vAlign w:val="center"/>
          </w:tcPr>
          <w:p w:rsidR="00772F25" w:rsidRPr="00552079" w:rsidRDefault="00772F25" w:rsidP="00772F25">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206" w:type="dxa"/>
            <w:gridSpan w:val="4"/>
            <w:vAlign w:val="center"/>
          </w:tcPr>
          <w:p w:rsidR="00772F25" w:rsidRDefault="00772F25" w:rsidP="00772F25">
            <w:pPr>
              <w:jc w:val="both"/>
              <w:rPr>
                <w:rFonts w:asciiTheme="minorHAnsi" w:hAnsiTheme="minorHAnsi" w:cstheme="minorHAnsi"/>
                <w:i/>
                <w:color w:val="FF0000"/>
                <w:szCs w:val="22"/>
              </w:rPr>
            </w:pPr>
            <w:r w:rsidRPr="009803E1">
              <w:rPr>
                <w:rFonts w:asciiTheme="minorHAnsi" w:hAnsiTheme="minorHAnsi" w:cstheme="minorHAnsi"/>
                <w:szCs w:val="22"/>
              </w:rPr>
              <w:t xml:space="preserve">Fecha Estimada: </w:t>
            </w:r>
          </w:p>
          <w:p w:rsidR="00772F25" w:rsidRPr="009803E1" w:rsidRDefault="00A467D1" w:rsidP="00772F25">
            <w:pPr>
              <w:jc w:val="both"/>
              <w:rPr>
                <w:rFonts w:asciiTheme="minorHAnsi" w:hAnsiTheme="minorHAnsi" w:cstheme="minorHAnsi"/>
                <w:szCs w:val="22"/>
              </w:rPr>
            </w:pPr>
            <w:r>
              <w:rPr>
                <w:rFonts w:asciiTheme="minorHAnsi" w:hAnsiTheme="minorHAnsi" w:cstheme="minorHAnsi"/>
                <w:i/>
                <w:color w:val="FF0000"/>
                <w:szCs w:val="22"/>
              </w:rPr>
              <w:t>01/10</w:t>
            </w:r>
            <w:r w:rsidR="00772F25">
              <w:rPr>
                <w:rFonts w:asciiTheme="minorHAnsi" w:hAnsiTheme="minorHAnsi" w:cstheme="minorHAnsi"/>
                <w:i/>
                <w:color w:val="FF0000"/>
                <w:szCs w:val="22"/>
              </w:rPr>
              <w:t>/2018</w:t>
            </w:r>
          </w:p>
        </w:tc>
        <w:tc>
          <w:tcPr>
            <w:tcW w:w="3225" w:type="dxa"/>
            <w:vAlign w:val="center"/>
          </w:tcPr>
          <w:p w:rsidR="00772F25" w:rsidRPr="009803E1" w:rsidRDefault="00772F25" w:rsidP="00772F2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772F25" w:rsidRPr="000757CE" w:rsidTr="00772F25">
        <w:trPr>
          <w:trHeight w:val="175"/>
        </w:trPr>
        <w:tc>
          <w:tcPr>
            <w:tcW w:w="475" w:type="dxa"/>
            <w:vAlign w:val="center"/>
          </w:tcPr>
          <w:p w:rsidR="00772F25" w:rsidRPr="000757CE" w:rsidRDefault="00772F25" w:rsidP="00772F25">
            <w:pPr>
              <w:jc w:val="center"/>
              <w:rPr>
                <w:rFonts w:asciiTheme="minorHAnsi" w:hAnsiTheme="minorHAnsi" w:cstheme="minorHAnsi"/>
                <w:sz w:val="10"/>
                <w:szCs w:val="22"/>
              </w:rPr>
            </w:pPr>
          </w:p>
        </w:tc>
        <w:tc>
          <w:tcPr>
            <w:tcW w:w="3013" w:type="dxa"/>
            <w:vAlign w:val="center"/>
          </w:tcPr>
          <w:p w:rsidR="00772F25" w:rsidRPr="000757CE" w:rsidRDefault="00772F25" w:rsidP="00772F25">
            <w:pPr>
              <w:rPr>
                <w:rFonts w:asciiTheme="minorHAnsi" w:hAnsiTheme="minorHAnsi" w:cstheme="minorHAnsi"/>
                <w:sz w:val="10"/>
                <w:szCs w:val="22"/>
              </w:rPr>
            </w:pPr>
          </w:p>
        </w:tc>
        <w:tc>
          <w:tcPr>
            <w:tcW w:w="3206" w:type="dxa"/>
            <w:gridSpan w:val="4"/>
            <w:vAlign w:val="center"/>
          </w:tcPr>
          <w:p w:rsidR="00772F25" w:rsidRPr="000757CE" w:rsidRDefault="00772F25" w:rsidP="00772F25">
            <w:pPr>
              <w:jc w:val="center"/>
              <w:rPr>
                <w:rFonts w:asciiTheme="minorHAnsi" w:hAnsiTheme="minorHAnsi" w:cstheme="minorHAnsi"/>
                <w:sz w:val="10"/>
                <w:szCs w:val="22"/>
              </w:rPr>
            </w:pPr>
          </w:p>
        </w:tc>
        <w:tc>
          <w:tcPr>
            <w:tcW w:w="3225" w:type="dxa"/>
            <w:vAlign w:val="center"/>
          </w:tcPr>
          <w:p w:rsidR="00772F25" w:rsidRPr="000757CE" w:rsidRDefault="00772F25" w:rsidP="00772F25">
            <w:pPr>
              <w:rPr>
                <w:rFonts w:asciiTheme="minorHAnsi" w:hAnsiTheme="minorHAnsi" w:cstheme="minorHAnsi"/>
                <w:color w:val="000000"/>
                <w:sz w:val="10"/>
                <w:szCs w:val="22"/>
                <w:lang w:val="es-BO"/>
              </w:rPr>
            </w:pPr>
          </w:p>
        </w:tc>
      </w:tr>
      <w:tr w:rsidR="00772F25" w:rsidRPr="00365997" w:rsidTr="00772F25">
        <w:trPr>
          <w:trHeight w:val="210"/>
        </w:trPr>
        <w:tc>
          <w:tcPr>
            <w:tcW w:w="475" w:type="dxa"/>
            <w:vAlign w:val="center"/>
          </w:tcPr>
          <w:p w:rsidR="00772F25" w:rsidRPr="00365997" w:rsidRDefault="00772F25" w:rsidP="00772F25">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3013" w:type="dxa"/>
            <w:vAlign w:val="center"/>
          </w:tcPr>
          <w:p w:rsidR="00772F25" w:rsidRDefault="00772F25" w:rsidP="00772F25">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31" w:type="dxa"/>
            <w:gridSpan w:val="5"/>
            <w:vAlign w:val="center"/>
          </w:tcPr>
          <w:p w:rsidR="00772F25" w:rsidRPr="009803E1" w:rsidRDefault="00772F25" w:rsidP="00772F25">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772F25" w:rsidRPr="009803E1" w:rsidRDefault="00772F25" w:rsidP="00A467D1">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w:t>
            </w:r>
            <w:r w:rsidR="00A467D1">
              <w:rPr>
                <w:rFonts w:asciiTheme="minorHAnsi" w:hAnsiTheme="minorHAnsi" w:cstheme="minorHAnsi"/>
                <w:i/>
                <w:color w:val="FF0000"/>
                <w:szCs w:val="22"/>
              </w:rPr>
              <w:t>4</w:t>
            </w:r>
            <w:r>
              <w:rPr>
                <w:rFonts w:asciiTheme="minorHAnsi" w:hAnsiTheme="minorHAnsi" w:cstheme="minorHAnsi"/>
                <w:i/>
                <w:color w:val="FF0000"/>
                <w:szCs w:val="22"/>
              </w:rPr>
              <w:t>/10/2018</w:t>
            </w:r>
          </w:p>
        </w:tc>
      </w:tr>
    </w:tbl>
    <w:p w:rsidR="00772F25" w:rsidRPr="00365997" w:rsidRDefault="00772F25" w:rsidP="00772F25">
      <w:pPr>
        <w:jc w:val="center"/>
        <w:rPr>
          <w:rFonts w:asciiTheme="minorHAnsi" w:hAnsiTheme="minorHAnsi" w:cstheme="minorHAnsi"/>
          <w:sz w:val="22"/>
          <w:szCs w:val="22"/>
        </w:rPr>
      </w:pPr>
    </w:p>
    <w:tbl>
      <w:tblPr>
        <w:tblW w:w="9316" w:type="dxa"/>
        <w:jc w:val="center"/>
        <w:tblCellMar>
          <w:left w:w="70" w:type="dxa"/>
          <w:right w:w="70" w:type="dxa"/>
        </w:tblCellMar>
        <w:tblLook w:val="04A0" w:firstRow="1" w:lastRow="0" w:firstColumn="1" w:lastColumn="0" w:noHBand="0" w:noVBand="1"/>
      </w:tblPr>
      <w:tblGrid>
        <w:gridCol w:w="568"/>
        <w:gridCol w:w="6927"/>
        <w:gridCol w:w="1821"/>
      </w:tblGrid>
      <w:tr w:rsidR="00772F25" w:rsidRPr="000757CE" w:rsidTr="00772F25">
        <w:trPr>
          <w:trHeight w:val="35"/>
          <w:jc w:val="center"/>
        </w:trPr>
        <w:tc>
          <w:tcPr>
            <w:tcW w:w="9316"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72F25" w:rsidRPr="000757CE" w:rsidRDefault="00772F25" w:rsidP="00772F25">
            <w:pPr>
              <w:spacing w:line="360" w:lineRule="auto"/>
              <w:ind w:left="705"/>
              <w:jc w:val="center"/>
              <w:rPr>
                <w:rFonts w:asciiTheme="minorHAnsi" w:hAnsiTheme="minorHAnsi" w:cstheme="minorHAnsi"/>
                <w:b/>
                <w:sz w:val="18"/>
                <w:szCs w:val="22"/>
              </w:rPr>
            </w:pPr>
            <w:r w:rsidRPr="000757CE">
              <w:rPr>
                <w:rFonts w:asciiTheme="minorHAnsi" w:hAnsiTheme="minorHAnsi" w:cstheme="minorHAnsi"/>
                <w:b/>
                <w:sz w:val="18"/>
                <w:szCs w:val="22"/>
              </w:rPr>
              <w:tab/>
              <w:t xml:space="preserve">PRECIO REFERENCIAL  - EXPRESADO EN Bs </w:t>
            </w:r>
          </w:p>
        </w:tc>
      </w:tr>
      <w:tr w:rsidR="00772F25" w:rsidRPr="000757CE" w:rsidTr="00772F25">
        <w:trPr>
          <w:trHeight w:val="35"/>
          <w:jc w:val="center"/>
        </w:trPr>
        <w:tc>
          <w:tcPr>
            <w:tcW w:w="56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72F25" w:rsidRPr="000757CE" w:rsidRDefault="00772F25" w:rsidP="00772F25">
            <w:pPr>
              <w:spacing w:line="360" w:lineRule="auto"/>
              <w:jc w:val="center"/>
              <w:rPr>
                <w:rFonts w:asciiTheme="minorHAnsi" w:hAnsiTheme="minorHAnsi" w:cstheme="minorHAnsi"/>
                <w:b/>
                <w:bCs/>
                <w:color w:val="000000"/>
                <w:sz w:val="18"/>
                <w:szCs w:val="22"/>
                <w:lang w:val="es-BO" w:eastAsia="es-BO"/>
              </w:rPr>
            </w:pPr>
            <w:r w:rsidRPr="000757CE">
              <w:rPr>
                <w:rFonts w:asciiTheme="minorHAnsi" w:hAnsiTheme="minorHAnsi" w:cstheme="minorHAnsi"/>
                <w:b/>
                <w:bCs/>
                <w:color w:val="000000"/>
                <w:sz w:val="18"/>
                <w:szCs w:val="22"/>
                <w:lang w:val="es-BO" w:eastAsia="es-BO"/>
              </w:rPr>
              <w:t>Nº</w:t>
            </w:r>
          </w:p>
        </w:tc>
        <w:tc>
          <w:tcPr>
            <w:tcW w:w="692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72F25" w:rsidRPr="000757CE" w:rsidRDefault="00772F25" w:rsidP="00772F25">
            <w:pPr>
              <w:spacing w:line="360" w:lineRule="auto"/>
              <w:jc w:val="center"/>
              <w:rPr>
                <w:rFonts w:asciiTheme="minorHAnsi" w:hAnsiTheme="minorHAnsi" w:cstheme="minorHAnsi"/>
                <w:b/>
                <w:bCs/>
                <w:color w:val="000000"/>
                <w:sz w:val="18"/>
                <w:szCs w:val="22"/>
                <w:lang w:val="es-BO" w:eastAsia="es-BO"/>
              </w:rPr>
            </w:pPr>
            <w:r w:rsidRPr="000757CE">
              <w:rPr>
                <w:rFonts w:asciiTheme="minorHAnsi" w:hAnsiTheme="minorHAnsi" w:cstheme="minorHAnsi"/>
                <w:b/>
                <w:bCs/>
                <w:color w:val="000000"/>
                <w:sz w:val="18"/>
                <w:szCs w:val="22"/>
                <w:lang w:val="es-BO" w:eastAsia="es-BO"/>
              </w:rPr>
              <w:t>DESCRIPCIÓN DE LA SUPERVISIÓN TÉCNICA</w:t>
            </w:r>
          </w:p>
        </w:tc>
        <w:tc>
          <w:tcPr>
            <w:tcW w:w="18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72F25" w:rsidRPr="000757CE" w:rsidRDefault="00772F25" w:rsidP="00772F25">
            <w:pPr>
              <w:spacing w:line="360" w:lineRule="auto"/>
              <w:jc w:val="center"/>
              <w:rPr>
                <w:rFonts w:asciiTheme="minorHAnsi" w:hAnsiTheme="minorHAnsi" w:cstheme="minorHAnsi"/>
                <w:b/>
                <w:bCs/>
                <w:color w:val="000000"/>
                <w:sz w:val="18"/>
                <w:szCs w:val="22"/>
                <w:lang w:val="es-BO" w:eastAsia="es-BO"/>
              </w:rPr>
            </w:pPr>
            <w:r w:rsidRPr="000757CE">
              <w:rPr>
                <w:rFonts w:asciiTheme="minorHAnsi" w:hAnsiTheme="minorHAnsi" w:cstheme="minorHAnsi"/>
                <w:b/>
                <w:bCs/>
                <w:color w:val="000000"/>
                <w:sz w:val="18"/>
                <w:szCs w:val="22"/>
                <w:lang w:val="es-BO" w:eastAsia="es-BO"/>
              </w:rPr>
              <w:t>PRECIO TOTAL</w:t>
            </w:r>
          </w:p>
        </w:tc>
      </w:tr>
      <w:tr w:rsidR="00772F25" w:rsidRPr="000757CE" w:rsidTr="00772F25">
        <w:trPr>
          <w:trHeight w:val="35"/>
          <w:jc w:val="center"/>
        </w:trPr>
        <w:tc>
          <w:tcPr>
            <w:tcW w:w="568" w:type="dxa"/>
            <w:tcBorders>
              <w:top w:val="nil"/>
              <w:left w:val="single" w:sz="8" w:space="0" w:color="auto"/>
              <w:bottom w:val="single" w:sz="8" w:space="0" w:color="auto"/>
              <w:right w:val="single" w:sz="8" w:space="0" w:color="auto"/>
            </w:tcBorders>
            <w:shd w:val="clear" w:color="auto" w:fill="auto"/>
            <w:noWrap/>
            <w:vAlign w:val="center"/>
          </w:tcPr>
          <w:p w:rsidR="00772F25" w:rsidRPr="000757CE" w:rsidRDefault="00772F25" w:rsidP="00772F25">
            <w:pPr>
              <w:spacing w:line="360" w:lineRule="auto"/>
              <w:jc w:val="center"/>
              <w:rPr>
                <w:rFonts w:asciiTheme="minorHAnsi" w:hAnsiTheme="minorHAnsi" w:cstheme="minorHAnsi"/>
                <w:color w:val="000000"/>
                <w:sz w:val="18"/>
                <w:szCs w:val="22"/>
                <w:lang w:val="es-BO" w:eastAsia="es-BO"/>
              </w:rPr>
            </w:pPr>
            <w:r w:rsidRPr="000757CE">
              <w:rPr>
                <w:rFonts w:asciiTheme="minorHAnsi" w:hAnsiTheme="minorHAnsi" w:cstheme="minorHAnsi"/>
                <w:color w:val="000000"/>
                <w:sz w:val="18"/>
                <w:szCs w:val="22"/>
                <w:lang w:val="es-BO" w:eastAsia="es-BO"/>
              </w:rPr>
              <w:t>1</w:t>
            </w:r>
          </w:p>
        </w:tc>
        <w:tc>
          <w:tcPr>
            <w:tcW w:w="6927" w:type="dxa"/>
            <w:tcBorders>
              <w:top w:val="nil"/>
              <w:left w:val="nil"/>
              <w:bottom w:val="single" w:sz="8" w:space="0" w:color="auto"/>
              <w:right w:val="single" w:sz="8" w:space="0" w:color="auto"/>
            </w:tcBorders>
            <w:shd w:val="clear" w:color="000000" w:fill="FFFFFF"/>
            <w:vAlign w:val="center"/>
          </w:tcPr>
          <w:p w:rsidR="00772F25" w:rsidRPr="000757CE" w:rsidRDefault="00772F25" w:rsidP="00772F25">
            <w:pPr>
              <w:spacing w:line="360" w:lineRule="auto"/>
              <w:jc w:val="center"/>
              <w:rPr>
                <w:rFonts w:asciiTheme="minorHAnsi" w:hAnsiTheme="minorHAnsi" w:cstheme="minorHAnsi"/>
                <w:color w:val="000000"/>
                <w:sz w:val="18"/>
                <w:szCs w:val="22"/>
                <w:lang w:val="es-BO" w:eastAsia="es-BO"/>
              </w:rPr>
            </w:pPr>
            <w:r w:rsidRPr="00772F25">
              <w:rPr>
                <w:rFonts w:asciiTheme="minorHAnsi" w:hAnsiTheme="minorHAnsi" w:cstheme="minorHAnsi"/>
                <w:color w:val="000000"/>
                <w:sz w:val="18"/>
                <w:szCs w:val="22"/>
                <w:lang w:val="es-BO" w:eastAsia="es-BO"/>
              </w:rPr>
              <w:t>SUPERVISION CONSTRUCCION ESTACION DE SERVICIO ROBORE</w:t>
            </w:r>
          </w:p>
        </w:tc>
        <w:tc>
          <w:tcPr>
            <w:tcW w:w="1819" w:type="dxa"/>
            <w:tcBorders>
              <w:top w:val="nil"/>
              <w:left w:val="nil"/>
              <w:bottom w:val="single" w:sz="8" w:space="0" w:color="auto"/>
              <w:right w:val="single" w:sz="8" w:space="0" w:color="auto"/>
            </w:tcBorders>
            <w:shd w:val="clear" w:color="auto" w:fill="auto"/>
            <w:noWrap/>
            <w:vAlign w:val="center"/>
          </w:tcPr>
          <w:p w:rsidR="00772F25" w:rsidRPr="000757CE" w:rsidRDefault="00772F25" w:rsidP="00772F25">
            <w:pPr>
              <w:spacing w:line="360"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305.855,52</w:t>
            </w:r>
          </w:p>
        </w:tc>
      </w:tr>
    </w:tbl>
    <w:p w:rsidR="00772F25" w:rsidRDefault="00772F25" w:rsidP="002B6F0F">
      <w:pPr>
        <w:jc w:val="center"/>
        <w:rPr>
          <w:rFonts w:asciiTheme="minorHAnsi" w:hAnsiTheme="minorHAnsi" w:cstheme="minorHAnsi"/>
          <w:b/>
          <w:sz w:val="22"/>
          <w:szCs w:val="22"/>
        </w:rPr>
      </w:pPr>
    </w:p>
    <w:p w:rsidR="00772F25" w:rsidRDefault="00772F25"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95658D" w:rsidRDefault="0095658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NORMATIVA APLICABLE AL PROCESO DE </w:t>
      </w:r>
      <w:proofErr w:type="gramStart"/>
      <w:r w:rsidRPr="00365997">
        <w:rPr>
          <w:rFonts w:asciiTheme="minorHAnsi" w:hAnsiTheme="minorHAnsi" w:cstheme="minorHAnsi"/>
          <w:b/>
          <w:sz w:val="22"/>
          <w:szCs w:val="22"/>
        </w:rPr>
        <w:t>CONTRATACIÓN</w:t>
      </w:r>
      <w:r w:rsidR="003176FC">
        <w:rPr>
          <w:rFonts w:asciiTheme="minorHAnsi" w:hAnsiTheme="minorHAnsi" w:cstheme="minorHAnsi"/>
          <w:b/>
          <w:sz w:val="22"/>
          <w:szCs w:val="22"/>
        </w:rPr>
        <w:t>.-</w:t>
      </w:r>
      <w:proofErr w:type="gramEnd"/>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PROPONENTES </w:t>
      </w:r>
      <w:proofErr w:type="gramStart"/>
      <w:r w:rsidRPr="00365997">
        <w:rPr>
          <w:rFonts w:asciiTheme="minorHAnsi" w:hAnsiTheme="minorHAnsi" w:cstheme="minorHAnsi"/>
          <w:b/>
          <w:sz w:val="22"/>
          <w:szCs w:val="22"/>
        </w:rPr>
        <w:t>ELEGIBLES</w:t>
      </w:r>
      <w:r w:rsidR="003176FC">
        <w:rPr>
          <w:rFonts w:asciiTheme="minorHAnsi" w:hAnsiTheme="minorHAnsi" w:cstheme="minorHAnsi"/>
          <w:b/>
          <w:sz w:val="22"/>
          <w:szCs w:val="22"/>
        </w:rPr>
        <w:t>.-</w:t>
      </w:r>
      <w:proofErr w:type="gramEnd"/>
    </w:p>
    <w:p w:rsidR="002B6F0F" w:rsidRPr="00365997" w:rsidRDefault="002B6F0F" w:rsidP="002B6F0F">
      <w:pPr>
        <w:ind w:left="426"/>
        <w:jc w:val="both"/>
        <w:rPr>
          <w:rFonts w:asciiTheme="minorHAnsi" w:hAnsiTheme="minorHAnsi" w:cstheme="minorHAnsi"/>
          <w:b/>
          <w:sz w:val="22"/>
          <w:szCs w:val="22"/>
        </w:rPr>
      </w:pPr>
    </w:p>
    <w:p w:rsidR="002B6F0F"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B936CD" w:rsidRDefault="002B6F0F" w:rsidP="00417042">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Bs1.000</w:t>
      </w:r>
      <w:r w:rsidRPr="00B936CD">
        <w:rPr>
          <w:rFonts w:asciiTheme="minorHAnsi" w:hAnsiTheme="minorHAnsi" w:cstheme="minorHAnsi"/>
          <w:color w:val="000000"/>
          <w:sz w:val="22"/>
          <w:szCs w:val="22"/>
        </w:rPr>
        <w:t>.000.-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w:t>
      </w:r>
      <w:proofErr w:type="gramStart"/>
      <w:r w:rsidRPr="00B936CD">
        <w:rPr>
          <w:rFonts w:asciiTheme="minorHAnsi" w:hAnsiTheme="minorHAnsi" w:cstheme="minorHAnsi"/>
          <w:color w:val="000000"/>
          <w:sz w:val="22"/>
          <w:szCs w:val="22"/>
        </w:rPr>
        <w:t>Bolivianos</w:t>
      </w:r>
      <w:proofErr w:type="gramEnd"/>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p>
    <w:p w:rsidR="002B6F0F" w:rsidRPr="003A7DF4" w:rsidRDefault="002B6F0F" w:rsidP="00417042">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365997" w:rsidRDefault="002B6F0F" w:rsidP="00417042">
      <w:pPr>
        <w:pStyle w:val="Prrafodelista"/>
        <w:numPr>
          <w:ilvl w:val="0"/>
          <w:numId w:val="19"/>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2B6F0F" w:rsidRPr="00365997" w:rsidRDefault="002B6F0F" w:rsidP="00417042">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65997" w:rsidRDefault="002B6F0F" w:rsidP="00417042">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2B6F0F" w:rsidRDefault="002B6F0F" w:rsidP="00417042">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2B6F0F" w:rsidRPr="00924AEA" w:rsidRDefault="002B6F0F" w:rsidP="002B6F0F">
      <w:pPr>
        <w:pStyle w:val="Prrafodelista"/>
        <w:ind w:left="426"/>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 xml:space="preserve">IMPEDIDOS PARA PARTICIPAR EN LOS PROCESOS DE </w:t>
      </w:r>
      <w:proofErr w:type="gramStart"/>
      <w:r w:rsidRPr="00365997">
        <w:rPr>
          <w:rFonts w:asciiTheme="minorHAnsi" w:hAnsiTheme="minorHAnsi" w:cstheme="minorHAnsi"/>
          <w:b/>
          <w:sz w:val="22"/>
          <w:szCs w:val="22"/>
        </w:rPr>
        <w:t>CONTRATACIÓN</w:t>
      </w:r>
      <w:r w:rsidR="003176FC">
        <w:rPr>
          <w:rFonts w:asciiTheme="minorHAnsi" w:hAnsiTheme="minorHAnsi" w:cstheme="minorHAnsi"/>
          <w:b/>
          <w:sz w:val="22"/>
          <w:szCs w:val="22"/>
        </w:rPr>
        <w:t>.-</w:t>
      </w:r>
      <w:proofErr w:type="gramEnd"/>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417042">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417042">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417042">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1D36AB" w:rsidRDefault="002B6F0F" w:rsidP="00417042">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Términos de </w:t>
      </w:r>
      <w:r w:rsidRPr="001D36AB">
        <w:rPr>
          <w:rFonts w:asciiTheme="minorHAnsi" w:eastAsiaTheme="minorHAnsi" w:hAnsiTheme="minorHAnsi" w:cstheme="minorHAnsi"/>
          <w:sz w:val="22"/>
          <w:szCs w:val="22"/>
          <w:lang w:val="es-BO"/>
        </w:rPr>
        <w:t>Referencia, Estimación de Costos, Estudios de Pre-factibilidad y Factibilidad, Términos de Referencia o Documento Base de Contratación (DBC)</w:t>
      </w:r>
      <w:r w:rsidRPr="001D36AB">
        <w:rPr>
          <w:rFonts w:asciiTheme="minorHAnsi" w:eastAsiaTheme="minorHAnsi" w:hAnsiTheme="minorHAnsi" w:cstheme="minorHAnsi"/>
          <w:color w:val="FF0000"/>
          <w:sz w:val="22"/>
          <w:szCs w:val="22"/>
          <w:lang w:val="es-BO"/>
        </w:rPr>
        <w:t>.</w:t>
      </w:r>
    </w:p>
    <w:p w:rsidR="002B6F0F" w:rsidRPr="001D36AB" w:rsidRDefault="002B6F0F" w:rsidP="00417042">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1D36AB" w:rsidRDefault="002B6F0F" w:rsidP="00417042">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Que hubiesen declarado su disolución o quiebra.</w:t>
      </w:r>
    </w:p>
    <w:p w:rsidR="002B6F0F" w:rsidRPr="00365997" w:rsidRDefault="002B6F0F" w:rsidP="00417042">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Cuyos Representantes Legales, Accionistas</w:t>
      </w:r>
      <w:r w:rsidRPr="00365997">
        <w:rPr>
          <w:rFonts w:asciiTheme="minorHAnsi" w:eastAsiaTheme="minorHAnsi" w:hAnsiTheme="minorHAnsi" w:cstheme="minorHAnsi"/>
          <w:sz w:val="22"/>
          <w:szCs w:val="22"/>
          <w:lang w:val="es-BO"/>
        </w:rPr>
        <w:t xml:space="preserve">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417042">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365997" w:rsidRDefault="002B6F0F" w:rsidP="00417042">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417042">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417042">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Default="00EA6C17" w:rsidP="00EA6C17">
      <w:pPr>
        <w:pStyle w:val="Sinespaciado"/>
        <w:rPr>
          <w:rFonts w:eastAsiaTheme="minorHAnsi"/>
          <w:lang w:val="es-BO"/>
        </w:rPr>
      </w:pP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PLAZOS Y HORARIOS </w:t>
      </w:r>
      <w:proofErr w:type="gramStart"/>
      <w:r w:rsidRPr="00365997">
        <w:rPr>
          <w:rFonts w:asciiTheme="minorHAnsi" w:hAnsiTheme="minorHAnsi" w:cstheme="minorHAnsi"/>
          <w:b/>
          <w:color w:val="000000"/>
          <w:sz w:val="22"/>
          <w:szCs w:val="22"/>
        </w:rPr>
        <w:t>ADMINISTRATIVOS</w:t>
      </w:r>
      <w:r w:rsidR="003176FC">
        <w:rPr>
          <w:rFonts w:asciiTheme="minorHAnsi" w:hAnsiTheme="minorHAnsi" w:cstheme="minorHAnsi"/>
          <w:b/>
          <w:color w:val="000000"/>
          <w:sz w:val="22"/>
          <w:szCs w:val="22"/>
        </w:rPr>
        <w:t>.-</w:t>
      </w:r>
      <w:proofErr w:type="gramEnd"/>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proofErr w:type="gramStart"/>
      <w:r w:rsidRPr="00365997">
        <w:rPr>
          <w:rFonts w:asciiTheme="minorHAnsi" w:hAnsiTheme="minorHAnsi" w:cstheme="minorHAnsi"/>
          <w:b/>
          <w:sz w:val="22"/>
          <w:szCs w:val="22"/>
        </w:rPr>
        <w:t>IDIOMA</w:t>
      </w:r>
      <w:r w:rsidR="003176FC">
        <w:rPr>
          <w:rFonts w:asciiTheme="minorHAnsi" w:hAnsiTheme="minorHAnsi" w:cstheme="minorHAnsi"/>
          <w:b/>
          <w:sz w:val="22"/>
          <w:szCs w:val="22"/>
        </w:rPr>
        <w:t>.-</w:t>
      </w:r>
      <w:proofErr w:type="gramEnd"/>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MONEDA DEL PROCESO DE </w:t>
      </w:r>
      <w:proofErr w:type="gramStart"/>
      <w:r w:rsidRPr="00365997">
        <w:rPr>
          <w:rFonts w:asciiTheme="minorHAnsi" w:hAnsiTheme="minorHAnsi" w:cstheme="minorHAnsi"/>
          <w:b/>
          <w:sz w:val="22"/>
          <w:szCs w:val="22"/>
        </w:rPr>
        <w:t>CONTRATACIÓN</w:t>
      </w:r>
      <w:r w:rsidR="003176FC">
        <w:rPr>
          <w:rFonts w:asciiTheme="minorHAnsi" w:hAnsiTheme="minorHAnsi" w:cstheme="minorHAnsi"/>
          <w:b/>
          <w:sz w:val="22"/>
          <w:szCs w:val="22"/>
        </w:rPr>
        <w:t>.-</w:t>
      </w:r>
      <w:proofErr w:type="gramEnd"/>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2B6F0F" w:rsidRPr="00365997" w:rsidRDefault="002B6F0F"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853EE9" w:rsidRDefault="00853EE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PUBLICACIÓN Y </w:t>
      </w:r>
      <w:proofErr w:type="gramStart"/>
      <w:r w:rsidRPr="00365997">
        <w:rPr>
          <w:rFonts w:asciiTheme="minorHAnsi" w:hAnsiTheme="minorHAnsi" w:cstheme="minorHAnsi"/>
          <w:b/>
          <w:sz w:val="22"/>
          <w:szCs w:val="22"/>
        </w:rPr>
        <w:t>NOTIFICACIÓN</w:t>
      </w:r>
      <w:r w:rsidR="003176FC">
        <w:rPr>
          <w:rFonts w:asciiTheme="minorHAnsi" w:hAnsiTheme="minorHAnsi" w:cstheme="minorHAnsi"/>
          <w:b/>
          <w:sz w:val="22"/>
          <w:szCs w:val="22"/>
        </w:rPr>
        <w:t>.-</w:t>
      </w:r>
      <w:proofErr w:type="gramEnd"/>
    </w:p>
    <w:p w:rsidR="002B6F0F" w:rsidRPr="00365997" w:rsidRDefault="002B6F0F" w:rsidP="002B6F0F">
      <w:pPr>
        <w:ind w:firstLine="708"/>
        <w:jc w:val="both"/>
        <w:rPr>
          <w:rFonts w:asciiTheme="minorHAnsi" w:hAnsiTheme="minorHAnsi" w:cstheme="minorHAnsi"/>
          <w:b/>
          <w:sz w:val="22"/>
          <w:szCs w:val="22"/>
        </w:rPr>
      </w:pPr>
    </w:p>
    <w:p w:rsidR="00EA6C1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EA6C17" w:rsidRDefault="00EA6C17" w:rsidP="00EA6C17">
      <w:pPr>
        <w:pStyle w:val="Sinespaciado"/>
      </w:pPr>
    </w:p>
    <w:p w:rsidR="002B6F0F" w:rsidRPr="0036599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Toda notificación a los proponentes se realizará a través del correo electrónico institucional de YPFB como medio</w:t>
      </w:r>
      <w:hyperlink r:id="rId13"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proofErr w:type="gramStart"/>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proofErr w:type="gramEnd"/>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A6C17">
      <w:pPr>
        <w:ind w:left="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w:t>
      </w:r>
      <w:r w:rsidR="00EA6C17">
        <w:rPr>
          <w:rFonts w:asciiTheme="minorHAnsi" w:hAnsiTheme="minorHAnsi" w:cstheme="minorHAnsi"/>
          <w:sz w:val="22"/>
          <w:szCs w:val="22"/>
          <w:lang w:eastAsia="es-BO"/>
        </w:rPr>
        <w:t>en los términos de referencia</w:t>
      </w:r>
      <w:r w:rsidRPr="00365997">
        <w:rPr>
          <w:rFonts w:asciiTheme="minorHAnsi" w:hAnsiTheme="minorHAnsi" w:cstheme="minorHAnsi"/>
          <w:sz w:val="22"/>
          <w:szCs w:val="22"/>
          <w:lang w:eastAsia="es-BO"/>
        </w:rPr>
        <w:t xml:space="preserve">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417042">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365997">
        <w:rPr>
          <w:rFonts w:asciiTheme="minorHAnsi" w:hAnsiTheme="minorHAnsi" w:cstheme="minorHAnsi"/>
          <w:b/>
          <w:sz w:val="22"/>
          <w:szCs w:val="22"/>
          <w:lang w:val="es-MX" w:eastAsia="es-BO"/>
        </w:rPr>
        <w:t>Liberación de la Garantía de Seriedad de Propuesta</w:t>
      </w:r>
      <w:bookmarkEnd w:id="1"/>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417042">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417042">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417042">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417042">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417042">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417042">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365997">
        <w:rPr>
          <w:rFonts w:asciiTheme="minorHAnsi" w:hAnsiTheme="minorHAnsi" w:cstheme="minorHAnsi"/>
          <w:b/>
          <w:sz w:val="22"/>
          <w:szCs w:val="22"/>
          <w:lang w:val="es-MX"/>
        </w:rPr>
        <w:t>Ejecución de la Garantía de Seriedad de Propuesta</w:t>
      </w:r>
      <w:bookmarkEnd w:id="2"/>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417042">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417042">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417042">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417042">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417042">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682199" w:rsidRDefault="00682199" w:rsidP="00682199">
      <w:pPr>
        <w:tabs>
          <w:tab w:val="num" w:pos="1418"/>
        </w:tabs>
        <w:jc w:val="both"/>
        <w:rPr>
          <w:rFonts w:asciiTheme="minorHAnsi" w:hAnsiTheme="minorHAnsi" w:cstheme="minorHAnsi"/>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ASPECTOS </w:t>
      </w:r>
      <w:proofErr w:type="gramStart"/>
      <w:r>
        <w:rPr>
          <w:rFonts w:asciiTheme="minorHAnsi" w:hAnsiTheme="minorHAnsi" w:cstheme="minorHAnsi"/>
          <w:b/>
          <w:sz w:val="22"/>
          <w:szCs w:val="22"/>
        </w:rPr>
        <w:t>SUBSANABLES.-</w:t>
      </w:r>
      <w:proofErr w:type="gramEnd"/>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D6055E"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D6055E" w:rsidRDefault="00D6055E" w:rsidP="002B6F0F">
      <w:pPr>
        <w:ind w:left="425" w:firstLine="1"/>
        <w:jc w:val="both"/>
        <w:rPr>
          <w:rFonts w:asciiTheme="minorHAnsi" w:hAnsiTheme="minorHAnsi" w:cstheme="minorHAnsi"/>
          <w:sz w:val="22"/>
          <w:szCs w:val="22"/>
          <w:lang w:val="es-BO"/>
        </w:rPr>
      </w:pPr>
    </w:p>
    <w:p w:rsidR="00D6055E" w:rsidRDefault="00D6055E" w:rsidP="00D6055E">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DESCALIFICACIÓN DE </w:t>
      </w:r>
      <w:proofErr w:type="gramStart"/>
      <w:r w:rsidRPr="00365997">
        <w:rPr>
          <w:rFonts w:asciiTheme="minorHAnsi" w:hAnsiTheme="minorHAnsi" w:cstheme="minorHAnsi"/>
          <w:b/>
          <w:sz w:val="22"/>
          <w:szCs w:val="22"/>
        </w:rPr>
        <w:t>PROPUESTAS</w:t>
      </w:r>
      <w:r w:rsidR="003176FC">
        <w:rPr>
          <w:rFonts w:asciiTheme="minorHAnsi" w:hAnsiTheme="minorHAnsi" w:cstheme="minorHAnsi"/>
          <w:b/>
          <w:sz w:val="22"/>
          <w:szCs w:val="22"/>
        </w:rPr>
        <w:t>.-</w:t>
      </w:r>
      <w:proofErr w:type="gramEnd"/>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365997">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AA660C"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A660C">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CAUSALES DECLARATORIA </w:t>
      </w:r>
      <w:proofErr w:type="gramStart"/>
      <w:r w:rsidRPr="00365997">
        <w:rPr>
          <w:rFonts w:asciiTheme="minorHAnsi" w:hAnsiTheme="minorHAnsi" w:cstheme="minorHAnsi"/>
          <w:b/>
          <w:sz w:val="22"/>
          <w:szCs w:val="22"/>
        </w:rPr>
        <w:t>DESIERTA</w:t>
      </w:r>
      <w:r w:rsidR="003176FC">
        <w:rPr>
          <w:rFonts w:asciiTheme="minorHAnsi" w:hAnsiTheme="minorHAnsi" w:cstheme="minorHAnsi"/>
          <w:b/>
          <w:sz w:val="22"/>
          <w:szCs w:val="22"/>
        </w:rPr>
        <w:t>.-</w:t>
      </w:r>
      <w:proofErr w:type="gramEnd"/>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417042">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417042">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417042">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417042">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CANCELACIÓN, ANULACIÓN O SUSPENSIÓN DEL PROCESO DE </w:t>
      </w:r>
      <w:proofErr w:type="gramStart"/>
      <w:r w:rsidRPr="00365997">
        <w:rPr>
          <w:rFonts w:asciiTheme="minorHAnsi" w:hAnsiTheme="minorHAnsi" w:cstheme="minorHAnsi"/>
          <w:b/>
          <w:sz w:val="22"/>
          <w:szCs w:val="22"/>
        </w:rPr>
        <w:t>CONTRATACIÓN</w:t>
      </w:r>
      <w:r w:rsidR="003176FC">
        <w:rPr>
          <w:rFonts w:asciiTheme="minorHAnsi" w:hAnsiTheme="minorHAnsi" w:cstheme="minorHAnsi"/>
          <w:b/>
          <w:sz w:val="22"/>
          <w:szCs w:val="22"/>
        </w:rPr>
        <w:t>.-</w:t>
      </w:r>
      <w:proofErr w:type="gramEnd"/>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Default="002B6F0F" w:rsidP="002B6F0F">
      <w:pPr>
        <w:ind w:left="426"/>
        <w:jc w:val="both"/>
        <w:rPr>
          <w:rFonts w:asciiTheme="minorHAnsi" w:hAnsiTheme="minorHAnsi" w:cstheme="minorHAnsi"/>
          <w:sz w:val="22"/>
          <w:szCs w:val="22"/>
        </w:rPr>
      </w:pPr>
    </w:p>
    <w:p w:rsidR="00E80939" w:rsidRDefault="00E80939" w:rsidP="002B6F0F">
      <w:pPr>
        <w:ind w:left="426"/>
        <w:jc w:val="both"/>
        <w:rPr>
          <w:rFonts w:asciiTheme="minorHAnsi" w:hAnsiTheme="minorHAnsi" w:cstheme="minorHAnsi"/>
          <w:sz w:val="22"/>
          <w:szCs w:val="22"/>
        </w:rPr>
      </w:pPr>
    </w:p>
    <w:p w:rsidR="00E80939" w:rsidRDefault="00E80939" w:rsidP="002B6F0F">
      <w:pPr>
        <w:ind w:left="426"/>
        <w:jc w:val="both"/>
        <w:rPr>
          <w:rFonts w:asciiTheme="minorHAnsi" w:hAnsiTheme="minorHAnsi" w:cstheme="minorHAnsi"/>
          <w:sz w:val="22"/>
          <w:szCs w:val="22"/>
        </w:rPr>
      </w:pPr>
    </w:p>
    <w:p w:rsidR="00E80939" w:rsidRPr="00365997" w:rsidRDefault="00E80939" w:rsidP="002B6F0F">
      <w:pPr>
        <w:ind w:left="426"/>
        <w:jc w:val="both"/>
        <w:rPr>
          <w:rFonts w:asciiTheme="minorHAnsi" w:hAnsiTheme="minorHAnsi" w:cstheme="minorHAnsi"/>
          <w:sz w:val="22"/>
          <w:szCs w:val="22"/>
        </w:rPr>
      </w:pPr>
    </w:p>
    <w:p w:rsidR="002B6F0F" w:rsidRPr="00365997" w:rsidRDefault="002B6F0F" w:rsidP="00417042">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La cancelación procederá: </w:t>
      </w:r>
    </w:p>
    <w:p w:rsidR="002B6F0F" w:rsidRPr="00365997" w:rsidRDefault="002B6F0F" w:rsidP="00417042">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417042">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417042">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417042">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417042">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417042">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417042">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417042">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Pr="00AA660C"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w:t>
      </w:r>
      <w:r w:rsidRPr="00365997">
        <w:rPr>
          <w:rFonts w:asciiTheme="minorHAnsi" w:hAnsiTheme="minorHAnsi" w:cstheme="minorHAnsi"/>
          <w:sz w:val="22"/>
          <w:szCs w:val="22"/>
        </w:rPr>
        <w:lastRenderedPageBreak/>
        <w:t xml:space="preserve">deberán iniciar como un nuevo proceso de contratación según la modalidad que </w:t>
      </w:r>
      <w:r w:rsidRPr="00AA660C">
        <w:rPr>
          <w:rFonts w:asciiTheme="minorHAnsi" w:hAnsiTheme="minorHAnsi" w:cstheme="minorHAnsi"/>
          <w:sz w:val="22"/>
          <w:szCs w:val="22"/>
        </w:rPr>
        <w:t>corresponda.</w:t>
      </w:r>
    </w:p>
    <w:p w:rsidR="002B6F0F" w:rsidRPr="00AA660C" w:rsidRDefault="002B6F0F" w:rsidP="002B6F0F">
      <w:pPr>
        <w:numPr>
          <w:ilvl w:val="0"/>
          <w:numId w:val="3"/>
        </w:numPr>
        <w:ind w:left="426" w:hanging="426"/>
        <w:jc w:val="both"/>
        <w:rPr>
          <w:rFonts w:asciiTheme="minorHAnsi" w:hAnsiTheme="minorHAnsi" w:cstheme="minorHAnsi"/>
          <w:b/>
          <w:sz w:val="22"/>
          <w:szCs w:val="22"/>
        </w:rPr>
      </w:pPr>
      <w:r w:rsidRPr="00AA660C">
        <w:rPr>
          <w:rFonts w:asciiTheme="minorHAnsi" w:hAnsiTheme="minorHAnsi" w:cstheme="minorHAnsi"/>
          <w:b/>
          <w:sz w:val="22"/>
          <w:szCs w:val="22"/>
        </w:rPr>
        <w:t xml:space="preserve">ACUERDO DE </w:t>
      </w:r>
      <w:proofErr w:type="gramStart"/>
      <w:r w:rsidRPr="00AA660C">
        <w:rPr>
          <w:rFonts w:asciiTheme="minorHAnsi" w:hAnsiTheme="minorHAnsi" w:cstheme="minorHAnsi"/>
          <w:b/>
          <w:sz w:val="22"/>
          <w:szCs w:val="22"/>
        </w:rPr>
        <w:t>CONFIDENCIALIDAD.-</w:t>
      </w:r>
      <w:proofErr w:type="gramEnd"/>
    </w:p>
    <w:p w:rsidR="002B6F0F" w:rsidRPr="00365997" w:rsidRDefault="00E80939" w:rsidP="00E80939">
      <w:pPr>
        <w:spacing w:before="100" w:beforeAutospacing="1" w:after="100" w:afterAutospacing="1"/>
        <w:ind w:left="426"/>
        <w:jc w:val="both"/>
        <w:rPr>
          <w:rFonts w:asciiTheme="minorHAnsi" w:hAnsiTheme="minorHAnsi" w:cstheme="minorHAnsi"/>
          <w:color w:val="000000"/>
          <w:sz w:val="22"/>
          <w:szCs w:val="22"/>
        </w:rPr>
      </w:pPr>
      <w:r>
        <w:rPr>
          <w:rFonts w:asciiTheme="minorHAnsi" w:hAnsiTheme="minorHAnsi" w:cstheme="minorHAnsi"/>
          <w:b/>
          <w:bCs/>
          <w:i/>
          <w:iCs/>
          <w:color w:val="FF0000"/>
          <w:lang w:eastAsia="es-BO"/>
        </w:rPr>
        <w:t>“No corresponde”</w:t>
      </w:r>
    </w:p>
    <w:p w:rsidR="002B6F0F" w:rsidRPr="00365997" w:rsidRDefault="002B6F0F" w:rsidP="002B6F0F">
      <w:pPr>
        <w:tabs>
          <w:tab w:val="left" w:pos="6281"/>
        </w:tabs>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INSPECCIÓN </w:t>
      </w:r>
      <w:proofErr w:type="gramStart"/>
      <w:r w:rsidRPr="00365997">
        <w:rPr>
          <w:rFonts w:asciiTheme="minorHAnsi" w:hAnsiTheme="minorHAnsi" w:cstheme="minorHAnsi"/>
          <w:b/>
          <w:sz w:val="22"/>
          <w:szCs w:val="22"/>
        </w:rPr>
        <w:t>PREVIA.-</w:t>
      </w:r>
      <w:proofErr w:type="gramEnd"/>
    </w:p>
    <w:p w:rsidR="002B6F0F" w:rsidRPr="00365997" w:rsidRDefault="00E80939" w:rsidP="00E80939">
      <w:pPr>
        <w:spacing w:before="100" w:beforeAutospacing="1" w:after="100" w:afterAutospacing="1"/>
        <w:ind w:left="426"/>
        <w:jc w:val="both"/>
        <w:rPr>
          <w:rFonts w:asciiTheme="minorHAnsi" w:hAnsiTheme="minorHAnsi" w:cstheme="minorHAnsi"/>
          <w:sz w:val="22"/>
          <w:szCs w:val="22"/>
          <w:lang w:val="es-ES_tradnl"/>
        </w:rPr>
      </w:pPr>
      <w:r>
        <w:rPr>
          <w:rFonts w:asciiTheme="minorHAnsi" w:hAnsiTheme="minorHAnsi" w:cstheme="minorHAnsi"/>
          <w:b/>
          <w:bCs/>
          <w:i/>
          <w:iCs/>
          <w:color w:val="FF0000"/>
          <w:lang w:eastAsia="es-BO"/>
        </w:rPr>
        <w:t xml:space="preserve"> “No corresponde”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CONSULTAS ESCRITAS AL </w:t>
      </w:r>
      <w:proofErr w:type="gramStart"/>
      <w:r w:rsidRPr="00365997">
        <w:rPr>
          <w:rFonts w:asciiTheme="minorHAnsi" w:hAnsiTheme="minorHAnsi" w:cstheme="minorHAnsi"/>
          <w:b/>
          <w:sz w:val="22"/>
          <w:szCs w:val="22"/>
        </w:rPr>
        <w:t>DBC.-</w:t>
      </w:r>
      <w:proofErr w:type="gramEnd"/>
    </w:p>
    <w:p w:rsidR="00E80939" w:rsidRDefault="00E80939"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REUNIÓN DE </w:t>
      </w:r>
      <w:proofErr w:type="gramStart"/>
      <w:r w:rsidRPr="00365997">
        <w:rPr>
          <w:rFonts w:asciiTheme="minorHAnsi" w:hAnsiTheme="minorHAnsi" w:cstheme="minorHAnsi"/>
          <w:b/>
          <w:sz w:val="22"/>
          <w:szCs w:val="22"/>
        </w:rPr>
        <w:t>ACLARACIÓN.-</w:t>
      </w:r>
      <w:proofErr w:type="gramEnd"/>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ENMIENDAS AL DOCUMENTO BASE DE </w:t>
      </w:r>
      <w:proofErr w:type="gramStart"/>
      <w:r w:rsidRPr="00365997">
        <w:rPr>
          <w:rFonts w:asciiTheme="minorHAnsi" w:hAnsiTheme="minorHAnsi" w:cstheme="minorHAnsi"/>
          <w:b/>
          <w:sz w:val="22"/>
          <w:szCs w:val="22"/>
        </w:rPr>
        <w:t>CONTRATACIÓN.-</w:t>
      </w:r>
      <w:proofErr w:type="gramEnd"/>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8B429B" w:rsidP="002B6F0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2B6F0F" w:rsidRPr="00365997">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 xml:space="preserve">A LA PRESENTACIÓN DE </w:t>
      </w:r>
      <w:proofErr w:type="gramStart"/>
      <w:r w:rsidR="003176FC">
        <w:rPr>
          <w:rFonts w:asciiTheme="minorHAnsi" w:hAnsiTheme="minorHAnsi" w:cstheme="minorHAnsi"/>
          <w:b/>
          <w:sz w:val="22"/>
          <w:szCs w:val="22"/>
        </w:rPr>
        <w:t>PROPUESTAS.-</w:t>
      </w:r>
      <w:proofErr w:type="gramEnd"/>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41704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41704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41704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8B429B" w:rsidRDefault="008B429B" w:rsidP="002B6F0F">
      <w:pPr>
        <w:jc w:val="both"/>
        <w:rPr>
          <w:rFonts w:asciiTheme="minorHAnsi" w:hAnsiTheme="minorHAnsi" w:cstheme="minorHAnsi"/>
          <w:sz w:val="22"/>
          <w:szCs w:val="22"/>
        </w:rPr>
      </w:pP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PREPARACIÓN DE </w:t>
      </w:r>
      <w:proofErr w:type="gramStart"/>
      <w:r w:rsidRPr="00365997">
        <w:rPr>
          <w:rFonts w:asciiTheme="minorHAnsi" w:hAnsiTheme="minorHAnsi" w:cstheme="minorHAnsi"/>
          <w:b/>
          <w:sz w:val="22"/>
          <w:szCs w:val="22"/>
        </w:rPr>
        <w:t>PROPUESTAS.-</w:t>
      </w:r>
      <w:proofErr w:type="gramEnd"/>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2B6F0F" w:rsidRDefault="002B6F0F" w:rsidP="002B6F0F">
      <w:pPr>
        <w:ind w:left="426"/>
        <w:jc w:val="both"/>
        <w:rPr>
          <w:rFonts w:asciiTheme="minorHAnsi" w:hAnsiTheme="minorHAnsi" w:cstheme="minorHAnsi"/>
          <w:b/>
          <w:color w:val="000000"/>
          <w:sz w:val="22"/>
          <w:szCs w:val="22"/>
        </w:rPr>
      </w:pPr>
    </w:p>
    <w:p w:rsidR="00853EE9" w:rsidRPr="00365997" w:rsidRDefault="00853EE9"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COSTOS DE PARTICIPACIÓN EN EL PROCESO DE </w:t>
      </w:r>
      <w:proofErr w:type="gramStart"/>
      <w:r w:rsidRPr="00365997">
        <w:rPr>
          <w:rFonts w:asciiTheme="minorHAnsi" w:hAnsiTheme="minorHAnsi" w:cstheme="minorHAnsi"/>
          <w:b/>
          <w:sz w:val="22"/>
          <w:szCs w:val="22"/>
        </w:rPr>
        <w:t>CONTRATACIÓN.-</w:t>
      </w:r>
      <w:proofErr w:type="gramEnd"/>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w:t>
      </w:r>
      <w:proofErr w:type="gramStart"/>
      <w:r w:rsidRPr="00365997">
        <w:rPr>
          <w:rFonts w:asciiTheme="minorHAnsi" w:hAnsiTheme="minorHAnsi" w:cstheme="minorHAnsi"/>
          <w:b/>
          <w:sz w:val="22"/>
          <w:szCs w:val="22"/>
        </w:rPr>
        <w:t>ETAPAS.-</w:t>
      </w:r>
      <w:proofErr w:type="gramEnd"/>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w:t>
      </w:r>
      <w:proofErr w:type="spellStart"/>
      <w:r w:rsidRPr="00F45DBF">
        <w:rPr>
          <w:rFonts w:asciiTheme="minorHAnsi" w:hAnsiTheme="minorHAnsi" w:cstheme="minorHAnsi"/>
          <w:color w:val="000000"/>
          <w:sz w:val="22"/>
          <w:szCs w:val="22"/>
        </w:rPr>
        <w:t>ó</w:t>
      </w:r>
      <w:proofErr w:type="spellEnd"/>
      <w:r w:rsidRPr="00F45DBF">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w:t>
      </w:r>
      <w:proofErr w:type="gramStart"/>
      <w:r w:rsidRPr="00365997">
        <w:rPr>
          <w:rFonts w:asciiTheme="minorHAnsi" w:hAnsiTheme="minorHAnsi" w:cstheme="minorHAnsi"/>
          <w:b/>
          <w:sz w:val="22"/>
          <w:szCs w:val="22"/>
        </w:rPr>
        <w:t>PROPUESTA.-</w:t>
      </w:r>
      <w:proofErr w:type="gramEnd"/>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lastRenderedPageBreak/>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Default="002B6F0F" w:rsidP="002B6F0F">
      <w:pPr>
        <w:pStyle w:val="Sinespaciado4"/>
        <w:rPr>
          <w:rFonts w:asciiTheme="minorHAnsi" w:hAnsiTheme="minorHAnsi" w:cstheme="minorHAnsi"/>
          <w:sz w:val="18"/>
          <w:lang w:val="es-ES"/>
        </w:rPr>
      </w:pPr>
    </w:p>
    <w:p w:rsidR="00853EE9" w:rsidRPr="00F45DBF" w:rsidRDefault="00853EE9"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proofErr w:type="gramStart"/>
      <w:r w:rsidRPr="00365997">
        <w:rPr>
          <w:rFonts w:asciiTheme="minorHAnsi" w:hAnsiTheme="minorHAnsi" w:cstheme="minorHAnsi"/>
          <w:b/>
          <w:sz w:val="22"/>
          <w:szCs w:val="22"/>
        </w:rPr>
        <w:t>PROPUESTAS</w:t>
      </w:r>
      <w:r w:rsidR="003176FC">
        <w:rPr>
          <w:rFonts w:asciiTheme="minorHAnsi" w:hAnsiTheme="minorHAnsi" w:cstheme="minorHAnsi"/>
          <w:b/>
          <w:sz w:val="22"/>
          <w:szCs w:val="22"/>
        </w:rPr>
        <w:t>.-</w:t>
      </w:r>
      <w:proofErr w:type="gramEnd"/>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w:t>
      </w:r>
      <w:proofErr w:type="gramStart"/>
      <w:r w:rsidRPr="00365997">
        <w:rPr>
          <w:rFonts w:asciiTheme="minorHAnsi" w:hAnsiTheme="minorHAnsi" w:cstheme="minorHAnsi"/>
          <w:sz w:val="22"/>
          <w:szCs w:val="22"/>
        </w:rPr>
        <w:t>las propuesta</w:t>
      </w:r>
      <w:proofErr w:type="gramEnd"/>
      <w:r w:rsidRPr="00365997">
        <w:rPr>
          <w:rFonts w:asciiTheme="minorHAnsi" w:hAnsiTheme="minorHAnsi" w:cstheme="minorHAnsi"/>
          <w:sz w:val="22"/>
          <w:szCs w:val="22"/>
        </w:rPr>
        <w:t>(s) cuando esta(s) fuese(n) presentada(s) fuera del plazo (fecha y hora) y/o en lugar diferente a lo establecido en el presente Documento Base de Contratación.</w:t>
      </w:r>
    </w:p>
    <w:p w:rsidR="00682199" w:rsidRPr="00365997" w:rsidRDefault="00682199"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proofErr w:type="gramStart"/>
      <w:r w:rsidRPr="00365997">
        <w:rPr>
          <w:rFonts w:asciiTheme="minorHAnsi" w:hAnsiTheme="minorHAnsi" w:cstheme="minorHAnsi"/>
          <w:b/>
          <w:sz w:val="22"/>
          <w:szCs w:val="22"/>
        </w:rPr>
        <w:t>PROPUESTAS</w:t>
      </w:r>
      <w:r w:rsidR="003176FC">
        <w:rPr>
          <w:rFonts w:asciiTheme="minorHAnsi" w:hAnsiTheme="minorHAnsi" w:cstheme="minorHAnsi"/>
          <w:b/>
          <w:sz w:val="22"/>
          <w:szCs w:val="22"/>
        </w:rPr>
        <w:t>.-</w:t>
      </w:r>
      <w:proofErr w:type="gramEnd"/>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853EE9" w:rsidRPr="00365997" w:rsidRDefault="002B6F0F" w:rsidP="00682199">
      <w:pPr>
        <w:pStyle w:val="Prrafodelista"/>
        <w:ind w:left="993"/>
        <w:jc w:val="both"/>
        <w:rPr>
          <w:rFonts w:asciiTheme="minorHAnsi" w:hAnsiTheme="minorHAnsi" w:cstheme="minorHAnsi"/>
          <w:b/>
          <w:sz w:val="22"/>
          <w:szCs w:val="22"/>
          <w:highlight w:val="yellow"/>
        </w:rPr>
      </w:pPr>
      <w:r>
        <w:rPr>
          <w:rFonts w:asciiTheme="minorHAnsi" w:hAnsiTheme="minorHAnsi" w:cstheme="minorHAnsi"/>
          <w:sz w:val="22"/>
          <w:szCs w:val="22"/>
        </w:rPr>
        <w:t xml:space="preserve"> </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EVALUACIÓN</w:t>
      </w:r>
      <w:r w:rsidR="003176FC">
        <w:rPr>
          <w:rFonts w:asciiTheme="minorHAnsi" w:hAnsiTheme="minorHAnsi" w:cstheme="minorHAnsi"/>
          <w:b/>
          <w:sz w:val="22"/>
          <w:szCs w:val="22"/>
        </w:rPr>
        <w:t>.-</w:t>
      </w:r>
      <w:proofErr w:type="gramEnd"/>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CONCERTACIÓN</w:t>
      </w:r>
      <w:r w:rsidR="003176FC">
        <w:rPr>
          <w:rFonts w:asciiTheme="minorHAnsi" w:hAnsiTheme="minorHAnsi" w:cstheme="minorHAnsi"/>
          <w:b/>
          <w:sz w:val="22"/>
          <w:szCs w:val="22"/>
        </w:rPr>
        <w:t>.-</w:t>
      </w:r>
      <w:proofErr w:type="gramEnd"/>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8C618D" w:rsidRPr="00422A4B" w:rsidRDefault="008C618D" w:rsidP="00422A4B">
      <w:pPr>
        <w:jc w:val="both"/>
        <w:rPr>
          <w:rFonts w:asciiTheme="minorHAnsi" w:hAnsiTheme="minorHAnsi" w:cstheme="minorHAnsi"/>
          <w:sz w:val="22"/>
          <w:szCs w:val="22"/>
        </w:rPr>
      </w:pPr>
    </w:p>
    <w:p w:rsidR="008C618D" w:rsidRPr="00752A46" w:rsidRDefault="008C618D" w:rsidP="008C618D">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CALIDAD</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PROPUESTA TÉCNICA Y COSTO</w:t>
      </w:r>
      <w:r>
        <w:rPr>
          <w:rFonts w:asciiTheme="minorHAnsi" w:hAnsiTheme="minorHAnsi" w:cstheme="minorHAnsi"/>
          <w:b/>
          <w:sz w:val="22"/>
          <w:szCs w:val="22"/>
          <w:u w:val="single"/>
        </w:rPr>
        <w:t>” O “CALIDAD”</w:t>
      </w:r>
      <w:r w:rsidRPr="00752A46">
        <w:rPr>
          <w:rFonts w:asciiTheme="minorHAnsi" w:hAnsiTheme="minorHAnsi" w:cstheme="minorHAnsi"/>
          <w:b/>
          <w:sz w:val="22"/>
          <w:szCs w:val="22"/>
          <w:u w:val="single"/>
        </w:rPr>
        <w:t xml:space="preserve">   </w:t>
      </w:r>
    </w:p>
    <w:p w:rsidR="008C618D" w:rsidRPr="008B6CB5" w:rsidRDefault="008C618D" w:rsidP="008C618D">
      <w:pPr>
        <w:pStyle w:val="Prrafodelista"/>
        <w:ind w:left="360"/>
        <w:jc w:val="both"/>
        <w:rPr>
          <w:rFonts w:asciiTheme="minorHAnsi" w:hAnsiTheme="minorHAnsi" w:cstheme="minorHAnsi"/>
          <w:sz w:val="22"/>
          <w:szCs w:val="22"/>
          <w:u w:val="single"/>
        </w:rPr>
      </w:pPr>
    </w:p>
    <w:p w:rsidR="008C618D" w:rsidRPr="00752A46" w:rsidRDefault="008C618D" w:rsidP="00417042">
      <w:pPr>
        <w:pStyle w:val="Prrafodelista"/>
        <w:numPr>
          <w:ilvl w:val="3"/>
          <w:numId w:val="33"/>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8C618D" w:rsidRPr="00C3344E" w:rsidRDefault="008C618D" w:rsidP="008C618D">
      <w:pPr>
        <w:pStyle w:val="Prrafodelista"/>
        <w:rPr>
          <w:rFonts w:asciiTheme="minorHAnsi" w:hAnsiTheme="minorHAnsi" w:cstheme="minorHAnsi"/>
          <w:sz w:val="22"/>
          <w:szCs w:val="22"/>
        </w:rPr>
      </w:pPr>
    </w:p>
    <w:p w:rsidR="008C618D" w:rsidRPr="00C3344E" w:rsidRDefault="008C618D" w:rsidP="00417042">
      <w:pPr>
        <w:pStyle w:val="Prrafodelista"/>
        <w:numPr>
          <w:ilvl w:val="3"/>
          <w:numId w:val="33"/>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853EE9" w:rsidRPr="00365997" w:rsidRDefault="00853EE9" w:rsidP="002B6F0F">
      <w:pPr>
        <w:jc w:val="both"/>
        <w:rPr>
          <w:rFonts w:asciiTheme="minorHAnsi" w:hAnsiTheme="minorHAnsi" w:cstheme="minorHAnsi"/>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3176FC">
        <w:rPr>
          <w:rFonts w:asciiTheme="minorHAnsi" w:hAnsiTheme="minorHAnsi" w:cstheme="minorHAnsi"/>
          <w:b/>
          <w:sz w:val="22"/>
          <w:szCs w:val="22"/>
        </w:rPr>
        <w:t>.-</w:t>
      </w:r>
      <w:proofErr w:type="gramEnd"/>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9"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proofErr w:type="gramStart"/>
      <w:r w:rsidRPr="00365997">
        <w:rPr>
          <w:rFonts w:asciiTheme="minorHAnsi" w:hAnsiTheme="minorHAnsi" w:cstheme="minorHAnsi"/>
          <w:b/>
          <w:sz w:val="22"/>
          <w:szCs w:val="22"/>
        </w:rPr>
        <w:t>CONTRATO</w:t>
      </w:r>
      <w:r w:rsidR="003176FC">
        <w:rPr>
          <w:rFonts w:asciiTheme="minorHAnsi" w:hAnsiTheme="minorHAnsi" w:cstheme="minorHAnsi"/>
          <w:b/>
          <w:sz w:val="22"/>
          <w:szCs w:val="22"/>
        </w:rPr>
        <w:t>.-</w:t>
      </w:r>
      <w:proofErr w:type="gramEnd"/>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422A4B" w:rsidRDefault="00422A4B">
      <w:pPr>
        <w:spacing w:after="160" w:line="259" w:lineRule="auto"/>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682199" w:rsidRDefault="00682199"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417042">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417042">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417042">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417042">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422A4B" w:rsidRPr="00422A4B" w:rsidRDefault="002B6F0F" w:rsidP="00417042">
      <w:pPr>
        <w:pStyle w:val="Prrafodelista"/>
        <w:numPr>
          <w:ilvl w:val="0"/>
          <w:numId w:val="23"/>
        </w:numPr>
        <w:tabs>
          <w:tab w:val="left" w:pos="1058"/>
          <w:tab w:val="left" w:pos="2400"/>
        </w:tabs>
        <w:ind w:left="851"/>
        <w:jc w:val="both"/>
        <w:rPr>
          <w:rFonts w:asciiTheme="minorHAnsi" w:hAnsiTheme="minorHAnsi" w:cstheme="minorHAnsi"/>
          <w:sz w:val="22"/>
          <w:szCs w:val="22"/>
          <w:lang w:val="es-BO"/>
        </w:rPr>
      </w:pPr>
      <w:r w:rsidRPr="00422A4B">
        <w:rPr>
          <w:rFonts w:asciiTheme="minorHAnsi" w:hAnsiTheme="minorHAnsi" w:cstheme="minorHAnsi"/>
          <w:sz w:val="22"/>
          <w:szCs w:val="22"/>
        </w:rPr>
        <w:t xml:space="preserve">Original de la Garantía de Seriedad de Propuesta </w:t>
      </w:r>
    </w:p>
    <w:p w:rsidR="002B6F0F" w:rsidRPr="00422A4B" w:rsidRDefault="0095658D" w:rsidP="00422A4B">
      <w:pPr>
        <w:pStyle w:val="Prrafodelista"/>
        <w:tabs>
          <w:tab w:val="left" w:pos="1058"/>
          <w:tab w:val="left" w:pos="2400"/>
        </w:tabs>
        <w:ind w:left="851"/>
        <w:jc w:val="both"/>
        <w:rPr>
          <w:rFonts w:asciiTheme="minorHAnsi" w:hAnsiTheme="minorHAnsi" w:cstheme="minorHAnsi"/>
          <w:sz w:val="22"/>
          <w:szCs w:val="22"/>
          <w:lang w:val="es-BO"/>
        </w:rPr>
      </w:pPr>
      <w:r w:rsidRPr="00422A4B">
        <w:rPr>
          <w:rFonts w:asciiTheme="minorHAnsi" w:hAnsiTheme="minorHAnsi" w:cstheme="minorHAnsi"/>
          <w:sz w:val="22"/>
          <w:szCs w:val="22"/>
          <w:lang w:val="es-BO"/>
        </w:rPr>
        <w:tab/>
      </w:r>
    </w:p>
    <w:p w:rsidR="002B6F0F" w:rsidRPr="00365997" w:rsidRDefault="002B6F0F" w:rsidP="00417042">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417042">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8B429B">
      <w:pPr>
        <w:ind w:left="851"/>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417042">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 LA PRESENTACION DE </w:t>
      </w:r>
      <w:proofErr w:type="gramStart"/>
      <w:r w:rsidRPr="00365997">
        <w:rPr>
          <w:rFonts w:asciiTheme="minorHAnsi" w:hAnsiTheme="minorHAnsi" w:cstheme="minorHAnsi"/>
          <w:b/>
          <w:sz w:val="22"/>
          <w:szCs w:val="22"/>
        </w:rPr>
        <w:t>PROPUESTAS.-</w:t>
      </w:r>
      <w:proofErr w:type="gramEnd"/>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417042">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417042">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417042">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417042">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417042">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417042">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417042">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417042">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417042">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417042">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417042">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417042">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xml:space="preserve">FORMULARIOS/DOCUMENTOS U OTROS DE LA PROPUESTA </w:t>
      </w:r>
      <w:proofErr w:type="gramStart"/>
      <w:r w:rsidRPr="00B009D7">
        <w:rPr>
          <w:rFonts w:asciiTheme="minorHAnsi" w:hAnsiTheme="minorHAnsi" w:cstheme="minorHAnsi"/>
          <w:b/>
          <w:sz w:val="22"/>
          <w:szCs w:val="22"/>
          <w:lang w:val="es-BO"/>
        </w:rPr>
        <w:t>TÉCNICA.-</w:t>
      </w:r>
      <w:proofErr w:type="gramEnd"/>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 xml:space="preserve">Experiencia General y Específica del Proponente </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Experiencia General y Específica del Personal Clave</w:t>
      </w:r>
    </w:p>
    <w:p w:rsidR="002B6F0F" w:rsidRPr="006F470A"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365997"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del Representante Legal acreditado para la presentación de la propuesta</w:t>
            </w:r>
            <w:r w:rsidR="001D36AB">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w:t>
      </w:r>
      <w:proofErr w:type="gramStart"/>
      <w:r w:rsidRPr="00057263">
        <w:rPr>
          <w:rFonts w:asciiTheme="minorHAnsi" w:hAnsiTheme="minorHAnsi" w:cstheme="minorHAnsi"/>
          <w:sz w:val="22"/>
          <w:szCs w:val="22"/>
        </w:rPr>
        <w:t>que</w:t>
      </w:r>
      <w:proofErr w:type="gramEnd"/>
      <w:r w:rsidRPr="00057263">
        <w:rPr>
          <w:rFonts w:asciiTheme="minorHAnsi" w:hAnsiTheme="minorHAnsi" w:cstheme="minorHAnsi"/>
          <w:sz w:val="22"/>
          <w:szCs w:val="22"/>
        </w:rPr>
        <w:t xml:space="preserv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w:t>
      </w:r>
      <w:r w:rsidRPr="00057263">
        <w:rPr>
          <w:rFonts w:asciiTheme="minorHAnsi" w:hAnsiTheme="minorHAnsi" w:cstheme="minorHAnsi"/>
          <w:sz w:val="22"/>
          <w:szCs w:val="22"/>
        </w:rPr>
        <w:lastRenderedPageBreak/>
        <w:t>verificar la documentación que se presenta. En caso de comprobarse falsedad en la misma, YPFB 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Pr>
          <w:rFonts w:asciiTheme="minorHAnsi" w:hAnsiTheme="minorHAnsi" w:cstheme="minorHAnsi"/>
          <w:sz w:val="22"/>
          <w:szCs w:val="22"/>
        </w:rPr>
        <w:t>en el</w:t>
      </w:r>
      <w:r w:rsidRPr="00057263">
        <w:rPr>
          <w:rFonts w:asciiTheme="minorHAnsi" w:hAnsiTheme="minorHAnsi" w:cstheme="minorHAnsi"/>
          <w:sz w:val="22"/>
          <w:szCs w:val="22"/>
        </w:rPr>
        <w:t xml:space="preserve">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0A17AD">
      <w:pPr>
        <w:ind w:firstLine="207"/>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417042">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proofErr w:type="gramStart"/>
      <w:r w:rsidRPr="00057263">
        <w:rPr>
          <w:rFonts w:asciiTheme="minorHAnsi" w:hAnsiTheme="minorHAnsi" w:cstheme="minorHAnsi"/>
          <w:sz w:val="22"/>
          <w:szCs w:val="22"/>
        </w:rPr>
        <w:t>Bolivianos</w:t>
      </w:r>
      <w:proofErr w:type="gramEnd"/>
      <w:r w:rsidRPr="00057263">
        <w:rPr>
          <w:rFonts w:asciiTheme="minorHAnsi" w:hAnsiTheme="minorHAnsi" w:cstheme="minorHAnsi"/>
          <w:sz w:val="22"/>
          <w:szCs w:val="22"/>
        </w:rPr>
        <w:t>).</w:t>
      </w:r>
    </w:p>
    <w:p w:rsidR="00AD2868" w:rsidRPr="00057263" w:rsidRDefault="00AD2868" w:rsidP="00417042">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417042">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417042">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57263">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057263" w:rsidRDefault="00AD2868" w:rsidP="00417042">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417042">
      <w:pPr>
        <w:pStyle w:val="Prrafodelista"/>
        <w:numPr>
          <w:ilvl w:val="0"/>
          <w:numId w:val="31"/>
        </w:numPr>
        <w:ind w:left="567"/>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B02109" w:rsidRPr="00057263">
        <w:rPr>
          <w:rFonts w:asciiTheme="minorHAnsi" w:hAnsiTheme="minorHAnsi" w:cstheme="minorHAnsi"/>
          <w:sz w:val="22"/>
          <w:szCs w:val="22"/>
        </w:rPr>
        <w:t>solo para montos adju</w:t>
      </w:r>
      <w:r w:rsidR="00656B66">
        <w:rPr>
          <w:rFonts w:asciiTheme="minorHAnsi" w:hAnsiTheme="minorHAnsi" w:cstheme="minorHAnsi"/>
          <w:sz w:val="22"/>
          <w:szCs w:val="22"/>
        </w:rPr>
        <w:t>dicados mayores a Bs1.000.000.-</w:t>
      </w:r>
      <w:r w:rsidR="008B429B">
        <w:rPr>
          <w:rFonts w:asciiTheme="minorHAnsi" w:hAnsiTheme="minorHAnsi" w:cstheme="minorHAnsi"/>
          <w:sz w:val="22"/>
          <w:szCs w:val="22"/>
        </w:rPr>
        <w:t xml:space="preserve"> (Un millón 00/100 bolivianos).</w:t>
      </w:r>
    </w:p>
    <w:p w:rsidR="00AD2868" w:rsidRPr="001D36AB" w:rsidRDefault="00AD2868" w:rsidP="00417042">
      <w:pPr>
        <w:pStyle w:val="Prrafodelista"/>
        <w:numPr>
          <w:ilvl w:val="0"/>
          <w:numId w:val="31"/>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w:t>
      </w:r>
      <w:r w:rsidR="00B02109" w:rsidRPr="001D36AB">
        <w:rPr>
          <w:rFonts w:asciiTheme="minorHAnsi" w:hAnsiTheme="minorHAnsi" w:cstheme="minorHAnsi"/>
          <w:sz w:val="22"/>
          <w:szCs w:val="22"/>
        </w:rPr>
        <w:t>vigente</w:t>
      </w:r>
      <w:r w:rsidRPr="001D36AB">
        <w:rPr>
          <w:rFonts w:asciiTheme="minorHAnsi" w:hAnsiTheme="minorHAnsi" w:cstheme="minorHAnsi"/>
          <w:sz w:val="22"/>
          <w:szCs w:val="22"/>
        </w:rPr>
        <w:t xml:space="preserve">, (excepto </w:t>
      </w:r>
      <w:r w:rsidR="00B02109" w:rsidRPr="001D36AB">
        <w:rPr>
          <w:rFonts w:asciiTheme="minorHAnsi" w:hAnsiTheme="minorHAnsi" w:cstheme="minorHAnsi"/>
          <w:sz w:val="22"/>
          <w:szCs w:val="22"/>
        </w:rPr>
        <w:t xml:space="preserve">personas naturales y </w:t>
      </w:r>
      <w:r w:rsidRPr="001D36AB">
        <w:rPr>
          <w:rFonts w:asciiTheme="minorHAnsi" w:hAnsiTheme="minorHAnsi" w:cstheme="minorHAnsi"/>
          <w:sz w:val="22"/>
          <w:szCs w:val="22"/>
        </w:rPr>
        <w:t>empresas extranjeras).</w:t>
      </w:r>
    </w:p>
    <w:p w:rsidR="00AD2868" w:rsidRPr="00057263" w:rsidRDefault="00AD2868" w:rsidP="00417042">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  </w:t>
      </w:r>
    </w:p>
    <w:p w:rsidR="00AD2868" w:rsidRPr="00057263" w:rsidRDefault="00AD2868" w:rsidP="00417042">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w:t>
      </w:r>
      <w:proofErr w:type="gramStart"/>
      <w:r w:rsidRPr="00057263">
        <w:rPr>
          <w:rFonts w:asciiTheme="minorHAnsi" w:hAnsiTheme="minorHAnsi" w:cstheme="minorHAnsi"/>
          <w:sz w:val="22"/>
          <w:szCs w:val="22"/>
        </w:rPr>
        <w:t>de los certificado</w:t>
      </w:r>
      <w:proofErr w:type="gramEnd"/>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w:t>
      </w:r>
      <w:r w:rsidR="008B429B">
        <w:rPr>
          <w:rFonts w:asciiTheme="minorHAnsi" w:hAnsiTheme="minorHAnsi" w:cstheme="minorHAnsi"/>
          <w:sz w:val="22"/>
          <w:szCs w:val="22"/>
        </w:rPr>
        <w:t>ral y específica de la empresa.</w:t>
      </w:r>
    </w:p>
    <w:p w:rsidR="00AD2868" w:rsidRPr="00057263" w:rsidRDefault="00AD2868" w:rsidP="00417042">
      <w:pPr>
        <w:pStyle w:val="Prrafodelista"/>
        <w:numPr>
          <w:ilvl w:val="0"/>
          <w:numId w:val="31"/>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417042">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w:t>
      </w:r>
      <w:r w:rsidRPr="008B429B">
        <w:rPr>
          <w:rFonts w:asciiTheme="minorHAnsi" w:hAnsiTheme="minorHAnsi" w:cstheme="minorHAnsi"/>
          <w:sz w:val="22"/>
          <w:szCs w:val="22"/>
        </w:rPr>
        <w:t>Adhesión (Cuando corresponda)</w:t>
      </w:r>
    </w:p>
    <w:p w:rsidR="00AD2868" w:rsidRPr="00057263" w:rsidRDefault="00AD2868" w:rsidP="00417042">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proofErr w:type="gramStart"/>
      <w:r w:rsidRPr="00057263">
        <w:rPr>
          <w:rFonts w:asciiTheme="minorHAnsi" w:hAnsiTheme="minorHAnsi" w:cstheme="minorHAnsi"/>
          <w:sz w:val="22"/>
          <w:szCs w:val="22"/>
        </w:rPr>
        <w:t>Bolivianos</w:t>
      </w:r>
      <w:proofErr w:type="gramEnd"/>
      <w:r w:rsidRPr="00057263">
        <w:rPr>
          <w:rFonts w:asciiTheme="minorHAnsi" w:hAnsiTheme="minorHAnsi" w:cstheme="minorHAnsi"/>
          <w:sz w:val="22"/>
          <w:szCs w:val="22"/>
        </w:rPr>
        <w:t>).</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w:t>
      </w:r>
      <w:proofErr w:type="gramStart"/>
      <w:r w:rsidRPr="00057263">
        <w:rPr>
          <w:rFonts w:asciiTheme="minorHAnsi" w:hAnsiTheme="minorHAnsi" w:cstheme="minorHAnsi"/>
          <w:sz w:val="22"/>
          <w:szCs w:val="22"/>
        </w:rPr>
        <w:t>de los certificado</w:t>
      </w:r>
      <w:proofErr w:type="gramEnd"/>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 xml:space="preserve">eneral y </w:t>
      </w:r>
      <w:r w:rsidR="008B429B"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w:t>
      </w:r>
      <w:r w:rsidR="008B429B">
        <w:rPr>
          <w:rFonts w:asciiTheme="minorHAnsi" w:hAnsiTheme="minorHAnsi" w:cstheme="minorHAnsi"/>
          <w:sz w:val="22"/>
          <w:szCs w:val="22"/>
        </w:rPr>
        <w:t>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417042">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proofErr w:type="gramStart"/>
      <w:r w:rsidRPr="00057263">
        <w:rPr>
          <w:rFonts w:asciiTheme="minorHAnsi" w:hAnsiTheme="minorHAnsi" w:cstheme="minorHAnsi"/>
          <w:sz w:val="22"/>
          <w:szCs w:val="22"/>
        </w:rPr>
        <w:t>Bolivianos</w:t>
      </w:r>
      <w:proofErr w:type="gramEnd"/>
      <w:r w:rsidRPr="00057263">
        <w:rPr>
          <w:rFonts w:asciiTheme="minorHAnsi" w:hAnsiTheme="minorHAnsi" w:cstheme="minorHAnsi"/>
          <w:sz w:val="22"/>
          <w:szCs w:val="22"/>
        </w:rPr>
        <w:t>).</w:t>
      </w:r>
    </w:p>
    <w:p w:rsidR="00AD2868" w:rsidRPr="00057263" w:rsidRDefault="00AD2868" w:rsidP="00417042">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417042">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417042">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417042">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417042">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5C539B" w:rsidRPr="00057263">
        <w:rPr>
          <w:rFonts w:asciiTheme="minorHAnsi" w:hAnsiTheme="minorHAnsi" w:cstheme="minorHAnsi"/>
          <w:sz w:val="22"/>
          <w:szCs w:val="22"/>
        </w:rPr>
        <w:t>solo para montos adjudicados</w:t>
      </w:r>
      <w:r w:rsidR="00656B66">
        <w:rPr>
          <w:rFonts w:asciiTheme="minorHAnsi" w:hAnsiTheme="minorHAnsi" w:cstheme="minorHAnsi"/>
          <w:sz w:val="22"/>
          <w:szCs w:val="22"/>
        </w:rPr>
        <w:t xml:space="preserve"> mayores a Bs1.000.000.-</w:t>
      </w:r>
      <w:r w:rsidR="008B429B">
        <w:rPr>
          <w:rFonts w:asciiTheme="minorHAnsi" w:hAnsiTheme="minorHAnsi" w:cstheme="minorHAnsi"/>
          <w:sz w:val="22"/>
          <w:szCs w:val="22"/>
        </w:rPr>
        <w:t xml:space="preserve"> (Un millón 00/100 bolivianos).</w:t>
      </w:r>
    </w:p>
    <w:p w:rsidR="00AD2868" w:rsidRPr="001D36AB" w:rsidRDefault="00AD2868" w:rsidP="00417042">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w:t>
      </w:r>
      <w:r w:rsidR="005C539B" w:rsidRPr="001D36AB">
        <w:rPr>
          <w:rFonts w:asciiTheme="minorHAnsi" w:hAnsiTheme="minorHAnsi" w:cstheme="minorHAnsi"/>
          <w:sz w:val="22"/>
          <w:szCs w:val="22"/>
        </w:rPr>
        <w:t>vigente</w:t>
      </w:r>
      <w:r w:rsidRPr="001D36AB">
        <w:rPr>
          <w:rFonts w:asciiTheme="minorHAnsi" w:hAnsiTheme="minorHAnsi" w:cstheme="minorHAnsi"/>
          <w:sz w:val="22"/>
          <w:szCs w:val="22"/>
        </w:rPr>
        <w:t>, (excepto empresas extranjeras).</w:t>
      </w:r>
    </w:p>
    <w:p w:rsidR="00AD2868" w:rsidRPr="000E1D5D" w:rsidRDefault="00AD2868" w:rsidP="00417042">
      <w:pPr>
        <w:pStyle w:val="Prrafodelista"/>
        <w:numPr>
          <w:ilvl w:val="0"/>
          <w:numId w:val="32"/>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los documentos deben guardar relación con los requeridos localmente.</w:t>
      </w:r>
    </w:p>
    <w:p w:rsidR="0095658D"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95658D" w:rsidRDefault="0095658D" w:rsidP="0095658D">
      <w:pPr>
        <w:jc w:val="both"/>
        <w:rPr>
          <w:rFonts w:asciiTheme="minorHAnsi" w:hAnsiTheme="minorHAnsi" w:cstheme="minorHAnsi"/>
          <w:sz w:val="22"/>
          <w:szCs w:val="22"/>
          <w:lang w:val="es-BO"/>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9C107B" w:rsidRPr="00983395">
        <w:rPr>
          <w:rFonts w:asciiTheme="minorHAnsi" w:hAnsiTheme="minorHAnsi" w:cstheme="minorHAnsi"/>
          <w:sz w:val="22"/>
          <w:szCs w:val="22"/>
        </w:rPr>
        <w:t>protocolizado</w:t>
      </w:r>
      <w:r w:rsidRPr="00983395">
        <w:rPr>
          <w:rFonts w:asciiTheme="minorHAnsi" w:hAnsiTheme="minorHAnsi" w:cstheme="minorHAnsi"/>
          <w:sz w:val="22"/>
          <w:szCs w:val="22"/>
        </w:rPr>
        <w:t xml:space="preserve"> ante Notaria de Fe Pública en Bolivia.</w:t>
      </w:r>
    </w:p>
    <w:p w:rsidR="0095658D" w:rsidRPr="00983395" w:rsidRDefault="0095658D" w:rsidP="0095658D">
      <w:pPr>
        <w:jc w:val="both"/>
        <w:rPr>
          <w:rFonts w:asciiTheme="minorHAnsi" w:hAnsiTheme="minorHAnsi" w:cstheme="minorHAnsi"/>
          <w:sz w:val="22"/>
          <w:szCs w:val="22"/>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 </w:t>
      </w:r>
    </w:p>
    <w:p w:rsidR="0095658D" w:rsidRPr="00983395"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D2868" w:rsidRPr="006F470A" w:rsidRDefault="00AD2868"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Default="00433CB4" w:rsidP="002B6F0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sidR="002B6F0F" w:rsidRPr="00AE665C">
        <w:rPr>
          <w:rFonts w:asciiTheme="minorHAnsi" w:hAnsiTheme="minorHAnsi" w:cstheme="minorHAnsi"/>
          <w:b/>
          <w:color w:val="FF0000"/>
          <w:sz w:val="22"/>
          <w:szCs w:val="22"/>
          <w:lang w:val="es-BO"/>
        </w:rPr>
        <w:t>Bolivianos</w:t>
      </w:r>
      <w:proofErr w:type="gramEnd"/>
      <w:r w:rsidR="002B6F0F" w:rsidRPr="00AE665C">
        <w:rPr>
          <w:rFonts w:asciiTheme="minorHAnsi" w:hAnsiTheme="minorHAnsi" w:cstheme="minorHAnsi"/>
          <w:b/>
          <w:color w:val="FF0000"/>
          <w:sz w:val="22"/>
          <w:szCs w:val="22"/>
          <w:lang w:val="es-BO"/>
        </w:rPr>
        <w:t xml:space="preserve"> </w:t>
      </w:r>
    </w:p>
    <w:p w:rsidR="00433CB4" w:rsidRPr="00552079" w:rsidRDefault="00433CB4" w:rsidP="002B6F0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B6F0F" w:rsidRPr="00552079" w:rsidTr="001B0A4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1B0A4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20"/>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w:t>
      </w:r>
      <w:proofErr w:type="gramStart"/>
      <w:r w:rsidRPr="005F2E7B">
        <w:rPr>
          <w:rFonts w:asciiTheme="minorHAnsi" w:hAnsiTheme="minorHAnsi" w:cstheme="minorHAnsi"/>
          <w:b/>
          <w:bCs/>
          <w:sz w:val="22"/>
        </w:rPr>
        <w:t>…….</w:t>
      </w:r>
      <w:proofErr w:type="gramEnd"/>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Arial" w:hAnsi="Arial" w:cs="Arial"/>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AA660C" w:rsidRPr="00AA660C" w:rsidRDefault="00AA660C" w:rsidP="00417042">
            <w:pPr>
              <w:pStyle w:val="Prrafodelista"/>
              <w:numPr>
                <w:ilvl w:val="3"/>
                <w:numId w:val="16"/>
              </w:numPr>
              <w:ind w:left="48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417042">
            <w:pPr>
              <w:pStyle w:val="Prrafodelista"/>
              <w:numPr>
                <w:ilvl w:val="3"/>
                <w:numId w:val="16"/>
              </w:numPr>
              <w:ind w:left="48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433CB4" w:rsidRDefault="00433CB4">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682199" w:rsidRPr="006F470A" w:rsidRDefault="00682199"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2B6F0F" w:rsidRPr="006F470A" w:rsidRDefault="002B6F0F" w:rsidP="002B6F0F">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433CB4" w:rsidRDefault="002B6F0F" w:rsidP="00433CB4">
            <w:pPr>
              <w:jc w:val="center"/>
              <w:rPr>
                <w:rFonts w:asciiTheme="minorHAnsi" w:hAnsiTheme="minorHAnsi" w:cstheme="minorHAnsi"/>
                <w:b/>
                <w:sz w:val="22"/>
                <w:szCs w:val="22"/>
              </w:rPr>
            </w:pPr>
            <w:r w:rsidRPr="00433CB4">
              <w:rPr>
                <w:rFonts w:asciiTheme="minorHAnsi" w:hAnsiTheme="minorHAnsi" w:cstheme="minorHAnsi"/>
                <w:b/>
                <w:sz w:val="22"/>
                <w:szCs w:val="22"/>
              </w:rPr>
              <w:lastRenderedPageBreak/>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433CB4" w:rsidRDefault="002B6F0F" w:rsidP="00433CB4">
            <w:pPr>
              <w:jc w:val="center"/>
              <w:rPr>
                <w:rFonts w:asciiTheme="minorHAnsi" w:hAnsiTheme="minorHAnsi" w:cstheme="minorHAnsi"/>
                <w:b/>
                <w:sz w:val="22"/>
                <w:szCs w:val="22"/>
              </w:rPr>
            </w:pPr>
            <w:r w:rsidRPr="00433CB4">
              <w:rPr>
                <w:rFonts w:asciiTheme="minorHAnsi" w:hAnsiTheme="minorHAnsi" w:cstheme="minorHAnsi"/>
                <w:b/>
                <w:sz w:val="22"/>
                <w:szCs w:val="22"/>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AA660C" w:rsidRPr="00AA660C" w:rsidRDefault="00AA660C" w:rsidP="00417042">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417042">
            <w:pPr>
              <w:pStyle w:val="Prrafodelista"/>
              <w:numPr>
                <w:ilvl w:val="2"/>
                <w:numId w:val="28"/>
              </w:numPr>
              <w:tabs>
                <w:tab w:val="clear" w:pos="2340"/>
                <w:tab w:val="num" w:pos="1980"/>
              </w:tabs>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433CB4" w:rsidRDefault="00433CB4">
      <w:pPr>
        <w:spacing w:after="160" w:line="259" w:lineRule="auto"/>
        <w:rPr>
          <w:lang w:val="es-BO"/>
        </w:rPr>
      </w:pPr>
      <w:r>
        <w:rPr>
          <w:lang w:val="es-BO"/>
        </w:rPr>
        <w:br w:type="page"/>
      </w:r>
    </w:p>
    <w:p w:rsidR="00C36B92" w:rsidRPr="006F470A" w:rsidRDefault="00C36B92" w:rsidP="00C36B92">
      <w:pPr>
        <w:jc w:val="center"/>
        <w:rPr>
          <w:rFonts w:asciiTheme="minorHAnsi" w:hAnsiTheme="minorHAnsi" w:cstheme="minorHAnsi"/>
          <w:b/>
          <w:sz w:val="22"/>
          <w:szCs w:val="22"/>
        </w:rPr>
      </w:pPr>
    </w:p>
    <w:p w:rsidR="00C36B92" w:rsidRDefault="00C36B92" w:rsidP="00C36B92">
      <w:pPr>
        <w:jc w:val="center"/>
        <w:rPr>
          <w:rFonts w:ascii="Calibri" w:hAnsi="Calibri" w:cs="Calibri"/>
          <w:b/>
          <w:sz w:val="22"/>
          <w:szCs w:val="18"/>
        </w:rPr>
      </w:pPr>
    </w:p>
    <w:p w:rsidR="00C36B92" w:rsidRDefault="00C36B92"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C36B92"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682199" w:rsidRDefault="00682199" w:rsidP="005655E6">
      <w:pPr>
        <w:rPr>
          <w:rFonts w:asciiTheme="minorHAnsi" w:hAnsiTheme="minorHAnsi" w:cstheme="minorHAnsi"/>
          <w:b/>
          <w:bCs/>
          <w:sz w:val="22"/>
          <w:szCs w:val="22"/>
          <w:lang w:val="es-BO"/>
        </w:rPr>
      </w:pPr>
    </w:p>
    <w:p w:rsidR="00C36B92" w:rsidRDefault="00C36B92" w:rsidP="00C36B92">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C36B92" w:rsidRDefault="00C36B92" w:rsidP="00C36B92">
      <w:pPr>
        <w:jc w:val="both"/>
        <w:rPr>
          <w:rFonts w:asciiTheme="minorHAnsi" w:hAnsiTheme="minorHAnsi" w:cstheme="minorHAnsi"/>
          <w:sz w:val="22"/>
          <w:szCs w:val="22"/>
        </w:rPr>
      </w:pPr>
    </w:p>
    <w:p w:rsidR="00C36B92" w:rsidRPr="00AD212F" w:rsidRDefault="00C36B92" w:rsidP="00C36B92">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C36B92" w:rsidRPr="00AD212F" w:rsidRDefault="00C36B92" w:rsidP="00C36B92">
      <w:pPr>
        <w:ind w:left="567"/>
        <w:jc w:val="both"/>
        <w:rPr>
          <w:rFonts w:asciiTheme="minorHAnsi" w:hAnsiTheme="minorHAnsi" w:cstheme="minorHAnsi"/>
          <w:sz w:val="22"/>
          <w:szCs w:val="22"/>
        </w:rPr>
      </w:pP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5655E6">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w:t>
      </w:r>
      <w:r w:rsidR="005655E6">
        <w:rPr>
          <w:rFonts w:asciiTheme="minorHAnsi" w:hAnsiTheme="minorHAnsi" w:cstheme="minorHAnsi"/>
          <w:sz w:val="22"/>
          <w:szCs w:val="22"/>
        </w:rPr>
        <w:t>A ETAPA:</w:t>
      </w:r>
      <w:r w:rsidR="005655E6">
        <w:rPr>
          <w:rFonts w:asciiTheme="minorHAnsi" w:hAnsiTheme="minorHAnsi" w:cstheme="minorHAnsi"/>
          <w:sz w:val="22"/>
          <w:szCs w:val="22"/>
        </w:rPr>
        <w:tab/>
        <w:t>Propuesta Técnica</w:t>
      </w:r>
      <w:r w:rsidR="005655E6">
        <w:rPr>
          <w:rFonts w:asciiTheme="minorHAnsi" w:hAnsiTheme="minorHAnsi" w:cstheme="minorHAnsi"/>
          <w:sz w:val="22"/>
          <w:szCs w:val="22"/>
        </w:rPr>
        <w:tab/>
        <w:t xml:space="preserve">: </w:t>
      </w:r>
      <w:r w:rsidR="005655E6">
        <w:rPr>
          <w:rFonts w:asciiTheme="minorHAnsi" w:hAnsiTheme="minorHAnsi" w:cstheme="minorHAnsi"/>
          <w:sz w:val="22"/>
          <w:szCs w:val="22"/>
        </w:rPr>
        <w:tab/>
        <w:t>70</w:t>
      </w:r>
      <w:r w:rsidRPr="00AD212F">
        <w:rPr>
          <w:rFonts w:asciiTheme="minorHAnsi" w:hAnsiTheme="minorHAnsi" w:cstheme="minorHAnsi"/>
          <w:sz w:val="22"/>
          <w:szCs w:val="22"/>
        </w:rPr>
        <w:t xml:space="preserve"> puntos</w:t>
      </w:r>
    </w:p>
    <w:p w:rsidR="00C36B92" w:rsidRPr="00AD212F" w:rsidRDefault="00C36B92" w:rsidP="00C36B92">
      <w:pPr>
        <w:jc w:val="both"/>
        <w:rPr>
          <w:rFonts w:asciiTheme="minorHAnsi" w:eastAsia="Calibri" w:hAnsiTheme="minorHAnsi" w:cstheme="minorHAnsi"/>
          <w:sz w:val="22"/>
          <w:szCs w:val="22"/>
        </w:rPr>
      </w:pPr>
    </w:p>
    <w:p w:rsidR="00C36B92" w:rsidRPr="00365997" w:rsidRDefault="003176FC" w:rsidP="00417042">
      <w:pPr>
        <w:pStyle w:val="Sinespaciado"/>
        <w:numPr>
          <w:ilvl w:val="6"/>
          <w:numId w:val="23"/>
        </w:numPr>
        <w:ind w:left="284"/>
        <w:jc w:val="both"/>
        <w:rPr>
          <w:rFonts w:asciiTheme="minorHAnsi" w:hAnsiTheme="minorHAnsi" w:cstheme="minorHAnsi"/>
        </w:rPr>
      </w:pPr>
      <w:r>
        <w:rPr>
          <w:rFonts w:asciiTheme="minorHAnsi" w:hAnsiTheme="minorHAnsi" w:cstheme="minorHAnsi"/>
          <w:b/>
        </w:rPr>
        <w:t xml:space="preserve">EVALUACION </w:t>
      </w:r>
      <w:proofErr w:type="gramStart"/>
      <w:r>
        <w:rPr>
          <w:rFonts w:asciiTheme="minorHAnsi" w:hAnsiTheme="minorHAnsi" w:cstheme="minorHAnsi"/>
          <w:b/>
        </w:rPr>
        <w:t>PRELIMINAR.-</w:t>
      </w:r>
      <w:proofErr w:type="gramEnd"/>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7A25EB">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426"/>
        <w:jc w:val="both"/>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Default="00C36B92" w:rsidP="00C36B92">
      <w:pPr>
        <w:pStyle w:val="Sinespaciado"/>
        <w:ind w:left="426"/>
        <w:jc w:val="both"/>
        <w:rPr>
          <w:rFonts w:asciiTheme="minorHAnsi" w:hAnsiTheme="minorHAnsi" w:cstheme="minorHAnsi"/>
        </w:rPr>
      </w:pPr>
    </w:p>
    <w:p w:rsidR="00C36B92" w:rsidRDefault="00C36B92" w:rsidP="00417042">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 xml:space="preserve">CION ADMINISTRATIVA Y </w:t>
      </w:r>
      <w:proofErr w:type="gramStart"/>
      <w:r w:rsidR="003176FC">
        <w:rPr>
          <w:rFonts w:asciiTheme="minorHAnsi" w:hAnsiTheme="minorHAnsi" w:cstheme="minorHAnsi"/>
          <w:b/>
        </w:rPr>
        <w:t>ECONOMICA.-</w:t>
      </w:r>
      <w:proofErr w:type="gramEnd"/>
    </w:p>
    <w:p w:rsidR="00C36B92" w:rsidRDefault="00C36B92" w:rsidP="00C36B92">
      <w:pPr>
        <w:pStyle w:val="Sinespaciado"/>
        <w:jc w:val="both"/>
        <w:rPr>
          <w:rFonts w:asciiTheme="minorHAnsi" w:hAnsiTheme="minorHAnsi" w:cstheme="minorHAnsi"/>
          <w:b/>
        </w:rPr>
      </w:pPr>
    </w:p>
    <w:p w:rsidR="00C36B92" w:rsidRPr="00365997" w:rsidRDefault="00C36B92" w:rsidP="00417042">
      <w:pPr>
        <w:pStyle w:val="Sinespaciado"/>
        <w:numPr>
          <w:ilvl w:val="1"/>
          <w:numId w:val="30"/>
        </w:numPr>
        <w:jc w:val="both"/>
        <w:rPr>
          <w:rFonts w:asciiTheme="minorHAnsi" w:hAnsiTheme="minorHAnsi" w:cstheme="minorHAnsi"/>
          <w:b/>
        </w:rPr>
      </w:pPr>
      <w:r w:rsidRPr="00365997">
        <w:rPr>
          <w:rFonts w:asciiTheme="minorHAnsi" w:hAnsiTheme="minorHAnsi" w:cstheme="minorHAnsi"/>
          <w:b/>
        </w:rPr>
        <w:t xml:space="preserve">EVALUACION </w:t>
      </w:r>
      <w:proofErr w:type="gramStart"/>
      <w:r w:rsidRPr="00365997">
        <w:rPr>
          <w:rFonts w:asciiTheme="minorHAnsi" w:hAnsiTheme="minorHAnsi" w:cstheme="minorHAnsi"/>
          <w:b/>
        </w:rPr>
        <w:t>ADMINISTRATIVA</w:t>
      </w:r>
      <w:r w:rsidR="003176FC">
        <w:rPr>
          <w:rFonts w:asciiTheme="minorHAnsi" w:hAnsiTheme="minorHAnsi" w:cstheme="minorHAnsi"/>
          <w:b/>
        </w:rPr>
        <w:t>.-</w:t>
      </w:r>
      <w:proofErr w:type="gramEnd"/>
    </w:p>
    <w:p w:rsidR="00C36B92" w:rsidRPr="00365997" w:rsidRDefault="00C36B92" w:rsidP="00C36B92">
      <w:pPr>
        <w:pStyle w:val="Sinespaciado"/>
        <w:jc w:val="both"/>
        <w:rPr>
          <w:rFonts w:asciiTheme="minorHAnsi" w:hAnsiTheme="minorHAnsi" w:cstheme="minorHAnsi"/>
          <w:b/>
        </w:rPr>
      </w:pPr>
    </w:p>
    <w:p w:rsidR="00C36B92" w:rsidRPr="00365997" w:rsidRDefault="00C36B92" w:rsidP="00417042">
      <w:pPr>
        <w:pStyle w:val="Sinespaciado"/>
        <w:numPr>
          <w:ilvl w:val="2"/>
          <w:numId w:val="30"/>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 xml:space="preserve">VERIFICACIÓN </w:t>
      </w:r>
      <w:proofErr w:type="gramStart"/>
      <w:r w:rsidRPr="00365997">
        <w:rPr>
          <w:rFonts w:asciiTheme="minorHAnsi" w:hAnsiTheme="minorHAnsi" w:cstheme="minorHAnsi"/>
          <w:b/>
        </w:rPr>
        <w:t>SICOES</w:t>
      </w:r>
      <w:r w:rsidR="003176FC">
        <w:rPr>
          <w:rFonts w:asciiTheme="minorHAnsi" w:hAnsiTheme="minorHAnsi" w:cstheme="minorHAnsi"/>
          <w:b/>
        </w:rPr>
        <w:t>.-</w:t>
      </w:r>
      <w:proofErr w:type="gramEnd"/>
    </w:p>
    <w:p w:rsidR="00C36B92" w:rsidRPr="00365997" w:rsidRDefault="00C36B92" w:rsidP="00C36B92">
      <w:pPr>
        <w:pStyle w:val="Sinespaciado"/>
        <w:jc w:val="both"/>
        <w:rPr>
          <w:rFonts w:asciiTheme="minorHAnsi" w:hAnsiTheme="minorHAnsi" w:cstheme="minorHAnsi"/>
        </w:rPr>
      </w:pPr>
      <w:r>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417042">
      <w:pPr>
        <w:pStyle w:val="Sinespaciado"/>
        <w:numPr>
          <w:ilvl w:val="2"/>
          <w:numId w:val="30"/>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 xml:space="preserve">VERIFICACION DE CUMPLIMIENTO DE DOCUMENTOS </w:t>
      </w:r>
      <w:proofErr w:type="gramStart"/>
      <w:r w:rsidRPr="00365997">
        <w:rPr>
          <w:rFonts w:asciiTheme="minorHAnsi" w:hAnsiTheme="minorHAnsi" w:cstheme="minorHAnsi"/>
          <w:b/>
        </w:rPr>
        <w:t>PRESENTADOS</w:t>
      </w:r>
      <w:r w:rsidR="003176FC">
        <w:rPr>
          <w:rFonts w:asciiTheme="minorHAnsi" w:hAnsiTheme="minorHAnsi" w:cstheme="minorHAnsi"/>
          <w:b/>
        </w:rPr>
        <w:t>.-</w:t>
      </w:r>
      <w:proofErr w:type="gramEnd"/>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426"/>
        <w:jc w:val="both"/>
        <w:rPr>
          <w:rFonts w:asciiTheme="minorHAnsi" w:hAnsiTheme="minorHAnsi" w:cstheme="minorHAnsi"/>
        </w:rPr>
      </w:pPr>
    </w:p>
    <w:p w:rsidR="00C36B92" w:rsidRPr="00365997" w:rsidRDefault="00C36B92" w:rsidP="00417042">
      <w:pPr>
        <w:pStyle w:val="Sinespaciado"/>
        <w:numPr>
          <w:ilvl w:val="1"/>
          <w:numId w:val="30"/>
        </w:numPr>
        <w:jc w:val="both"/>
        <w:rPr>
          <w:rFonts w:asciiTheme="minorHAnsi" w:hAnsiTheme="minorHAnsi" w:cstheme="minorHAnsi"/>
          <w:b/>
        </w:rPr>
      </w:pPr>
      <w:r w:rsidRPr="00365997">
        <w:rPr>
          <w:rFonts w:asciiTheme="minorHAnsi" w:hAnsiTheme="minorHAnsi" w:cstheme="minorHAnsi"/>
          <w:b/>
        </w:rPr>
        <w:t xml:space="preserve">EVALUACIÓN </w:t>
      </w:r>
      <w:proofErr w:type="gramStart"/>
      <w:r w:rsidRPr="00365997">
        <w:rPr>
          <w:rFonts w:asciiTheme="minorHAnsi" w:hAnsiTheme="minorHAnsi" w:cstheme="minorHAnsi"/>
          <w:b/>
        </w:rPr>
        <w:t>ECONÓMICA.-</w:t>
      </w:r>
      <w:proofErr w:type="gramEnd"/>
    </w:p>
    <w:p w:rsidR="00C36B92" w:rsidRPr="00365997" w:rsidRDefault="00C36B92" w:rsidP="00C36B92">
      <w:pPr>
        <w:pStyle w:val="Sinespaciado"/>
        <w:ind w:left="284"/>
        <w:rPr>
          <w:rFonts w:asciiTheme="minorHAnsi" w:hAnsiTheme="minorHAnsi" w:cstheme="minorHAnsi"/>
          <w:b/>
        </w:rPr>
      </w:pPr>
    </w:p>
    <w:p w:rsidR="00C36B92" w:rsidRPr="00365997" w:rsidRDefault="00C36B92" w:rsidP="00417042">
      <w:pPr>
        <w:pStyle w:val="Sinespaciado"/>
        <w:numPr>
          <w:ilvl w:val="2"/>
          <w:numId w:val="30"/>
        </w:numPr>
        <w:ind w:left="851" w:hanging="567"/>
        <w:jc w:val="both"/>
        <w:rPr>
          <w:rFonts w:asciiTheme="minorHAnsi" w:hAnsiTheme="minorHAnsi" w:cstheme="minorHAnsi"/>
          <w:b/>
        </w:rPr>
      </w:pPr>
      <w:r w:rsidRPr="00365997">
        <w:rPr>
          <w:rFonts w:asciiTheme="minorHAnsi" w:hAnsiTheme="minorHAnsi" w:cstheme="minorHAnsi"/>
          <w:b/>
        </w:rPr>
        <w:t xml:space="preserve">VERIFICACIÓN DE ERRORES </w:t>
      </w:r>
      <w:proofErr w:type="gramStart"/>
      <w:r w:rsidRPr="00365997">
        <w:rPr>
          <w:rFonts w:asciiTheme="minorHAnsi" w:hAnsiTheme="minorHAnsi" w:cstheme="minorHAnsi"/>
          <w:b/>
        </w:rPr>
        <w:t>ARITMÉTICOS.-</w:t>
      </w:r>
      <w:proofErr w:type="gramEnd"/>
    </w:p>
    <w:p w:rsidR="00C36B92" w:rsidRPr="00365997" w:rsidRDefault="00C36B92" w:rsidP="00C36B92">
      <w:pPr>
        <w:pStyle w:val="Sinespaciado"/>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tabs>
          <w:tab w:val="left" w:pos="1848"/>
        </w:tabs>
        <w:jc w:val="both"/>
        <w:rPr>
          <w:rFonts w:asciiTheme="minorHAnsi" w:hAnsiTheme="minorHAnsi" w:cstheme="minorHAnsi"/>
        </w:rPr>
      </w:pPr>
    </w:p>
    <w:p w:rsidR="00C36B92" w:rsidRDefault="00C36B92" w:rsidP="00417042">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C36B92" w:rsidRPr="006131EC" w:rsidRDefault="00C36B92" w:rsidP="00417042">
      <w:pPr>
        <w:pStyle w:val="Sinespaciado"/>
        <w:numPr>
          <w:ilvl w:val="2"/>
          <w:numId w:val="24"/>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C36B92" w:rsidRPr="00365997" w:rsidRDefault="00C36B92" w:rsidP="00417042">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C36B92" w:rsidRPr="00365997" w:rsidRDefault="00C36B92" w:rsidP="00417042">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w:t>
      </w:r>
      <w:r w:rsidR="00883DE5">
        <w:rPr>
          <w:rFonts w:asciiTheme="minorHAnsi" w:hAnsiTheme="minorHAnsi" w:cstheme="minorHAnsi"/>
        </w:rPr>
        <w:t>a) no son las solicitadas en los términos de referencia</w:t>
      </w:r>
      <w:r w:rsidR="00102438">
        <w:rPr>
          <w:rFonts w:asciiTheme="minorHAnsi" w:hAnsiTheme="minorHAnsi" w:cstheme="minorHAnsi"/>
        </w:rPr>
        <w:t>, la propuesta</w:t>
      </w:r>
      <w:r w:rsidRPr="00365997">
        <w:rPr>
          <w:rFonts w:asciiTheme="minorHAnsi" w:hAnsiTheme="minorHAnsi" w:cstheme="minorHAnsi"/>
        </w:rPr>
        <w:t xml:space="preserve"> será descalificada.</w:t>
      </w:r>
    </w:p>
    <w:p w:rsidR="00C36B92" w:rsidRPr="005B11B1" w:rsidRDefault="00C36B92" w:rsidP="00C36B92">
      <w:pPr>
        <w:pStyle w:val="Sinespaciado"/>
        <w:jc w:val="both"/>
        <w:rPr>
          <w:rFonts w:asciiTheme="minorHAnsi" w:hAnsiTheme="minorHAnsi" w:cstheme="minorHAnsi"/>
        </w:rPr>
      </w:pPr>
    </w:p>
    <w:p w:rsidR="00C36B92" w:rsidRPr="00365997" w:rsidRDefault="00C36B92" w:rsidP="00C36B92">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lang w:val="es-BO"/>
        </w:rPr>
      </w:pPr>
    </w:p>
    <w:p w:rsidR="00C36B92" w:rsidRPr="00365997" w:rsidRDefault="00C36B92" w:rsidP="00417042">
      <w:pPr>
        <w:pStyle w:val="Sinespaciado"/>
        <w:numPr>
          <w:ilvl w:val="2"/>
          <w:numId w:val="30"/>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C36B92" w:rsidRPr="00365997" w:rsidRDefault="00C36B92" w:rsidP="00C36B92">
      <w:pPr>
        <w:pStyle w:val="Sinespaciado"/>
        <w:ind w:left="567"/>
        <w:jc w:val="both"/>
        <w:rPr>
          <w:rFonts w:asciiTheme="minorHAnsi" w:hAnsiTheme="minorHAnsi" w:cstheme="minorHAnsi"/>
        </w:rPr>
      </w:pPr>
    </w:p>
    <w:p w:rsidR="00C36B92" w:rsidRPr="00365997" w:rsidRDefault="00C36B92" w:rsidP="00C36B92">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C36B92" w:rsidRPr="00365997" w:rsidRDefault="00C36B92" w:rsidP="00C36B92">
      <w:pPr>
        <w:pStyle w:val="Sinespaciado"/>
        <w:jc w:val="both"/>
        <w:rPr>
          <w:rFonts w:asciiTheme="minorHAnsi" w:hAnsiTheme="minorHAnsi" w:cstheme="minorHAnsi"/>
          <w:color w:val="000000"/>
        </w:rPr>
      </w:pPr>
    </w:p>
    <w:p w:rsidR="00C36B92" w:rsidRPr="00365997" w:rsidRDefault="00A92F59"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t xml:space="preserve">              Dónde:</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5655E6" w:rsidRDefault="005655E6">
      <w:pPr>
        <w:spacing w:after="160" w:line="259" w:lineRule="auto"/>
        <w:rPr>
          <w:rFonts w:asciiTheme="minorHAnsi" w:hAnsiTheme="minorHAnsi" w:cstheme="minorHAnsi"/>
          <w:sz w:val="22"/>
          <w:szCs w:val="22"/>
        </w:rPr>
      </w:pPr>
      <w:r>
        <w:rPr>
          <w:rFonts w:asciiTheme="minorHAnsi" w:hAnsiTheme="minorHAnsi" w:cstheme="minorHAnsi"/>
        </w:rPr>
        <w:br w:type="page"/>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417042">
      <w:pPr>
        <w:pStyle w:val="Sinespaciado"/>
        <w:numPr>
          <w:ilvl w:val="6"/>
          <w:numId w:val="23"/>
        </w:numPr>
        <w:ind w:left="284"/>
        <w:jc w:val="both"/>
        <w:rPr>
          <w:rFonts w:asciiTheme="minorHAnsi" w:hAnsiTheme="minorHAnsi" w:cstheme="minorHAnsi"/>
          <w:b/>
        </w:rPr>
      </w:pPr>
      <w:r>
        <w:rPr>
          <w:rFonts w:asciiTheme="minorHAnsi" w:hAnsiTheme="minorHAnsi" w:cstheme="minorHAnsi"/>
          <w:b/>
        </w:rPr>
        <w:t xml:space="preserve">EVALUACIÓN </w:t>
      </w:r>
      <w:proofErr w:type="gramStart"/>
      <w:r>
        <w:rPr>
          <w:rFonts w:asciiTheme="minorHAnsi" w:hAnsiTheme="minorHAnsi" w:cstheme="minorHAnsi"/>
          <w:b/>
        </w:rPr>
        <w:t>LEGAL</w:t>
      </w:r>
      <w:r w:rsidR="003176FC">
        <w:rPr>
          <w:rFonts w:asciiTheme="minorHAnsi" w:hAnsiTheme="minorHAnsi" w:cstheme="minorHAnsi"/>
          <w:b/>
        </w:rPr>
        <w:t>.-</w:t>
      </w:r>
      <w:proofErr w:type="gramEnd"/>
    </w:p>
    <w:p w:rsidR="00C36B92" w:rsidRPr="00365997" w:rsidRDefault="00C36B92" w:rsidP="00C36B92">
      <w:pPr>
        <w:rPr>
          <w:rFonts w:asciiTheme="minorHAnsi" w:hAnsiTheme="minorHAnsi" w:cstheme="minorHAnsi"/>
        </w:rPr>
      </w:pPr>
    </w:p>
    <w:p w:rsidR="00881F86" w:rsidRPr="00365997" w:rsidRDefault="00881F86" w:rsidP="00881F86">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Default="00C36B92" w:rsidP="00C36B92">
      <w:pPr>
        <w:pStyle w:val="Sinespaciado"/>
        <w:ind w:left="284"/>
        <w:jc w:val="both"/>
        <w:rPr>
          <w:rFonts w:asciiTheme="minorHAnsi" w:hAnsiTheme="minorHAnsi" w:cstheme="minorHAnsi"/>
        </w:rPr>
      </w:pPr>
    </w:p>
    <w:p w:rsidR="00C36B92" w:rsidRPr="00365997" w:rsidRDefault="00C36B92" w:rsidP="00417042">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EVALUACIÓN PROPUESTA </w:t>
      </w:r>
      <w:proofErr w:type="gramStart"/>
      <w:r w:rsidRPr="00365997">
        <w:rPr>
          <w:rFonts w:asciiTheme="minorHAnsi" w:hAnsiTheme="minorHAnsi" w:cstheme="minorHAnsi"/>
          <w:b/>
        </w:rPr>
        <w:t>TÉCNICA.-</w:t>
      </w:r>
      <w:proofErr w:type="gramEnd"/>
    </w:p>
    <w:p w:rsidR="00C36B92" w:rsidRPr="00365997" w:rsidRDefault="00C36B92" w:rsidP="00C36B92">
      <w:pPr>
        <w:pStyle w:val="Sinespaciado"/>
        <w:ind w:left="360"/>
        <w:jc w:val="both"/>
        <w:rPr>
          <w:rFonts w:asciiTheme="minorHAnsi" w:hAnsiTheme="minorHAnsi" w:cstheme="minorHAnsi"/>
        </w:rPr>
      </w:pPr>
    </w:p>
    <w:p w:rsidR="00C36B92" w:rsidRDefault="00C36B92" w:rsidP="00C36B92">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C36B92" w:rsidRDefault="00C36B92" w:rsidP="00C36B92">
      <w:pPr>
        <w:pStyle w:val="Sinespaciado"/>
        <w:ind w:left="284"/>
        <w:jc w:val="both"/>
        <w:rPr>
          <w:rFonts w:cs="Calibri"/>
          <w:lang w:eastAsia="es-BO"/>
        </w:rPr>
      </w:pPr>
    </w:p>
    <w:p w:rsidR="00C36B92" w:rsidRPr="003B6D42" w:rsidRDefault="00C36B92" w:rsidP="00C36B92">
      <w:pPr>
        <w:ind w:left="284" w:right="-4"/>
        <w:jc w:val="both"/>
        <w:rPr>
          <w:rFonts w:ascii="Calibri" w:hAnsi="Calibri" w:cs="Calibri"/>
          <w:sz w:val="22"/>
          <w:szCs w:val="22"/>
        </w:rPr>
      </w:pPr>
      <w:r w:rsidRPr="003B6D42">
        <w:rPr>
          <w:rFonts w:ascii="Calibri" w:hAnsi="Calibri" w:cs="Calibri"/>
          <w:sz w:val="22"/>
          <w:szCs w:val="22"/>
        </w:rPr>
        <w:t>A las propuestas que no hubieran sido descalificadas como resultado de la metodología CUMPLE/NO CUMPLE, se evaluará las condicione</w:t>
      </w:r>
      <w:r w:rsidR="00EA709A">
        <w:rPr>
          <w:rFonts w:ascii="Calibri" w:hAnsi="Calibri" w:cs="Calibri"/>
          <w:sz w:val="22"/>
          <w:szCs w:val="22"/>
        </w:rPr>
        <w:t>s adicionales establecidas en lo</w:t>
      </w:r>
      <w:r w:rsidRPr="003B6D42">
        <w:rPr>
          <w:rFonts w:ascii="Calibri" w:hAnsi="Calibri" w:cs="Calibri"/>
          <w:sz w:val="22"/>
          <w:szCs w:val="22"/>
        </w:rPr>
        <w:t xml:space="preserve">s </w:t>
      </w:r>
      <w:r w:rsidR="00883DE5">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C36B92" w:rsidRPr="003B6D42" w:rsidRDefault="00C36B92" w:rsidP="00C36B92">
      <w:pPr>
        <w:pStyle w:val="Sinespaciado"/>
        <w:ind w:left="284"/>
        <w:jc w:val="both"/>
        <w:rPr>
          <w:rFonts w:cs="Calibri"/>
          <w:lang w:eastAsia="es-BO"/>
        </w:rPr>
      </w:pPr>
    </w:p>
    <w:p w:rsidR="00C36B92" w:rsidRPr="003B6D42" w:rsidRDefault="00C36B92" w:rsidP="00C36B92">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C36B92" w:rsidRPr="003B6D42" w:rsidRDefault="00C36B92" w:rsidP="00C36B92">
      <w:pPr>
        <w:pStyle w:val="Sinespaciado"/>
        <w:ind w:left="284"/>
        <w:jc w:val="both"/>
        <w:rPr>
          <w:rFonts w:cs="Calibri"/>
          <w:lang w:eastAsia="es-BO"/>
        </w:rPr>
      </w:pPr>
      <w:r w:rsidRPr="003B6D42">
        <w:rPr>
          <w:rFonts w:cs="Calibri"/>
          <w:lang w:eastAsia="es-BO"/>
        </w:rPr>
        <w:t xml:space="preserve">  </w:t>
      </w:r>
    </w:p>
    <w:p w:rsidR="00C36B92" w:rsidRPr="00F63B8F" w:rsidRDefault="00C36B92" w:rsidP="00C36B92">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883DE5">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C36B92" w:rsidRDefault="00C36B92" w:rsidP="00C36B92">
      <w:pPr>
        <w:pStyle w:val="Sinespaciado"/>
        <w:jc w:val="both"/>
        <w:rPr>
          <w:rFonts w:asciiTheme="minorHAnsi" w:hAnsiTheme="minorHAnsi" w:cstheme="minorHAnsi"/>
        </w:rPr>
      </w:pPr>
    </w:p>
    <w:p w:rsidR="00C36B92" w:rsidRPr="00365997" w:rsidRDefault="00C36B92" w:rsidP="00417042">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w:t>
      </w:r>
      <w:proofErr w:type="gramStart"/>
      <w:r w:rsidRPr="00365997">
        <w:rPr>
          <w:rFonts w:asciiTheme="minorHAnsi" w:hAnsiTheme="minorHAnsi" w:cstheme="minorHAnsi"/>
          <w:b/>
        </w:rPr>
        <w:t>TOTAL.-</w:t>
      </w:r>
      <w:proofErr w:type="gramEnd"/>
      <w:r w:rsidRPr="00365997">
        <w:rPr>
          <w:rFonts w:asciiTheme="minorHAnsi" w:hAnsiTheme="minorHAnsi" w:cstheme="minorHAnsi"/>
          <w:b/>
        </w:rPr>
        <w:t xml:space="preserve">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C36B92" w:rsidRDefault="00C36B92" w:rsidP="00C36B92">
      <w:pPr>
        <w:pStyle w:val="Sinespaciado"/>
        <w:ind w:left="708"/>
        <w:jc w:val="both"/>
      </w:pPr>
    </w:p>
    <w:p w:rsidR="00C36B92" w:rsidRPr="00365997" w:rsidRDefault="00C36B92" w:rsidP="00417042">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 xml:space="preserve">RESULTADO DE LA </w:t>
      </w:r>
      <w:proofErr w:type="gramStart"/>
      <w:r w:rsidRPr="00365997">
        <w:rPr>
          <w:rFonts w:asciiTheme="minorHAnsi" w:hAnsiTheme="minorHAnsi" w:cstheme="minorHAnsi"/>
          <w:b/>
        </w:rPr>
        <w:t>EVALUACIÓN.-</w:t>
      </w:r>
      <w:proofErr w:type="gramEnd"/>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C36B92" w:rsidRDefault="00C36B92" w:rsidP="00C36B92">
      <w:pPr>
        <w:pStyle w:val="Sinespaciado"/>
        <w:ind w:left="284"/>
        <w:jc w:val="both"/>
        <w:rPr>
          <w:rFonts w:asciiTheme="minorHAnsi" w:hAnsiTheme="minorHAnsi" w:cstheme="minorHAnsi"/>
        </w:rPr>
      </w:pPr>
    </w:p>
    <w:p w:rsidR="00C36B92" w:rsidRPr="00694844" w:rsidRDefault="00C36B92" w:rsidP="00C36B92">
      <w:pPr>
        <w:pStyle w:val="Sinespaciado"/>
        <w:tabs>
          <w:tab w:val="left" w:pos="284"/>
        </w:tabs>
        <w:jc w:val="both"/>
      </w:pPr>
      <w:r w:rsidRPr="00694844">
        <w:t>En el caso de que todas las propuestas sean descalificadas en cualquiera de las etapas descritas, el Comité de Licitación recomendará mediante informe al Responsable del Proceso de Contratación declarar desierta la contratación.</w:t>
      </w:r>
    </w:p>
    <w:p w:rsidR="00C36B92" w:rsidRPr="00694844" w:rsidRDefault="00C36B92" w:rsidP="00C36B92">
      <w:pPr>
        <w:pStyle w:val="Sinespaciado"/>
        <w:tabs>
          <w:tab w:val="left" w:pos="284"/>
        </w:tabs>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A748B4" w:rsidRDefault="00A748B4">
      <w:pPr>
        <w:spacing w:after="160" w:line="259" w:lineRule="auto"/>
        <w:rPr>
          <w:rFonts w:asciiTheme="minorHAnsi" w:hAnsiTheme="minorHAnsi" w:cstheme="minorHAnsi"/>
          <w:b/>
          <w:bCs/>
          <w:sz w:val="22"/>
          <w:szCs w:val="22"/>
        </w:rPr>
      </w:pPr>
      <w:r>
        <w:rPr>
          <w:rFonts w:asciiTheme="minorHAnsi" w:hAnsiTheme="minorHAnsi" w:cstheme="minorHAnsi"/>
          <w:b/>
          <w:bCs/>
        </w:rPr>
        <w:br w:type="page"/>
      </w:r>
    </w:p>
    <w:p w:rsidR="00682199" w:rsidRDefault="00682199" w:rsidP="00C36B92">
      <w:pPr>
        <w:pStyle w:val="Sinespaciado"/>
        <w:ind w:left="284"/>
        <w:jc w:val="both"/>
        <w:rPr>
          <w:rFonts w:asciiTheme="minorHAnsi" w:hAnsiTheme="minorHAnsi" w:cstheme="minorHAnsi"/>
          <w:b/>
          <w:bCs/>
        </w:rPr>
      </w:pPr>
    </w:p>
    <w:p w:rsidR="00C36B92" w:rsidRDefault="00C36B92" w:rsidP="00C36B92">
      <w:pPr>
        <w:jc w:val="center"/>
        <w:rPr>
          <w:rFonts w:asciiTheme="minorHAnsi" w:hAnsiTheme="minorHAnsi" w:cstheme="minorHAnsi"/>
          <w:b/>
          <w:sz w:val="22"/>
          <w:szCs w:val="22"/>
          <w:lang w:val="es-ES_tradnl"/>
        </w:rPr>
      </w:pPr>
    </w:p>
    <w:p w:rsidR="00C36B92" w:rsidRPr="006F470A" w:rsidRDefault="00694844"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C36B92" w:rsidRPr="006F470A"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C36B92" w:rsidRPr="006F470A" w:rsidRDefault="00C36B92" w:rsidP="00C36B92">
      <w:pPr>
        <w:rPr>
          <w:rFonts w:asciiTheme="minorHAnsi" w:eastAsia="Arial Unicode MS" w:hAnsiTheme="minorHAnsi" w:cstheme="minorHAnsi"/>
        </w:rPr>
      </w:pPr>
    </w:p>
    <w:p w:rsidR="00A748B4" w:rsidRPr="00900AFE" w:rsidRDefault="00A748B4" w:rsidP="00A748B4">
      <w:pPr>
        <w:pStyle w:val="Encabezado"/>
        <w:jc w:val="center"/>
        <w:rPr>
          <w:rFonts w:ascii="Verdana" w:hAnsi="Verdana" w:cs="Arial"/>
          <w:b/>
          <w:sz w:val="18"/>
          <w:szCs w:val="18"/>
        </w:rPr>
      </w:pPr>
      <w:r w:rsidRPr="00900AFE">
        <w:rPr>
          <w:rFonts w:ascii="Verdana" w:hAnsi="Verdana" w:cs="Arial"/>
          <w:b/>
          <w:sz w:val="18"/>
          <w:szCs w:val="18"/>
        </w:rPr>
        <w:t>SUPERVISION</w:t>
      </w:r>
    </w:p>
    <w:p w:rsidR="00A748B4" w:rsidRPr="00900AFE" w:rsidRDefault="00A748B4" w:rsidP="00A748B4">
      <w:pPr>
        <w:pStyle w:val="Encabezado"/>
        <w:jc w:val="center"/>
        <w:rPr>
          <w:rFonts w:ascii="Verdana" w:hAnsi="Verdana" w:cs="Arial"/>
          <w:b/>
          <w:sz w:val="18"/>
          <w:szCs w:val="18"/>
        </w:rPr>
      </w:pPr>
      <w:r w:rsidRPr="00900AFE">
        <w:rPr>
          <w:rFonts w:ascii="Verdana" w:hAnsi="Verdana" w:cs="Arial"/>
          <w:b/>
          <w:sz w:val="18"/>
          <w:szCs w:val="18"/>
        </w:rPr>
        <w:t>CONSTRUCCION ESTACION DE SERVICIO ROBORE</w:t>
      </w:r>
    </w:p>
    <w:p w:rsidR="00A748B4" w:rsidRPr="00900AFE" w:rsidRDefault="00A748B4" w:rsidP="00A748B4">
      <w:pPr>
        <w:pStyle w:val="Encabezado"/>
        <w:jc w:val="center"/>
        <w:rPr>
          <w:rFonts w:ascii="Calibri" w:eastAsia="Arial Unicode MS" w:hAnsi="Calibri" w:cs="Calibri"/>
          <w:b/>
        </w:rPr>
      </w:pPr>
    </w:p>
    <w:p w:rsidR="00A748B4" w:rsidRPr="00900AFE" w:rsidRDefault="00A748B4" w:rsidP="00417042">
      <w:pPr>
        <w:numPr>
          <w:ilvl w:val="3"/>
          <w:numId w:val="29"/>
        </w:numPr>
        <w:tabs>
          <w:tab w:val="clear" w:pos="3240"/>
          <w:tab w:val="num" w:pos="0"/>
          <w:tab w:val="num" w:pos="709"/>
        </w:tabs>
        <w:ind w:left="709" w:hanging="567"/>
        <w:jc w:val="both"/>
        <w:rPr>
          <w:rFonts w:ascii="Calibri" w:hAnsi="Calibri" w:cs="Calibri"/>
          <w:b/>
        </w:rPr>
      </w:pPr>
      <w:r w:rsidRPr="00900AFE">
        <w:rPr>
          <w:rFonts w:ascii="Calibri" w:hAnsi="Calibri" w:cs="Calibri"/>
          <w:b/>
        </w:rPr>
        <w:t>CARACTERÍSTICAS DEL REQUERIMIENTO</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55"/>
      </w:tblGrid>
      <w:tr w:rsidR="00A748B4" w:rsidRPr="00900AFE" w:rsidTr="00ED7105">
        <w:trPr>
          <w:trHeight w:val="336"/>
          <w:jc w:val="center"/>
        </w:trPr>
        <w:tc>
          <w:tcPr>
            <w:tcW w:w="9055" w:type="dxa"/>
            <w:shd w:val="clear" w:color="auto" w:fill="B8CCE4"/>
            <w:vAlign w:val="center"/>
            <w:hideMark/>
          </w:tcPr>
          <w:p w:rsidR="00A748B4" w:rsidRPr="00900AFE" w:rsidRDefault="00A748B4" w:rsidP="00ED7105">
            <w:pPr>
              <w:jc w:val="both"/>
              <w:rPr>
                <w:rFonts w:ascii="Calibri" w:hAnsi="Calibri" w:cs="Calibri"/>
                <w:b/>
                <w:bCs/>
                <w:sz w:val="22"/>
                <w:szCs w:val="22"/>
                <w:lang w:eastAsia="es-BO"/>
              </w:rPr>
            </w:pPr>
            <w:r w:rsidRPr="00900AFE">
              <w:rPr>
                <w:rFonts w:ascii="Calibri" w:hAnsi="Calibri" w:cs="Calibri"/>
                <w:b/>
                <w:bCs/>
                <w:sz w:val="22"/>
                <w:szCs w:val="22"/>
                <w:lang w:eastAsia="es-BO"/>
              </w:rPr>
              <w:t>ANTECEDENTES</w:t>
            </w:r>
          </w:p>
        </w:tc>
      </w:tr>
      <w:tr w:rsidR="00A748B4" w:rsidRPr="00900AFE" w:rsidTr="00ED7105">
        <w:trPr>
          <w:trHeight w:val="971"/>
          <w:jc w:val="center"/>
        </w:trPr>
        <w:tc>
          <w:tcPr>
            <w:tcW w:w="9055" w:type="dxa"/>
            <w:shd w:val="clear" w:color="auto" w:fill="auto"/>
            <w:vAlign w:val="bottom"/>
          </w:tcPr>
          <w:p w:rsidR="00A748B4" w:rsidRPr="00900AFE" w:rsidRDefault="00A748B4" w:rsidP="00ED7105">
            <w:pPr>
              <w:jc w:val="both"/>
              <w:rPr>
                <w:rFonts w:ascii="Calibri" w:hAnsi="Calibri" w:cs="Arial"/>
                <w:bCs/>
                <w:iCs/>
                <w:kern w:val="32"/>
                <w:sz w:val="22"/>
                <w:szCs w:val="22"/>
              </w:rPr>
            </w:pPr>
            <w:r w:rsidRPr="00900AFE">
              <w:rPr>
                <w:rFonts w:ascii="Calibri" w:hAnsi="Calibri" w:cs="Arial"/>
                <w:bCs/>
                <w:iCs/>
                <w:kern w:val="32"/>
                <w:sz w:val="22"/>
                <w:szCs w:val="22"/>
              </w:rPr>
              <w:t>Yacimientos Petrolíferos Fiscales Bolivianos ha priorizado en el Plan Operativo Anual del 2018 la “</w:t>
            </w:r>
            <w:r w:rsidRPr="00900AFE">
              <w:rPr>
                <w:rFonts w:ascii="Calibri" w:hAnsi="Calibri" w:cs="Arial"/>
                <w:b/>
                <w:sz w:val="22"/>
                <w:szCs w:val="22"/>
              </w:rPr>
              <w:t>CONSTRUCCION ESTACION DE SERVICIO ROBORE</w:t>
            </w:r>
            <w:r w:rsidRPr="00900AFE">
              <w:rPr>
                <w:rFonts w:ascii="Calibri" w:hAnsi="Calibri" w:cs="Arial"/>
                <w:bCs/>
                <w:iCs/>
                <w:kern w:val="32"/>
                <w:sz w:val="22"/>
                <w:szCs w:val="22"/>
              </w:rPr>
              <w:t xml:space="preserve">” que se dedicara a la comercialización de combustibles. </w:t>
            </w:r>
          </w:p>
          <w:p w:rsidR="00A748B4" w:rsidRPr="00900AFE" w:rsidRDefault="00A748B4" w:rsidP="00ED7105">
            <w:pPr>
              <w:jc w:val="both"/>
              <w:rPr>
                <w:rFonts w:ascii="Calibri" w:hAnsi="Calibri" w:cs="Arial"/>
                <w:bCs/>
                <w:iCs/>
                <w:kern w:val="32"/>
                <w:sz w:val="22"/>
                <w:szCs w:val="22"/>
              </w:rPr>
            </w:pPr>
          </w:p>
          <w:p w:rsidR="00A748B4" w:rsidRPr="00900AFE" w:rsidRDefault="00A748B4" w:rsidP="00ED7105">
            <w:pPr>
              <w:jc w:val="both"/>
              <w:rPr>
                <w:rFonts w:ascii="Calibri" w:hAnsi="Calibri" w:cs="Arial"/>
                <w:bCs/>
                <w:iCs/>
                <w:kern w:val="32"/>
                <w:sz w:val="22"/>
                <w:szCs w:val="22"/>
              </w:rPr>
            </w:pPr>
            <w:r w:rsidRPr="00900AFE">
              <w:rPr>
                <w:rFonts w:ascii="Calibri" w:hAnsi="Calibri" w:cs="Arial"/>
                <w:bCs/>
                <w:iCs/>
                <w:kern w:val="32"/>
                <w:sz w:val="22"/>
                <w:szCs w:val="22"/>
              </w:rPr>
              <w:t>Para la ejecución de este proyecto, es necesario contratar a una empresa, en adelante llamada “</w:t>
            </w:r>
            <w:r w:rsidRPr="00900AFE">
              <w:rPr>
                <w:rFonts w:ascii="Calibri" w:hAnsi="Calibri" w:cs="Arial"/>
                <w:b/>
                <w:bCs/>
                <w:iCs/>
                <w:kern w:val="32"/>
                <w:sz w:val="22"/>
                <w:szCs w:val="22"/>
              </w:rPr>
              <w:t>SUPERVISION</w:t>
            </w:r>
            <w:r w:rsidRPr="00900AFE">
              <w:rPr>
                <w:rFonts w:ascii="Calibri" w:hAnsi="Calibri" w:cs="Arial"/>
                <w:bCs/>
                <w:iCs/>
                <w:kern w:val="32"/>
                <w:sz w:val="22"/>
                <w:szCs w:val="22"/>
              </w:rPr>
              <w:t>” con el objeto de ejercer control sobre la “</w:t>
            </w:r>
            <w:r w:rsidRPr="00900AFE">
              <w:rPr>
                <w:rFonts w:ascii="Calibri" w:hAnsi="Calibri" w:cs="Arial"/>
                <w:b/>
                <w:sz w:val="22"/>
                <w:szCs w:val="22"/>
              </w:rPr>
              <w:t>CONSTRUCCION ESTACION DE SERVICIO ROBORE</w:t>
            </w:r>
            <w:r w:rsidRPr="00900AFE">
              <w:rPr>
                <w:rFonts w:ascii="Calibri" w:hAnsi="Calibri" w:cs="Arial"/>
                <w:bCs/>
                <w:iCs/>
                <w:kern w:val="32"/>
                <w:sz w:val="22"/>
                <w:szCs w:val="22"/>
              </w:rPr>
              <w:t xml:space="preserve">”, </w:t>
            </w:r>
            <w:r w:rsidRPr="00900AFE">
              <w:rPr>
                <w:rFonts w:ascii="Calibri" w:hAnsi="Calibri" w:cs="Arial"/>
                <w:b/>
                <w:bCs/>
                <w:i/>
                <w:iCs/>
                <w:kern w:val="32"/>
                <w:sz w:val="22"/>
                <w:szCs w:val="22"/>
              </w:rPr>
              <w:t>hasta el cierre físico - financiero</w:t>
            </w:r>
            <w:r w:rsidRPr="00900AFE">
              <w:rPr>
                <w:rFonts w:ascii="Calibri" w:hAnsi="Calibri" w:cs="Arial"/>
                <w:bCs/>
                <w:iCs/>
                <w:kern w:val="32"/>
                <w:sz w:val="22"/>
                <w:szCs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aprobada del Contratista. </w:t>
            </w:r>
          </w:p>
          <w:p w:rsidR="00A748B4" w:rsidRPr="00900AFE" w:rsidRDefault="00A748B4" w:rsidP="00ED7105">
            <w:pPr>
              <w:jc w:val="both"/>
              <w:rPr>
                <w:rFonts w:ascii="Calibri" w:hAnsi="Calibri" w:cs="Arial"/>
                <w:bCs/>
                <w:iCs/>
                <w:kern w:val="32"/>
                <w:sz w:val="22"/>
                <w:szCs w:val="22"/>
              </w:rPr>
            </w:pPr>
          </w:p>
          <w:p w:rsidR="00A748B4" w:rsidRPr="00900AFE" w:rsidRDefault="00A748B4" w:rsidP="00ED7105">
            <w:pPr>
              <w:keepNext/>
              <w:widowControl w:val="0"/>
              <w:spacing w:line="20" w:lineRule="atLeast"/>
              <w:jc w:val="both"/>
              <w:outlineLvl w:val="0"/>
              <w:rPr>
                <w:rFonts w:ascii="Calibri" w:hAnsi="Calibri"/>
                <w:bCs/>
                <w:iCs/>
                <w:sz w:val="22"/>
                <w:szCs w:val="22"/>
                <w:lang w:eastAsia="x-none"/>
              </w:rPr>
            </w:pPr>
            <w:r w:rsidRPr="00900AFE">
              <w:rPr>
                <w:rFonts w:ascii="Calibri" w:hAnsi="Calibri"/>
                <w:bCs/>
                <w:iCs/>
                <w:sz w:val="22"/>
                <w:szCs w:val="22"/>
                <w:lang w:eastAsia="x-none"/>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A748B4" w:rsidRPr="00900AFE" w:rsidRDefault="00A748B4" w:rsidP="00ED7105">
            <w:pPr>
              <w:rPr>
                <w:sz w:val="22"/>
                <w:szCs w:val="22"/>
                <w:lang w:eastAsia="x-none"/>
              </w:rPr>
            </w:pPr>
          </w:p>
          <w:p w:rsidR="00A748B4" w:rsidRPr="00900AFE" w:rsidRDefault="00A748B4" w:rsidP="00ED7105">
            <w:pPr>
              <w:keepNext/>
              <w:widowControl w:val="0"/>
              <w:spacing w:line="20" w:lineRule="atLeast"/>
              <w:jc w:val="both"/>
              <w:outlineLvl w:val="0"/>
              <w:rPr>
                <w:rFonts w:ascii="Calibri" w:hAnsi="Calibri"/>
                <w:bCs/>
                <w:iCs/>
                <w:sz w:val="22"/>
                <w:szCs w:val="22"/>
                <w:lang w:eastAsia="x-none"/>
              </w:rPr>
            </w:pPr>
            <w:r w:rsidRPr="00900AFE">
              <w:rPr>
                <w:rFonts w:ascii="Calibri" w:hAnsi="Calibri"/>
                <w:bCs/>
                <w:iCs/>
                <w:sz w:val="22"/>
                <w:szCs w:val="22"/>
                <w:lang w:eastAsia="x-none"/>
              </w:rPr>
              <w:t>La Supervisión Técnica es la responsable absoluta por el trabajo a ser realizado dentro de los alcances previstos en los Términos de Referencia y el contenido aceptado de su propuesta.</w:t>
            </w:r>
          </w:p>
        </w:tc>
      </w:tr>
      <w:tr w:rsidR="00A748B4" w:rsidRPr="00900AFE" w:rsidTr="00ED7105">
        <w:trPr>
          <w:trHeight w:val="440"/>
          <w:jc w:val="center"/>
        </w:trPr>
        <w:tc>
          <w:tcPr>
            <w:tcW w:w="9055" w:type="dxa"/>
            <w:shd w:val="clear" w:color="auto" w:fill="B8CCE4"/>
            <w:vAlign w:val="center"/>
          </w:tcPr>
          <w:p w:rsidR="00A748B4" w:rsidRPr="00900AFE" w:rsidRDefault="00A748B4" w:rsidP="00ED7105">
            <w:pPr>
              <w:jc w:val="both"/>
              <w:rPr>
                <w:rFonts w:ascii="Calibri" w:hAnsi="Calibri" w:cs="Calibri"/>
                <w:b/>
                <w:bCs/>
                <w:sz w:val="22"/>
                <w:szCs w:val="22"/>
                <w:lang w:eastAsia="es-BO"/>
              </w:rPr>
            </w:pPr>
            <w:r w:rsidRPr="00900AFE">
              <w:rPr>
                <w:rFonts w:ascii="Calibri" w:hAnsi="Calibri" w:cs="Calibri"/>
                <w:b/>
                <w:bCs/>
                <w:sz w:val="22"/>
                <w:szCs w:val="22"/>
                <w:lang w:eastAsia="es-BO"/>
              </w:rPr>
              <w:t>OBJETIVO GENERAL Y OBJETIVOS ESPECÍFICO</w:t>
            </w:r>
          </w:p>
        </w:tc>
      </w:tr>
      <w:tr w:rsidR="00A748B4" w:rsidRPr="00900AFE" w:rsidTr="00ED7105">
        <w:trPr>
          <w:trHeight w:val="1242"/>
          <w:jc w:val="center"/>
        </w:trPr>
        <w:tc>
          <w:tcPr>
            <w:tcW w:w="9055" w:type="dxa"/>
            <w:shd w:val="clear" w:color="auto" w:fill="auto"/>
            <w:vAlign w:val="center"/>
            <w:hideMark/>
          </w:tcPr>
          <w:p w:rsidR="00A748B4" w:rsidRPr="00900AFE" w:rsidRDefault="00A748B4" w:rsidP="00ED7105">
            <w:pPr>
              <w:jc w:val="both"/>
              <w:rPr>
                <w:rFonts w:ascii="Calibri" w:hAnsi="Calibri" w:cs="Calibri"/>
                <w:sz w:val="22"/>
                <w:szCs w:val="22"/>
                <w:lang w:eastAsia="es-BO"/>
              </w:rPr>
            </w:pPr>
            <w:r w:rsidRPr="00900AFE">
              <w:rPr>
                <w:rFonts w:ascii="Calibri" w:hAnsi="Calibri" w:cs="Calibri"/>
                <w:b/>
                <w:bCs/>
                <w:sz w:val="22"/>
                <w:szCs w:val="22"/>
                <w:lang w:eastAsia="es-BO"/>
              </w:rPr>
              <w:t>Objetivo General. -</w:t>
            </w:r>
            <w:r w:rsidRPr="00900AFE">
              <w:rPr>
                <w:rFonts w:ascii="Calibri" w:hAnsi="Calibri" w:cs="Calibri"/>
                <w:sz w:val="22"/>
                <w:szCs w:val="22"/>
                <w:lang w:eastAsia="es-BO"/>
              </w:rPr>
              <w:t xml:space="preserve"> </w:t>
            </w:r>
          </w:p>
          <w:p w:rsidR="00A748B4" w:rsidRPr="00900AFE" w:rsidRDefault="00A748B4" w:rsidP="00ED7105">
            <w:pPr>
              <w:jc w:val="both"/>
              <w:rPr>
                <w:rFonts w:ascii="Calibri" w:hAnsi="Calibri" w:cs="Calibri"/>
                <w:sz w:val="22"/>
                <w:szCs w:val="22"/>
                <w:lang w:eastAsia="es-BO"/>
              </w:rPr>
            </w:pPr>
          </w:p>
          <w:p w:rsidR="00A748B4" w:rsidRPr="00900AFE" w:rsidRDefault="00A748B4" w:rsidP="00ED7105">
            <w:pPr>
              <w:tabs>
                <w:tab w:val="left" w:pos="284"/>
              </w:tabs>
              <w:jc w:val="both"/>
              <w:rPr>
                <w:rFonts w:ascii="Calibri" w:hAnsi="Calibri" w:cs="Arial"/>
                <w:sz w:val="22"/>
                <w:szCs w:val="22"/>
              </w:rPr>
            </w:pPr>
            <w:r w:rsidRPr="00900AFE">
              <w:rPr>
                <w:rFonts w:ascii="Calibri" w:hAnsi="Calibri" w:cs="Arial"/>
                <w:sz w:val="22"/>
                <w:szCs w:val="22"/>
              </w:rPr>
              <w:t xml:space="preserve">El objetivo principal del presente proceso de contratación es la de realizar los trabajos de Supervisión Técnica, para garantizar la calidad y cantidad ejecutada de los trabajos, en la construcción del proyecto </w:t>
            </w:r>
            <w:r w:rsidRPr="00900AFE">
              <w:rPr>
                <w:rFonts w:ascii="Calibri" w:hAnsi="Calibri" w:cs="Arial"/>
                <w:b/>
                <w:sz w:val="22"/>
                <w:szCs w:val="22"/>
              </w:rPr>
              <w:t>“CONSTRUCCION ESTACION DE SERVICIO ROBORE”</w:t>
            </w:r>
            <w:r w:rsidRPr="00900AFE">
              <w:rPr>
                <w:rFonts w:ascii="Calibri" w:hAnsi="Calibri" w:cs="Arial"/>
                <w:sz w:val="22"/>
                <w:szCs w:val="22"/>
              </w:rPr>
              <w:t>, de acuerdo a normas y especificaciones técnicas que establecen el presente proyecto.</w:t>
            </w:r>
          </w:p>
          <w:p w:rsidR="00A748B4" w:rsidRPr="00900AFE" w:rsidRDefault="00A748B4" w:rsidP="00ED7105">
            <w:pPr>
              <w:jc w:val="both"/>
              <w:rPr>
                <w:rFonts w:ascii="Calibri" w:hAnsi="Calibri" w:cs="Calibri"/>
                <w:sz w:val="22"/>
                <w:szCs w:val="22"/>
                <w:lang w:eastAsia="es-BO"/>
              </w:rPr>
            </w:pPr>
            <w:r w:rsidRPr="00900AFE">
              <w:rPr>
                <w:rFonts w:ascii="Calibri" w:hAnsi="Calibri" w:cs="Calibri"/>
                <w:sz w:val="22"/>
                <w:szCs w:val="22"/>
                <w:lang w:eastAsia="es-BO"/>
              </w:rPr>
              <w:br/>
            </w:r>
            <w:r w:rsidRPr="00900AFE">
              <w:rPr>
                <w:rFonts w:ascii="Calibri" w:hAnsi="Calibri" w:cs="Calibri"/>
                <w:b/>
                <w:bCs/>
                <w:sz w:val="22"/>
                <w:szCs w:val="22"/>
                <w:lang w:eastAsia="es-BO"/>
              </w:rPr>
              <w:t>Objetivos Específicos. -</w:t>
            </w:r>
            <w:r w:rsidRPr="00900AFE">
              <w:rPr>
                <w:rFonts w:ascii="Calibri" w:hAnsi="Calibri" w:cs="Calibri"/>
                <w:sz w:val="22"/>
                <w:szCs w:val="22"/>
                <w:lang w:eastAsia="es-BO"/>
              </w:rPr>
              <w:t xml:space="preserve"> </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Organizar y dirigir la oficina del Supervisor en el mismo lugar de la Obra.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Revisar el Estudio Técnico, Económico, Social y Ambiental de la obra, así como verificar que los trabajos ejecutados deberán, en todos los casos, estar de acuerdo con los detalles indicados en los planos y especificaciones técnicas.</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Conocer al detalle todos los documentos y planos con los que se contratará el proyecto y que son de su directa responsabilidad, por lo que no puede aducir desconocimiento alguno para eximirse de la responsabilidad final y total de la supervisión de la obra.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Revisar cuidadosamente el cronograma de obras presentado por el Contratista, para que mantenga absoluta relación con el avance financiero del proyecto y los certificados de pago por avance de obra solicitados por el Contratista.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Estudiar revisar e interpretar técnicamente los planos y especificaciones para su correcta aplicación por el Contratista.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Participar de manera conjunta con el contratista en las tareas de replanteo de la obra.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lastRenderedPageBreak/>
              <w:t>Exigir al Contratista los respaldos técnicos necesarios para procesar certificados de pago.</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En caso necesario podrá, mediante los mecanismos técnico administrativos estipulados en el contrato, gestionar y sustentar la introducción de modificaciones en las características técnicas, diseño o detalles de la Obra.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Controlar el trabajo del Contratista, sobre la base de los planos, cantidades de obra y especificaciones técnicas, para asegurar la calidad y cantidad de trabajos concertados en los términos contractuales.</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Verificar y aprobar el uso de materiales de construcción antes de su utilización.</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Verificar la capacidad técnica del personal del Contratista, tanto de la parte profesional y directriz, como del personal obrero, recomendando o exigiendo su reemplazo cuando sea necesario.</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Verificar y exigir la permanencia de personal clave equipos y demás elementos necesarios para el correcto desarrollo de la obra con las condiciones de seguridad necesarias.</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Asegurar que todas las actividades se llevan a cabo adecuadamente, por las personas apropiadas y a tiempo.</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Cumplir las disposiciones legales, reglamentos y normas y velar por la correcta aplicación de las mismas.</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 xml:space="preserve">Verificar y provisionar los pases necesarios para la posterior ejecución de instalaciones hidráulicas, sanitarias, eléctricas, termo mecánicas, </w:t>
            </w:r>
            <w:proofErr w:type="spellStart"/>
            <w:r w:rsidRPr="00900AFE">
              <w:rPr>
                <w:rFonts w:ascii="Calibri" w:hAnsi="Calibri" w:cs="Arial"/>
                <w:sz w:val="22"/>
                <w:szCs w:val="22"/>
              </w:rPr>
              <w:t>imnóticas</w:t>
            </w:r>
            <w:proofErr w:type="spellEnd"/>
            <w:r w:rsidRPr="00900AFE">
              <w:rPr>
                <w:rFonts w:ascii="Calibri" w:hAnsi="Calibri" w:cs="Arial"/>
                <w:sz w:val="22"/>
                <w:szCs w:val="22"/>
              </w:rPr>
              <w:t>, de voz y datos, sistema contra incendios y otras, que el proyecto requiera.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Verificar y controlar el cumplimiento de las normas y las especificaciones técnicas de la estructura de acero y de hormigón armado en todas sus etapas, así como también la calidad de los diferentes componentes de las mismas (aceros, planchas, componentes metálicos, soldaduras, sistemas de armado, piedra, ripio, arenas, arenillas, cemento y agua) y especialmente las uniones además de controlar los volúmenes de ejecución de obra correspondientes.</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Asegurar el cumplimiento del plazo de ejecución establecido en el contrato del Contratista.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Realizar mediciones conjuntas con el Contratista de la obra ejecutada.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Aprobar los certificados de pago presentados por el Contratista.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Instruir ensayos y/o pruebas para determinar la existencia de defectos en la ejecución de los trabajos del Contratista.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Establecer descuentos, si corresponde, en los certificados de pago presentados por el Contratista.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Establecer las multas atribuibles al Contratista por incumplimiento de términos contractuales.</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Revisar y aprobar todos los informes elaborados por el Contratista.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Atender los reclamos del Contratista.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Llevar el control directo de la vigencia y validez de las garantías contractuales a efectos de requerir oportunamente al Contratista su ampliación, en monto y plazo, o para solicitar al Contratante a, través de la Fiscalización, la ejecución de éstas cuando corresponda.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Controlar la vigencia de los seguros contra accidentes personales y responsabilidad civil adquiridos por el Contratista.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Informar al Contratante a través de la Fiscalización, sobre el progreso del proyecto, como insumo que se puede utilizar en la toma de decisiones para la mejorar el funcionamiento y desenvolvimiento del proyecto.</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Controlar permanentemente el avance en la ejecución de las obras con respecto al cronograma de obra vigente, verificando que mantenga absoluta relación con el avance financiero del proyecto.</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lastRenderedPageBreak/>
              <w:t>Adoptar las medidas más convenientes cuando se tenga evidencia que el dinero de los desembolsos están siendo derivados a otras obras del Contratista o no lleguen en oportunidad a la obra.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Aprobar las zonas para el acopio, almacenaje o ensamblaje y preparación de materiales de construcción.</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Instruir la corrección de defectos en la ejecución de los trabajos del Contratista.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Ordenar la suspensión temporal de la obra por condiciones meteorológicas desfavorables, por la inseguridad total de las obras o de una parte de las mismas o si se presentan situaciones de Fuerza Mayor.</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 xml:space="preserve">Realizar los informes periódicos de Avances de obra realizados por la empresa contratista y los informes de avance de la Supervisión Técnica. </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Contar con personal técnico especializado, multidisciplinario, competente, con sólidos principios éticos, técnicamente capacitado, responsable, honesto y con conocimiento de las características técnicas del proyecto, para desarrollar adecuadamente sus actividades.</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Proveer los equipos, materiales, vehículos y otros necesarios para la efectiva Supervisión e inspección rutinaria de la fiscalización.</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Seguir estrictamente lo estipulado en el Contrato y Adendas, suscritos con el Contratista.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Realizar todas las actividades inherentes para la Recepción Provisional y Definitiva de la Obra.</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 xml:space="preserve">Exigir al Contratista la presentación y aprobar los planos con los que se construyó la obra (As </w:t>
            </w:r>
            <w:proofErr w:type="spellStart"/>
            <w:r w:rsidRPr="00900AFE">
              <w:rPr>
                <w:rFonts w:ascii="Calibri" w:hAnsi="Calibri" w:cs="Arial"/>
                <w:sz w:val="22"/>
                <w:szCs w:val="22"/>
              </w:rPr>
              <w:t>Built</w:t>
            </w:r>
            <w:proofErr w:type="spellEnd"/>
            <w:r w:rsidRPr="00900AFE">
              <w:rPr>
                <w:rFonts w:ascii="Calibri" w:hAnsi="Calibri" w:cs="Arial"/>
                <w:sz w:val="22"/>
                <w:szCs w:val="22"/>
              </w:rPr>
              <w:t>), los cuales deberán tener el suficiente detalle y descripciones necesarias.</w:t>
            </w:r>
          </w:p>
          <w:p w:rsidR="00A748B4" w:rsidRPr="00900AFE" w:rsidRDefault="00A748B4" w:rsidP="00417042">
            <w:pPr>
              <w:numPr>
                <w:ilvl w:val="0"/>
                <w:numId w:val="51"/>
              </w:numPr>
              <w:tabs>
                <w:tab w:val="left" w:pos="284"/>
              </w:tabs>
              <w:jc w:val="both"/>
              <w:rPr>
                <w:rFonts w:ascii="Calibri" w:hAnsi="Calibri" w:cs="Arial"/>
                <w:sz w:val="22"/>
                <w:szCs w:val="22"/>
              </w:rPr>
            </w:pPr>
            <w:r w:rsidRPr="00900AFE">
              <w:rPr>
                <w:rFonts w:ascii="Calibri" w:hAnsi="Calibri" w:cs="Arial"/>
                <w:sz w:val="22"/>
                <w:szCs w:val="22"/>
              </w:rPr>
              <w:t>Atender todos los requerimientos de la Fiscalización.</w:t>
            </w:r>
          </w:p>
          <w:p w:rsidR="00A748B4" w:rsidRPr="00900AFE" w:rsidRDefault="00A748B4" w:rsidP="00417042">
            <w:pPr>
              <w:numPr>
                <w:ilvl w:val="0"/>
                <w:numId w:val="51"/>
              </w:numPr>
              <w:tabs>
                <w:tab w:val="left" w:pos="284"/>
              </w:tabs>
              <w:jc w:val="both"/>
              <w:rPr>
                <w:rFonts w:ascii="Calibri" w:hAnsi="Calibri" w:cs="Arial"/>
                <w:iCs/>
                <w:sz w:val="22"/>
                <w:szCs w:val="22"/>
              </w:rPr>
            </w:pPr>
            <w:r w:rsidRPr="00900AFE">
              <w:rPr>
                <w:rFonts w:ascii="Calibri" w:hAnsi="Calibri" w:cs="Arial"/>
                <w:sz w:val="22"/>
                <w:szCs w:val="22"/>
              </w:rPr>
              <w:t>Atender requerimientos especiales del Contratante.</w:t>
            </w:r>
          </w:p>
        </w:tc>
      </w:tr>
      <w:tr w:rsidR="00A748B4" w:rsidRPr="00900AFE" w:rsidTr="00ED7105">
        <w:trPr>
          <w:trHeight w:val="386"/>
          <w:jc w:val="center"/>
        </w:trPr>
        <w:tc>
          <w:tcPr>
            <w:tcW w:w="9055" w:type="dxa"/>
            <w:shd w:val="clear" w:color="auto" w:fill="B8CCE4"/>
            <w:vAlign w:val="center"/>
          </w:tcPr>
          <w:p w:rsidR="00A748B4" w:rsidRPr="00900AFE" w:rsidRDefault="00A748B4" w:rsidP="00ED7105">
            <w:pPr>
              <w:jc w:val="both"/>
              <w:rPr>
                <w:rFonts w:ascii="Calibri" w:hAnsi="Calibri" w:cs="Calibri"/>
                <w:b/>
                <w:bCs/>
                <w:sz w:val="22"/>
                <w:szCs w:val="22"/>
                <w:lang w:eastAsia="es-BO"/>
              </w:rPr>
            </w:pPr>
            <w:r w:rsidRPr="00900AFE">
              <w:rPr>
                <w:rFonts w:ascii="Calibri" w:hAnsi="Calibri" w:cs="Calibri"/>
                <w:b/>
                <w:bCs/>
                <w:sz w:val="22"/>
                <w:szCs w:val="22"/>
                <w:lang w:eastAsia="es-BO"/>
              </w:rPr>
              <w:lastRenderedPageBreak/>
              <w:t>ALCANCE, ENFOQUE</w:t>
            </w:r>
          </w:p>
        </w:tc>
      </w:tr>
      <w:tr w:rsidR="00A748B4" w:rsidRPr="00900AFE" w:rsidTr="00ED7105">
        <w:trPr>
          <w:trHeight w:val="675"/>
          <w:jc w:val="center"/>
        </w:trPr>
        <w:tc>
          <w:tcPr>
            <w:tcW w:w="9055" w:type="dxa"/>
            <w:shd w:val="clear" w:color="auto" w:fill="auto"/>
            <w:vAlign w:val="center"/>
            <w:hideMark/>
          </w:tcPr>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La Supervisión asumirá la responsabilidad total por la ejecución de obras por la construcción de la estación de servicio en el que suministrará totalmente los servicios necesarios para la supervisión y control de las Obras. Como representante autorizado del contratante, la firma consultora o el consultor encargado de la Supervisión asumirá la responsabilidad total por la revisión del proyecto, la complementación de cualquiera de los módulos del proyecto, el replanteo y la supervisión adecuada a las obras del contrato de construcción, que serán ejecutados por la empresa constructora.</w:t>
            </w:r>
          </w:p>
          <w:p w:rsidR="00A748B4" w:rsidRPr="00900AFE" w:rsidRDefault="00A748B4" w:rsidP="00ED7105">
            <w:pPr>
              <w:ind w:left="360"/>
              <w:jc w:val="both"/>
              <w:rPr>
                <w:rFonts w:ascii="Calibri" w:hAnsi="Calibri" w:cs="Arial"/>
                <w:i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La amplitud del trabajo y las obligaciones de la misma, estarán de acuerdo con las necesidades de la labor a realizarse a satisfacción del contratante y deberán cubrir la totalidad del alcance sobre el trabajo propuesto.</w:t>
            </w:r>
          </w:p>
          <w:p w:rsidR="00A748B4" w:rsidRPr="00900AFE" w:rsidRDefault="00A748B4" w:rsidP="00ED7105">
            <w:pPr>
              <w:ind w:left="360"/>
              <w:jc w:val="both"/>
              <w:rPr>
                <w:rFonts w:ascii="Calibri" w:hAnsi="Calibri" w:cs="Arial"/>
                <w:i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El proyecto consiste en la construcción de la estación de servicio para lo que la empresa supervisora deberá contar con los profesionales especializados para cada una de los sistemas requeridos para dicha obra y con la idoneidad correspondiente.</w:t>
            </w:r>
          </w:p>
          <w:p w:rsidR="00A748B4" w:rsidRPr="00900AFE" w:rsidRDefault="00A748B4" w:rsidP="00ED7105">
            <w:pPr>
              <w:ind w:left="360"/>
              <w:jc w:val="both"/>
              <w:rPr>
                <w:rFonts w:ascii="Calibri" w:hAnsi="Calibri" w:cs="Arial"/>
                <w:i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 xml:space="preserve">Como representante autorizado del CONTRATANTE, la empresa SUPERVISORA asumirá la responsabilidad total por la Supervisión adecuada de la obra y del contrato correspondiente, a nivel enunciativo y no limitativo. </w:t>
            </w:r>
          </w:p>
          <w:p w:rsidR="00A748B4" w:rsidRPr="00900AFE" w:rsidRDefault="00A748B4" w:rsidP="00ED7105">
            <w:pPr>
              <w:ind w:left="360"/>
              <w:jc w:val="both"/>
              <w:rPr>
                <w:rFonts w:ascii="Calibri" w:hAnsi="Calibri" w:cs="Arial"/>
                <w:iCs/>
                <w:sz w:val="22"/>
                <w:szCs w:val="22"/>
              </w:rPr>
            </w:pPr>
          </w:p>
          <w:p w:rsidR="00A748B4" w:rsidRPr="00900AFE" w:rsidRDefault="00A748B4" w:rsidP="00ED7105">
            <w:pPr>
              <w:ind w:left="360"/>
              <w:jc w:val="both"/>
              <w:rPr>
                <w:rFonts w:ascii="Calibri" w:hAnsi="Calibri" w:cs="Arial"/>
                <w:iCs/>
                <w:sz w:val="22"/>
                <w:szCs w:val="22"/>
              </w:rPr>
            </w:pPr>
            <w:r w:rsidRPr="00900AFE">
              <w:rPr>
                <w:rFonts w:ascii="Calibri" w:hAnsi="Calibri" w:cs="Arial"/>
                <w:iCs/>
                <w:sz w:val="22"/>
                <w:szCs w:val="22"/>
              </w:rPr>
              <w:t>En ese aspecto, el alcance del trabajo de la empresa SUPERVISORA es el siguiente:</w:t>
            </w:r>
          </w:p>
          <w:p w:rsidR="00A748B4" w:rsidRPr="00900AFE" w:rsidRDefault="00A748B4" w:rsidP="00ED7105">
            <w:pPr>
              <w:jc w:val="both"/>
              <w:rPr>
                <w:rFonts w:ascii="Calibri" w:hAnsi="Calibri" w:cs="Calibri"/>
                <w:b/>
                <w:bCs/>
                <w:sz w:val="22"/>
                <w:szCs w:val="22"/>
                <w:lang w:eastAsia="es-BO"/>
              </w:rPr>
            </w:pP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La Empresa SUPERVISORA deberá garantizar la correcta ejecución de las obras en sus diferentes etapas.</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Conocer de forma correcta y actualizada, los estados de situación del proyecto (infraestructura y todas sus instalaciones previstas), en su proceso de ejecución.</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lastRenderedPageBreak/>
              <w:t>La amplitud del trabajo y las obligaciones de la Empresa SUPERVISORA estarán de acuerdo con las necesidades del servicio a satisfacción del CONTRATANTE y deberán cubrir el alcance del trabajo propuesto.</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El Servicio de la empresa SUPERVISORA será ejecutado de acuerdo con los términos de la propuesta técnica aprobada, realizando las actividades previstas para cada componente.</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 xml:space="preserve">La Empresa SUPERVISORA es la responsable de emitir las Órdenes de Proceder o Inicio de la Construcción de la obra, luego de recibida la Autorización de Inicio de Obra otorgada por la FISCALIZACION.    </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Previa a la Orden de Proceder de obras, la misma que será emitida por la empresa SUPERVISORA y durante el periodo de construcción, la empresa SUPERVISORA asumirá la responsabilidad total sobre una minuciosa revisión, complementación y rediseño, en caso corresponda, del proyecto con todo lo necesario para que la empresa contratista ejecute la obra a satisfacción del CONTRATANTE.</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El Servicio de la EMPRESA SUPERVISORA incluirá una minuciosa revisión de la documentación y de los planos para la construcción proporcionados por el CONTRATANTE. En caso necesario, la empresa SUPERVISORA deberá comunicar al CONTRATANTE las observaciones detectadas, si las mismas no consideran modificaciones sustanciales al proyecto; caso contrario el CONTRATANTE deberá tomar las previsiones correspondientes para dar solución a la situación presentada.</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Verificación de las condiciones geológicas y geotécnicas en la zona del proyecto a su cargo, con base al estudio e información a ser proporcionada por el CONTRATISTA.</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Complementación de la información con una investigación cuidadosa de campo y la toma de muestras que considere necesarias.</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Revisión, actualización y complementación de los planos generales y de detalle y memorias de cálculo de todas las estructuras, instalaciones, posiciones topográficas (X, Y, Z), elementos y/o partes y demás documentación necesaria para la construcción, procurando la mejor solución técnica para alcanzar o superar la calidad especificada.</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Revisión y aprobación de los métodos de construcción de las estructuras y otras partes de la obra, incluyendo encofrados y planos de taller preparados por el CONTRATISTA.</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Verificación documentada de los puntos de referencia establecidos por el CONTRATISTA fuera de los límites de la Obra, en relación al estacado de los ejes.</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Verificación documentada de los controles de rasante, verticalidad, pendientes y niveles de las construcciones y estructuras y de cualquier otro trabajo realizado por el CONTRATISTA.</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Verificación permanente sobre la NO afectación a ninguno de los elementos de las construcciones o áreas vecinas al proyecto.</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Verificación documentada permanente de la aplicación de las mejores normas reconocidas y ética profesional por parte de la Empresa CONTRATISTA, en todas y cada una de las fases del trabajo.</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Verificación documentada de que el CONTRATISTA ha movilizado oportunamente a la obra, el personal y equipo ofertado en su propuesta, caso contrario exigirle el cumplimiento de estos requisitos al CONTRATISTA.</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Inspección permanente de la obra y ejecución de ensayos en forma directa o por los laboratorios especializados para verificar que los trabajos son ejecutados en cantidad y calidad, de acuerdo con los planos y especificaciones con respaldos documentados en físico y digital de estas inspecciones.</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 xml:space="preserve">Verificación de los suministros en talleres y fábricas fuera del lugar y en oportunidad de su ingreso a la obra, además de su compatibilidad con el plazo previsto para su ejecución. Se deberá tener especial cuidado con la verificación de los perfiles fabricados y el cumplimiento </w:t>
            </w:r>
            <w:r w:rsidRPr="00900AFE">
              <w:rPr>
                <w:rFonts w:ascii="Calibri" w:hAnsi="Calibri" w:cs="Calibri"/>
                <w:sz w:val="22"/>
                <w:szCs w:val="22"/>
                <w:lang w:eastAsia="es-BO"/>
              </w:rPr>
              <w:lastRenderedPageBreak/>
              <w:t>de medidas, normativa y así como condiciones de transporte, almacenaje y movimiento hasta su instalación definitiva.</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Seguimiento y control del cumplimiento de las medidas de mitigación, que se presentan en el Informe Ambiental del Proyecto. De presentarse una contingencia ambiental, la Empresa SUPERVISORA podrá proponer otras medidas ambientales y solicitar al contratante su aprobación; una vez aprobadas por estas, podrá instruir al Contratista su implementación. Asimismo, deberá velar por el cumplimiento de las buenas prácticas ambientales, las mismas que se adjuntan más adelante en estos Términos de Referencia.</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Verificación y conformidad de la recepción del material manufacturado para validar con lo solicitado en las especificaciones técnicas establecidas, con base a documentos históricos a lo largo de la obra.</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Revisión y verificación de los precios y documentos presentados por el Contratista para los pagos periódicos según se establezca en contrato, aprobación y recomendación por escrito al CONTRATANTE para su pago.</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Verificación documentada comparativa del progreso de los trabajos con relación al cronograma de construcción vigente e informe por escrito al CONTRATANTE. Cuando cualquier fase de la obra comience a retrasarse con relación al citado cronograma, recomendar oportunamente las medidas a tomarse para subsanar dicha demora.</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Cuando se requieran cambios en el diseño, debido a condiciones que se revelen durante la construcción, la Empresa SUPERVISORA presentará oportunamente recomendaciones específicas por escrito al CONTRATANTE con relación a dichos cambios. Al recibo de la aprobación escrita, la Empresa SUPERVISORA realizará los diseños correspondientes introduciendo los cambios necesarios, cuya ejecución será ordenada a través de los mecanismos de modificación de la obra establecida en el contrato.</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Mediciones detalladas por ítem de los trabajos ejecutados para determinar los volúmenes de obra definitivos para los certificados de pago de avance como para el certificado final de pago.</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Inspección de la Obra y recomendación por escrito al CONTRATANTE con relación a la RECEPCIÓN PROVISIONAL y DEFINITIVA de la Obra.</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 xml:space="preserve">Revisión y Aprobación de los planos de obra concluida (planos As </w:t>
            </w:r>
            <w:proofErr w:type="spellStart"/>
            <w:r w:rsidRPr="00900AFE">
              <w:rPr>
                <w:rFonts w:ascii="Calibri" w:hAnsi="Calibri" w:cs="Calibri"/>
                <w:sz w:val="22"/>
                <w:szCs w:val="22"/>
                <w:lang w:eastAsia="es-BO"/>
              </w:rPr>
              <w:t>Built</w:t>
            </w:r>
            <w:proofErr w:type="spellEnd"/>
            <w:r w:rsidRPr="00900AFE">
              <w:rPr>
                <w:rFonts w:ascii="Calibri" w:hAnsi="Calibri" w:cs="Calibri"/>
                <w:sz w:val="22"/>
                <w:szCs w:val="22"/>
                <w:lang w:eastAsia="es-BO"/>
              </w:rPr>
              <w:t>), elaborados por el CONTRATISTA, los mismos que deben incluir todas las modificaciones efectuadas durante el periodo de construcción.</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 xml:space="preserve">Elaboración de un INFORME FINAL sobre la construcción de la obra, en el que se certificara la aceptabilidad del trabajo realizado por el CONTRATISTA. </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Elaboración de Manual de Preventivo de Mantenimiento de la Estación de Servicio o cualquier tipo de contingencia que una infraestructura con estas características debe proveer.</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Realizar cualquier trabajo y tomar cualquier acción de naturaleza técnica o administrativa que, de acuerdo con la mejor práctica profesional o por las necesidades de la obra, tenga la responsabilidad de realizar, aun cuando no haya sido expresamente mencionado en el Contrato y sus anexos.</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Realizar un control y seguimiento al cronograma de ejecución de las obras, de ser el caso comprobar los atrasos y si corresponden a casos de fuerza mayor o caso fortuito.</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La Empresa SUPERVISORA será responsable de la buena ejecución de la obra en total conformidad con los documentos técnicos (planos y pliegos de especificaciones técnicas) presupuesto, cronograma y contrato de la obra.</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Coordinación permanente con el FISCAL DE OBRAS y la comisión de la Institución que así lo requiera.</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lastRenderedPageBreak/>
              <w:t>La Supervisión tendrá la facultad de solicitar el cambio de personal de la empresa contratista que a su juicio no cumpla con los requisitos de experiencia e idoneidad necesarios para garantizar la buena ejecución de la obra.</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La empresa constructora también asentara en el Libro de Órdenes todas las observaciones, avances, sugerencias, ordenes de ejecución y los acontecimientos importantes relativos a la obra en ejecución.</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 xml:space="preserve">La Supervisión incluye la solución y elaboración de detalles constructivos, cálculo o </w:t>
            </w:r>
            <w:proofErr w:type="spellStart"/>
            <w:r w:rsidRPr="00900AFE">
              <w:rPr>
                <w:rFonts w:ascii="Calibri" w:hAnsi="Calibri" w:cs="Calibri"/>
                <w:sz w:val="22"/>
                <w:szCs w:val="22"/>
                <w:lang w:eastAsia="es-BO"/>
              </w:rPr>
              <w:t>recálculos</w:t>
            </w:r>
            <w:proofErr w:type="spellEnd"/>
            <w:r w:rsidRPr="00900AFE">
              <w:rPr>
                <w:rFonts w:ascii="Calibri" w:hAnsi="Calibri" w:cs="Calibri"/>
                <w:sz w:val="22"/>
                <w:szCs w:val="22"/>
                <w:lang w:eastAsia="es-BO"/>
              </w:rPr>
              <w:t>, elaboración de detalles adicionales de las partes o elementos que lo requieran, incluyendo modificaciones, ampliaciones o elementos nuevos, a fin de mejorar y completar el proyecto en construcción.</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La Empresa Supervisora deberá contar con registro diario de imágenes o video documentable de obra tanto físico y digital.</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La Empresa Supervisora deberá tener el equipo necesario de seguridad industrial para el personal, la fiscalización y posibles visitas o autoridades.</w:t>
            </w:r>
          </w:p>
          <w:p w:rsidR="00A748B4" w:rsidRPr="00900AFE" w:rsidRDefault="00A748B4" w:rsidP="00417042">
            <w:pPr>
              <w:numPr>
                <w:ilvl w:val="0"/>
                <w:numId w:val="52"/>
              </w:numPr>
              <w:jc w:val="both"/>
              <w:rPr>
                <w:rFonts w:ascii="Calibri" w:hAnsi="Calibri" w:cs="Calibri"/>
                <w:sz w:val="22"/>
                <w:szCs w:val="22"/>
                <w:lang w:eastAsia="es-BO"/>
              </w:rPr>
            </w:pPr>
            <w:r w:rsidRPr="00900AFE">
              <w:rPr>
                <w:rFonts w:ascii="Calibri" w:hAnsi="Calibri" w:cs="Calibri"/>
                <w:sz w:val="22"/>
                <w:szCs w:val="22"/>
                <w:lang w:eastAsia="es-BO"/>
              </w:rPr>
              <w:t>En forma obligatoria todo el personal técnico de la EMPRESA SUPERVISORA deberá contar con seguro contra accidentes y de vida, vigentes durante todo el tiempo de duración de la obra, considerando además al personal de Fiscalización y/o posibles visitas o autoridades, incluidos los días que dure el periodo de prueba desde la Entrega Provisional a la Entrega Definitiva de obra.</w:t>
            </w:r>
          </w:p>
        </w:tc>
      </w:tr>
      <w:tr w:rsidR="00A748B4" w:rsidRPr="00900AFE" w:rsidTr="00ED7105">
        <w:trPr>
          <w:trHeight w:val="392"/>
          <w:jc w:val="center"/>
        </w:trPr>
        <w:tc>
          <w:tcPr>
            <w:tcW w:w="9055" w:type="dxa"/>
            <w:shd w:val="clear" w:color="auto" w:fill="B8CCE4"/>
            <w:vAlign w:val="center"/>
          </w:tcPr>
          <w:p w:rsidR="00A748B4" w:rsidRPr="00900AFE" w:rsidRDefault="00A748B4" w:rsidP="00ED7105">
            <w:pPr>
              <w:jc w:val="both"/>
              <w:rPr>
                <w:rFonts w:ascii="Calibri" w:hAnsi="Calibri" w:cs="Calibri"/>
                <w:sz w:val="22"/>
                <w:szCs w:val="22"/>
                <w:lang w:eastAsia="es-BO"/>
              </w:rPr>
            </w:pPr>
            <w:r w:rsidRPr="00900AFE">
              <w:rPr>
                <w:rFonts w:ascii="Calibri" w:hAnsi="Calibri" w:cs="Calibri"/>
                <w:b/>
                <w:bCs/>
                <w:sz w:val="22"/>
                <w:szCs w:val="22"/>
                <w:lang w:eastAsia="es-BO"/>
              </w:rPr>
              <w:lastRenderedPageBreak/>
              <w:t>METODOLOGÍA</w:t>
            </w:r>
          </w:p>
        </w:tc>
      </w:tr>
      <w:tr w:rsidR="00A748B4" w:rsidRPr="00900AFE" w:rsidTr="00ED7105">
        <w:trPr>
          <w:trHeight w:val="250"/>
          <w:jc w:val="center"/>
        </w:trPr>
        <w:tc>
          <w:tcPr>
            <w:tcW w:w="9055" w:type="dxa"/>
            <w:shd w:val="clear" w:color="auto" w:fill="auto"/>
            <w:vAlign w:val="center"/>
            <w:hideMark/>
          </w:tcPr>
          <w:p w:rsidR="00A748B4" w:rsidRPr="00900AFE" w:rsidRDefault="00A748B4" w:rsidP="00ED7105">
            <w:pPr>
              <w:jc w:val="both"/>
              <w:rPr>
                <w:rFonts w:ascii="Calibri" w:hAnsi="Calibri" w:cs="Calibri"/>
                <w:sz w:val="22"/>
                <w:szCs w:val="22"/>
              </w:rPr>
            </w:pPr>
            <w:r w:rsidRPr="00900AFE">
              <w:rPr>
                <w:rFonts w:ascii="Calibri" w:hAnsi="Calibri" w:cs="Calibri"/>
                <w:sz w:val="22"/>
                <w:szCs w:val="22"/>
              </w:rPr>
              <w:t xml:space="preserve">El </w:t>
            </w:r>
            <w:r w:rsidRPr="00900AFE">
              <w:rPr>
                <w:rFonts w:ascii="Calibri" w:hAnsi="Calibri" w:cs="Calibri"/>
                <w:b/>
                <w:sz w:val="22"/>
                <w:szCs w:val="22"/>
              </w:rPr>
              <w:t>SUPERVISOR</w:t>
            </w:r>
            <w:r w:rsidRPr="00900AFE">
              <w:rPr>
                <w:rFonts w:ascii="Calibri" w:hAnsi="Calibri" w:cs="Calibri"/>
                <w:sz w:val="22"/>
                <w:szCs w:val="22"/>
              </w:rPr>
              <w:t xml:space="preserve"> realizará mensualmente la evaluación del progreso de la obra con relación al programa de trabajo vigente y al cronograma de pagos.</w:t>
            </w:r>
          </w:p>
          <w:p w:rsidR="00A748B4" w:rsidRPr="00900AFE" w:rsidRDefault="00A748B4" w:rsidP="00ED7105">
            <w:pPr>
              <w:ind w:left="360"/>
              <w:jc w:val="both"/>
              <w:rPr>
                <w:rFonts w:ascii="Calibri" w:hAnsi="Calibri" w:cs="Calibri"/>
                <w:sz w:val="22"/>
                <w:szCs w:val="22"/>
              </w:rPr>
            </w:pPr>
          </w:p>
          <w:p w:rsidR="00A748B4" w:rsidRPr="00900AFE" w:rsidRDefault="00A748B4" w:rsidP="00ED7105">
            <w:pPr>
              <w:jc w:val="both"/>
              <w:rPr>
                <w:rFonts w:ascii="Calibri" w:hAnsi="Calibri" w:cs="Calibri"/>
                <w:sz w:val="22"/>
                <w:szCs w:val="22"/>
              </w:rPr>
            </w:pPr>
            <w:r w:rsidRPr="00900AFE">
              <w:rPr>
                <w:rFonts w:ascii="Calibri" w:hAnsi="Calibri" w:cs="Calibri"/>
                <w:sz w:val="22"/>
                <w:szCs w:val="22"/>
              </w:rPr>
              <w:t xml:space="preserve">Si en opinión de la Empresa SUPERVISORA, el ritmo de avance de la obra o de una parte de ella, es demasiado lento y por tanto no garantiza su terminación en el plazo previsto, de la empresa SUPERVISORA de forma independiente a la aplicación de multas previstas en el contrato de obra, </w:t>
            </w:r>
            <w:proofErr w:type="gramStart"/>
            <w:r w:rsidRPr="00900AFE">
              <w:rPr>
                <w:rFonts w:ascii="Calibri" w:hAnsi="Calibri" w:cs="Calibri"/>
                <w:sz w:val="22"/>
                <w:szCs w:val="22"/>
              </w:rPr>
              <w:t>notificara</w:t>
            </w:r>
            <w:proofErr w:type="gramEnd"/>
            <w:r w:rsidRPr="00900AFE">
              <w:rPr>
                <w:rFonts w:ascii="Calibri" w:hAnsi="Calibri" w:cs="Calibri"/>
                <w:sz w:val="22"/>
                <w:szCs w:val="22"/>
              </w:rPr>
              <w:t xml:space="preserve"> por escrito sobre esta situación al </w:t>
            </w:r>
            <w:r w:rsidRPr="00900AFE">
              <w:rPr>
                <w:rFonts w:ascii="Calibri" w:hAnsi="Calibri" w:cs="Calibri"/>
                <w:b/>
                <w:sz w:val="22"/>
                <w:szCs w:val="22"/>
              </w:rPr>
              <w:t>CONTRATISTA</w:t>
            </w:r>
            <w:r w:rsidRPr="00900AFE">
              <w:rPr>
                <w:rFonts w:ascii="Calibri" w:hAnsi="Calibri" w:cs="Calibri"/>
                <w:sz w:val="22"/>
                <w:szCs w:val="22"/>
              </w:rPr>
              <w:t>, quien deberá adoptar de inmediato las medidas correctivas necesarias para concluir la obra dentro del plazo vigente. Así mismo, hará conocer copia de esta comunicación al FISCAL DE OBRA.</w:t>
            </w:r>
          </w:p>
          <w:p w:rsidR="00A748B4" w:rsidRPr="00900AFE" w:rsidRDefault="00A748B4" w:rsidP="00ED7105">
            <w:pPr>
              <w:ind w:left="360"/>
              <w:jc w:val="both"/>
              <w:rPr>
                <w:rFonts w:ascii="Calibri" w:hAnsi="Calibri" w:cs="Calibri"/>
                <w:sz w:val="22"/>
                <w:szCs w:val="22"/>
              </w:rPr>
            </w:pPr>
          </w:p>
          <w:p w:rsidR="00A748B4" w:rsidRPr="00900AFE" w:rsidRDefault="00A748B4" w:rsidP="00ED7105">
            <w:pPr>
              <w:jc w:val="both"/>
              <w:rPr>
                <w:rFonts w:ascii="Calibri" w:hAnsi="Calibri" w:cs="Calibri"/>
                <w:sz w:val="22"/>
                <w:szCs w:val="22"/>
              </w:rPr>
            </w:pPr>
            <w:r w:rsidRPr="00900AFE">
              <w:rPr>
                <w:rFonts w:ascii="Calibri" w:hAnsi="Calibri" w:cs="Calibri"/>
                <w:sz w:val="22"/>
                <w:szCs w:val="22"/>
              </w:rPr>
              <w:t xml:space="preserve">Si en el plazo prudencial fijado por de la Empresa </w:t>
            </w:r>
            <w:r w:rsidRPr="00900AFE">
              <w:rPr>
                <w:rFonts w:ascii="Calibri" w:hAnsi="Calibri" w:cs="Calibri"/>
                <w:b/>
                <w:sz w:val="22"/>
                <w:szCs w:val="22"/>
              </w:rPr>
              <w:t>SUPERVISORA</w:t>
            </w:r>
            <w:r w:rsidRPr="00900AFE">
              <w:rPr>
                <w:rFonts w:ascii="Calibri" w:hAnsi="Calibri" w:cs="Calibri"/>
                <w:sz w:val="22"/>
                <w:szCs w:val="22"/>
              </w:rPr>
              <w:t xml:space="preserve"> el </w:t>
            </w:r>
            <w:r w:rsidRPr="00900AFE">
              <w:rPr>
                <w:rFonts w:ascii="Calibri" w:hAnsi="Calibri" w:cs="Calibri"/>
                <w:b/>
                <w:sz w:val="22"/>
                <w:szCs w:val="22"/>
              </w:rPr>
              <w:t>CONTRATISTA</w:t>
            </w:r>
            <w:r w:rsidRPr="00900AFE">
              <w:rPr>
                <w:rFonts w:ascii="Calibri" w:hAnsi="Calibri" w:cs="Calibri"/>
                <w:sz w:val="22"/>
                <w:szCs w:val="22"/>
              </w:rPr>
              <w:t xml:space="preserve"> no logra recuperar el atraso producido, estará obligado a presentar a consideración de la Empresa SUPERVISORA un nuevo cronograma o programa acelerado de trabajos a partir del avance alcanzado, incorporando equipo adicional a su propio costo y aplicación de rendimientos razonables que garanticen la terminación de la obra en el plazo final establecido.</w:t>
            </w:r>
          </w:p>
          <w:p w:rsidR="00A748B4" w:rsidRPr="00900AFE" w:rsidRDefault="00A748B4" w:rsidP="00ED7105">
            <w:pPr>
              <w:ind w:left="360"/>
              <w:jc w:val="both"/>
              <w:rPr>
                <w:rFonts w:ascii="Calibri" w:hAnsi="Calibri" w:cs="Calibri"/>
                <w:sz w:val="22"/>
                <w:szCs w:val="22"/>
              </w:rPr>
            </w:pPr>
          </w:p>
          <w:p w:rsidR="00A748B4" w:rsidRPr="00900AFE" w:rsidRDefault="00A748B4" w:rsidP="00417042">
            <w:pPr>
              <w:numPr>
                <w:ilvl w:val="0"/>
                <w:numId w:val="71"/>
              </w:numPr>
              <w:ind w:left="993"/>
              <w:jc w:val="both"/>
              <w:rPr>
                <w:rFonts w:ascii="Calibri" w:hAnsi="Calibri" w:cs="Calibri"/>
                <w:b/>
                <w:sz w:val="22"/>
                <w:szCs w:val="22"/>
              </w:rPr>
            </w:pPr>
            <w:r w:rsidRPr="00900AFE">
              <w:rPr>
                <w:rFonts w:ascii="Calibri" w:hAnsi="Calibri" w:cs="Calibri"/>
                <w:b/>
                <w:sz w:val="22"/>
                <w:szCs w:val="22"/>
              </w:rPr>
              <w:t>Mantenimiento de obra en ejecución</w:t>
            </w: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Es responsabilidad de la Supervisión controlar que el Contratista mantenga la obra de ejecución, en todas sus partes terminadas, en buenas condiciones, evitando que la acción de agentes atmosféricos o de otra naturaleza ocasione daños, los que de producirse deberán ser inmediatamente reparados, a satisfacción de la Supervisión.</w:t>
            </w:r>
          </w:p>
          <w:p w:rsidR="00A748B4" w:rsidRPr="00900AFE" w:rsidRDefault="00A748B4" w:rsidP="00ED7105">
            <w:pPr>
              <w:ind w:left="360" w:right="51"/>
              <w:jc w:val="both"/>
              <w:rPr>
                <w:rFonts w:ascii="Calibri" w:hAnsi="Calibri" w:cs="Calibri"/>
                <w:sz w:val="22"/>
                <w:szCs w:val="22"/>
              </w:rPr>
            </w:pP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La negligencia del Contratista en el cumplimiento de esta obligación dará lugar a que las cantidades de obra afectadas sean descontadas de los volúmenes de obra ejecutada, hasta que su reparación o reconstrucción haya sido satisfactoriamente realizada. Esta situación se puede traducir en el descuento de los montos correspondientes en el certificado de pago presentado por el Contratista e inclusive puede llegar a ser causal de resolución de contrato atribuible al no cumplimiento por parte del Contratista, de las instrucciones impartidas por la Supervisión.</w:t>
            </w:r>
          </w:p>
          <w:p w:rsidR="00A748B4" w:rsidRPr="00900AFE" w:rsidRDefault="00A748B4" w:rsidP="00ED7105">
            <w:pPr>
              <w:ind w:left="360" w:right="51"/>
              <w:jc w:val="both"/>
              <w:rPr>
                <w:rFonts w:ascii="Calibri" w:hAnsi="Calibri" w:cs="Calibri"/>
                <w:sz w:val="22"/>
                <w:szCs w:val="22"/>
              </w:rPr>
            </w:pP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lastRenderedPageBreak/>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rsidR="00A748B4" w:rsidRPr="00900AFE" w:rsidRDefault="00A748B4" w:rsidP="00ED7105">
            <w:pPr>
              <w:ind w:left="360" w:right="51"/>
              <w:jc w:val="both"/>
              <w:rPr>
                <w:rFonts w:ascii="Calibri" w:hAnsi="Calibri" w:cs="Calibri"/>
                <w:sz w:val="22"/>
                <w:szCs w:val="22"/>
              </w:rPr>
            </w:pPr>
          </w:p>
          <w:p w:rsidR="00A748B4" w:rsidRPr="00900AFE" w:rsidRDefault="00A748B4" w:rsidP="00417042">
            <w:pPr>
              <w:numPr>
                <w:ilvl w:val="0"/>
                <w:numId w:val="71"/>
              </w:numPr>
              <w:ind w:left="993"/>
              <w:jc w:val="both"/>
              <w:rPr>
                <w:rFonts w:ascii="Calibri" w:hAnsi="Calibri" w:cs="Calibri"/>
                <w:b/>
                <w:sz w:val="22"/>
                <w:szCs w:val="22"/>
              </w:rPr>
            </w:pPr>
            <w:r w:rsidRPr="00900AFE">
              <w:rPr>
                <w:rFonts w:ascii="Calibri" w:hAnsi="Calibri" w:cs="Calibri"/>
                <w:b/>
                <w:sz w:val="22"/>
                <w:szCs w:val="22"/>
              </w:rPr>
              <w:t>Inspección de la calidad de los trabajos</w:t>
            </w: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El Supervisor ejercerá la inspección y control permanente, exigiendo el cumplimiento de las especificaciones, en todas las fases del trabajo y en toda o cualquier parte de la obra.</w:t>
            </w:r>
          </w:p>
          <w:p w:rsidR="00A748B4" w:rsidRPr="00900AFE" w:rsidRDefault="00A748B4" w:rsidP="00ED7105">
            <w:pPr>
              <w:ind w:left="360" w:right="51"/>
              <w:jc w:val="both"/>
              <w:rPr>
                <w:rFonts w:ascii="Calibri" w:hAnsi="Calibri" w:cs="Calibri"/>
                <w:sz w:val="22"/>
                <w:szCs w:val="22"/>
              </w:rPr>
            </w:pP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rsidR="00A748B4" w:rsidRPr="00900AFE" w:rsidRDefault="00A748B4" w:rsidP="00ED7105">
            <w:pPr>
              <w:ind w:left="360" w:right="51"/>
              <w:jc w:val="both"/>
              <w:rPr>
                <w:rFonts w:ascii="Calibri" w:hAnsi="Calibri" w:cs="Calibri"/>
                <w:sz w:val="22"/>
                <w:szCs w:val="22"/>
              </w:rPr>
            </w:pP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El personal de inspección del Supervisor estará autorizado para llamar la atención del Contratista sobre cualquier discordancia del trabajo con los planos o especificaciones técnicas para suspender todo trabajo mal ejecutado y rechazar los materiales defectuosos.</w:t>
            </w:r>
          </w:p>
          <w:p w:rsidR="00A748B4" w:rsidRPr="00900AFE" w:rsidRDefault="00A748B4" w:rsidP="00ED7105">
            <w:pPr>
              <w:ind w:left="360" w:right="51"/>
              <w:jc w:val="both"/>
              <w:rPr>
                <w:rFonts w:ascii="Calibri" w:hAnsi="Calibri" w:cs="Calibri"/>
                <w:sz w:val="22"/>
                <w:szCs w:val="22"/>
              </w:rPr>
            </w:pP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Las instrucciones y observaciones verbales del personal del Supervisor deberán ser ratificadas por escrito, en el libro de Órdenes, que para el efecto deberá tener disponible el Contratista.</w:t>
            </w:r>
          </w:p>
          <w:p w:rsidR="00A748B4" w:rsidRPr="00900AFE" w:rsidRDefault="00A748B4" w:rsidP="00ED7105">
            <w:pPr>
              <w:ind w:left="360" w:right="51"/>
              <w:jc w:val="both"/>
              <w:rPr>
                <w:rFonts w:ascii="Calibri" w:hAnsi="Calibri" w:cs="Calibri"/>
                <w:sz w:val="22"/>
                <w:szCs w:val="22"/>
              </w:rPr>
            </w:pP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rsidR="00A748B4" w:rsidRPr="00900AFE" w:rsidRDefault="00A748B4" w:rsidP="00ED7105">
            <w:pPr>
              <w:ind w:left="360" w:right="51"/>
              <w:jc w:val="both"/>
              <w:rPr>
                <w:rFonts w:ascii="Calibri" w:hAnsi="Calibri" w:cs="Calibri"/>
                <w:sz w:val="22"/>
                <w:szCs w:val="22"/>
              </w:rPr>
            </w:pP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rsidR="00A748B4" w:rsidRPr="00900AFE" w:rsidRDefault="00A748B4" w:rsidP="00ED7105">
            <w:pPr>
              <w:ind w:left="360" w:right="51"/>
              <w:jc w:val="both"/>
              <w:rPr>
                <w:rFonts w:ascii="Calibri" w:hAnsi="Calibri" w:cs="Calibri"/>
                <w:sz w:val="22"/>
                <w:szCs w:val="22"/>
              </w:rPr>
            </w:pPr>
          </w:p>
          <w:p w:rsidR="00A748B4" w:rsidRPr="00900AFE" w:rsidRDefault="00A748B4" w:rsidP="00417042">
            <w:pPr>
              <w:numPr>
                <w:ilvl w:val="0"/>
                <w:numId w:val="71"/>
              </w:numPr>
              <w:ind w:left="993"/>
              <w:jc w:val="both"/>
              <w:rPr>
                <w:rFonts w:ascii="Calibri" w:hAnsi="Calibri" w:cs="Calibri"/>
                <w:b/>
                <w:sz w:val="22"/>
                <w:szCs w:val="22"/>
              </w:rPr>
            </w:pPr>
            <w:r w:rsidRPr="00900AFE">
              <w:rPr>
                <w:rFonts w:ascii="Calibri" w:hAnsi="Calibri" w:cs="Calibri"/>
                <w:b/>
                <w:sz w:val="22"/>
                <w:szCs w:val="22"/>
              </w:rPr>
              <w:t>Remoción de trabajos defectuosos</w:t>
            </w: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Toda parte de la obra que no cumpla con los requerimientos de las especificaciones, planos u otros documentos técnicos del Contrato, será considerada trabajo defectuoso.</w:t>
            </w:r>
          </w:p>
          <w:p w:rsidR="00A748B4" w:rsidRPr="00900AFE" w:rsidRDefault="00A748B4" w:rsidP="00ED7105">
            <w:pPr>
              <w:ind w:left="360" w:right="51"/>
              <w:jc w:val="both"/>
              <w:rPr>
                <w:rFonts w:ascii="Calibri" w:hAnsi="Calibri" w:cs="Calibri"/>
                <w:sz w:val="22"/>
                <w:szCs w:val="22"/>
              </w:rPr>
            </w:pP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rsidR="00A748B4" w:rsidRPr="00900AFE" w:rsidRDefault="00A748B4" w:rsidP="00ED7105">
            <w:pPr>
              <w:ind w:left="360" w:right="51"/>
              <w:jc w:val="both"/>
              <w:rPr>
                <w:rFonts w:ascii="Calibri" w:hAnsi="Calibri" w:cs="Calibri"/>
                <w:sz w:val="22"/>
                <w:szCs w:val="22"/>
              </w:rPr>
            </w:pP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Si el Contratista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el contratista y en consecuencia el importe se descontará de su certificado de pago por avance de obra, o de su garantía de cumplimiento de contrato.</w:t>
            </w:r>
          </w:p>
          <w:p w:rsidR="00A748B4" w:rsidRPr="00900AFE" w:rsidRDefault="00A748B4" w:rsidP="00ED7105">
            <w:pPr>
              <w:ind w:left="360" w:right="51"/>
              <w:jc w:val="both"/>
              <w:rPr>
                <w:rFonts w:ascii="Calibri" w:hAnsi="Calibri" w:cs="Calibri"/>
                <w:sz w:val="22"/>
                <w:szCs w:val="22"/>
              </w:rPr>
            </w:pPr>
          </w:p>
          <w:p w:rsidR="00A748B4" w:rsidRPr="00900AFE" w:rsidRDefault="00A748B4" w:rsidP="00417042">
            <w:pPr>
              <w:numPr>
                <w:ilvl w:val="0"/>
                <w:numId w:val="71"/>
              </w:numPr>
              <w:ind w:left="993"/>
              <w:jc w:val="both"/>
              <w:rPr>
                <w:rFonts w:ascii="Calibri" w:hAnsi="Calibri" w:cs="Calibri"/>
                <w:b/>
                <w:sz w:val="22"/>
                <w:szCs w:val="22"/>
              </w:rPr>
            </w:pPr>
            <w:r w:rsidRPr="00900AFE">
              <w:rPr>
                <w:rFonts w:ascii="Calibri" w:hAnsi="Calibri" w:cs="Calibri"/>
                <w:b/>
                <w:sz w:val="22"/>
                <w:szCs w:val="22"/>
              </w:rPr>
              <w:t>Mediciones</w:t>
            </w: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Todas las cantidades de trabajo realmente ejecutado de acuerdo a lo establecido en el contrato, serán medidas netas en las unidades especificadas en la propuesta del Contratista.</w:t>
            </w:r>
          </w:p>
          <w:p w:rsidR="00A748B4" w:rsidRPr="00900AFE" w:rsidRDefault="00A748B4" w:rsidP="00ED7105">
            <w:pPr>
              <w:ind w:left="360" w:right="51"/>
              <w:jc w:val="both"/>
              <w:rPr>
                <w:rFonts w:ascii="Calibri" w:hAnsi="Calibri" w:cs="Calibri"/>
                <w:sz w:val="22"/>
                <w:szCs w:val="22"/>
              </w:rPr>
            </w:pP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lastRenderedPageBreak/>
              <w:t>Se verificará el cumplimiento por parte del Contratista, de la ejecución de las obras de construcción de acuerdo a los niveles, volúmenes de obra y especificaciones técnicas generales y especiales descritas en los documentos del proyecto.</w:t>
            </w:r>
          </w:p>
          <w:p w:rsidR="00A748B4" w:rsidRPr="00900AFE" w:rsidRDefault="00A748B4" w:rsidP="00ED7105">
            <w:pPr>
              <w:ind w:left="360" w:right="51"/>
              <w:jc w:val="both"/>
              <w:rPr>
                <w:rFonts w:ascii="Calibri" w:hAnsi="Calibri" w:cs="Calibri"/>
                <w:sz w:val="22"/>
                <w:szCs w:val="22"/>
              </w:rPr>
            </w:pP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Mediciones detalladas por actividad ejecutada para determinar los volúmenes de obra definidos para la certificación de pagos por avance de obra.</w:t>
            </w:r>
          </w:p>
          <w:p w:rsidR="00A748B4" w:rsidRPr="00900AFE" w:rsidRDefault="00A748B4" w:rsidP="00ED7105">
            <w:pPr>
              <w:ind w:left="360" w:right="51"/>
              <w:jc w:val="both"/>
              <w:rPr>
                <w:rFonts w:ascii="Calibri" w:hAnsi="Calibri" w:cs="Calibri"/>
                <w:sz w:val="22"/>
                <w:szCs w:val="22"/>
              </w:rPr>
            </w:pP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Se verificarán los controles de rasante para la plataforma (áreas de circulación y parqueo), obras de drenaje, instalaciones, servicios, muros y otras estructuras, y para cualquier otro trabajo de replanteo realizado por el Contratista.</w:t>
            </w:r>
          </w:p>
          <w:p w:rsidR="00A748B4" w:rsidRPr="00900AFE" w:rsidRDefault="00A748B4" w:rsidP="00ED7105">
            <w:pPr>
              <w:ind w:left="360" w:right="51"/>
              <w:jc w:val="both"/>
              <w:rPr>
                <w:rFonts w:ascii="Calibri" w:hAnsi="Calibri" w:cs="Calibri"/>
                <w:sz w:val="22"/>
                <w:szCs w:val="22"/>
              </w:rPr>
            </w:pPr>
          </w:p>
          <w:p w:rsidR="00A748B4" w:rsidRPr="00900AFE" w:rsidRDefault="00A748B4" w:rsidP="00417042">
            <w:pPr>
              <w:numPr>
                <w:ilvl w:val="0"/>
                <w:numId w:val="71"/>
              </w:numPr>
              <w:ind w:left="993"/>
              <w:jc w:val="both"/>
              <w:rPr>
                <w:rFonts w:ascii="Calibri" w:hAnsi="Calibri" w:cs="Calibri"/>
                <w:b/>
                <w:sz w:val="22"/>
                <w:szCs w:val="22"/>
              </w:rPr>
            </w:pPr>
            <w:r w:rsidRPr="00900AFE">
              <w:rPr>
                <w:rFonts w:ascii="Calibri" w:hAnsi="Calibri" w:cs="Calibri"/>
                <w:b/>
                <w:sz w:val="22"/>
                <w:szCs w:val="22"/>
              </w:rPr>
              <w:t>Certificados y planillas mensuales de pago</w:t>
            </w: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La Supervisión verificará adecuada y definitivamente los trabajos realizados por el Contratista y los volúmenes de obra resultantes, para la aprobación del Certificado de Pago por Avance de Obra, correspondiente al cronograma vigente y a los plazos establecidos. La Supervisión refrendará con su firma y sello la veracidad de los datos certificados.</w:t>
            </w:r>
          </w:p>
          <w:p w:rsidR="00A748B4" w:rsidRPr="00900AFE" w:rsidRDefault="00A748B4" w:rsidP="00ED7105">
            <w:pPr>
              <w:ind w:left="360" w:right="51"/>
              <w:jc w:val="both"/>
              <w:rPr>
                <w:rFonts w:ascii="Calibri" w:hAnsi="Calibri" w:cs="Calibri"/>
                <w:sz w:val="22"/>
                <w:szCs w:val="22"/>
              </w:rPr>
            </w:pP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Para ello deberá elaborar formularios tipo y otro tipo de controles para la verificación de trabajos realizados por el Contratista y para la aprobación de los certificados de pago correspondientes.</w:t>
            </w:r>
          </w:p>
          <w:p w:rsidR="00A748B4" w:rsidRPr="00900AFE" w:rsidRDefault="00A748B4" w:rsidP="00ED7105">
            <w:pPr>
              <w:ind w:right="51"/>
              <w:jc w:val="both"/>
              <w:rPr>
                <w:rFonts w:ascii="Calibri" w:hAnsi="Calibri" w:cs="Calibri"/>
                <w:sz w:val="22"/>
                <w:szCs w:val="22"/>
              </w:rPr>
            </w:pP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El supervisor acredita la permanencia a tiempo completa o parcial de obra mediante reporte fotográfico con la aplicación GPS Camera Lite (</w:t>
            </w:r>
            <w:proofErr w:type="spellStart"/>
            <w:r w:rsidRPr="00900AFE">
              <w:rPr>
                <w:rFonts w:ascii="Calibri" w:hAnsi="Calibri" w:cs="Calibri"/>
                <w:sz w:val="22"/>
                <w:szCs w:val="22"/>
              </w:rPr>
              <w:t>Selfies</w:t>
            </w:r>
            <w:proofErr w:type="spellEnd"/>
            <w:r w:rsidRPr="00900AFE">
              <w:rPr>
                <w:rFonts w:ascii="Calibri" w:hAnsi="Calibri" w:cs="Calibri"/>
                <w:sz w:val="22"/>
                <w:szCs w:val="22"/>
              </w:rPr>
              <w:t xml:space="preserve"> de los profesionales) que certifique la permanencia completa o parcial en obra. </w:t>
            </w:r>
          </w:p>
          <w:p w:rsidR="00A748B4" w:rsidRPr="00900AFE" w:rsidRDefault="00A748B4" w:rsidP="00ED7105">
            <w:pPr>
              <w:ind w:left="708" w:right="51"/>
              <w:jc w:val="both"/>
              <w:rPr>
                <w:rFonts w:ascii="Calibri" w:hAnsi="Calibri" w:cs="Calibri"/>
                <w:sz w:val="22"/>
                <w:szCs w:val="22"/>
              </w:rPr>
            </w:pPr>
          </w:p>
          <w:p w:rsidR="00A748B4" w:rsidRPr="00900AFE" w:rsidRDefault="00A748B4" w:rsidP="00417042">
            <w:pPr>
              <w:numPr>
                <w:ilvl w:val="0"/>
                <w:numId w:val="71"/>
              </w:numPr>
              <w:ind w:left="993"/>
              <w:jc w:val="both"/>
              <w:rPr>
                <w:rFonts w:ascii="Calibri" w:hAnsi="Calibri" w:cs="Calibri"/>
                <w:b/>
                <w:sz w:val="22"/>
                <w:szCs w:val="22"/>
              </w:rPr>
            </w:pPr>
            <w:r w:rsidRPr="00900AFE">
              <w:rPr>
                <w:rFonts w:ascii="Calibri" w:hAnsi="Calibri" w:cs="Calibri"/>
                <w:b/>
                <w:sz w:val="22"/>
                <w:szCs w:val="22"/>
              </w:rPr>
              <w:t>Firma y fecha en el certificado de pago</w:t>
            </w:r>
          </w:p>
          <w:p w:rsidR="00A748B4" w:rsidRPr="00900AFE" w:rsidRDefault="00A748B4" w:rsidP="00ED7105">
            <w:pPr>
              <w:ind w:right="51"/>
              <w:jc w:val="both"/>
              <w:rPr>
                <w:rFonts w:ascii="Calibri" w:hAnsi="Calibri" w:cs="Calibri"/>
                <w:sz w:val="22"/>
                <w:szCs w:val="22"/>
              </w:rPr>
            </w:pPr>
            <w:r w:rsidRPr="00900AFE">
              <w:rPr>
                <w:rFonts w:ascii="Calibri" w:hAnsi="Calibri" w:cs="Calibri"/>
                <w:sz w:val="22"/>
                <w:szCs w:val="22"/>
              </w:rPr>
              <w:t>Cada certificado de pago deberá necesariamente llevar las siguientes firmas y la fecha en que se efectúan las mismas:</w:t>
            </w:r>
          </w:p>
          <w:p w:rsidR="00A748B4" w:rsidRPr="00900AFE" w:rsidRDefault="00A748B4" w:rsidP="00417042">
            <w:pPr>
              <w:numPr>
                <w:ilvl w:val="0"/>
                <w:numId w:val="72"/>
              </w:numPr>
              <w:ind w:right="51"/>
              <w:jc w:val="both"/>
              <w:rPr>
                <w:rFonts w:ascii="Calibri" w:hAnsi="Calibri" w:cs="Calibri"/>
                <w:sz w:val="22"/>
                <w:szCs w:val="22"/>
              </w:rPr>
            </w:pPr>
            <w:r w:rsidRPr="00900AFE">
              <w:rPr>
                <w:rFonts w:ascii="Calibri" w:hAnsi="Calibri" w:cs="Calibri"/>
                <w:sz w:val="22"/>
                <w:szCs w:val="22"/>
              </w:rPr>
              <w:t>Firma del Contratista y fecha de entrega a la Supervisión.</w:t>
            </w:r>
          </w:p>
          <w:p w:rsidR="00A748B4" w:rsidRPr="00900AFE" w:rsidRDefault="00A748B4" w:rsidP="00417042">
            <w:pPr>
              <w:numPr>
                <w:ilvl w:val="0"/>
                <w:numId w:val="72"/>
              </w:numPr>
              <w:ind w:right="51"/>
              <w:jc w:val="both"/>
              <w:rPr>
                <w:rFonts w:ascii="Calibri" w:hAnsi="Calibri" w:cs="Calibri"/>
                <w:b/>
                <w:bCs/>
                <w:sz w:val="22"/>
                <w:szCs w:val="22"/>
                <w:lang w:eastAsia="es-BO"/>
              </w:rPr>
            </w:pPr>
            <w:r w:rsidRPr="00900AFE">
              <w:rPr>
                <w:rFonts w:ascii="Calibri" w:hAnsi="Calibri" w:cs="Calibri"/>
                <w:sz w:val="22"/>
                <w:szCs w:val="22"/>
              </w:rPr>
              <w:t>Firma de la Supervisión y fecha de entrega a la Fiscalización.</w:t>
            </w:r>
          </w:p>
        </w:tc>
      </w:tr>
      <w:tr w:rsidR="00A748B4" w:rsidRPr="00900AFE" w:rsidTr="00ED7105">
        <w:trPr>
          <w:trHeight w:val="486"/>
          <w:jc w:val="center"/>
        </w:trPr>
        <w:tc>
          <w:tcPr>
            <w:tcW w:w="9055" w:type="dxa"/>
            <w:shd w:val="clear" w:color="auto" w:fill="B8CCE4"/>
            <w:vAlign w:val="center"/>
          </w:tcPr>
          <w:p w:rsidR="00A748B4" w:rsidRPr="00900AFE" w:rsidRDefault="00A748B4" w:rsidP="00ED7105">
            <w:pPr>
              <w:jc w:val="both"/>
              <w:rPr>
                <w:rFonts w:ascii="Calibri" w:hAnsi="Calibri" w:cs="Calibri"/>
                <w:b/>
                <w:bCs/>
                <w:sz w:val="22"/>
                <w:szCs w:val="22"/>
                <w:lang w:eastAsia="es-BO"/>
              </w:rPr>
            </w:pPr>
            <w:r w:rsidRPr="00900AFE">
              <w:rPr>
                <w:rFonts w:ascii="Calibri" w:hAnsi="Calibri" w:cs="Calibri"/>
                <w:b/>
                <w:bCs/>
                <w:sz w:val="22"/>
                <w:szCs w:val="22"/>
                <w:lang w:eastAsia="es-BO"/>
              </w:rPr>
              <w:lastRenderedPageBreak/>
              <w:t>LUGAR DONDE SE REALIZARÁ LA SUPERVISIÓN TECNICA</w:t>
            </w:r>
          </w:p>
        </w:tc>
      </w:tr>
      <w:tr w:rsidR="00A748B4" w:rsidRPr="00900AFE" w:rsidTr="00ED7105">
        <w:trPr>
          <w:trHeight w:val="1137"/>
          <w:jc w:val="center"/>
        </w:trPr>
        <w:tc>
          <w:tcPr>
            <w:tcW w:w="9055" w:type="dxa"/>
            <w:shd w:val="clear" w:color="auto" w:fill="auto"/>
            <w:vAlign w:val="center"/>
            <w:hideMark/>
          </w:tcPr>
          <w:p w:rsidR="00A748B4" w:rsidRPr="00900AFE" w:rsidRDefault="00A748B4" w:rsidP="00ED7105">
            <w:pPr>
              <w:jc w:val="both"/>
              <w:rPr>
                <w:rFonts w:ascii="Calibri" w:hAnsi="Calibri" w:cs="Calibri"/>
                <w:b/>
                <w:bCs/>
                <w:sz w:val="22"/>
                <w:szCs w:val="22"/>
                <w:lang w:eastAsia="es-BO"/>
              </w:rPr>
            </w:pPr>
            <w:r w:rsidRPr="00900AFE">
              <w:rPr>
                <w:rFonts w:ascii="Calibri" w:hAnsi="Calibri" w:cs="Arial"/>
                <w:bCs/>
                <w:iCs/>
                <w:sz w:val="22"/>
                <w:szCs w:val="22"/>
              </w:rPr>
              <w:t>El servicio de supervisión de la construcción de la Estación de Servicio Robore</w:t>
            </w:r>
            <w:r w:rsidRPr="00900AFE">
              <w:rPr>
                <w:rFonts w:ascii="Calibri" w:hAnsi="Calibri" w:cs="Calibri"/>
                <w:kern w:val="28"/>
                <w:sz w:val="22"/>
                <w:szCs w:val="22"/>
              </w:rPr>
              <w:t xml:space="preserve"> se ejecutará en el Departamento de Santa Cruz, Provincia Chiquitos, Municipio de Robore situado en la carretera a Santa Cruz – Puerto Suarez Barrio San Antonio, cuyas colindancias son: al Norte Carretera Santa Cruz – Puerto Suarez: al Sur Terreno Municipal; al Este: Terreno Municipal; y al Oeste: Planta Satelital de Regasificación YPFB.</w:t>
            </w:r>
          </w:p>
        </w:tc>
      </w:tr>
      <w:tr w:rsidR="00A748B4" w:rsidRPr="00900AFE" w:rsidTr="00ED7105">
        <w:trPr>
          <w:trHeight w:val="418"/>
          <w:jc w:val="center"/>
        </w:trPr>
        <w:tc>
          <w:tcPr>
            <w:tcW w:w="9055" w:type="dxa"/>
            <w:shd w:val="clear" w:color="auto" w:fill="9CC2E5"/>
            <w:vAlign w:val="center"/>
          </w:tcPr>
          <w:p w:rsidR="00A748B4" w:rsidRPr="00900AFE" w:rsidRDefault="00A748B4" w:rsidP="00ED7105">
            <w:pPr>
              <w:jc w:val="both"/>
              <w:rPr>
                <w:rFonts w:ascii="Calibri" w:hAnsi="Calibri" w:cs="Calibri"/>
                <w:b/>
                <w:bCs/>
                <w:sz w:val="22"/>
                <w:szCs w:val="22"/>
                <w:lang w:eastAsia="es-BO"/>
              </w:rPr>
            </w:pPr>
            <w:r w:rsidRPr="00900AFE">
              <w:rPr>
                <w:rFonts w:ascii="Calibri" w:hAnsi="Calibri" w:cs="Calibri"/>
                <w:b/>
                <w:bCs/>
                <w:sz w:val="22"/>
                <w:szCs w:val="22"/>
                <w:lang w:eastAsia="es-BO"/>
              </w:rPr>
              <w:t>PLAZO DE REALIZACIÓN DE LA SUPERVISIÓN</w:t>
            </w:r>
          </w:p>
        </w:tc>
      </w:tr>
      <w:tr w:rsidR="00A748B4" w:rsidRPr="00900AFE" w:rsidTr="00ED7105">
        <w:trPr>
          <w:jc w:val="center"/>
        </w:trPr>
        <w:tc>
          <w:tcPr>
            <w:tcW w:w="9055" w:type="dxa"/>
            <w:shd w:val="clear" w:color="auto" w:fill="auto"/>
            <w:vAlign w:val="center"/>
            <w:hideMark/>
          </w:tcPr>
          <w:p w:rsidR="00A748B4" w:rsidRPr="00900AFE" w:rsidRDefault="00A748B4" w:rsidP="00ED7105">
            <w:pPr>
              <w:jc w:val="both"/>
              <w:rPr>
                <w:rFonts w:ascii="Calibri" w:hAnsi="Calibri" w:cs="Arial"/>
                <w:bCs/>
                <w:sz w:val="22"/>
                <w:szCs w:val="22"/>
              </w:rPr>
            </w:pPr>
            <w:r w:rsidRPr="00900AFE">
              <w:rPr>
                <w:rFonts w:ascii="Calibri" w:hAnsi="Calibri" w:cs="Arial"/>
                <w:bCs/>
                <w:sz w:val="22"/>
                <w:szCs w:val="22"/>
              </w:rPr>
              <w:t>El Supervisor desarrollara el Servicio por un plazo de 310 días calendario, hasta la Entrega Definitiva de acuerdo al contrato de Obra, debiendo concluir con el cierre físico y financiero del proyecto, que serán computados a partir de la fecha en la que el Fiscal de Obra notifique con la Orden de Proceder.</w:t>
            </w:r>
          </w:p>
          <w:p w:rsidR="00A748B4" w:rsidRPr="00900AFE" w:rsidRDefault="00A748B4" w:rsidP="00ED7105">
            <w:pPr>
              <w:jc w:val="both"/>
              <w:rPr>
                <w:rFonts w:ascii="Calibri" w:hAnsi="Calibri" w:cs="Arial"/>
                <w:bCs/>
                <w:iCs/>
                <w:sz w:val="22"/>
                <w:szCs w:val="22"/>
              </w:rPr>
            </w:pPr>
            <w:r w:rsidRPr="00900AFE">
              <w:rPr>
                <w:rFonts w:ascii="Calibri" w:hAnsi="Calibri" w:cs="Arial"/>
                <w:bCs/>
                <w:iCs/>
                <w:sz w:val="22"/>
                <w:szCs w:val="22"/>
              </w:rPr>
              <w:t>Sin embargo se deja claramente establecido que si el plazo de la obra sufre ampliaciones, la Supervisión  está obligada a cumplir con el objeto del contrato de la supervisión hasta la entrega definitiva de la obra y elaboración de la planilla de cierre, concluyendo de esta manera con el cierre físico y financiero del proyecto, sin que esto implique incremento al contrato de supervisión.</w:t>
            </w:r>
          </w:p>
        </w:tc>
      </w:tr>
      <w:tr w:rsidR="00A748B4" w:rsidRPr="00900AFE" w:rsidTr="00ED7105">
        <w:trPr>
          <w:trHeight w:val="380"/>
          <w:jc w:val="center"/>
        </w:trPr>
        <w:tc>
          <w:tcPr>
            <w:tcW w:w="9055" w:type="dxa"/>
            <w:shd w:val="clear" w:color="auto" w:fill="9CC2E5"/>
            <w:vAlign w:val="center"/>
          </w:tcPr>
          <w:p w:rsidR="00A748B4" w:rsidRPr="00900AFE" w:rsidRDefault="00A748B4" w:rsidP="00ED7105">
            <w:pPr>
              <w:jc w:val="both"/>
              <w:rPr>
                <w:rFonts w:ascii="Calibri" w:hAnsi="Calibri" w:cs="Arial"/>
                <w:b/>
                <w:bCs/>
                <w:iCs/>
                <w:sz w:val="22"/>
                <w:szCs w:val="22"/>
              </w:rPr>
            </w:pPr>
            <w:r w:rsidRPr="00900AFE">
              <w:rPr>
                <w:rFonts w:ascii="Calibri" w:hAnsi="Calibri" w:cs="Arial"/>
                <w:b/>
                <w:bCs/>
                <w:iCs/>
                <w:sz w:val="22"/>
                <w:szCs w:val="22"/>
              </w:rPr>
              <w:t>ORDEN DE PROCEDER</w:t>
            </w:r>
          </w:p>
        </w:tc>
      </w:tr>
      <w:tr w:rsidR="00A748B4" w:rsidRPr="00900AFE" w:rsidTr="00ED7105">
        <w:trPr>
          <w:trHeight w:val="583"/>
          <w:jc w:val="center"/>
        </w:trPr>
        <w:tc>
          <w:tcPr>
            <w:tcW w:w="9055" w:type="dxa"/>
            <w:shd w:val="clear" w:color="auto" w:fill="auto"/>
            <w:vAlign w:val="center"/>
          </w:tcPr>
          <w:p w:rsidR="00A748B4" w:rsidRDefault="00A748B4" w:rsidP="00ED7105">
            <w:pPr>
              <w:jc w:val="both"/>
              <w:rPr>
                <w:rFonts w:ascii="Calibri" w:hAnsi="Calibri" w:cs="Arial"/>
                <w:iCs/>
                <w:sz w:val="22"/>
                <w:szCs w:val="22"/>
              </w:rPr>
            </w:pPr>
            <w:r w:rsidRPr="00900AFE">
              <w:rPr>
                <w:rFonts w:ascii="Calibri" w:hAnsi="Calibri" w:cs="Arial"/>
                <w:iCs/>
                <w:sz w:val="22"/>
                <w:szCs w:val="22"/>
              </w:rPr>
              <w:t xml:space="preserve">La Orden de Proceder será emitida por el Fiscal de Obra designado por </w:t>
            </w:r>
            <w:r w:rsidRPr="00900AFE">
              <w:rPr>
                <w:rFonts w:ascii="Calibri" w:hAnsi="Calibri" w:cs="Arial"/>
                <w:bCs/>
                <w:iCs/>
                <w:kern w:val="32"/>
                <w:sz w:val="22"/>
                <w:szCs w:val="22"/>
              </w:rPr>
              <w:t>Yacimientos Petrolíferos Fiscales Bolivianos, una vez se haga efectiva la firma de contrato</w:t>
            </w:r>
            <w:r w:rsidRPr="00900AFE">
              <w:rPr>
                <w:rFonts w:ascii="Calibri" w:hAnsi="Calibri" w:cs="Arial"/>
                <w:iCs/>
                <w:sz w:val="22"/>
                <w:szCs w:val="22"/>
              </w:rPr>
              <w:t>.</w:t>
            </w:r>
          </w:p>
          <w:p w:rsidR="00A748B4" w:rsidRDefault="00A748B4" w:rsidP="00ED7105">
            <w:pPr>
              <w:jc w:val="both"/>
              <w:rPr>
                <w:rFonts w:ascii="Calibri" w:hAnsi="Calibri" w:cs="Arial"/>
                <w:iCs/>
                <w:sz w:val="22"/>
                <w:szCs w:val="22"/>
              </w:rPr>
            </w:pPr>
          </w:p>
          <w:p w:rsidR="00A748B4" w:rsidRPr="00900AFE" w:rsidRDefault="00A748B4" w:rsidP="00ED7105">
            <w:pPr>
              <w:jc w:val="both"/>
              <w:rPr>
                <w:rFonts w:ascii="Calibri" w:hAnsi="Calibri" w:cs="Arial"/>
                <w:bCs/>
                <w:sz w:val="22"/>
                <w:szCs w:val="22"/>
              </w:rPr>
            </w:pPr>
          </w:p>
        </w:tc>
      </w:tr>
      <w:tr w:rsidR="00A748B4" w:rsidRPr="00900AFE" w:rsidTr="00ED7105">
        <w:trPr>
          <w:trHeight w:val="380"/>
          <w:jc w:val="center"/>
        </w:trPr>
        <w:tc>
          <w:tcPr>
            <w:tcW w:w="9055" w:type="dxa"/>
            <w:shd w:val="clear" w:color="auto" w:fill="9CC2E5"/>
            <w:vAlign w:val="center"/>
          </w:tcPr>
          <w:p w:rsidR="00A748B4" w:rsidRPr="00900AFE" w:rsidRDefault="00A748B4" w:rsidP="00ED7105">
            <w:pPr>
              <w:jc w:val="both"/>
              <w:rPr>
                <w:rFonts w:ascii="Calibri" w:hAnsi="Calibri" w:cs="Calibri"/>
                <w:b/>
                <w:bCs/>
                <w:sz w:val="22"/>
                <w:szCs w:val="22"/>
                <w:lang w:eastAsia="es-BO"/>
              </w:rPr>
            </w:pPr>
            <w:r w:rsidRPr="00900AFE">
              <w:rPr>
                <w:rFonts w:ascii="Calibri" w:hAnsi="Calibri" w:cs="Calibri"/>
                <w:b/>
                <w:bCs/>
                <w:sz w:val="22"/>
                <w:szCs w:val="22"/>
                <w:lang w:eastAsia="es-BO"/>
              </w:rPr>
              <w:lastRenderedPageBreak/>
              <w:t>PRODUCTOS E INFORMES A ENTREGAR</w:t>
            </w:r>
          </w:p>
        </w:tc>
      </w:tr>
      <w:tr w:rsidR="00A748B4" w:rsidRPr="00900AFE" w:rsidTr="00ED7105">
        <w:trPr>
          <w:trHeight w:val="380"/>
          <w:jc w:val="center"/>
        </w:trPr>
        <w:tc>
          <w:tcPr>
            <w:tcW w:w="9055" w:type="dxa"/>
            <w:shd w:val="clear" w:color="auto" w:fill="auto"/>
            <w:vAlign w:val="center"/>
          </w:tcPr>
          <w:p w:rsidR="00A748B4" w:rsidRPr="00900AFE" w:rsidRDefault="00A748B4" w:rsidP="00ED7105">
            <w:pPr>
              <w:tabs>
                <w:tab w:val="left" w:pos="567"/>
              </w:tabs>
              <w:jc w:val="both"/>
              <w:rPr>
                <w:rFonts w:ascii="Calibri" w:hAnsi="Calibri" w:cs="Arial"/>
                <w:iCs/>
                <w:sz w:val="22"/>
                <w:szCs w:val="22"/>
              </w:rPr>
            </w:pPr>
            <w:r w:rsidRPr="00900AFE">
              <w:rPr>
                <w:rFonts w:ascii="Calibri" w:hAnsi="Calibri" w:cs="Arial"/>
                <w:iCs/>
                <w:sz w:val="22"/>
                <w:szCs w:val="22"/>
              </w:rPr>
              <w:t xml:space="preserve">La Supervisión, presentará informes de avance del trabajo de las diferentes etapas determinadas al Fiscal designado por </w:t>
            </w:r>
            <w:r w:rsidRPr="00900AFE">
              <w:rPr>
                <w:rFonts w:ascii="Calibri" w:hAnsi="Calibri" w:cs="Arial"/>
                <w:bCs/>
                <w:iCs/>
                <w:kern w:val="32"/>
                <w:sz w:val="22"/>
                <w:szCs w:val="22"/>
              </w:rPr>
              <w:t>Yacimientos Petrolíferos Fiscales Bolivianos</w:t>
            </w:r>
            <w:r w:rsidRPr="00900AFE">
              <w:rPr>
                <w:rFonts w:ascii="Calibri" w:hAnsi="Calibri" w:cs="Arial"/>
                <w:iCs/>
                <w:sz w:val="22"/>
                <w:szCs w:val="22"/>
              </w:rPr>
              <w:t>. También La Supervisión presentará los siguientes informes:</w:t>
            </w:r>
          </w:p>
          <w:p w:rsidR="00A748B4" w:rsidRPr="00900AFE" w:rsidRDefault="00A748B4" w:rsidP="00ED7105">
            <w:pPr>
              <w:tabs>
                <w:tab w:val="left" w:pos="567"/>
              </w:tabs>
              <w:jc w:val="both"/>
              <w:rPr>
                <w:rFonts w:ascii="Calibri" w:hAnsi="Calibri" w:cs="Arial"/>
                <w:iCs/>
                <w:sz w:val="22"/>
                <w:szCs w:val="22"/>
              </w:rPr>
            </w:pPr>
          </w:p>
          <w:p w:rsidR="00A748B4" w:rsidRPr="00900AFE" w:rsidRDefault="00A748B4" w:rsidP="00417042">
            <w:pPr>
              <w:numPr>
                <w:ilvl w:val="0"/>
                <w:numId w:val="70"/>
              </w:numPr>
              <w:jc w:val="both"/>
              <w:rPr>
                <w:rFonts w:ascii="Calibri" w:hAnsi="Calibri" w:cs="Arial"/>
                <w:b/>
                <w:bCs/>
                <w:sz w:val="22"/>
                <w:szCs w:val="22"/>
                <w:u w:val="single"/>
              </w:rPr>
            </w:pPr>
            <w:r w:rsidRPr="00900AFE">
              <w:rPr>
                <w:rFonts w:ascii="Calibri" w:hAnsi="Calibri" w:cs="Arial"/>
                <w:b/>
                <w:bCs/>
                <w:sz w:val="22"/>
                <w:szCs w:val="22"/>
                <w:u w:val="single"/>
              </w:rPr>
              <w:t>Informe Semanal</w:t>
            </w:r>
          </w:p>
          <w:p w:rsidR="00A748B4" w:rsidRPr="00900AFE" w:rsidRDefault="00A748B4" w:rsidP="00ED7105">
            <w:pPr>
              <w:jc w:val="both"/>
              <w:rPr>
                <w:rFonts w:ascii="Calibri" w:hAnsi="Calibri" w:cs="Arial"/>
                <w:bCs/>
                <w:sz w:val="22"/>
                <w:szCs w:val="22"/>
              </w:rPr>
            </w:pPr>
            <w:r w:rsidRPr="00900AFE">
              <w:rPr>
                <w:rFonts w:ascii="Calibri" w:hAnsi="Calibri" w:cs="Arial"/>
                <w:bCs/>
                <w:sz w:val="22"/>
                <w:szCs w:val="22"/>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A748B4" w:rsidRPr="00900AFE" w:rsidRDefault="00A748B4" w:rsidP="00ED7105">
            <w:pPr>
              <w:jc w:val="both"/>
              <w:rPr>
                <w:rFonts w:ascii="Calibri" w:hAnsi="Calibri" w:cs="Arial"/>
                <w:bCs/>
                <w:sz w:val="22"/>
                <w:szCs w:val="22"/>
                <w:u w:val="single"/>
              </w:rPr>
            </w:pPr>
          </w:p>
          <w:p w:rsidR="00A748B4" w:rsidRPr="00900AFE" w:rsidRDefault="00A748B4" w:rsidP="00417042">
            <w:pPr>
              <w:numPr>
                <w:ilvl w:val="0"/>
                <w:numId w:val="70"/>
              </w:numPr>
              <w:jc w:val="both"/>
              <w:rPr>
                <w:rFonts w:ascii="Calibri" w:hAnsi="Calibri" w:cs="Arial"/>
                <w:bCs/>
                <w:sz w:val="22"/>
                <w:szCs w:val="22"/>
                <w:u w:val="single"/>
              </w:rPr>
            </w:pPr>
            <w:r w:rsidRPr="00900AFE">
              <w:rPr>
                <w:rFonts w:ascii="Calibri" w:hAnsi="Calibri" w:cs="Arial"/>
                <w:b/>
                <w:bCs/>
                <w:sz w:val="22"/>
                <w:szCs w:val="22"/>
                <w:u w:val="single"/>
              </w:rPr>
              <w:t>Informe Inicial</w:t>
            </w:r>
          </w:p>
          <w:p w:rsidR="00A748B4" w:rsidRPr="00900AFE" w:rsidRDefault="00A748B4" w:rsidP="00ED7105">
            <w:pPr>
              <w:jc w:val="both"/>
              <w:rPr>
                <w:rFonts w:ascii="Calibri" w:hAnsi="Calibri" w:cs="Arial"/>
                <w:bCs/>
                <w:sz w:val="22"/>
                <w:szCs w:val="22"/>
              </w:rPr>
            </w:pPr>
            <w:r w:rsidRPr="00900AFE">
              <w:rPr>
                <w:rFonts w:ascii="Calibri" w:hAnsi="Calibri" w:cs="Arial"/>
                <w:bCs/>
                <w:sz w:val="22"/>
                <w:szCs w:val="22"/>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A748B4" w:rsidRPr="00900AFE" w:rsidRDefault="00A748B4" w:rsidP="00ED7105">
            <w:pPr>
              <w:ind w:left="360"/>
              <w:jc w:val="both"/>
              <w:rPr>
                <w:rFonts w:ascii="Calibri" w:hAnsi="Calibri" w:cs="Arial"/>
                <w:bCs/>
                <w:sz w:val="22"/>
                <w:szCs w:val="22"/>
              </w:rPr>
            </w:pPr>
          </w:p>
          <w:p w:rsidR="00A748B4" w:rsidRPr="00900AFE" w:rsidRDefault="00A748B4" w:rsidP="00417042">
            <w:pPr>
              <w:numPr>
                <w:ilvl w:val="0"/>
                <w:numId w:val="70"/>
              </w:numPr>
              <w:jc w:val="both"/>
              <w:rPr>
                <w:rFonts w:ascii="Calibri" w:hAnsi="Calibri" w:cs="Arial"/>
                <w:b/>
                <w:iCs/>
                <w:sz w:val="22"/>
                <w:szCs w:val="22"/>
              </w:rPr>
            </w:pPr>
            <w:r w:rsidRPr="00900AFE">
              <w:rPr>
                <w:rFonts w:ascii="Calibri" w:hAnsi="Calibri" w:cs="Arial"/>
                <w:b/>
                <w:bCs/>
                <w:iCs/>
                <w:sz w:val="22"/>
                <w:szCs w:val="22"/>
                <w:u w:val="single"/>
              </w:rPr>
              <w:t>Informes Mensuales</w:t>
            </w: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 xml:space="preserve">Informes mensuales de progreso en 3 ejemplares (1 original y 2 copia) que serán entregados a Fiscalización de </w:t>
            </w:r>
            <w:r w:rsidRPr="00900AFE">
              <w:rPr>
                <w:rFonts w:ascii="Calibri" w:hAnsi="Calibri" w:cs="Arial"/>
                <w:bCs/>
                <w:iCs/>
                <w:kern w:val="32"/>
                <w:sz w:val="22"/>
                <w:szCs w:val="22"/>
              </w:rPr>
              <w:t>Yacimientos Petrolíferos Fiscales Bolivianos</w:t>
            </w:r>
            <w:r w:rsidRPr="00900AFE">
              <w:rPr>
                <w:rFonts w:ascii="Calibri" w:hAnsi="Calibri" w:cs="Arial"/>
                <w:iCs/>
                <w:sz w:val="22"/>
                <w:szCs w:val="22"/>
              </w:rPr>
              <w:t xml:space="preserve"> hasta el 10 del mes siguiente, en los que se abarcarán los siguientes aspectos:</w:t>
            </w:r>
          </w:p>
          <w:p w:rsidR="00A748B4" w:rsidRPr="00900AFE" w:rsidRDefault="00A748B4" w:rsidP="00ED7105">
            <w:pPr>
              <w:jc w:val="both"/>
              <w:rPr>
                <w:rFonts w:ascii="Calibri" w:hAnsi="Calibri" w:cs="Arial"/>
                <w:iCs/>
                <w:sz w:val="22"/>
                <w:szCs w:val="22"/>
              </w:rPr>
            </w:pP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Generalidades, describiendo en forma sucinta antecedentes, como son: el Contrato de Servicios de Supervisión y Contrato de Construcción.</w:t>
            </w: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Descripción breve del proyecto, indicando ubicación y características principales.</w:t>
            </w: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Progreso de la obra mediante descripción del avance alcanzado en las principales actividades.</w:t>
            </w: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Gráficos que muestren el progreso de la obra comparando con el cronograma vigente.</w:t>
            </w: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Recomendaciones tendientes a incrementar el ritmo de avance de las actividades o ítems considerados críticos para cumplir con el plazo contractual.</w:t>
            </w: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Informes sobre las dificultades que pueden anticiparse en el futuro y recomendación de las medidas a tomar para disminuir sus efectos con relación al avance de las obras.</w:t>
            </w: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 xml:space="preserve">Ensayos de laboratorio y ensayos </w:t>
            </w:r>
            <w:r w:rsidRPr="00900AFE">
              <w:rPr>
                <w:rFonts w:ascii="Calibri" w:hAnsi="Calibri" w:cs="Calibri"/>
                <w:i/>
                <w:sz w:val="22"/>
                <w:szCs w:val="22"/>
              </w:rPr>
              <w:t>in situ,</w:t>
            </w:r>
            <w:r w:rsidRPr="00900AFE">
              <w:rPr>
                <w:rFonts w:ascii="Calibri" w:hAnsi="Calibri" w:cs="Calibri"/>
                <w:sz w:val="22"/>
                <w:szCs w:val="22"/>
              </w:rPr>
              <w:t xml:space="preserve"> realizados en el periodo, adjuntando los documentos de respaldo. </w:t>
            </w: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Provisión de materiales y su relación con el plan de trabajos vigente.</w:t>
            </w: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Calidad de los trabajos ejecutados y de los materiales incorporados a la obra.</w:t>
            </w: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Cumplimiento de las actividades programadas para el periodo.</w:t>
            </w: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Trabajos programados para el siguiente periodo.</w:t>
            </w: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Empresa supervisora; relación del personal asignado al proyecto, avance alcanzado en los trabajos realizados, descripción de tareas de supervisión realizadas durante el periodo y modificaciones introducidas al proyecto.</w:t>
            </w: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Administración del Contrato de obra.</w:t>
            </w: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Resumen de la correspondencia de mayor trascendencia que fuera cursada durante el mes entre la Supervisión, la Fiscalización y el Contratista con relación al Proyecto.</w:t>
            </w:r>
          </w:p>
          <w:p w:rsidR="00A748B4" w:rsidRPr="00900AFE" w:rsidRDefault="00A748B4" w:rsidP="00417042">
            <w:pPr>
              <w:numPr>
                <w:ilvl w:val="0"/>
                <w:numId w:val="49"/>
              </w:numPr>
              <w:jc w:val="both"/>
              <w:rPr>
                <w:rFonts w:ascii="Calibri" w:hAnsi="Calibri" w:cs="Calibri"/>
                <w:sz w:val="22"/>
                <w:szCs w:val="22"/>
              </w:rPr>
            </w:pPr>
            <w:r w:rsidRPr="00900AFE">
              <w:rPr>
                <w:rFonts w:ascii="Calibri" w:hAnsi="Calibri" w:cs="Calibri"/>
                <w:sz w:val="22"/>
                <w:szCs w:val="22"/>
              </w:rPr>
              <w:t>Fotografías y registros mostrando la actividad cumplida en la obra.</w:t>
            </w:r>
          </w:p>
          <w:p w:rsidR="00A748B4" w:rsidRPr="00900AFE" w:rsidRDefault="00A748B4" w:rsidP="00ED7105">
            <w:pPr>
              <w:jc w:val="both"/>
              <w:rPr>
                <w:rFonts w:ascii="Calibri" w:hAnsi="Calibri" w:cs="Arial"/>
                <w:iCs/>
                <w:sz w:val="22"/>
                <w:szCs w:val="22"/>
              </w:rPr>
            </w:pPr>
          </w:p>
          <w:p w:rsidR="00A748B4" w:rsidRPr="00900AFE" w:rsidRDefault="00A748B4" w:rsidP="00417042">
            <w:pPr>
              <w:numPr>
                <w:ilvl w:val="0"/>
                <w:numId w:val="70"/>
              </w:numPr>
              <w:jc w:val="both"/>
              <w:rPr>
                <w:rFonts w:ascii="Calibri" w:hAnsi="Calibri" w:cs="Arial"/>
                <w:b/>
                <w:bCs/>
                <w:iCs/>
                <w:sz w:val="22"/>
                <w:szCs w:val="22"/>
                <w:u w:val="single"/>
              </w:rPr>
            </w:pPr>
            <w:r w:rsidRPr="00900AFE">
              <w:rPr>
                <w:rFonts w:ascii="Calibri" w:hAnsi="Calibri" w:cs="Arial"/>
                <w:b/>
                <w:bCs/>
                <w:iCs/>
                <w:sz w:val="22"/>
                <w:szCs w:val="22"/>
                <w:u w:val="single"/>
              </w:rPr>
              <w:t>Informes Especiales sobre temas específicos del proyecto</w:t>
            </w: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 xml:space="preserve">Cuando se presenten asuntos o problemas que, por su importancia, inciden en el desarrollo normal de la obra, la </w:t>
            </w:r>
            <w:r w:rsidRPr="00900AFE">
              <w:rPr>
                <w:rFonts w:ascii="Calibri" w:hAnsi="Calibri" w:cs="Arial"/>
                <w:bCs/>
                <w:iCs/>
                <w:kern w:val="32"/>
                <w:sz w:val="22"/>
                <w:szCs w:val="22"/>
              </w:rPr>
              <w:t>Yacimientos Petrolíferos Fiscales Bolivianos</w:t>
            </w:r>
            <w:r w:rsidRPr="00900AFE">
              <w:rPr>
                <w:rFonts w:ascii="Calibri" w:hAnsi="Calibri" w:cs="Arial"/>
                <w:iCs/>
                <w:sz w:val="22"/>
                <w:szCs w:val="22"/>
              </w:rPr>
              <w:t xml:space="preserve"> a través del FISCAL podrá solicitar a la Supervisión elaborar Informes Especiales sobre el tema específico requerido en 4 ejemplares, sin que ello signifique incremento alguno en el costo de los servicios.</w:t>
            </w:r>
          </w:p>
          <w:p w:rsidR="00A748B4" w:rsidRPr="00900AFE" w:rsidRDefault="00A748B4" w:rsidP="00ED7105">
            <w:pPr>
              <w:ind w:left="360"/>
              <w:jc w:val="both"/>
              <w:rPr>
                <w:rFonts w:ascii="Calibri" w:hAnsi="Calibri" w:cs="Arial"/>
                <w:i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En estos casos se elevará a la Fiscalización un informe circunstanciado sobre el particular, conteniendo las recomendaciones del Supervisor para que la Fiscalización pueda adoptar las decisiones más adecuadas.</w:t>
            </w:r>
          </w:p>
          <w:p w:rsidR="00A748B4" w:rsidRPr="00900AFE" w:rsidRDefault="00A748B4" w:rsidP="00ED7105">
            <w:pPr>
              <w:jc w:val="both"/>
              <w:rPr>
                <w:rFonts w:ascii="Calibri" w:hAnsi="Calibri" w:cs="Arial"/>
                <w:iCs/>
                <w:sz w:val="22"/>
                <w:szCs w:val="22"/>
              </w:rPr>
            </w:pPr>
          </w:p>
          <w:p w:rsidR="00A748B4" w:rsidRPr="00900AFE" w:rsidRDefault="00A748B4" w:rsidP="00417042">
            <w:pPr>
              <w:numPr>
                <w:ilvl w:val="0"/>
                <w:numId w:val="70"/>
              </w:numPr>
              <w:jc w:val="both"/>
              <w:rPr>
                <w:rFonts w:ascii="Calibri" w:hAnsi="Calibri" w:cs="Arial"/>
                <w:b/>
                <w:bCs/>
                <w:iCs/>
                <w:sz w:val="22"/>
                <w:szCs w:val="22"/>
                <w:u w:val="single"/>
              </w:rPr>
            </w:pPr>
            <w:r w:rsidRPr="00900AFE">
              <w:rPr>
                <w:rFonts w:ascii="Calibri" w:hAnsi="Calibri" w:cs="Arial"/>
                <w:b/>
                <w:bCs/>
                <w:iCs/>
                <w:sz w:val="22"/>
                <w:szCs w:val="22"/>
                <w:u w:val="single"/>
              </w:rPr>
              <w:t>Informe adjunto a la planilla de pago al contratista</w:t>
            </w: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A748B4" w:rsidRPr="00900AFE" w:rsidRDefault="00A748B4" w:rsidP="00ED7105">
            <w:pPr>
              <w:jc w:val="both"/>
              <w:rPr>
                <w:rFonts w:ascii="Calibri" w:hAnsi="Calibri" w:cs="Arial"/>
                <w:b/>
                <w:iCs/>
                <w:sz w:val="22"/>
                <w:szCs w:val="22"/>
              </w:rPr>
            </w:pPr>
          </w:p>
          <w:p w:rsidR="00A748B4" w:rsidRPr="00900AFE" w:rsidRDefault="00A748B4" w:rsidP="00417042">
            <w:pPr>
              <w:numPr>
                <w:ilvl w:val="0"/>
                <w:numId w:val="70"/>
              </w:numPr>
              <w:jc w:val="both"/>
              <w:rPr>
                <w:rFonts w:ascii="Calibri" w:hAnsi="Calibri" w:cs="Arial"/>
                <w:b/>
                <w:bCs/>
                <w:iCs/>
                <w:sz w:val="22"/>
                <w:szCs w:val="22"/>
                <w:u w:val="single"/>
              </w:rPr>
            </w:pPr>
            <w:r w:rsidRPr="00900AFE">
              <w:rPr>
                <w:rFonts w:ascii="Calibri" w:hAnsi="Calibri" w:cs="Arial"/>
                <w:b/>
                <w:bCs/>
                <w:iCs/>
                <w:sz w:val="22"/>
                <w:szCs w:val="22"/>
                <w:u w:val="single"/>
              </w:rPr>
              <w:t>Informe Final</w:t>
            </w:r>
          </w:p>
          <w:p w:rsidR="00A748B4" w:rsidRPr="00900AFE" w:rsidRDefault="00A748B4" w:rsidP="00ED7105">
            <w:pPr>
              <w:jc w:val="both"/>
              <w:rPr>
                <w:rFonts w:ascii="Calibri" w:hAnsi="Calibri" w:cs="Calibri"/>
                <w:sz w:val="22"/>
                <w:szCs w:val="22"/>
              </w:rPr>
            </w:pPr>
            <w:r w:rsidRPr="00900AFE">
              <w:rPr>
                <w:rFonts w:ascii="Calibri" w:hAnsi="Calibri" w:cs="Calibri"/>
                <w:sz w:val="22"/>
                <w:szCs w:val="22"/>
              </w:rPr>
              <w:t>En el lapso que medie entre la Recepción Definitiva y la entrega de la Planilla de Liquidación Final de la obra, la Supervisión emitirá un informe final que considere lo siguiente:</w:t>
            </w:r>
          </w:p>
          <w:p w:rsidR="00A748B4" w:rsidRPr="00900AFE" w:rsidRDefault="00A748B4" w:rsidP="00ED7105">
            <w:pPr>
              <w:ind w:left="360"/>
              <w:jc w:val="both"/>
              <w:rPr>
                <w:rFonts w:ascii="Calibri" w:hAnsi="Calibri" w:cs="Calibri"/>
                <w:sz w:val="22"/>
                <w:szCs w:val="22"/>
              </w:rPr>
            </w:pPr>
          </w:p>
          <w:p w:rsidR="00A748B4" w:rsidRPr="00900AFE" w:rsidRDefault="00A748B4" w:rsidP="00417042">
            <w:pPr>
              <w:numPr>
                <w:ilvl w:val="0"/>
                <w:numId w:val="48"/>
              </w:numPr>
              <w:jc w:val="both"/>
              <w:rPr>
                <w:rFonts w:ascii="Calibri" w:hAnsi="Calibri" w:cs="Calibri"/>
                <w:sz w:val="22"/>
                <w:szCs w:val="22"/>
              </w:rPr>
            </w:pPr>
            <w:r w:rsidRPr="00900AFE">
              <w:rPr>
                <w:rFonts w:ascii="Calibri" w:hAnsi="Calibri" w:cs="Calibri"/>
                <w:sz w:val="22"/>
                <w:szCs w:val="22"/>
              </w:rPr>
              <w:t>Informe Final del Servicio de Supervisión, incluyendo todos los aspectos y elementos previstos en el Alcance de Trabajo y Propuesta presentada.</w:t>
            </w:r>
          </w:p>
          <w:p w:rsidR="00A748B4" w:rsidRPr="00900AFE" w:rsidRDefault="00A748B4" w:rsidP="00ED7105">
            <w:pPr>
              <w:ind w:left="1080"/>
              <w:jc w:val="both"/>
              <w:rPr>
                <w:rFonts w:ascii="Calibri" w:hAnsi="Calibri" w:cs="Calibri"/>
                <w:sz w:val="22"/>
                <w:szCs w:val="22"/>
              </w:rPr>
            </w:pPr>
            <w:r w:rsidRPr="00900AFE">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A748B4" w:rsidRPr="00900AFE" w:rsidRDefault="00A748B4" w:rsidP="00417042">
            <w:pPr>
              <w:numPr>
                <w:ilvl w:val="0"/>
                <w:numId w:val="48"/>
              </w:numPr>
              <w:jc w:val="both"/>
              <w:rPr>
                <w:rFonts w:ascii="Calibri" w:hAnsi="Calibri" w:cs="Calibri"/>
                <w:sz w:val="22"/>
                <w:szCs w:val="22"/>
              </w:rPr>
            </w:pPr>
            <w:r w:rsidRPr="00900AFE">
              <w:rPr>
                <w:rFonts w:ascii="Calibri" w:hAnsi="Calibri" w:cs="Calibri"/>
                <w:sz w:val="22"/>
                <w:szCs w:val="22"/>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A748B4" w:rsidRPr="00900AFE" w:rsidRDefault="00A748B4" w:rsidP="00417042">
            <w:pPr>
              <w:numPr>
                <w:ilvl w:val="0"/>
                <w:numId w:val="48"/>
              </w:numPr>
              <w:jc w:val="both"/>
              <w:rPr>
                <w:rFonts w:ascii="Calibri" w:hAnsi="Calibri" w:cs="Calibri"/>
                <w:sz w:val="22"/>
                <w:szCs w:val="22"/>
              </w:rPr>
            </w:pPr>
            <w:r w:rsidRPr="00900AFE">
              <w:rPr>
                <w:rFonts w:ascii="Calibri" w:hAnsi="Calibri" w:cs="Calibri"/>
                <w:sz w:val="22"/>
                <w:szCs w:val="22"/>
              </w:rPr>
              <w:t xml:space="preserve">Planos As </w:t>
            </w:r>
            <w:proofErr w:type="spellStart"/>
            <w:r w:rsidRPr="00900AFE">
              <w:rPr>
                <w:rFonts w:ascii="Calibri" w:hAnsi="Calibri" w:cs="Calibri"/>
                <w:sz w:val="22"/>
                <w:szCs w:val="22"/>
              </w:rPr>
              <w:t>Builts</w:t>
            </w:r>
            <w:proofErr w:type="spellEnd"/>
            <w:r w:rsidRPr="00900AFE">
              <w:rPr>
                <w:rFonts w:ascii="Calibri" w:hAnsi="Calibri" w:cs="Calibri"/>
                <w:sz w:val="22"/>
                <w:szCs w:val="22"/>
              </w:rPr>
              <w:t xml:space="preserve"> que muestren en detalle y en escalas totalmente legibles en medio impreso así mismo deberá entregar planos en formato digital en </w:t>
            </w:r>
            <w:proofErr w:type="spellStart"/>
            <w:r w:rsidRPr="00900AFE">
              <w:rPr>
                <w:rFonts w:ascii="Calibri" w:hAnsi="Calibri" w:cs="Calibri"/>
                <w:sz w:val="22"/>
                <w:szCs w:val="22"/>
              </w:rPr>
              <w:t>Autocad</w:t>
            </w:r>
            <w:proofErr w:type="spellEnd"/>
            <w:r w:rsidRPr="00900AFE">
              <w:rPr>
                <w:rFonts w:ascii="Calibri" w:hAnsi="Calibri" w:cs="Calibri"/>
                <w:sz w:val="22"/>
                <w:szCs w:val="22"/>
              </w:rPr>
              <w:t xml:space="preserve"> y </w:t>
            </w:r>
            <w:proofErr w:type="spellStart"/>
            <w:r w:rsidRPr="00900AFE">
              <w:rPr>
                <w:rFonts w:ascii="Calibri" w:hAnsi="Calibri" w:cs="Calibri"/>
                <w:sz w:val="22"/>
                <w:szCs w:val="22"/>
              </w:rPr>
              <w:t>Rebit</w:t>
            </w:r>
            <w:proofErr w:type="spellEnd"/>
            <w:r w:rsidRPr="00900AFE">
              <w:rPr>
                <w:rFonts w:ascii="Calibri" w:hAnsi="Calibri" w:cs="Calibri"/>
                <w:sz w:val="22"/>
                <w:szCs w:val="22"/>
              </w:rPr>
              <w:t xml:space="preserve">. </w:t>
            </w:r>
          </w:p>
          <w:p w:rsidR="00A748B4" w:rsidRPr="00900AFE" w:rsidRDefault="00A748B4" w:rsidP="00ED7105">
            <w:pPr>
              <w:ind w:left="1080"/>
              <w:jc w:val="both"/>
              <w:rPr>
                <w:rFonts w:ascii="Calibri" w:hAnsi="Calibri" w:cs="Calibri"/>
                <w:sz w:val="22"/>
                <w:szCs w:val="22"/>
              </w:rPr>
            </w:pPr>
          </w:p>
          <w:p w:rsidR="00A748B4" w:rsidRPr="00900AFE" w:rsidRDefault="00A748B4" w:rsidP="00ED7105">
            <w:pPr>
              <w:jc w:val="both"/>
              <w:rPr>
                <w:rFonts w:ascii="Calibri" w:hAnsi="Calibri" w:cs="Calibri"/>
                <w:sz w:val="22"/>
                <w:szCs w:val="22"/>
              </w:rPr>
            </w:pPr>
            <w:r w:rsidRPr="00900AFE">
              <w:rPr>
                <w:rFonts w:ascii="Calibri" w:hAnsi="Calibri" w:cs="Calibri"/>
                <w:sz w:val="22"/>
                <w:szCs w:val="22"/>
              </w:rPr>
              <w:t>El informe final debe ser presentado por la SUPERVISIÓN dentro del plazo previsto, en 4 ejemplares.</w:t>
            </w:r>
          </w:p>
          <w:p w:rsidR="00A748B4" w:rsidRPr="00900AFE" w:rsidRDefault="00A748B4" w:rsidP="00ED7105">
            <w:pPr>
              <w:ind w:left="360"/>
              <w:jc w:val="both"/>
              <w:rPr>
                <w:rFonts w:ascii="Calibri" w:hAnsi="Calibri" w:cs="Calibri"/>
                <w:sz w:val="22"/>
                <w:szCs w:val="22"/>
              </w:rPr>
            </w:pPr>
          </w:p>
          <w:p w:rsidR="00A748B4" w:rsidRPr="00900AFE" w:rsidRDefault="00A748B4" w:rsidP="00ED7105">
            <w:pPr>
              <w:jc w:val="both"/>
              <w:rPr>
                <w:rFonts w:ascii="Calibri" w:hAnsi="Calibri" w:cs="Calibri"/>
                <w:sz w:val="22"/>
                <w:szCs w:val="22"/>
              </w:rPr>
            </w:pPr>
            <w:r w:rsidRPr="00900AFE">
              <w:rPr>
                <w:rFonts w:ascii="Calibri" w:hAnsi="Calibri" w:cs="Calibri"/>
                <w:sz w:val="22"/>
                <w:szCs w:val="22"/>
              </w:rPr>
              <w:t xml:space="preserve">Este informe final, deberá ser analizado por la </w:t>
            </w:r>
            <w:r w:rsidRPr="00900AFE">
              <w:rPr>
                <w:rFonts w:ascii="Calibri" w:hAnsi="Calibri" w:cs="Calibri"/>
                <w:b/>
                <w:bCs/>
                <w:sz w:val="22"/>
                <w:szCs w:val="22"/>
              </w:rPr>
              <w:t>ENTIDAD</w:t>
            </w:r>
            <w:r w:rsidRPr="00900AFE">
              <w:rPr>
                <w:rFonts w:ascii="Calibri" w:hAnsi="Calibri" w:cs="Calibri"/>
                <w:sz w:val="22"/>
                <w:szCs w:val="22"/>
              </w:rPr>
              <w:t xml:space="preserve">, en el nivel operativo correspondiente dentro del plazo máximo de veinte (20) días calendario desde su presentación. Emitida su aceptación y aprobación por el </w:t>
            </w:r>
            <w:r w:rsidRPr="00900AFE">
              <w:rPr>
                <w:rFonts w:ascii="Calibri" w:hAnsi="Calibri" w:cs="Calibri"/>
                <w:b/>
                <w:bCs/>
                <w:sz w:val="22"/>
                <w:szCs w:val="22"/>
              </w:rPr>
              <w:t>FISCAL DE OBRA</w:t>
            </w:r>
            <w:r w:rsidRPr="00900AFE">
              <w:rPr>
                <w:rFonts w:ascii="Calibri" w:hAnsi="Calibri" w:cs="Calibri"/>
                <w:sz w:val="22"/>
                <w:szCs w:val="22"/>
              </w:rPr>
              <w:t xml:space="preserve">, éste autorizará el pago final a favor del </w:t>
            </w:r>
            <w:r w:rsidRPr="00900AFE">
              <w:rPr>
                <w:rFonts w:ascii="Calibri" w:hAnsi="Calibri" w:cs="Calibri"/>
                <w:b/>
                <w:bCs/>
                <w:sz w:val="22"/>
                <w:szCs w:val="22"/>
              </w:rPr>
              <w:t>SUPERVISOR</w:t>
            </w:r>
            <w:r w:rsidRPr="00900AFE">
              <w:rPr>
                <w:rFonts w:ascii="Calibri" w:hAnsi="Calibri" w:cs="Calibri"/>
                <w:sz w:val="22"/>
                <w:szCs w:val="22"/>
              </w:rPr>
              <w:t xml:space="preserve">. </w:t>
            </w:r>
          </w:p>
          <w:p w:rsidR="00A748B4" w:rsidRPr="00900AFE" w:rsidRDefault="00A748B4" w:rsidP="00ED7105">
            <w:pPr>
              <w:ind w:left="360"/>
              <w:jc w:val="both"/>
              <w:rPr>
                <w:rFonts w:ascii="Calibri" w:hAnsi="Calibri" w:cs="Calibri"/>
                <w:sz w:val="22"/>
                <w:szCs w:val="22"/>
              </w:rPr>
            </w:pPr>
          </w:p>
          <w:p w:rsidR="00A748B4" w:rsidRPr="00900AFE" w:rsidRDefault="00A748B4" w:rsidP="00ED7105">
            <w:pPr>
              <w:jc w:val="both"/>
              <w:rPr>
                <w:rFonts w:ascii="Calibri" w:hAnsi="Calibri" w:cs="Calibri"/>
                <w:sz w:val="22"/>
                <w:szCs w:val="22"/>
              </w:rPr>
            </w:pPr>
            <w:r w:rsidRPr="00900AFE">
              <w:rPr>
                <w:rFonts w:ascii="Calibri" w:hAnsi="Calibri" w:cs="Calibri"/>
                <w:sz w:val="22"/>
                <w:szCs w:val="22"/>
              </w:rPr>
              <w:t xml:space="preserve">En caso que el informe final presentado fuese observado por el </w:t>
            </w:r>
            <w:r w:rsidRPr="00900AFE">
              <w:rPr>
                <w:rFonts w:ascii="Calibri" w:hAnsi="Calibri" w:cs="Calibri"/>
                <w:b/>
                <w:bCs/>
                <w:sz w:val="22"/>
                <w:szCs w:val="22"/>
              </w:rPr>
              <w:t>FISCAL DE OBRA</w:t>
            </w:r>
            <w:r w:rsidRPr="00900AFE">
              <w:rPr>
                <w:rFonts w:ascii="Calibri" w:hAnsi="Calibri" w:cs="Calibri"/>
                <w:sz w:val="22"/>
                <w:szCs w:val="22"/>
              </w:rPr>
              <w:t xml:space="preserve">, dentro del plazo máximo de treinta (30) días calendario, el mismo será devuelto al </w:t>
            </w:r>
            <w:r w:rsidRPr="00900AFE">
              <w:rPr>
                <w:rFonts w:ascii="Calibri" w:hAnsi="Calibri" w:cs="Calibri"/>
                <w:b/>
                <w:bCs/>
                <w:sz w:val="22"/>
                <w:szCs w:val="22"/>
              </w:rPr>
              <w:t>SUPERVISOR</w:t>
            </w:r>
            <w:r w:rsidRPr="00900AFE">
              <w:rPr>
                <w:rFonts w:ascii="Calibri" w:hAnsi="Calibri" w:cs="Calibri"/>
                <w:sz w:val="22"/>
                <w:szCs w:val="22"/>
              </w:rPr>
              <w:t xml:space="preserve">, para que éste realice ya sea las complementaciones o correcciones pertinentes, dentro del plazo que el </w:t>
            </w:r>
            <w:r w:rsidRPr="00900AFE">
              <w:rPr>
                <w:rFonts w:ascii="Calibri" w:hAnsi="Calibri" w:cs="Calibri"/>
                <w:b/>
                <w:bCs/>
                <w:sz w:val="22"/>
                <w:szCs w:val="22"/>
              </w:rPr>
              <w:t xml:space="preserve">FISCAL DE OBRA </w:t>
            </w:r>
            <w:r w:rsidRPr="00900AFE">
              <w:rPr>
                <w:rFonts w:ascii="Calibri" w:hAnsi="Calibri" w:cs="Calibri"/>
                <w:sz w:val="22"/>
                <w:szCs w:val="22"/>
              </w:rPr>
              <w:t xml:space="preserve">prevea al efecto de forma expresa en la carta de devolución del informe final. </w:t>
            </w:r>
          </w:p>
          <w:p w:rsidR="00A748B4" w:rsidRPr="00900AFE" w:rsidRDefault="00A748B4" w:rsidP="00ED7105">
            <w:pPr>
              <w:ind w:left="360"/>
              <w:jc w:val="both"/>
              <w:rPr>
                <w:rFonts w:ascii="Calibri" w:hAnsi="Calibri" w:cs="Calibri"/>
                <w:sz w:val="22"/>
                <w:szCs w:val="22"/>
              </w:rPr>
            </w:pPr>
          </w:p>
          <w:p w:rsidR="00A748B4" w:rsidRPr="00900AFE" w:rsidRDefault="00A748B4" w:rsidP="00ED7105">
            <w:pPr>
              <w:jc w:val="both"/>
              <w:rPr>
                <w:rFonts w:ascii="Calibri" w:hAnsi="Calibri" w:cs="Calibri"/>
                <w:sz w:val="22"/>
                <w:szCs w:val="22"/>
              </w:rPr>
            </w:pPr>
            <w:r w:rsidRPr="00900AFE">
              <w:rPr>
                <w:rFonts w:ascii="Calibri" w:hAnsi="Calibri" w:cs="Calibri"/>
                <w:sz w:val="22"/>
                <w:szCs w:val="22"/>
              </w:rPr>
              <w:t xml:space="preserve">Concluido el plazo señalado, el </w:t>
            </w:r>
            <w:r w:rsidRPr="00900AFE">
              <w:rPr>
                <w:rFonts w:ascii="Calibri" w:hAnsi="Calibri" w:cs="Calibri"/>
                <w:b/>
                <w:bCs/>
                <w:sz w:val="22"/>
                <w:szCs w:val="22"/>
              </w:rPr>
              <w:t xml:space="preserve">SUPERVISOR </w:t>
            </w:r>
            <w:r w:rsidRPr="00900AFE">
              <w:rPr>
                <w:rFonts w:ascii="Calibri" w:hAnsi="Calibri" w:cs="Calibri"/>
                <w:sz w:val="22"/>
                <w:szCs w:val="22"/>
              </w:rPr>
              <w:t>presentará el informe final y el trámite de aprobación, se procesará conforme lo previsto en la presente Cláusula.</w:t>
            </w:r>
          </w:p>
          <w:p w:rsidR="00A748B4" w:rsidRPr="00900AFE" w:rsidRDefault="00A748B4" w:rsidP="00ED7105">
            <w:pPr>
              <w:jc w:val="both"/>
              <w:rPr>
                <w:rFonts w:ascii="Calibri" w:hAnsi="Calibri" w:cs="Arial"/>
                <w:iCs/>
                <w:sz w:val="22"/>
                <w:szCs w:val="22"/>
              </w:rPr>
            </w:pPr>
          </w:p>
          <w:p w:rsidR="00A748B4" w:rsidRPr="00900AFE" w:rsidRDefault="00A748B4" w:rsidP="00417042">
            <w:pPr>
              <w:numPr>
                <w:ilvl w:val="0"/>
                <w:numId w:val="70"/>
              </w:numPr>
              <w:jc w:val="both"/>
              <w:rPr>
                <w:rFonts w:ascii="Calibri" w:hAnsi="Calibri" w:cs="Arial"/>
                <w:b/>
                <w:bCs/>
                <w:iCs/>
                <w:sz w:val="22"/>
                <w:szCs w:val="22"/>
                <w:u w:val="single"/>
              </w:rPr>
            </w:pPr>
            <w:r w:rsidRPr="00900AFE">
              <w:rPr>
                <w:rFonts w:ascii="Calibri" w:hAnsi="Calibri" w:cs="Arial"/>
                <w:b/>
                <w:bCs/>
                <w:iCs/>
                <w:sz w:val="22"/>
                <w:szCs w:val="22"/>
                <w:u w:val="single"/>
              </w:rPr>
              <w:t>Informe de Multas al Contratista</w:t>
            </w: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En caso de que la empresa contratista de la obra incurriera en multas, la supervisión deberá elaborar el respectivo informe de multas a ejecutar a la empresa contratista enmarcado en el contrato de la obra.</w:t>
            </w:r>
          </w:p>
        </w:tc>
      </w:tr>
      <w:tr w:rsidR="00A748B4" w:rsidRPr="00900AFE" w:rsidTr="00ED7105">
        <w:trPr>
          <w:trHeight w:val="380"/>
          <w:jc w:val="center"/>
        </w:trPr>
        <w:tc>
          <w:tcPr>
            <w:tcW w:w="9055" w:type="dxa"/>
            <w:shd w:val="clear" w:color="auto" w:fill="9CC2E5"/>
            <w:vAlign w:val="center"/>
          </w:tcPr>
          <w:p w:rsidR="00A748B4" w:rsidRPr="00900AFE" w:rsidRDefault="00A748B4" w:rsidP="00ED7105">
            <w:pPr>
              <w:tabs>
                <w:tab w:val="left" w:pos="567"/>
              </w:tabs>
              <w:jc w:val="both"/>
              <w:rPr>
                <w:rFonts w:ascii="Calibri" w:hAnsi="Calibri" w:cs="Arial"/>
                <w:b/>
                <w:iCs/>
                <w:sz w:val="22"/>
                <w:szCs w:val="22"/>
              </w:rPr>
            </w:pPr>
            <w:r w:rsidRPr="00900AFE">
              <w:rPr>
                <w:rFonts w:ascii="Calibri" w:hAnsi="Calibri" w:cs="Arial"/>
                <w:b/>
                <w:iCs/>
                <w:sz w:val="22"/>
                <w:szCs w:val="22"/>
              </w:rPr>
              <w:lastRenderedPageBreak/>
              <w:t>SEGUIMIENTO, EVALUACION SUPERVISION Y FISCALIZACION</w:t>
            </w:r>
          </w:p>
        </w:tc>
      </w:tr>
      <w:tr w:rsidR="00A748B4" w:rsidRPr="00900AFE" w:rsidTr="00ED7105">
        <w:trPr>
          <w:trHeight w:val="380"/>
          <w:jc w:val="center"/>
        </w:trPr>
        <w:tc>
          <w:tcPr>
            <w:tcW w:w="9055" w:type="dxa"/>
            <w:shd w:val="clear" w:color="auto" w:fill="auto"/>
            <w:vAlign w:val="center"/>
          </w:tcPr>
          <w:p w:rsidR="00A748B4" w:rsidRPr="00900AFE" w:rsidRDefault="00A748B4" w:rsidP="00ED7105">
            <w:pPr>
              <w:jc w:val="both"/>
              <w:rPr>
                <w:rFonts w:ascii="Calibri" w:hAnsi="Calibri" w:cs="Arial"/>
                <w:sz w:val="22"/>
                <w:szCs w:val="22"/>
              </w:rPr>
            </w:pPr>
            <w:r w:rsidRPr="00900AFE">
              <w:rPr>
                <w:rFonts w:ascii="Calibri" w:hAnsi="Calibri" w:cs="Arial"/>
                <w:sz w:val="22"/>
                <w:szCs w:val="22"/>
              </w:rPr>
              <w:t>YPFB designará un FISCAL, dependiente de la Gerencia de Comercialización, el mismo que cumplirá la siguiente función: seguimiento y evaluación de trabajos de la SUPERVISION.</w:t>
            </w:r>
          </w:p>
          <w:p w:rsidR="00A748B4" w:rsidRPr="00900AFE" w:rsidRDefault="00A748B4" w:rsidP="00ED7105">
            <w:pPr>
              <w:jc w:val="both"/>
              <w:rPr>
                <w:rFonts w:ascii="Calibri" w:hAnsi="Calibri" w:cs="Arial"/>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 xml:space="preserve">El trabajo de La Supervisión estará sujeto a FISCALIZACIÓN permanente designada por </w:t>
            </w:r>
            <w:r w:rsidRPr="00900AFE">
              <w:rPr>
                <w:rFonts w:ascii="Calibri" w:hAnsi="Calibri" w:cs="Arial"/>
                <w:bCs/>
                <w:iCs/>
                <w:kern w:val="32"/>
                <w:sz w:val="22"/>
                <w:szCs w:val="22"/>
              </w:rPr>
              <w:t>Yacimientos Petrolíferos Fiscales Bolivianos</w:t>
            </w:r>
            <w:r w:rsidRPr="00900AFE">
              <w:rPr>
                <w:rFonts w:ascii="Calibri" w:hAnsi="Calibri" w:cs="Arial"/>
                <w:iCs/>
                <w:sz w:val="22"/>
                <w:szCs w:val="22"/>
              </w:rPr>
              <w:t>.</w:t>
            </w:r>
          </w:p>
          <w:p w:rsidR="00A748B4" w:rsidRPr="00900AFE" w:rsidRDefault="00A748B4" w:rsidP="00ED7105">
            <w:pPr>
              <w:jc w:val="both"/>
              <w:rPr>
                <w:rFonts w:ascii="Calibri" w:hAnsi="Calibri" w:cs="Arial"/>
                <w:i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La Supervisión deberá tener presente en el desarrollo de los trabajos lo siguiente:</w:t>
            </w:r>
          </w:p>
          <w:p w:rsidR="00A748B4" w:rsidRPr="00900AFE" w:rsidRDefault="00A748B4" w:rsidP="00ED7105">
            <w:pPr>
              <w:jc w:val="both"/>
              <w:rPr>
                <w:rFonts w:ascii="Calibri" w:hAnsi="Calibri" w:cs="Arial"/>
                <w:iCs/>
                <w:sz w:val="22"/>
                <w:szCs w:val="22"/>
              </w:rPr>
            </w:pPr>
          </w:p>
          <w:p w:rsidR="00A748B4" w:rsidRPr="00900AFE" w:rsidRDefault="00A748B4" w:rsidP="00417042">
            <w:pPr>
              <w:numPr>
                <w:ilvl w:val="0"/>
                <w:numId w:val="53"/>
              </w:numPr>
              <w:jc w:val="both"/>
              <w:rPr>
                <w:rFonts w:ascii="Calibri" w:hAnsi="Calibri" w:cs="Arial"/>
                <w:iCs/>
                <w:sz w:val="22"/>
                <w:szCs w:val="22"/>
              </w:rPr>
            </w:pPr>
            <w:r w:rsidRPr="00900AFE">
              <w:rPr>
                <w:rFonts w:ascii="Calibri" w:hAnsi="Calibri" w:cs="Arial"/>
                <w:iCs/>
                <w:sz w:val="22"/>
                <w:szCs w:val="22"/>
              </w:rPr>
              <w:t>El FISCAL estará encargado del seguimiento, control, coordinación y revisión de los trabajos.</w:t>
            </w:r>
          </w:p>
          <w:p w:rsidR="00A748B4" w:rsidRPr="00900AFE" w:rsidRDefault="00A748B4" w:rsidP="00ED7105">
            <w:pPr>
              <w:ind w:left="720"/>
              <w:jc w:val="both"/>
              <w:rPr>
                <w:rFonts w:ascii="Calibri" w:hAnsi="Calibri" w:cs="Arial"/>
                <w:iCs/>
                <w:sz w:val="22"/>
                <w:szCs w:val="22"/>
              </w:rPr>
            </w:pPr>
          </w:p>
          <w:p w:rsidR="00A748B4" w:rsidRPr="00900AFE" w:rsidRDefault="00A748B4" w:rsidP="00ED7105">
            <w:pPr>
              <w:tabs>
                <w:tab w:val="left" w:pos="567"/>
              </w:tabs>
              <w:jc w:val="both"/>
              <w:rPr>
                <w:rFonts w:ascii="Calibri" w:hAnsi="Calibri" w:cs="Arial"/>
                <w:b/>
                <w:iCs/>
                <w:sz w:val="22"/>
                <w:szCs w:val="22"/>
              </w:rPr>
            </w:pPr>
            <w:r w:rsidRPr="00900AFE">
              <w:rPr>
                <w:rFonts w:ascii="Calibri" w:hAnsi="Calibri" w:cs="Arial"/>
                <w:iCs/>
                <w:sz w:val="22"/>
                <w:szCs w:val="22"/>
              </w:rPr>
              <w:t>Cualquier demora en la entrega de los Informes del servicio deberá estar sustentada.</w:t>
            </w:r>
          </w:p>
        </w:tc>
      </w:tr>
      <w:tr w:rsidR="00A748B4" w:rsidRPr="00900AFE" w:rsidTr="00ED7105">
        <w:trPr>
          <w:trHeight w:val="380"/>
          <w:jc w:val="center"/>
        </w:trPr>
        <w:tc>
          <w:tcPr>
            <w:tcW w:w="9055" w:type="dxa"/>
            <w:shd w:val="clear" w:color="auto" w:fill="9CC2E5"/>
            <w:vAlign w:val="center"/>
          </w:tcPr>
          <w:p w:rsidR="00A748B4" w:rsidRPr="00900AFE" w:rsidRDefault="00A748B4" w:rsidP="00ED7105">
            <w:pPr>
              <w:jc w:val="both"/>
              <w:rPr>
                <w:rFonts w:ascii="Calibri" w:hAnsi="Calibri" w:cs="Arial"/>
                <w:b/>
                <w:sz w:val="22"/>
                <w:szCs w:val="22"/>
              </w:rPr>
            </w:pPr>
            <w:r w:rsidRPr="00900AFE">
              <w:rPr>
                <w:rFonts w:ascii="Calibri" w:hAnsi="Calibri" w:cs="Arial"/>
                <w:b/>
                <w:sz w:val="22"/>
                <w:szCs w:val="22"/>
              </w:rPr>
              <w:t xml:space="preserve">COORDINACION CON INSTITUCIONES </w:t>
            </w:r>
          </w:p>
        </w:tc>
      </w:tr>
      <w:tr w:rsidR="00A748B4" w:rsidRPr="00900AFE" w:rsidTr="00ED7105">
        <w:trPr>
          <w:trHeight w:val="5595"/>
          <w:jc w:val="center"/>
        </w:trPr>
        <w:tc>
          <w:tcPr>
            <w:tcW w:w="9055" w:type="dxa"/>
            <w:shd w:val="clear" w:color="auto" w:fill="auto"/>
            <w:vAlign w:val="center"/>
          </w:tcPr>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 xml:space="preserve">Además de la Coordinación continua con </w:t>
            </w:r>
            <w:r w:rsidRPr="00900AFE">
              <w:rPr>
                <w:rFonts w:ascii="Calibri" w:hAnsi="Calibri" w:cs="Arial"/>
                <w:bCs/>
                <w:iCs/>
                <w:kern w:val="32"/>
                <w:sz w:val="22"/>
                <w:szCs w:val="22"/>
              </w:rPr>
              <w:t>Yacimientos Petrolíferos Fiscales Bolivianos, l</w:t>
            </w:r>
            <w:r w:rsidRPr="00900AFE">
              <w:rPr>
                <w:rFonts w:ascii="Calibri" w:hAnsi="Calibri" w:cs="Arial"/>
                <w:iCs/>
                <w:sz w:val="22"/>
                <w:szCs w:val="22"/>
              </w:rPr>
              <w:t xml:space="preserve">a Supervisión deberá coordinar con las diferentes instituciones involucradas todos los aspectos necesarios que tengan relación con el proyecto. En forma permanente deberá coordinar con el FISCAL designado por </w:t>
            </w:r>
            <w:r w:rsidRPr="00900AFE">
              <w:rPr>
                <w:rFonts w:ascii="Calibri" w:hAnsi="Calibri" w:cs="Arial"/>
                <w:bCs/>
                <w:iCs/>
                <w:kern w:val="32"/>
                <w:sz w:val="22"/>
                <w:szCs w:val="22"/>
              </w:rPr>
              <w:t>Yacimientos Petrolíferos Fiscales Bolivianos</w:t>
            </w:r>
            <w:r w:rsidRPr="00900AFE">
              <w:rPr>
                <w:rFonts w:ascii="Calibri" w:hAnsi="Calibri" w:cs="Arial"/>
                <w:iCs/>
                <w:sz w:val="22"/>
                <w:szCs w:val="22"/>
              </w:rPr>
              <w:t>.</w:t>
            </w:r>
          </w:p>
          <w:p w:rsidR="00A748B4" w:rsidRPr="00900AFE" w:rsidRDefault="00A748B4" w:rsidP="00ED7105">
            <w:pPr>
              <w:jc w:val="both"/>
              <w:rPr>
                <w:rFonts w:ascii="Calibri" w:hAnsi="Calibri" w:cs="Arial"/>
                <w:i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 xml:space="preserve">Será parte del alcance de la Supervisión el exponer el proyecto, ante las autoridades de </w:t>
            </w:r>
            <w:r w:rsidRPr="00900AFE">
              <w:rPr>
                <w:rFonts w:ascii="Calibri" w:hAnsi="Calibri" w:cs="Arial"/>
                <w:bCs/>
                <w:iCs/>
                <w:kern w:val="32"/>
                <w:sz w:val="22"/>
                <w:szCs w:val="22"/>
              </w:rPr>
              <w:t>Yacimientos Petrolíferos Fiscales Bolivianos</w:t>
            </w:r>
            <w:r w:rsidRPr="00900AFE">
              <w:rPr>
                <w:rFonts w:ascii="Calibri" w:hAnsi="Calibri" w:cs="Arial"/>
                <w:iCs/>
                <w:sz w:val="22"/>
                <w:szCs w:val="22"/>
              </w:rPr>
              <w:t xml:space="preserve"> o ante los beneficiarios según sea requerida su socialización.</w:t>
            </w:r>
          </w:p>
          <w:p w:rsidR="00A748B4" w:rsidRPr="00900AFE" w:rsidRDefault="00A748B4" w:rsidP="00ED7105">
            <w:pPr>
              <w:jc w:val="both"/>
              <w:rPr>
                <w:rFonts w:ascii="Calibri" w:hAnsi="Calibri" w:cs="Arial"/>
                <w:i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 xml:space="preserve">Coordinación con otras instituciones públicas que prestan servicios en el área de ubicación de los proyectos. La Supervisión al inicio de su trabajo deberá investigar la existencia de infraestructura urbana y/o servicios existentes en el área de emplazamiento de los proyectos, para evitar posibles interferencias o afectaciones daños a tubos, cables, ductos, cajas, postes </w:t>
            </w:r>
            <w:proofErr w:type="spellStart"/>
            <w:r w:rsidRPr="00900AFE">
              <w:rPr>
                <w:rFonts w:ascii="Calibri" w:hAnsi="Calibri" w:cs="Arial"/>
                <w:iCs/>
                <w:sz w:val="22"/>
                <w:szCs w:val="22"/>
              </w:rPr>
              <w:t>ú</w:t>
            </w:r>
            <w:proofErr w:type="spellEnd"/>
            <w:r w:rsidRPr="00900AFE">
              <w:rPr>
                <w:rFonts w:ascii="Calibri" w:hAnsi="Calibri" w:cs="Arial"/>
                <w:iCs/>
                <w:sz w:val="22"/>
                <w:szCs w:val="22"/>
              </w:rPr>
              <w:t xml:space="preserve"> otros elementos o estructuras existentes; debiendo por lo tanto coordinar antes de elaborar el proyecto final con las instituciones encargadas de su administración; a fin de conservarlas y protegerlas, y donde sea necesario retirarlas, reubicarlas o plantear soluciones que eviten su afectación.</w:t>
            </w:r>
          </w:p>
          <w:p w:rsidR="00A748B4" w:rsidRPr="00900AFE" w:rsidRDefault="00A748B4" w:rsidP="00ED7105">
            <w:pPr>
              <w:jc w:val="both"/>
              <w:rPr>
                <w:rFonts w:ascii="Calibri" w:hAnsi="Calibri" w:cs="Arial"/>
                <w:i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 xml:space="preserve">Coordinación con otras instituciones si corresponde. Se realizará la coordinación con otras instituciones públicas o agrupaciones de control ciudadano si correspondiese. Toda coordinación será consultada y autorizada por la FISCALIZACION designada por </w:t>
            </w:r>
            <w:r w:rsidRPr="00900AFE">
              <w:rPr>
                <w:rFonts w:ascii="Calibri" w:hAnsi="Calibri" w:cs="Arial"/>
                <w:bCs/>
                <w:iCs/>
                <w:kern w:val="32"/>
                <w:sz w:val="22"/>
                <w:szCs w:val="22"/>
              </w:rPr>
              <w:t>Yacimientos Petrolíferos Fiscales Bolivianos.</w:t>
            </w:r>
            <w:r w:rsidRPr="00900AFE">
              <w:rPr>
                <w:rFonts w:ascii="Calibri" w:hAnsi="Calibri" w:cs="Arial"/>
                <w:iCs/>
                <w:sz w:val="22"/>
                <w:szCs w:val="22"/>
              </w:rPr>
              <w:t xml:space="preserve"> </w:t>
            </w:r>
          </w:p>
        </w:tc>
      </w:tr>
      <w:tr w:rsidR="00A748B4" w:rsidRPr="00900AFE" w:rsidTr="00ED7105">
        <w:trPr>
          <w:trHeight w:val="380"/>
          <w:jc w:val="center"/>
        </w:trPr>
        <w:tc>
          <w:tcPr>
            <w:tcW w:w="9055" w:type="dxa"/>
            <w:shd w:val="clear" w:color="auto" w:fill="9CC2E5"/>
            <w:vAlign w:val="center"/>
          </w:tcPr>
          <w:p w:rsidR="00A748B4" w:rsidRPr="00900AFE" w:rsidRDefault="00A748B4" w:rsidP="00ED7105">
            <w:pPr>
              <w:jc w:val="both"/>
              <w:rPr>
                <w:rFonts w:ascii="Calibri" w:hAnsi="Calibri" w:cs="Arial"/>
                <w:b/>
                <w:sz w:val="22"/>
                <w:szCs w:val="22"/>
              </w:rPr>
            </w:pPr>
            <w:r w:rsidRPr="00900AFE">
              <w:rPr>
                <w:rFonts w:ascii="Calibri" w:hAnsi="Calibri" w:cs="Arial"/>
                <w:b/>
                <w:sz w:val="22"/>
                <w:szCs w:val="22"/>
              </w:rPr>
              <w:t xml:space="preserve">ACTIVIDADES A REALIZAR POR LA SUPERVISION </w:t>
            </w:r>
          </w:p>
        </w:tc>
      </w:tr>
      <w:tr w:rsidR="00A748B4" w:rsidRPr="00900AFE" w:rsidTr="00ED7105">
        <w:trPr>
          <w:trHeight w:val="380"/>
          <w:jc w:val="center"/>
        </w:trPr>
        <w:tc>
          <w:tcPr>
            <w:tcW w:w="9055" w:type="dxa"/>
            <w:shd w:val="clear" w:color="auto" w:fill="auto"/>
            <w:vAlign w:val="center"/>
          </w:tcPr>
          <w:p w:rsidR="00A748B4" w:rsidRPr="00900AFE" w:rsidRDefault="00A748B4" w:rsidP="00417042">
            <w:pPr>
              <w:numPr>
                <w:ilvl w:val="0"/>
                <w:numId w:val="58"/>
              </w:numPr>
              <w:jc w:val="both"/>
              <w:rPr>
                <w:rFonts w:ascii="Calibri" w:hAnsi="Calibri" w:cs="Arial"/>
                <w:b/>
                <w:bCs/>
                <w:iCs/>
                <w:sz w:val="22"/>
                <w:szCs w:val="22"/>
                <w:u w:val="single"/>
              </w:rPr>
            </w:pPr>
            <w:r w:rsidRPr="00900AFE">
              <w:rPr>
                <w:rFonts w:ascii="Calibri" w:hAnsi="Calibri" w:cs="Arial"/>
                <w:b/>
                <w:bCs/>
                <w:iCs/>
                <w:sz w:val="22"/>
                <w:szCs w:val="22"/>
                <w:u w:val="single"/>
              </w:rPr>
              <w:t>CONTROLES DURANTE LA EJECUCIÓN DEL PROYECTO</w:t>
            </w:r>
          </w:p>
          <w:p w:rsidR="00A748B4" w:rsidRPr="00900AFE" w:rsidRDefault="00A748B4" w:rsidP="00ED7105">
            <w:pPr>
              <w:jc w:val="both"/>
              <w:rPr>
                <w:rFonts w:ascii="Calibri" w:hAnsi="Calibri" w:cs="Arial"/>
                <w:b/>
                <w:iCs/>
                <w:sz w:val="22"/>
                <w:szCs w:val="22"/>
              </w:rPr>
            </w:pPr>
          </w:p>
          <w:p w:rsidR="00A748B4" w:rsidRPr="00900AFE" w:rsidRDefault="00A748B4" w:rsidP="00ED7105">
            <w:pPr>
              <w:jc w:val="both"/>
              <w:rPr>
                <w:rFonts w:ascii="Calibri" w:hAnsi="Calibri" w:cs="Arial"/>
                <w:b/>
                <w:iCs/>
                <w:sz w:val="22"/>
                <w:szCs w:val="22"/>
                <w:u w:val="single"/>
              </w:rPr>
            </w:pPr>
            <w:r w:rsidRPr="00900AFE">
              <w:rPr>
                <w:rFonts w:ascii="Calibri" w:hAnsi="Calibri" w:cs="Arial"/>
                <w:b/>
                <w:iCs/>
                <w:sz w:val="22"/>
                <w:szCs w:val="22"/>
                <w:u w:val="single"/>
              </w:rPr>
              <w:t>Replanteo y trazado</w:t>
            </w: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Verificación de los controles de nivel de la OBRA, de la línea y nivel para ductos, muros y otras estructuras, para cualquier otro trabajo de replanteo realizado por el contratista.</w:t>
            </w:r>
          </w:p>
          <w:p w:rsidR="00A748B4" w:rsidRDefault="00A748B4" w:rsidP="00ED7105">
            <w:pPr>
              <w:jc w:val="both"/>
              <w:rPr>
                <w:rFonts w:ascii="Calibri" w:hAnsi="Calibri" w:cs="Arial"/>
                <w:iCs/>
                <w:sz w:val="22"/>
                <w:szCs w:val="22"/>
                <w:u w:val="single"/>
              </w:rPr>
            </w:pPr>
          </w:p>
          <w:p w:rsidR="00A748B4" w:rsidRDefault="00A748B4" w:rsidP="00ED7105">
            <w:pPr>
              <w:jc w:val="both"/>
              <w:rPr>
                <w:rFonts w:ascii="Calibri" w:hAnsi="Calibri" w:cs="Arial"/>
                <w:iCs/>
                <w:sz w:val="22"/>
                <w:szCs w:val="22"/>
                <w:u w:val="single"/>
              </w:rPr>
            </w:pPr>
          </w:p>
          <w:p w:rsidR="00A748B4" w:rsidRDefault="00A748B4" w:rsidP="00ED7105">
            <w:pPr>
              <w:jc w:val="both"/>
              <w:rPr>
                <w:rFonts w:ascii="Calibri" w:hAnsi="Calibri" w:cs="Arial"/>
                <w:iCs/>
                <w:sz w:val="22"/>
                <w:szCs w:val="22"/>
                <w:u w:val="single"/>
              </w:rPr>
            </w:pPr>
          </w:p>
          <w:p w:rsidR="00A748B4" w:rsidRPr="00900AFE" w:rsidRDefault="00A748B4" w:rsidP="00ED7105">
            <w:pPr>
              <w:jc w:val="both"/>
              <w:rPr>
                <w:rFonts w:ascii="Calibri" w:hAnsi="Calibri" w:cs="Arial"/>
                <w:iCs/>
                <w:sz w:val="22"/>
                <w:szCs w:val="22"/>
                <w:u w:val="single"/>
              </w:rPr>
            </w:pPr>
          </w:p>
          <w:p w:rsidR="00A748B4" w:rsidRPr="00900AFE" w:rsidRDefault="00A748B4" w:rsidP="00ED7105">
            <w:pPr>
              <w:jc w:val="both"/>
              <w:rPr>
                <w:rFonts w:ascii="Calibri" w:hAnsi="Calibri" w:cs="Arial"/>
                <w:b/>
                <w:iCs/>
                <w:sz w:val="22"/>
                <w:szCs w:val="22"/>
              </w:rPr>
            </w:pPr>
            <w:r w:rsidRPr="00900AFE">
              <w:rPr>
                <w:rFonts w:ascii="Calibri" w:hAnsi="Calibri" w:cs="Arial"/>
                <w:b/>
                <w:iCs/>
                <w:sz w:val="22"/>
                <w:szCs w:val="22"/>
                <w:u w:val="single"/>
              </w:rPr>
              <w:lastRenderedPageBreak/>
              <w:t>Control y Seguimiento de la Ejecución</w:t>
            </w:r>
          </w:p>
          <w:p w:rsidR="00A748B4" w:rsidRPr="00900AFE" w:rsidRDefault="00A748B4" w:rsidP="00417042">
            <w:pPr>
              <w:numPr>
                <w:ilvl w:val="0"/>
                <w:numId w:val="54"/>
              </w:numPr>
              <w:jc w:val="both"/>
              <w:rPr>
                <w:rFonts w:ascii="Calibri" w:hAnsi="Calibri" w:cs="Arial"/>
                <w:iCs/>
                <w:sz w:val="22"/>
                <w:szCs w:val="22"/>
              </w:rPr>
            </w:pPr>
            <w:r w:rsidRPr="00900AFE">
              <w:rPr>
                <w:rFonts w:ascii="Calibri" w:hAnsi="Calibri" w:cs="Arial"/>
                <w:iCs/>
                <w:sz w:val="22"/>
                <w:szCs w:val="22"/>
              </w:rPr>
              <w:t>Verificar y exigir el cumplimiento del Contrato de obras y cronograma respectivo propuesto por el contratista para la ejecución del proyecto de acuerdo a contrato y especificaciones técnicas generales y especiales.</w:t>
            </w:r>
          </w:p>
          <w:p w:rsidR="00A748B4" w:rsidRPr="00900AFE" w:rsidRDefault="00A748B4" w:rsidP="00417042">
            <w:pPr>
              <w:numPr>
                <w:ilvl w:val="0"/>
                <w:numId w:val="54"/>
              </w:numPr>
              <w:tabs>
                <w:tab w:val="num" w:pos="1106"/>
              </w:tabs>
              <w:jc w:val="both"/>
              <w:rPr>
                <w:rFonts w:ascii="Calibri" w:hAnsi="Calibri" w:cs="Arial"/>
                <w:iCs/>
                <w:sz w:val="22"/>
                <w:szCs w:val="22"/>
              </w:rPr>
            </w:pPr>
            <w:r w:rsidRPr="00900AFE">
              <w:rPr>
                <w:rFonts w:ascii="Calibri" w:hAnsi="Calibri" w:cs="Arial"/>
                <w:iCs/>
                <w:sz w:val="22"/>
                <w:szCs w:val="22"/>
              </w:rPr>
              <w:t>Estudiar e interpretar técnicamente los planos y especificaciones para su correcta aplicación por el Contratista.</w:t>
            </w:r>
          </w:p>
          <w:p w:rsidR="00A748B4" w:rsidRPr="00900AFE" w:rsidRDefault="00A748B4" w:rsidP="00417042">
            <w:pPr>
              <w:numPr>
                <w:ilvl w:val="0"/>
                <w:numId w:val="54"/>
              </w:numPr>
              <w:tabs>
                <w:tab w:val="num" w:pos="1106"/>
              </w:tabs>
              <w:jc w:val="both"/>
              <w:rPr>
                <w:rFonts w:ascii="Calibri" w:hAnsi="Calibri" w:cs="Arial"/>
                <w:iCs/>
                <w:sz w:val="22"/>
                <w:szCs w:val="22"/>
              </w:rPr>
            </w:pPr>
            <w:r w:rsidRPr="00900AFE">
              <w:rPr>
                <w:rFonts w:ascii="Calibri" w:hAnsi="Calibri" w:cs="Arial"/>
                <w:iCs/>
                <w:sz w:val="22"/>
                <w:szCs w:val="22"/>
              </w:rPr>
              <w:t>Verificar y exigir que en obra exista la suficiente mano de obra, materiales, maquinaria y recursos económicos para que el proyecto se ejecute de acuerdo a los plazos establecidos y según la propuesta del Contratista.</w:t>
            </w:r>
          </w:p>
          <w:p w:rsidR="00A748B4" w:rsidRPr="00900AFE" w:rsidRDefault="00A748B4" w:rsidP="00417042">
            <w:pPr>
              <w:numPr>
                <w:ilvl w:val="0"/>
                <w:numId w:val="54"/>
              </w:numPr>
              <w:jc w:val="both"/>
              <w:rPr>
                <w:rFonts w:ascii="Calibri" w:hAnsi="Calibri" w:cs="Arial"/>
                <w:iCs/>
                <w:sz w:val="22"/>
                <w:szCs w:val="22"/>
              </w:rPr>
            </w:pPr>
            <w:r w:rsidRPr="00900AFE">
              <w:rPr>
                <w:rFonts w:ascii="Calibri" w:hAnsi="Calibri" w:cs="Arial"/>
                <w:iCs/>
                <w:sz w:val="22"/>
                <w:szCs w:val="22"/>
              </w:rPr>
              <w:t>Verificar que el Contratista haya movilizado oportunamente a la obra, el personal y equipo ofertados en su propuesta, y en caso contrario exigirle el cumplimiento de estos requisitos.</w:t>
            </w:r>
          </w:p>
          <w:p w:rsidR="00A748B4" w:rsidRPr="00900AFE" w:rsidRDefault="00A748B4" w:rsidP="00417042">
            <w:pPr>
              <w:numPr>
                <w:ilvl w:val="0"/>
                <w:numId w:val="54"/>
              </w:numPr>
              <w:jc w:val="both"/>
              <w:rPr>
                <w:rFonts w:ascii="Calibri" w:hAnsi="Calibri" w:cs="Arial"/>
                <w:iCs/>
                <w:sz w:val="22"/>
                <w:szCs w:val="22"/>
              </w:rPr>
            </w:pPr>
            <w:r w:rsidRPr="00900AFE">
              <w:rPr>
                <w:rFonts w:ascii="Calibri" w:hAnsi="Calibri" w:cs="Arial"/>
                <w:bCs/>
                <w:sz w:val="22"/>
                <w:szCs w:val="22"/>
              </w:rPr>
              <w:t>Verificar el cumplimiento del personal propuesto por el Contratista, que participe en el proceso de construcción.</w:t>
            </w:r>
          </w:p>
          <w:p w:rsidR="00A748B4" w:rsidRPr="00900AFE" w:rsidRDefault="00A748B4" w:rsidP="00417042">
            <w:pPr>
              <w:numPr>
                <w:ilvl w:val="0"/>
                <w:numId w:val="54"/>
              </w:numPr>
              <w:jc w:val="both"/>
              <w:rPr>
                <w:rFonts w:ascii="Calibri" w:hAnsi="Calibri" w:cs="Arial"/>
                <w:iCs/>
                <w:sz w:val="22"/>
                <w:szCs w:val="22"/>
              </w:rPr>
            </w:pPr>
            <w:r w:rsidRPr="00900AFE">
              <w:rPr>
                <w:rFonts w:ascii="Calibri" w:hAnsi="Calibri" w:cs="Arial"/>
                <w:iCs/>
                <w:sz w:val="22"/>
                <w:szCs w:val="22"/>
              </w:rPr>
              <w:t>Verificación y aprobación de los métodos constructivos, construcción y/o mejoramiento de los ítems adjudicados por parte de la empresa, incluyendo encofrados y planos de detalle preparados por el Contratista.</w:t>
            </w:r>
          </w:p>
          <w:p w:rsidR="00A748B4" w:rsidRPr="00900AFE" w:rsidRDefault="00A748B4" w:rsidP="00417042">
            <w:pPr>
              <w:numPr>
                <w:ilvl w:val="0"/>
                <w:numId w:val="54"/>
              </w:numPr>
              <w:jc w:val="both"/>
              <w:rPr>
                <w:rFonts w:ascii="Calibri" w:hAnsi="Calibri" w:cs="Arial"/>
                <w:iCs/>
                <w:sz w:val="22"/>
                <w:szCs w:val="22"/>
              </w:rPr>
            </w:pPr>
            <w:r w:rsidRPr="00900AFE">
              <w:rPr>
                <w:rFonts w:ascii="Calibri" w:hAnsi="Calibri" w:cs="Arial"/>
                <w:iCs/>
                <w:sz w:val="22"/>
                <w:szCs w:val="22"/>
              </w:rPr>
              <w:t xml:space="preserve">Cuando se requieran cambios en el diseño, debido a condiciones que se revelen durante la construcción, La Supervisión presentará recomendaciones específicas por escrito a </w:t>
            </w:r>
            <w:r w:rsidRPr="00900AFE">
              <w:rPr>
                <w:rFonts w:ascii="Calibri" w:hAnsi="Calibri" w:cs="Arial"/>
                <w:bCs/>
                <w:iCs/>
                <w:kern w:val="32"/>
                <w:sz w:val="22"/>
                <w:szCs w:val="22"/>
              </w:rPr>
              <w:t>Yacimientos Petrolíferos Fiscales Bolivianos</w:t>
            </w:r>
            <w:r w:rsidRPr="00900AFE">
              <w:rPr>
                <w:rFonts w:ascii="Calibri" w:hAnsi="Calibri" w:cs="Arial"/>
                <w:iCs/>
                <w:sz w:val="22"/>
                <w:szCs w:val="22"/>
              </w:rPr>
              <w:t xml:space="preserve"> con relación a dichos cambios. Al recibo de la aprobación escrita correspondiente, La Supervisión realizará los diseños respectivos introduciendo los cambios necesarios, cuya ejecución será ordenada al Contratista que corresponda a través de una Orden de Cambio y/o Contrato Modificatorio. Este puede iniciarse con una orden de trabajo si entra en el presupuesto y no consigna mayor plazo.</w:t>
            </w:r>
          </w:p>
          <w:p w:rsidR="00A748B4" w:rsidRPr="00900AFE" w:rsidRDefault="00A748B4" w:rsidP="00417042">
            <w:pPr>
              <w:numPr>
                <w:ilvl w:val="0"/>
                <w:numId w:val="54"/>
              </w:numPr>
              <w:tabs>
                <w:tab w:val="num" w:pos="1106"/>
              </w:tabs>
              <w:jc w:val="both"/>
              <w:rPr>
                <w:rFonts w:ascii="Calibri" w:hAnsi="Calibri" w:cs="Arial"/>
                <w:iCs/>
                <w:sz w:val="22"/>
                <w:szCs w:val="22"/>
              </w:rPr>
            </w:pPr>
            <w:r w:rsidRPr="00900AFE">
              <w:rPr>
                <w:rFonts w:ascii="Calibri" w:hAnsi="Calibri" w:cs="Arial"/>
                <w:iCs/>
                <w:sz w:val="22"/>
                <w:szCs w:val="22"/>
              </w:rPr>
              <w:t xml:space="preserve">La Supervisión verificará comparativamente el progreso de los trabajos con relación a los cronogramas de construcción vigentes e informará por escrito a </w:t>
            </w:r>
            <w:r w:rsidRPr="00900AFE">
              <w:rPr>
                <w:rFonts w:ascii="Calibri" w:hAnsi="Calibri" w:cs="Arial"/>
                <w:bCs/>
                <w:iCs/>
                <w:kern w:val="32"/>
                <w:sz w:val="22"/>
                <w:szCs w:val="22"/>
              </w:rPr>
              <w:t>Yacimientos Petrolíferos Fiscales Bolivianos</w:t>
            </w:r>
            <w:r w:rsidRPr="00900AFE">
              <w:rPr>
                <w:rFonts w:ascii="Calibri" w:hAnsi="Calibri" w:cs="Arial"/>
                <w:iCs/>
                <w:sz w:val="22"/>
                <w:szCs w:val="22"/>
              </w:rPr>
              <w:t xml:space="preserve"> de cualquier desfase o retraso de los proyectos con relación a los citados cronogramas, recomendando oportunamente las medidas a tomarse para subsanar dicha demora.</w:t>
            </w:r>
          </w:p>
          <w:p w:rsidR="00A748B4" w:rsidRPr="00900AFE" w:rsidRDefault="00A748B4" w:rsidP="00417042">
            <w:pPr>
              <w:numPr>
                <w:ilvl w:val="0"/>
                <w:numId w:val="54"/>
              </w:numPr>
              <w:tabs>
                <w:tab w:val="num" w:pos="1106"/>
              </w:tabs>
              <w:jc w:val="both"/>
              <w:rPr>
                <w:rFonts w:ascii="Calibri" w:hAnsi="Calibri" w:cs="Arial"/>
                <w:iCs/>
                <w:sz w:val="22"/>
                <w:szCs w:val="22"/>
              </w:rPr>
            </w:pPr>
            <w:r w:rsidRPr="00900AFE">
              <w:rPr>
                <w:rFonts w:ascii="Calibri" w:hAnsi="Calibri" w:cs="Arial"/>
                <w:iCs/>
                <w:sz w:val="22"/>
                <w:szCs w:val="22"/>
              </w:rPr>
              <w:t xml:space="preserve">La Supervisión deberá exigir al Contratista la disponibilidad permanente del Libro de Órdenes de Trabajo en obra, por el cual comunicará al contratista la iniciación de obra y el proceso de ejecución. </w:t>
            </w:r>
          </w:p>
          <w:p w:rsidR="00A748B4" w:rsidRPr="00900AFE" w:rsidRDefault="00A748B4" w:rsidP="00417042">
            <w:pPr>
              <w:numPr>
                <w:ilvl w:val="0"/>
                <w:numId w:val="54"/>
              </w:numPr>
              <w:tabs>
                <w:tab w:val="num" w:pos="1106"/>
              </w:tabs>
              <w:jc w:val="both"/>
              <w:rPr>
                <w:rFonts w:ascii="Calibri" w:hAnsi="Calibri" w:cs="Arial"/>
                <w:iCs/>
                <w:sz w:val="22"/>
                <w:szCs w:val="22"/>
              </w:rPr>
            </w:pPr>
            <w:r w:rsidRPr="00900AFE">
              <w:rPr>
                <w:rFonts w:ascii="Calibri" w:hAnsi="Calibri" w:cs="Arial"/>
                <w:iCs/>
                <w:sz w:val="22"/>
                <w:szCs w:val="22"/>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A748B4" w:rsidRPr="00900AFE" w:rsidRDefault="00A748B4" w:rsidP="00417042">
            <w:pPr>
              <w:numPr>
                <w:ilvl w:val="0"/>
                <w:numId w:val="54"/>
              </w:numPr>
              <w:tabs>
                <w:tab w:val="num" w:pos="1106"/>
              </w:tabs>
              <w:jc w:val="both"/>
              <w:rPr>
                <w:rFonts w:ascii="Calibri" w:hAnsi="Calibri" w:cs="Arial"/>
                <w:iCs/>
                <w:sz w:val="22"/>
                <w:szCs w:val="22"/>
              </w:rPr>
            </w:pPr>
            <w:r w:rsidRPr="00900AFE">
              <w:rPr>
                <w:rFonts w:ascii="Calibri" w:hAnsi="Calibri" w:cs="Arial"/>
                <w:iCs/>
                <w:sz w:val="22"/>
                <w:szCs w:val="22"/>
              </w:rPr>
              <w:t>Preparación de los planos AS – BUILT de obra concluida incluyendo todas las modificaciones durante el periodo de construcción y entrega a</w:t>
            </w:r>
            <w:r w:rsidRPr="00900AFE">
              <w:rPr>
                <w:rFonts w:ascii="Calibri" w:hAnsi="Calibri" w:cs="Arial"/>
                <w:bCs/>
                <w:iCs/>
                <w:kern w:val="32"/>
                <w:sz w:val="22"/>
                <w:szCs w:val="22"/>
              </w:rPr>
              <w:t xml:space="preserve"> Yacimientos Petrolíferos Fiscales Bolivianos</w:t>
            </w:r>
            <w:r w:rsidRPr="00900AFE">
              <w:rPr>
                <w:rFonts w:ascii="Calibri" w:hAnsi="Calibri" w:cs="Arial"/>
                <w:iCs/>
                <w:sz w:val="22"/>
                <w:szCs w:val="22"/>
              </w:rPr>
              <w:t xml:space="preserve"> cuatro originales impresos, firmadas, más dos dispositivos magnéticos externos CD.</w:t>
            </w:r>
          </w:p>
          <w:p w:rsidR="00A748B4" w:rsidRPr="00900AFE" w:rsidRDefault="00A748B4" w:rsidP="00417042">
            <w:pPr>
              <w:numPr>
                <w:ilvl w:val="0"/>
                <w:numId w:val="54"/>
              </w:numPr>
              <w:tabs>
                <w:tab w:val="num" w:pos="1106"/>
              </w:tabs>
              <w:jc w:val="both"/>
              <w:rPr>
                <w:rFonts w:ascii="Calibri" w:hAnsi="Calibri" w:cs="Arial"/>
                <w:iCs/>
                <w:sz w:val="22"/>
                <w:szCs w:val="22"/>
              </w:rPr>
            </w:pPr>
            <w:r w:rsidRPr="00900AFE">
              <w:rPr>
                <w:rFonts w:ascii="Calibri" w:hAnsi="Calibri" w:cs="Arial"/>
                <w:iCs/>
                <w:sz w:val="22"/>
                <w:szCs w:val="22"/>
              </w:rPr>
              <w:t>Elaboración de un Informe Final sobre la construcción de cada ítem de obra en el que se certificará la aceptabilidad del trabajo realizado por el Contratista.</w:t>
            </w:r>
          </w:p>
          <w:p w:rsidR="00A748B4" w:rsidRPr="00900AFE" w:rsidRDefault="00A748B4" w:rsidP="00417042">
            <w:pPr>
              <w:numPr>
                <w:ilvl w:val="0"/>
                <w:numId w:val="54"/>
              </w:numPr>
              <w:tabs>
                <w:tab w:val="num" w:pos="1106"/>
              </w:tabs>
              <w:jc w:val="both"/>
              <w:rPr>
                <w:rFonts w:ascii="Calibri" w:hAnsi="Calibri" w:cs="Arial"/>
                <w:iCs/>
                <w:sz w:val="22"/>
                <w:szCs w:val="22"/>
              </w:rPr>
            </w:pPr>
            <w:r w:rsidRPr="00900AFE">
              <w:rPr>
                <w:rFonts w:ascii="Calibri" w:hAnsi="Calibri" w:cs="Arial"/>
                <w:iCs/>
                <w:sz w:val="22"/>
                <w:szCs w:val="22"/>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A748B4" w:rsidRPr="00900AFE" w:rsidRDefault="00A748B4" w:rsidP="00417042">
            <w:pPr>
              <w:numPr>
                <w:ilvl w:val="0"/>
                <w:numId w:val="54"/>
              </w:numPr>
              <w:tabs>
                <w:tab w:val="num" w:pos="1106"/>
              </w:tabs>
              <w:jc w:val="both"/>
              <w:rPr>
                <w:rFonts w:ascii="Calibri" w:hAnsi="Calibri" w:cs="Arial"/>
                <w:iCs/>
                <w:sz w:val="22"/>
                <w:szCs w:val="22"/>
              </w:rPr>
            </w:pPr>
            <w:r w:rsidRPr="00900AFE">
              <w:rPr>
                <w:rFonts w:ascii="Calibri" w:hAnsi="Calibri" w:cs="Arial"/>
                <w:iCs/>
                <w:sz w:val="22"/>
                <w:szCs w:val="22"/>
              </w:rPr>
              <w:t>Verificación permanente de que el Contratista aplique en todas y cada una de las fases de trabajo las mejores normas de ingeniería y ética profesional.</w:t>
            </w:r>
          </w:p>
          <w:p w:rsidR="00A748B4" w:rsidRPr="00900AFE" w:rsidRDefault="00A748B4" w:rsidP="00417042">
            <w:pPr>
              <w:numPr>
                <w:ilvl w:val="0"/>
                <w:numId w:val="54"/>
              </w:numPr>
              <w:tabs>
                <w:tab w:val="num" w:pos="1106"/>
              </w:tabs>
              <w:jc w:val="both"/>
              <w:rPr>
                <w:rFonts w:ascii="Calibri" w:hAnsi="Calibri" w:cs="Arial"/>
                <w:iCs/>
                <w:sz w:val="22"/>
                <w:szCs w:val="22"/>
              </w:rPr>
            </w:pPr>
            <w:r w:rsidRPr="00900AFE">
              <w:rPr>
                <w:rFonts w:ascii="Calibri" w:hAnsi="Calibri" w:cs="Arial"/>
                <w:iCs/>
                <w:sz w:val="22"/>
                <w:szCs w:val="22"/>
              </w:rPr>
              <w:lastRenderedPageBreak/>
              <w:t>Inspección permanente de las obras y ejecución de ensayos de campo para verificar que los trabajos son ejecutados en cantidad y calidad de acuerdo con los planos y especificaciones.</w:t>
            </w:r>
          </w:p>
          <w:p w:rsidR="00A748B4" w:rsidRPr="00900AFE" w:rsidRDefault="00A748B4" w:rsidP="00417042">
            <w:pPr>
              <w:numPr>
                <w:ilvl w:val="0"/>
                <w:numId w:val="54"/>
              </w:numPr>
              <w:tabs>
                <w:tab w:val="num" w:pos="1106"/>
              </w:tabs>
              <w:jc w:val="both"/>
              <w:rPr>
                <w:rFonts w:ascii="Calibri" w:hAnsi="Calibri" w:cs="Arial"/>
                <w:iCs/>
                <w:sz w:val="22"/>
                <w:szCs w:val="22"/>
              </w:rPr>
            </w:pPr>
            <w:r w:rsidRPr="00900AFE">
              <w:rPr>
                <w:rFonts w:ascii="Calibri" w:hAnsi="Calibri" w:cs="Arial"/>
                <w:iCs/>
                <w:sz w:val="22"/>
                <w:szCs w:val="22"/>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900AFE">
              <w:rPr>
                <w:rFonts w:ascii="Calibri" w:hAnsi="Calibri" w:cs="Arial"/>
                <w:iCs/>
                <w:sz w:val="22"/>
                <w:szCs w:val="22"/>
              </w:rPr>
              <w:t>Pórtland</w:t>
            </w:r>
            <w:proofErr w:type="spellEnd"/>
            <w:r w:rsidRPr="00900AFE">
              <w:rPr>
                <w:rFonts w:ascii="Calibri" w:hAnsi="Calibri" w:cs="Arial"/>
                <w:iCs/>
                <w:sz w:val="22"/>
                <w:szCs w:val="22"/>
              </w:rPr>
              <w:t>, etc.</w:t>
            </w:r>
          </w:p>
          <w:p w:rsidR="00A748B4" w:rsidRPr="00900AFE" w:rsidRDefault="00A748B4" w:rsidP="00417042">
            <w:pPr>
              <w:numPr>
                <w:ilvl w:val="0"/>
                <w:numId w:val="54"/>
              </w:numPr>
              <w:tabs>
                <w:tab w:val="num" w:pos="1106"/>
              </w:tabs>
              <w:jc w:val="both"/>
              <w:rPr>
                <w:rFonts w:ascii="Calibri" w:hAnsi="Calibri" w:cs="Arial"/>
                <w:iCs/>
                <w:sz w:val="22"/>
                <w:szCs w:val="22"/>
              </w:rPr>
            </w:pPr>
            <w:r w:rsidRPr="00900AFE">
              <w:rPr>
                <w:rFonts w:ascii="Calibri" w:hAnsi="Calibri" w:cs="Arial"/>
                <w:iCs/>
                <w:sz w:val="22"/>
                <w:szCs w:val="22"/>
              </w:rPr>
              <w:t xml:space="preserve">Controlar la colocación y la permanencia del letrero </w:t>
            </w:r>
            <w:proofErr w:type="spellStart"/>
            <w:r w:rsidRPr="00900AFE">
              <w:rPr>
                <w:rFonts w:ascii="Calibri" w:hAnsi="Calibri" w:cs="Arial"/>
                <w:iCs/>
                <w:sz w:val="22"/>
                <w:szCs w:val="22"/>
              </w:rPr>
              <w:t>identificatorio</w:t>
            </w:r>
            <w:proofErr w:type="spellEnd"/>
            <w:r w:rsidRPr="00900AFE">
              <w:rPr>
                <w:rFonts w:ascii="Calibri" w:hAnsi="Calibri" w:cs="Arial"/>
                <w:iCs/>
                <w:sz w:val="22"/>
                <w:szCs w:val="22"/>
              </w:rPr>
              <w:t xml:space="preserve"> de la obra.</w:t>
            </w:r>
          </w:p>
          <w:p w:rsidR="00A748B4" w:rsidRPr="00900AFE" w:rsidRDefault="00A748B4" w:rsidP="00417042">
            <w:pPr>
              <w:numPr>
                <w:ilvl w:val="0"/>
                <w:numId w:val="54"/>
              </w:numPr>
              <w:tabs>
                <w:tab w:val="num" w:pos="1106"/>
              </w:tabs>
              <w:jc w:val="both"/>
              <w:rPr>
                <w:rFonts w:ascii="Calibri" w:hAnsi="Calibri" w:cs="Arial"/>
                <w:iCs/>
                <w:sz w:val="22"/>
                <w:szCs w:val="22"/>
              </w:rPr>
            </w:pPr>
            <w:r w:rsidRPr="00900AFE">
              <w:rPr>
                <w:rFonts w:ascii="Calibri" w:hAnsi="Calibri" w:cs="Arial"/>
                <w:iCs/>
                <w:sz w:val="22"/>
                <w:szCs w:val="22"/>
              </w:rPr>
              <w:t xml:space="preserve">Inspección de las obras y recomendación por escrito a </w:t>
            </w:r>
            <w:r w:rsidRPr="00900AFE">
              <w:rPr>
                <w:rFonts w:ascii="Calibri" w:hAnsi="Calibri" w:cs="Arial"/>
                <w:bCs/>
                <w:iCs/>
                <w:kern w:val="32"/>
                <w:sz w:val="22"/>
                <w:szCs w:val="22"/>
              </w:rPr>
              <w:t>Yacimientos Petrolíferos Fiscales Bolivianos</w:t>
            </w:r>
            <w:r w:rsidRPr="00900AFE">
              <w:rPr>
                <w:rFonts w:ascii="Calibri" w:hAnsi="Calibri" w:cs="Arial"/>
                <w:iCs/>
                <w:sz w:val="22"/>
                <w:szCs w:val="22"/>
              </w:rPr>
              <w:t xml:space="preserve"> con relación a la recepción provisional, recepción definitiva o inspección final para realizar y recomendar la recepción definitiva del trabajo terminado del contrato de obra.</w:t>
            </w:r>
          </w:p>
          <w:p w:rsidR="00A748B4" w:rsidRPr="00900AFE" w:rsidRDefault="00A748B4" w:rsidP="00ED7105">
            <w:pPr>
              <w:ind w:left="1118"/>
              <w:jc w:val="both"/>
              <w:rPr>
                <w:rFonts w:ascii="Calibri" w:hAnsi="Calibri" w:cs="Arial"/>
                <w:iCs/>
                <w:sz w:val="22"/>
                <w:szCs w:val="22"/>
              </w:rPr>
            </w:pPr>
          </w:p>
          <w:p w:rsidR="00A748B4" w:rsidRPr="00900AFE" w:rsidRDefault="00A748B4" w:rsidP="00417042">
            <w:pPr>
              <w:numPr>
                <w:ilvl w:val="0"/>
                <w:numId w:val="58"/>
              </w:numPr>
              <w:jc w:val="both"/>
              <w:rPr>
                <w:rFonts w:ascii="Calibri" w:hAnsi="Calibri" w:cs="Arial"/>
                <w:b/>
                <w:bCs/>
                <w:iCs/>
                <w:sz w:val="22"/>
                <w:szCs w:val="22"/>
                <w:u w:val="single"/>
              </w:rPr>
            </w:pPr>
            <w:r w:rsidRPr="00900AFE">
              <w:rPr>
                <w:rFonts w:ascii="Calibri" w:hAnsi="Calibri" w:cs="Arial"/>
                <w:b/>
                <w:bCs/>
                <w:iCs/>
                <w:sz w:val="22"/>
                <w:szCs w:val="22"/>
                <w:u w:val="single"/>
              </w:rPr>
              <w:t>MEDICIONES Y CERTIFICACIONES DE OBRA</w:t>
            </w:r>
          </w:p>
          <w:p w:rsidR="00A748B4" w:rsidRPr="00900AFE" w:rsidRDefault="00A748B4" w:rsidP="00417042">
            <w:pPr>
              <w:numPr>
                <w:ilvl w:val="0"/>
                <w:numId w:val="55"/>
              </w:numPr>
              <w:ind w:left="1134" w:hanging="283"/>
              <w:jc w:val="both"/>
              <w:rPr>
                <w:rFonts w:ascii="Calibri" w:hAnsi="Calibri" w:cs="Arial"/>
                <w:iCs/>
                <w:sz w:val="22"/>
                <w:szCs w:val="22"/>
              </w:rPr>
            </w:pPr>
            <w:r w:rsidRPr="00900AFE">
              <w:rPr>
                <w:rFonts w:ascii="Calibri" w:hAnsi="Calibri" w:cs="Arial"/>
                <w:iCs/>
                <w:sz w:val="22"/>
                <w:szCs w:val="22"/>
              </w:rPr>
              <w:t xml:space="preserve">Mediciones detalladas por ítem de trabajo adecuado para determinar los volúmenes de obra definitivos para el Certificado Parciales y Final de Pago del contrato. </w:t>
            </w:r>
          </w:p>
          <w:p w:rsidR="00A748B4" w:rsidRPr="00900AFE" w:rsidRDefault="00A748B4" w:rsidP="00417042">
            <w:pPr>
              <w:numPr>
                <w:ilvl w:val="0"/>
                <w:numId w:val="55"/>
              </w:numPr>
              <w:ind w:left="1134" w:hanging="283"/>
              <w:jc w:val="both"/>
              <w:rPr>
                <w:rFonts w:ascii="Calibri" w:hAnsi="Calibri" w:cs="Arial"/>
                <w:iCs/>
                <w:sz w:val="22"/>
                <w:szCs w:val="22"/>
              </w:rPr>
            </w:pPr>
            <w:r w:rsidRPr="00900AFE">
              <w:rPr>
                <w:rFonts w:ascii="Calibri" w:hAnsi="Calibri" w:cs="Arial"/>
                <w:iCs/>
                <w:sz w:val="22"/>
                <w:szCs w:val="22"/>
              </w:rPr>
              <w:t>Medición de todos los ítems diariamente, para cumplir con el reporte mensual y planilla de pago.</w:t>
            </w:r>
          </w:p>
          <w:p w:rsidR="00A748B4" w:rsidRPr="00900AFE" w:rsidRDefault="00A748B4" w:rsidP="00417042">
            <w:pPr>
              <w:numPr>
                <w:ilvl w:val="0"/>
                <w:numId w:val="55"/>
              </w:numPr>
              <w:ind w:left="1134" w:hanging="283"/>
              <w:jc w:val="both"/>
              <w:rPr>
                <w:rFonts w:ascii="Calibri" w:hAnsi="Calibri" w:cs="Arial"/>
                <w:iCs/>
                <w:sz w:val="22"/>
                <w:szCs w:val="22"/>
              </w:rPr>
            </w:pPr>
            <w:r w:rsidRPr="00900AFE">
              <w:rPr>
                <w:rFonts w:ascii="Calibri" w:hAnsi="Calibri" w:cs="Arial"/>
                <w:iCs/>
                <w:sz w:val="22"/>
                <w:szCs w:val="22"/>
              </w:rPr>
              <w:t>La Supervisión exigirá al contratista los respaldos técnicos necesarios, para procesar planillas o certificados de pago.</w:t>
            </w:r>
          </w:p>
          <w:p w:rsidR="00A748B4" w:rsidRPr="00900AFE" w:rsidRDefault="00A748B4" w:rsidP="00417042">
            <w:pPr>
              <w:numPr>
                <w:ilvl w:val="0"/>
                <w:numId w:val="55"/>
              </w:numPr>
              <w:ind w:left="1134" w:hanging="283"/>
              <w:jc w:val="both"/>
              <w:rPr>
                <w:rFonts w:ascii="Calibri" w:hAnsi="Calibri" w:cs="Arial"/>
                <w:iCs/>
                <w:sz w:val="22"/>
                <w:szCs w:val="22"/>
              </w:rPr>
            </w:pPr>
            <w:r w:rsidRPr="00900AFE">
              <w:rPr>
                <w:rFonts w:ascii="Calibri" w:hAnsi="Calibri" w:cs="Arial"/>
                <w:iCs/>
                <w:sz w:val="22"/>
                <w:szCs w:val="22"/>
              </w:rPr>
              <w:t>Realizará mediciones conjuntas con el Contratista de la obra ejecutada y aprobar los certificados o planillas de avance de obra.</w:t>
            </w:r>
          </w:p>
          <w:p w:rsidR="00A748B4" w:rsidRPr="00900AFE" w:rsidRDefault="00A748B4" w:rsidP="00417042">
            <w:pPr>
              <w:numPr>
                <w:ilvl w:val="0"/>
                <w:numId w:val="55"/>
              </w:numPr>
              <w:ind w:left="1134" w:hanging="283"/>
              <w:jc w:val="both"/>
              <w:rPr>
                <w:rFonts w:ascii="Calibri" w:hAnsi="Calibri" w:cs="Arial"/>
                <w:iCs/>
                <w:sz w:val="22"/>
                <w:szCs w:val="22"/>
              </w:rPr>
            </w:pPr>
            <w:r w:rsidRPr="00900AFE">
              <w:rPr>
                <w:rFonts w:ascii="Calibri" w:hAnsi="Calibri" w:cs="Arial"/>
                <w:iCs/>
                <w:sz w:val="22"/>
                <w:szCs w:val="22"/>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900AFE">
              <w:rPr>
                <w:rFonts w:ascii="Calibri" w:hAnsi="Calibri" w:cs="Arial"/>
                <w:bCs/>
                <w:iCs/>
                <w:kern w:val="32"/>
                <w:sz w:val="22"/>
                <w:szCs w:val="22"/>
              </w:rPr>
              <w:t>Yacimientos Petrolíferos Fiscales Bolivianos</w:t>
            </w:r>
            <w:r w:rsidRPr="00900AFE">
              <w:rPr>
                <w:rFonts w:ascii="Calibri" w:hAnsi="Calibri" w:cs="Arial"/>
                <w:iCs/>
                <w:sz w:val="22"/>
                <w:szCs w:val="22"/>
              </w:rPr>
              <w:t>.</w:t>
            </w:r>
          </w:p>
          <w:p w:rsidR="00A748B4" w:rsidRPr="00900AFE" w:rsidRDefault="00A748B4" w:rsidP="00417042">
            <w:pPr>
              <w:numPr>
                <w:ilvl w:val="0"/>
                <w:numId w:val="55"/>
              </w:numPr>
              <w:ind w:left="1134" w:hanging="283"/>
              <w:jc w:val="both"/>
              <w:rPr>
                <w:rFonts w:ascii="Calibri" w:hAnsi="Calibri" w:cs="Arial"/>
                <w:iCs/>
                <w:sz w:val="22"/>
                <w:szCs w:val="22"/>
              </w:rPr>
            </w:pPr>
            <w:r w:rsidRPr="00900AFE">
              <w:rPr>
                <w:rFonts w:ascii="Calibri" w:hAnsi="Calibri" w:cs="Arial"/>
                <w:iCs/>
                <w:sz w:val="22"/>
                <w:szCs w:val="22"/>
              </w:rPr>
              <w:t xml:space="preserve">Asimismo, la Supervisión deberá realizar toma de documentación magnética (fotografías, filmaciones) de los trabajos realizados por el contratista y deberá entregar toda la documentación a </w:t>
            </w:r>
            <w:r w:rsidRPr="00900AFE">
              <w:rPr>
                <w:rFonts w:ascii="Calibri" w:hAnsi="Calibri" w:cs="Arial"/>
                <w:bCs/>
                <w:iCs/>
                <w:kern w:val="32"/>
                <w:sz w:val="22"/>
                <w:szCs w:val="22"/>
              </w:rPr>
              <w:t>Yacimientos Petrolíferos Fiscales Bolivianos</w:t>
            </w:r>
            <w:r w:rsidRPr="00900AFE">
              <w:rPr>
                <w:rFonts w:ascii="Calibri" w:hAnsi="Calibri" w:cs="Arial"/>
                <w:iCs/>
                <w:sz w:val="22"/>
                <w:szCs w:val="22"/>
              </w:rPr>
              <w:t>.</w:t>
            </w:r>
          </w:p>
          <w:p w:rsidR="00A748B4" w:rsidRPr="00900AFE" w:rsidRDefault="00A748B4" w:rsidP="00ED7105">
            <w:pPr>
              <w:jc w:val="both"/>
              <w:rPr>
                <w:rFonts w:ascii="Calibri" w:hAnsi="Calibri" w:cs="Arial"/>
                <w:iCs/>
                <w:sz w:val="22"/>
                <w:szCs w:val="22"/>
              </w:rPr>
            </w:pPr>
          </w:p>
          <w:p w:rsidR="00A748B4" w:rsidRPr="00900AFE" w:rsidRDefault="00A748B4" w:rsidP="00417042">
            <w:pPr>
              <w:numPr>
                <w:ilvl w:val="0"/>
                <w:numId w:val="58"/>
              </w:numPr>
              <w:jc w:val="both"/>
              <w:rPr>
                <w:rFonts w:ascii="Calibri" w:hAnsi="Calibri" w:cs="Arial"/>
                <w:b/>
                <w:bCs/>
                <w:iCs/>
                <w:sz w:val="22"/>
                <w:szCs w:val="22"/>
                <w:u w:val="single"/>
              </w:rPr>
            </w:pPr>
            <w:r w:rsidRPr="00900AFE">
              <w:rPr>
                <w:rFonts w:ascii="Calibri" w:hAnsi="Calibri" w:cs="Arial"/>
                <w:b/>
                <w:bCs/>
                <w:iCs/>
                <w:sz w:val="22"/>
                <w:szCs w:val="22"/>
                <w:u w:val="single"/>
              </w:rPr>
              <w:t>CONTROL DE CALIDAD.</w:t>
            </w: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A748B4" w:rsidRPr="00900AFE" w:rsidRDefault="00A748B4" w:rsidP="00ED7105">
            <w:pPr>
              <w:jc w:val="both"/>
              <w:rPr>
                <w:rFonts w:ascii="Calibri" w:hAnsi="Calibri" w:cs="Arial"/>
                <w:i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Control de calidad de los materiales</w:t>
            </w:r>
          </w:p>
          <w:p w:rsidR="00A748B4" w:rsidRPr="00900AFE" w:rsidRDefault="00A748B4" w:rsidP="00417042">
            <w:pPr>
              <w:numPr>
                <w:ilvl w:val="0"/>
                <w:numId w:val="56"/>
              </w:numPr>
              <w:ind w:left="1134" w:hanging="283"/>
              <w:jc w:val="both"/>
              <w:rPr>
                <w:rFonts w:ascii="Calibri" w:hAnsi="Calibri" w:cs="Arial"/>
                <w:iCs/>
                <w:sz w:val="22"/>
                <w:szCs w:val="22"/>
              </w:rPr>
            </w:pPr>
            <w:r w:rsidRPr="00900AFE">
              <w:rPr>
                <w:rFonts w:ascii="Calibri" w:hAnsi="Calibri" w:cs="Arial"/>
                <w:iCs/>
                <w:sz w:val="22"/>
                <w:szCs w:val="22"/>
              </w:rPr>
              <w:t>La Supervisión deberá revisar los materiales suplidos por el Contratista, rechazando los que a su juicio no sean satisfactorios por no cumplir con las normas y especificaciones requeridas por el proyecto.</w:t>
            </w:r>
          </w:p>
          <w:p w:rsidR="00A748B4" w:rsidRPr="00900AFE" w:rsidRDefault="00A748B4" w:rsidP="00417042">
            <w:pPr>
              <w:numPr>
                <w:ilvl w:val="0"/>
                <w:numId w:val="56"/>
              </w:numPr>
              <w:ind w:left="1134" w:hanging="283"/>
              <w:jc w:val="both"/>
              <w:rPr>
                <w:rFonts w:ascii="Calibri" w:hAnsi="Calibri" w:cs="Arial"/>
                <w:iCs/>
                <w:sz w:val="22"/>
                <w:szCs w:val="22"/>
              </w:rPr>
            </w:pPr>
            <w:r w:rsidRPr="00900AFE">
              <w:rPr>
                <w:rFonts w:ascii="Calibri" w:hAnsi="Calibri" w:cs="Arial"/>
                <w:iCs/>
                <w:sz w:val="22"/>
                <w:szCs w:val="22"/>
              </w:rPr>
              <w:t>Cuando un material sea rechazado, lo mejor será verificar que se retire del sitio, pues puede suceder que, dejándolo, inadvertidamente o no, más adelante se incorpore a la obra.</w:t>
            </w:r>
          </w:p>
          <w:p w:rsidR="00A748B4" w:rsidRPr="00900AFE" w:rsidRDefault="00A748B4" w:rsidP="00ED7105">
            <w:pPr>
              <w:jc w:val="both"/>
              <w:rPr>
                <w:rFonts w:ascii="Calibri" w:hAnsi="Calibri" w:cs="Arial"/>
                <w:i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Control de calidad de la puesta en obra de encofrados, armaduras y hormigón</w:t>
            </w:r>
          </w:p>
          <w:p w:rsidR="00A748B4" w:rsidRPr="00900AFE" w:rsidRDefault="00A748B4" w:rsidP="00417042">
            <w:pPr>
              <w:numPr>
                <w:ilvl w:val="0"/>
                <w:numId w:val="57"/>
              </w:numPr>
              <w:jc w:val="both"/>
              <w:rPr>
                <w:rFonts w:ascii="Calibri" w:hAnsi="Calibri" w:cs="Arial"/>
                <w:iCs/>
                <w:sz w:val="22"/>
                <w:szCs w:val="22"/>
              </w:rPr>
            </w:pPr>
            <w:r w:rsidRPr="00900AFE">
              <w:rPr>
                <w:rFonts w:ascii="Calibri" w:hAnsi="Calibri" w:cs="Arial"/>
                <w:iCs/>
                <w:sz w:val="22"/>
                <w:szCs w:val="22"/>
              </w:rPr>
              <w:t xml:space="preserve">Supervisar la preparación y puesta en obra de los encofrados, para que se realice de acuerdo a planos, especificaciones contenidas en la documentación del proyecto y en </w:t>
            </w:r>
            <w:r w:rsidRPr="00900AFE">
              <w:rPr>
                <w:rFonts w:ascii="Calibri" w:hAnsi="Calibri" w:cs="Arial"/>
                <w:iCs/>
                <w:sz w:val="22"/>
                <w:szCs w:val="22"/>
              </w:rPr>
              <w:lastRenderedPageBreak/>
              <w:t>los procedimientos de montaje, cumpliendo las condiciones de calidad y de seguridad y salud de acuerdo con los planes correspondientes de la obra.</w:t>
            </w:r>
          </w:p>
          <w:p w:rsidR="00A748B4" w:rsidRPr="00900AFE" w:rsidRDefault="00A748B4" w:rsidP="00417042">
            <w:pPr>
              <w:numPr>
                <w:ilvl w:val="0"/>
                <w:numId w:val="57"/>
              </w:numPr>
              <w:jc w:val="both"/>
              <w:rPr>
                <w:rFonts w:ascii="Calibri" w:hAnsi="Calibri" w:cs="Arial"/>
                <w:iCs/>
                <w:sz w:val="22"/>
                <w:szCs w:val="22"/>
              </w:rPr>
            </w:pPr>
            <w:r w:rsidRPr="00900AFE">
              <w:rPr>
                <w:rFonts w:ascii="Calibri" w:hAnsi="Calibri" w:cs="Arial"/>
                <w:iCs/>
                <w:sz w:val="22"/>
                <w:szCs w:val="22"/>
              </w:rPr>
              <w:t>Supervisar la colocación de las armaduras en los elementos de hormigón armado, para que se realice de acuerdo a planos, especificaciones contenidas en la documentación del proyecto, cumpliendo las condiciones de calidad y de seguridad de acuerdo con los planes correspondientes de la obra.</w:t>
            </w:r>
          </w:p>
          <w:p w:rsidR="00A748B4" w:rsidRPr="00900AFE" w:rsidRDefault="00A748B4" w:rsidP="00417042">
            <w:pPr>
              <w:numPr>
                <w:ilvl w:val="0"/>
                <w:numId w:val="57"/>
              </w:numPr>
              <w:jc w:val="both"/>
              <w:rPr>
                <w:rFonts w:ascii="Calibri" w:hAnsi="Calibri" w:cs="Arial"/>
                <w:iCs/>
                <w:sz w:val="22"/>
                <w:szCs w:val="22"/>
              </w:rPr>
            </w:pPr>
            <w:r w:rsidRPr="00900AFE">
              <w:rPr>
                <w:rFonts w:ascii="Calibri" w:hAnsi="Calibri" w:cs="Arial"/>
                <w:iCs/>
                <w:sz w:val="22"/>
                <w:szCs w:val="22"/>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A748B4" w:rsidRPr="00900AFE" w:rsidRDefault="00A748B4" w:rsidP="00417042">
            <w:pPr>
              <w:numPr>
                <w:ilvl w:val="0"/>
                <w:numId w:val="57"/>
              </w:numPr>
              <w:jc w:val="both"/>
              <w:rPr>
                <w:rFonts w:ascii="Calibri" w:hAnsi="Calibri" w:cs="Arial"/>
                <w:iCs/>
                <w:sz w:val="22"/>
                <w:szCs w:val="22"/>
              </w:rPr>
            </w:pPr>
            <w:r w:rsidRPr="00900AFE">
              <w:rPr>
                <w:rFonts w:ascii="Calibri" w:hAnsi="Calibri" w:cs="Arial"/>
                <w:iCs/>
                <w:sz w:val="22"/>
                <w:szCs w:val="22"/>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A748B4" w:rsidRPr="00900AFE" w:rsidRDefault="00A748B4" w:rsidP="00417042">
            <w:pPr>
              <w:numPr>
                <w:ilvl w:val="0"/>
                <w:numId w:val="57"/>
              </w:numPr>
              <w:jc w:val="both"/>
              <w:rPr>
                <w:rFonts w:ascii="Calibri" w:hAnsi="Calibri" w:cs="Arial"/>
                <w:iCs/>
                <w:sz w:val="22"/>
                <w:szCs w:val="22"/>
              </w:rPr>
            </w:pPr>
            <w:r w:rsidRPr="00900AFE">
              <w:rPr>
                <w:rFonts w:ascii="Calibri" w:hAnsi="Calibri" w:cs="Arial"/>
                <w:iCs/>
                <w:sz w:val="22"/>
                <w:szCs w:val="22"/>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A748B4" w:rsidRPr="00900AFE" w:rsidRDefault="00A748B4" w:rsidP="00417042">
            <w:pPr>
              <w:numPr>
                <w:ilvl w:val="0"/>
                <w:numId w:val="57"/>
              </w:numPr>
              <w:jc w:val="both"/>
              <w:rPr>
                <w:rFonts w:ascii="Calibri" w:hAnsi="Calibri" w:cs="Arial"/>
                <w:iCs/>
                <w:sz w:val="22"/>
                <w:szCs w:val="22"/>
              </w:rPr>
            </w:pPr>
            <w:r w:rsidRPr="00900AFE">
              <w:rPr>
                <w:rFonts w:ascii="Calibri" w:hAnsi="Calibri" w:cs="Arial"/>
                <w:iCs/>
                <w:sz w:val="22"/>
                <w:szCs w:val="22"/>
              </w:rPr>
              <w:t>Supervisar la toma de muestras de probetas cilíndricas de hormigón para la realización de ensayos a compresión de las mismas de acuerdo a las especificaciones.</w:t>
            </w:r>
          </w:p>
          <w:p w:rsidR="00A748B4" w:rsidRPr="00900AFE" w:rsidRDefault="00A748B4" w:rsidP="00ED7105">
            <w:pPr>
              <w:jc w:val="both"/>
              <w:rPr>
                <w:rFonts w:ascii="Calibri" w:hAnsi="Calibri" w:cs="Arial"/>
                <w:i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Control de la seguridad industrial</w:t>
            </w:r>
          </w:p>
          <w:p w:rsidR="00A748B4" w:rsidRPr="00900AFE" w:rsidRDefault="00A748B4" w:rsidP="00417042">
            <w:pPr>
              <w:numPr>
                <w:ilvl w:val="0"/>
                <w:numId w:val="57"/>
              </w:numPr>
              <w:jc w:val="both"/>
              <w:rPr>
                <w:rFonts w:ascii="Calibri" w:hAnsi="Calibri" w:cs="Arial"/>
                <w:iCs/>
                <w:sz w:val="22"/>
                <w:szCs w:val="22"/>
              </w:rPr>
            </w:pPr>
            <w:r w:rsidRPr="00900AFE">
              <w:rPr>
                <w:rFonts w:ascii="Calibri" w:hAnsi="Calibri" w:cs="Arial"/>
                <w:iCs/>
                <w:sz w:val="22"/>
                <w:szCs w:val="22"/>
              </w:rPr>
              <w:t>La Supervisión deberá detectar contingencias relacionadas con riesgos laborales en el entorno, instalaciones y condiciones de los trabajos asignados, realizando las comprobaciones requeridas, con el fin de promover y controlar el desarrollo seguro de los mismos.</w:t>
            </w:r>
          </w:p>
          <w:p w:rsidR="00A748B4" w:rsidRPr="00900AFE" w:rsidRDefault="00A748B4" w:rsidP="00ED7105">
            <w:pPr>
              <w:jc w:val="both"/>
              <w:rPr>
                <w:rFonts w:ascii="Calibri" w:hAnsi="Calibri" w:cs="Arial"/>
                <w:b/>
                <w:sz w:val="22"/>
                <w:szCs w:val="22"/>
              </w:rPr>
            </w:pPr>
            <w:r w:rsidRPr="00900AFE">
              <w:rPr>
                <w:rFonts w:ascii="Calibri" w:hAnsi="Calibri" w:cs="Arial"/>
                <w:iCs/>
                <w:sz w:val="22"/>
                <w:szCs w:val="22"/>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tc>
      </w:tr>
      <w:tr w:rsidR="00A748B4" w:rsidRPr="00900AFE" w:rsidTr="00ED7105">
        <w:trPr>
          <w:trHeight w:val="380"/>
          <w:jc w:val="center"/>
        </w:trPr>
        <w:tc>
          <w:tcPr>
            <w:tcW w:w="9055" w:type="dxa"/>
            <w:shd w:val="clear" w:color="auto" w:fill="9CC2E5"/>
            <w:vAlign w:val="center"/>
          </w:tcPr>
          <w:p w:rsidR="00A748B4" w:rsidRPr="00900AFE" w:rsidRDefault="00A748B4" w:rsidP="00ED7105">
            <w:pPr>
              <w:jc w:val="both"/>
              <w:rPr>
                <w:rFonts w:ascii="Calibri" w:hAnsi="Calibri" w:cs="Arial"/>
                <w:b/>
                <w:sz w:val="22"/>
                <w:szCs w:val="22"/>
              </w:rPr>
            </w:pPr>
            <w:r w:rsidRPr="00900AFE">
              <w:rPr>
                <w:rFonts w:ascii="Calibri" w:hAnsi="Calibri" w:cs="Arial"/>
                <w:b/>
                <w:sz w:val="22"/>
                <w:szCs w:val="22"/>
              </w:rPr>
              <w:lastRenderedPageBreak/>
              <w:t>RESPONSABILIDAD DE LA SUPERVISION</w:t>
            </w:r>
          </w:p>
        </w:tc>
      </w:tr>
      <w:tr w:rsidR="00A748B4" w:rsidRPr="00900AFE" w:rsidTr="00ED7105">
        <w:trPr>
          <w:trHeight w:val="380"/>
          <w:jc w:val="center"/>
        </w:trPr>
        <w:tc>
          <w:tcPr>
            <w:tcW w:w="9055" w:type="dxa"/>
            <w:shd w:val="clear" w:color="auto" w:fill="auto"/>
            <w:vAlign w:val="center"/>
          </w:tcPr>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rsidR="00A748B4" w:rsidRPr="00900AFE" w:rsidRDefault="00A748B4" w:rsidP="00ED7105">
            <w:pPr>
              <w:jc w:val="both"/>
              <w:rPr>
                <w:rFonts w:ascii="Arial" w:hAnsi="Arial" w:cs="Arial"/>
                <w:b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A748B4" w:rsidRPr="00900AFE" w:rsidRDefault="00A748B4" w:rsidP="00ED7105">
            <w:pPr>
              <w:jc w:val="both"/>
              <w:rPr>
                <w:rFonts w:ascii="Calibri" w:hAnsi="Calibri" w:cs="Arial"/>
                <w:i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En caso de no responder favorablemente a dicho requerimiento, se hará conocer a la Contraloría General del Estado, para los efectos legales pertinentes, en razón de que el servicio ha sido prestado bajo un contrato administrativo, por lo cual el Supervisor es responsable ante el Estado.</w:t>
            </w:r>
          </w:p>
          <w:p w:rsidR="00A748B4" w:rsidRPr="00900AFE" w:rsidRDefault="00A748B4" w:rsidP="00ED7105">
            <w:pPr>
              <w:jc w:val="both"/>
              <w:rPr>
                <w:rFonts w:ascii="Calibri" w:hAnsi="Calibri" w:cs="Arial"/>
                <w:i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900AFE">
              <w:rPr>
                <w:rFonts w:ascii="Calibri" w:hAnsi="Calibri" w:cs="Arial"/>
                <w:sz w:val="22"/>
                <w:szCs w:val="22"/>
              </w:rPr>
              <w:t xml:space="preserve"> </w:t>
            </w:r>
            <w:r w:rsidRPr="00900AFE">
              <w:rPr>
                <w:rFonts w:ascii="Calibri" w:hAnsi="Calibri" w:cs="Arial"/>
                <w:iCs/>
                <w:sz w:val="22"/>
                <w:szCs w:val="22"/>
              </w:rPr>
              <w:t>propuestos, según la especialidad correspondiente, en señal de conformidad e integridad del mismo.</w:t>
            </w:r>
          </w:p>
          <w:p w:rsidR="00A748B4" w:rsidRPr="00900AFE" w:rsidRDefault="00A748B4" w:rsidP="00ED7105">
            <w:pPr>
              <w:jc w:val="both"/>
              <w:rPr>
                <w:rFonts w:ascii="Calibri" w:hAnsi="Calibri" w:cs="Arial"/>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tc>
      </w:tr>
      <w:tr w:rsidR="00A748B4" w:rsidRPr="00900AFE" w:rsidTr="00ED7105">
        <w:trPr>
          <w:trHeight w:val="380"/>
          <w:jc w:val="center"/>
        </w:trPr>
        <w:tc>
          <w:tcPr>
            <w:tcW w:w="9055" w:type="dxa"/>
            <w:shd w:val="clear" w:color="auto" w:fill="9CC2E5"/>
            <w:vAlign w:val="center"/>
          </w:tcPr>
          <w:p w:rsidR="00A748B4" w:rsidRPr="00900AFE" w:rsidRDefault="00A748B4" w:rsidP="00ED7105">
            <w:pPr>
              <w:jc w:val="both"/>
              <w:rPr>
                <w:rFonts w:ascii="Calibri" w:hAnsi="Calibri" w:cs="Arial"/>
                <w:b/>
                <w:sz w:val="22"/>
                <w:szCs w:val="22"/>
              </w:rPr>
            </w:pPr>
            <w:r w:rsidRPr="00900AFE">
              <w:rPr>
                <w:rFonts w:ascii="Calibri" w:hAnsi="Calibri" w:cs="Arial"/>
                <w:b/>
                <w:sz w:val="22"/>
                <w:szCs w:val="22"/>
              </w:rPr>
              <w:lastRenderedPageBreak/>
              <w:t>PERSONAL DE APOYO (No Evaluable)</w:t>
            </w:r>
          </w:p>
        </w:tc>
      </w:tr>
      <w:tr w:rsidR="00A748B4" w:rsidRPr="00900AFE" w:rsidTr="00ED7105">
        <w:trPr>
          <w:trHeight w:val="1418"/>
          <w:jc w:val="center"/>
        </w:trPr>
        <w:tc>
          <w:tcPr>
            <w:tcW w:w="9055" w:type="dxa"/>
            <w:shd w:val="clear" w:color="auto" w:fill="auto"/>
            <w:vAlign w:val="center"/>
          </w:tcPr>
          <w:p w:rsidR="00A748B4" w:rsidRPr="00900AFE" w:rsidRDefault="00A748B4" w:rsidP="00417042">
            <w:pPr>
              <w:numPr>
                <w:ilvl w:val="0"/>
                <w:numId w:val="66"/>
              </w:numPr>
              <w:jc w:val="both"/>
              <w:rPr>
                <w:rFonts w:ascii="Calibri" w:hAnsi="Calibri" w:cs="Arial"/>
                <w:b/>
                <w:bCs/>
                <w:iCs/>
                <w:sz w:val="22"/>
                <w:szCs w:val="22"/>
                <w:u w:val="single"/>
              </w:rPr>
            </w:pPr>
            <w:r w:rsidRPr="00900AFE">
              <w:rPr>
                <w:rFonts w:ascii="Calibri" w:hAnsi="Calibri" w:cs="Arial"/>
                <w:b/>
                <w:bCs/>
                <w:iCs/>
                <w:sz w:val="22"/>
                <w:szCs w:val="22"/>
                <w:u w:val="single"/>
              </w:rPr>
              <w:t>Topógrafo/Agrimensor</w:t>
            </w: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Licenciado y/o Técnico en topografía / Agrimensor.</w:t>
            </w:r>
          </w:p>
          <w:p w:rsidR="00A748B4" w:rsidRPr="00900AFE" w:rsidRDefault="00A748B4" w:rsidP="00ED7105">
            <w:pPr>
              <w:jc w:val="both"/>
              <w:rPr>
                <w:rFonts w:ascii="Calibri" w:hAnsi="Calibri" w:cs="Arial"/>
                <w:i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La empresa Contratada deberá contar con el Topógrafo / Agrimensor las veces que YPFB así lo requiera, la misma que será solicitado a través del Fiscal designado.</w:t>
            </w:r>
          </w:p>
        </w:tc>
      </w:tr>
      <w:tr w:rsidR="00A748B4" w:rsidRPr="00900AFE" w:rsidTr="00ED7105">
        <w:trPr>
          <w:trHeight w:val="380"/>
          <w:jc w:val="center"/>
        </w:trPr>
        <w:tc>
          <w:tcPr>
            <w:tcW w:w="9055" w:type="dxa"/>
            <w:shd w:val="clear" w:color="auto" w:fill="9CC2E5"/>
            <w:vAlign w:val="center"/>
          </w:tcPr>
          <w:p w:rsidR="00A748B4" w:rsidRPr="00900AFE" w:rsidRDefault="00A748B4" w:rsidP="00ED7105">
            <w:pPr>
              <w:jc w:val="both"/>
              <w:rPr>
                <w:rFonts w:ascii="Calibri" w:hAnsi="Calibri" w:cs="Arial"/>
                <w:b/>
                <w:sz w:val="22"/>
                <w:szCs w:val="22"/>
              </w:rPr>
            </w:pPr>
            <w:r w:rsidRPr="00900AFE">
              <w:rPr>
                <w:rFonts w:ascii="Calibri" w:hAnsi="Calibri" w:cs="Arial"/>
                <w:b/>
                <w:sz w:val="22"/>
                <w:szCs w:val="22"/>
              </w:rPr>
              <w:t>PROPIEDAD DE LA DOCUMENTACION</w:t>
            </w:r>
          </w:p>
        </w:tc>
      </w:tr>
      <w:tr w:rsidR="00A748B4" w:rsidRPr="00900AFE" w:rsidTr="00ED7105">
        <w:trPr>
          <w:trHeight w:val="754"/>
          <w:jc w:val="center"/>
        </w:trPr>
        <w:tc>
          <w:tcPr>
            <w:tcW w:w="9055" w:type="dxa"/>
            <w:shd w:val="clear" w:color="auto" w:fill="auto"/>
            <w:vAlign w:val="center"/>
          </w:tcPr>
          <w:p w:rsidR="00A748B4" w:rsidRPr="00900AFE" w:rsidRDefault="00A748B4" w:rsidP="00ED7105">
            <w:pPr>
              <w:widowControl w:val="0"/>
              <w:spacing w:line="20" w:lineRule="atLeast"/>
              <w:jc w:val="both"/>
              <w:rPr>
                <w:rFonts w:ascii="Calibri" w:hAnsi="Calibri" w:cs="Arial"/>
                <w:iCs/>
                <w:sz w:val="22"/>
              </w:rPr>
            </w:pPr>
            <w:r w:rsidRPr="00900AFE">
              <w:rPr>
                <w:rFonts w:ascii="Calibri" w:hAnsi="Calibri" w:cs="Arial"/>
                <w:iCs/>
                <w:sz w:val="22"/>
              </w:rPr>
              <w:t xml:space="preserve">Todos los originales de los documentos, libretas de campo, memorias de cálculo, planos, diseños, planos As </w:t>
            </w:r>
            <w:proofErr w:type="spellStart"/>
            <w:r w:rsidRPr="00900AFE">
              <w:rPr>
                <w:rFonts w:ascii="Calibri" w:hAnsi="Calibri" w:cs="Arial"/>
                <w:iCs/>
                <w:sz w:val="22"/>
              </w:rPr>
              <w:t>Built</w:t>
            </w:r>
            <w:proofErr w:type="spellEnd"/>
            <w:r w:rsidRPr="00900AFE">
              <w:rPr>
                <w:rFonts w:ascii="Calibri" w:hAnsi="Calibri" w:cs="Arial"/>
                <w:iCs/>
                <w:sz w:val="22"/>
              </w:rPr>
              <w:t xml:space="preserve"> y otros documentos que elabore la Supervisión con relación a la obra, serán de propiedad de Yacimientos Petrolíferos Fiscales Bolivianos y en consecuencia deberán ser entregados a éste en su totalidad y bajo inventario, quedando absolutamente prohibida la difusión de dicha documentación, total o parcialmente, sin consentimiento previo y por escrito del Contratante.</w:t>
            </w:r>
          </w:p>
        </w:tc>
      </w:tr>
      <w:tr w:rsidR="00A748B4" w:rsidRPr="00900AFE" w:rsidTr="00ED7105">
        <w:trPr>
          <w:trHeight w:val="380"/>
          <w:jc w:val="center"/>
        </w:trPr>
        <w:tc>
          <w:tcPr>
            <w:tcW w:w="9055" w:type="dxa"/>
            <w:shd w:val="clear" w:color="auto" w:fill="9CC2E5"/>
            <w:vAlign w:val="center"/>
          </w:tcPr>
          <w:p w:rsidR="00A748B4" w:rsidRPr="00900AFE" w:rsidRDefault="00A748B4" w:rsidP="00ED7105">
            <w:pPr>
              <w:jc w:val="both"/>
              <w:rPr>
                <w:rFonts w:ascii="Calibri" w:hAnsi="Calibri" w:cs="Arial"/>
                <w:b/>
                <w:sz w:val="22"/>
                <w:szCs w:val="22"/>
              </w:rPr>
            </w:pPr>
            <w:r w:rsidRPr="00900AFE">
              <w:rPr>
                <w:rFonts w:ascii="Calibri" w:hAnsi="Calibri" w:cs="Arial"/>
                <w:b/>
                <w:sz w:val="22"/>
                <w:szCs w:val="22"/>
              </w:rPr>
              <w:t>PROPUESTA TECNICA</w:t>
            </w:r>
          </w:p>
        </w:tc>
      </w:tr>
      <w:tr w:rsidR="00A748B4" w:rsidRPr="00900AFE" w:rsidTr="00ED7105">
        <w:trPr>
          <w:trHeight w:val="380"/>
          <w:jc w:val="center"/>
        </w:trPr>
        <w:tc>
          <w:tcPr>
            <w:tcW w:w="9055" w:type="dxa"/>
            <w:shd w:val="clear" w:color="auto" w:fill="auto"/>
            <w:vAlign w:val="center"/>
          </w:tcPr>
          <w:p w:rsidR="00A748B4" w:rsidRPr="00900AFE" w:rsidRDefault="00A748B4" w:rsidP="00ED7105">
            <w:pPr>
              <w:jc w:val="both"/>
              <w:rPr>
                <w:rFonts w:ascii="Calibri" w:hAnsi="Calibri" w:cs="Arial"/>
                <w:sz w:val="22"/>
                <w:szCs w:val="22"/>
              </w:rPr>
            </w:pPr>
            <w:r w:rsidRPr="00900AFE">
              <w:rPr>
                <w:rFonts w:ascii="Calibri" w:hAnsi="Calibri" w:cs="Arial"/>
                <w:sz w:val="22"/>
                <w:szCs w:val="22"/>
              </w:rPr>
              <w:t>La propuesta técnica presentada por los Proponentes, mínimamente contendrá lo siguiente:</w:t>
            </w:r>
          </w:p>
          <w:p w:rsidR="00A748B4" w:rsidRPr="00900AFE" w:rsidRDefault="00A748B4" w:rsidP="00ED7105">
            <w:pPr>
              <w:jc w:val="both"/>
              <w:rPr>
                <w:rFonts w:ascii="Calibri" w:hAnsi="Calibri" w:cs="Arial"/>
                <w:b/>
                <w:sz w:val="22"/>
                <w:szCs w:val="22"/>
              </w:rPr>
            </w:pPr>
          </w:p>
          <w:p w:rsidR="00A748B4" w:rsidRPr="00900AFE" w:rsidRDefault="00A748B4" w:rsidP="00417042">
            <w:pPr>
              <w:numPr>
                <w:ilvl w:val="0"/>
                <w:numId w:val="62"/>
              </w:numPr>
              <w:jc w:val="both"/>
              <w:rPr>
                <w:rFonts w:ascii="Calibri" w:hAnsi="Calibri" w:cs="Arial"/>
                <w:b/>
                <w:sz w:val="22"/>
                <w:szCs w:val="22"/>
              </w:rPr>
            </w:pPr>
            <w:r w:rsidRPr="00900AFE">
              <w:rPr>
                <w:rFonts w:ascii="Calibri" w:hAnsi="Calibri" w:cs="Arial"/>
                <w:b/>
                <w:sz w:val="22"/>
                <w:szCs w:val="22"/>
              </w:rPr>
              <w:t xml:space="preserve">Enfoque: </w:t>
            </w:r>
            <w:r w:rsidRPr="00900AFE">
              <w:rPr>
                <w:rFonts w:ascii="Calibri" w:hAnsi="Calibri" w:cs="Arial"/>
                <w:sz w:val="22"/>
                <w:szCs w:val="22"/>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A748B4" w:rsidRPr="00900AFE" w:rsidRDefault="00A748B4" w:rsidP="00417042">
            <w:pPr>
              <w:numPr>
                <w:ilvl w:val="0"/>
                <w:numId w:val="62"/>
              </w:numPr>
              <w:jc w:val="both"/>
              <w:rPr>
                <w:rFonts w:ascii="Calibri" w:hAnsi="Calibri" w:cs="Arial"/>
                <w:b/>
                <w:sz w:val="22"/>
                <w:szCs w:val="22"/>
              </w:rPr>
            </w:pPr>
            <w:r w:rsidRPr="00900AFE">
              <w:rPr>
                <w:rFonts w:ascii="Calibri" w:hAnsi="Calibri" w:cs="Arial"/>
                <w:b/>
                <w:sz w:val="22"/>
                <w:szCs w:val="22"/>
              </w:rPr>
              <w:t xml:space="preserve">Objetivo y Alcance: </w:t>
            </w:r>
            <w:r w:rsidRPr="00900AFE">
              <w:rPr>
                <w:rFonts w:ascii="Calibri" w:hAnsi="Calibri" w:cs="Arial"/>
                <w:sz w:val="22"/>
                <w:szCs w:val="22"/>
              </w:rPr>
              <w:t>Objetivo es la descripción concreta y tangible del fin último que se persigue en el ente contratante luego de realizado el trabajo de La Supervisión. Alcance es la descripción detallada y ordenada de las actividades que La Supervisión desarrollará para lograr el objetivo del trabajo en directa relación al logro de los productos intermedios y finales a ser entregados.</w:t>
            </w:r>
          </w:p>
          <w:p w:rsidR="00A748B4" w:rsidRPr="00900AFE" w:rsidRDefault="00A748B4" w:rsidP="00417042">
            <w:pPr>
              <w:numPr>
                <w:ilvl w:val="0"/>
                <w:numId w:val="62"/>
              </w:numPr>
              <w:jc w:val="both"/>
              <w:rPr>
                <w:rFonts w:ascii="Calibri" w:hAnsi="Calibri" w:cs="Arial"/>
                <w:b/>
                <w:sz w:val="22"/>
                <w:szCs w:val="22"/>
              </w:rPr>
            </w:pPr>
            <w:r w:rsidRPr="00900AFE">
              <w:rPr>
                <w:rFonts w:ascii="Calibri" w:hAnsi="Calibri" w:cs="Arial"/>
                <w:b/>
                <w:sz w:val="22"/>
                <w:szCs w:val="22"/>
              </w:rPr>
              <w:t xml:space="preserve">Metodología: </w:t>
            </w:r>
            <w:r w:rsidRPr="00900AFE">
              <w:rPr>
                <w:rFonts w:ascii="Calibri" w:hAnsi="Calibri" w:cs="Arial"/>
                <w:sz w:val="22"/>
                <w:szCs w:val="22"/>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p>
          <w:p w:rsidR="00A748B4" w:rsidRPr="00900AFE" w:rsidRDefault="00A748B4" w:rsidP="00417042">
            <w:pPr>
              <w:numPr>
                <w:ilvl w:val="0"/>
                <w:numId w:val="62"/>
              </w:numPr>
              <w:jc w:val="both"/>
              <w:rPr>
                <w:rFonts w:ascii="Calibri" w:hAnsi="Calibri" w:cs="Arial"/>
                <w:b/>
                <w:sz w:val="22"/>
                <w:szCs w:val="22"/>
              </w:rPr>
            </w:pPr>
            <w:r w:rsidRPr="00900AFE">
              <w:rPr>
                <w:rFonts w:ascii="Calibri" w:hAnsi="Calibri" w:cs="Arial"/>
                <w:b/>
                <w:sz w:val="22"/>
                <w:szCs w:val="22"/>
              </w:rPr>
              <w:t>Plan de trabajo:</w:t>
            </w:r>
            <w:r w:rsidRPr="00900AFE">
              <w:rPr>
                <w:rFonts w:ascii="Calibri" w:hAnsi="Calibri" w:cs="Arial"/>
                <w:sz w:val="22"/>
                <w:szCs w:val="22"/>
              </w:rPr>
              <w:t xml:space="preserve"> Es la descripción de la secuencia lógica expresada en un cronograma de trabajo que tendrá las actividades del servicio y su interrelación con los productos intermedios y finales descritos en la propuesta técnica de estos términos de referencia, con la organización, asignación de personal y equipamiento ofrecido, para llevar adelante la realización del servicio en el plazo ofertado. </w:t>
            </w:r>
          </w:p>
        </w:tc>
      </w:tr>
      <w:tr w:rsidR="00A748B4" w:rsidRPr="00900AFE" w:rsidTr="00ED7105">
        <w:trPr>
          <w:trHeight w:val="380"/>
          <w:jc w:val="center"/>
        </w:trPr>
        <w:tc>
          <w:tcPr>
            <w:tcW w:w="9055" w:type="dxa"/>
            <w:shd w:val="clear" w:color="auto" w:fill="9CC2E5"/>
            <w:vAlign w:val="center"/>
          </w:tcPr>
          <w:p w:rsidR="00A748B4" w:rsidRPr="00900AFE" w:rsidRDefault="00A748B4" w:rsidP="00ED7105">
            <w:pPr>
              <w:jc w:val="both"/>
              <w:rPr>
                <w:rFonts w:ascii="Calibri" w:hAnsi="Calibri" w:cs="Arial"/>
                <w:b/>
                <w:sz w:val="22"/>
                <w:szCs w:val="22"/>
              </w:rPr>
            </w:pPr>
            <w:r w:rsidRPr="00900AFE">
              <w:rPr>
                <w:rFonts w:ascii="Calibri" w:hAnsi="Calibri" w:cs="Arial"/>
                <w:b/>
                <w:sz w:val="22"/>
                <w:szCs w:val="22"/>
              </w:rPr>
              <w:t>EQUIPO MINIMO REQUERIDO</w:t>
            </w:r>
          </w:p>
        </w:tc>
      </w:tr>
      <w:tr w:rsidR="00A748B4" w:rsidRPr="00900AFE" w:rsidTr="00ED7105">
        <w:trPr>
          <w:trHeight w:val="675"/>
          <w:jc w:val="center"/>
        </w:trPr>
        <w:tc>
          <w:tcPr>
            <w:tcW w:w="9055" w:type="dxa"/>
            <w:shd w:val="clear" w:color="auto" w:fill="auto"/>
            <w:vAlign w:val="center"/>
          </w:tcPr>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La Supervisión deberá contar con el equipo mínimo solicitado en los presentes Términos de Referencia por el periodo que dure la Supervisión, lo que estará a disposición del FISCAL cuando este así lo requiera.</w:t>
            </w:r>
          </w:p>
          <w:p w:rsidR="00A748B4" w:rsidRPr="00900AFE" w:rsidRDefault="00A748B4" w:rsidP="00ED7105">
            <w:pPr>
              <w:jc w:val="both"/>
              <w:rPr>
                <w:rFonts w:ascii="Calibri" w:hAnsi="Calibri" w:cs="Arial"/>
                <w:b/>
                <w:bCs/>
                <w:iCs/>
                <w:sz w:val="22"/>
                <w:szCs w:val="22"/>
                <w:u w:val="single"/>
              </w:rPr>
            </w:pPr>
            <w:bookmarkStart w:id="3" w:name="_Toc165173328"/>
          </w:p>
          <w:p w:rsidR="00A748B4" w:rsidRPr="00900AFE" w:rsidRDefault="00A748B4" w:rsidP="00417042">
            <w:pPr>
              <w:numPr>
                <w:ilvl w:val="0"/>
                <w:numId w:val="60"/>
              </w:numPr>
              <w:jc w:val="both"/>
              <w:rPr>
                <w:rFonts w:ascii="Calibri" w:hAnsi="Calibri" w:cs="Arial"/>
                <w:b/>
                <w:bCs/>
                <w:iCs/>
                <w:sz w:val="22"/>
                <w:szCs w:val="22"/>
                <w:u w:val="single"/>
              </w:rPr>
            </w:pPr>
            <w:r w:rsidRPr="00900AFE">
              <w:rPr>
                <w:rFonts w:ascii="Calibri" w:hAnsi="Calibri" w:cs="Arial"/>
                <w:b/>
                <w:bCs/>
                <w:iCs/>
                <w:sz w:val="22"/>
                <w:szCs w:val="22"/>
                <w:u w:val="single"/>
              </w:rPr>
              <w:t>Equipo de Movilización</w:t>
            </w:r>
          </w:p>
          <w:p w:rsidR="00A748B4" w:rsidRPr="00900AFE" w:rsidRDefault="00A748B4" w:rsidP="00417042">
            <w:pPr>
              <w:numPr>
                <w:ilvl w:val="0"/>
                <w:numId w:val="67"/>
              </w:numPr>
              <w:ind w:left="920" w:firstLine="0"/>
              <w:jc w:val="both"/>
              <w:rPr>
                <w:rFonts w:ascii="Calibri" w:hAnsi="Calibri" w:cs="Arial"/>
                <w:bCs/>
                <w:iCs/>
                <w:sz w:val="22"/>
                <w:szCs w:val="22"/>
              </w:rPr>
            </w:pPr>
            <w:r w:rsidRPr="00900AFE">
              <w:rPr>
                <w:rFonts w:ascii="Calibri" w:hAnsi="Calibri" w:cs="Arial"/>
                <w:bCs/>
                <w:iCs/>
                <w:sz w:val="22"/>
                <w:szCs w:val="22"/>
              </w:rPr>
              <w:t xml:space="preserve">Camioneta 4x4 cap. 1 ton. Con permanencia en obra. </w:t>
            </w:r>
          </w:p>
          <w:p w:rsidR="00A748B4" w:rsidRDefault="00A748B4" w:rsidP="00ED7105">
            <w:pPr>
              <w:ind w:left="920"/>
              <w:jc w:val="both"/>
              <w:rPr>
                <w:rFonts w:ascii="Calibri" w:hAnsi="Calibri" w:cs="Arial"/>
                <w:bCs/>
                <w:iCs/>
                <w:sz w:val="22"/>
                <w:szCs w:val="22"/>
              </w:rPr>
            </w:pPr>
          </w:p>
          <w:p w:rsidR="00A748B4" w:rsidRDefault="00A748B4" w:rsidP="00ED7105">
            <w:pPr>
              <w:ind w:left="920"/>
              <w:jc w:val="both"/>
              <w:rPr>
                <w:rFonts w:ascii="Calibri" w:hAnsi="Calibri" w:cs="Arial"/>
                <w:bCs/>
                <w:iCs/>
                <w:sz w:val="22"/>
                <w:szCs w:val="22"/>
              </w:rPr>
            </w:pPr>
          </w:p>
          <w:p w:rsidR="00A748B4" w:rsidRPr="00900AFE" w:rsidRDefault="00A748B4" w:rsidP="00ED7105">
            <w:pPr>
              <w:ind w:left="920"/>
              <w:jc w:val="both"/>
              <w:rPr>
                <w:rFonts w:ascii="Calibri" w:hAnsi="Calibri" w:cs="Arial"/>
                <w:bCs/>
                <w:iCs/>
                <w:sz w:val="22"/>
                <w:szCs w:val="22"/>
              </w:rPr>
            </w:pPr>
          </w:p>
          <w:p w:rsidR="00A748B4" w:rsidRPr="00900AFE" w:rsidRDefault="00A748B4" w:rsidP="00417042">
            <w:pPr>
              <w:numPr>
                <w:ilvl w:val="0"/>
                <w:numId w:val="60"/>
              </w:numPr>
              <w:jc w:val="both"/>
              <w:rPr>
                <w:rFonts w:ascii="Calibri" w:hAnsi="Calibri" w:cs="Arial"/>
                <w:b/>
                <w:bCs/>
                <w:iCs/>
                <w:sz w:val="22"/>
                <w:szCs w:val="22"/>
                <w:u w:val="single"/>
              </w:rPr>
            </w:pPr>
            <w:r w:rsidRPr="00900AFE">
              <w:rPr>
                <w:rFonts w:ascii="Calibri" w:hAnsi="Calibri" w:cs="Arial"/>
                <w:b/>
                <w:bCs/>
                <w:iCs/>
                <w:sz w:val="22"/>
                <w:szCs w:val="22"/>
                <w:u w:val="single"/>
              </w:rPr>
              <w:lastRenderedPageBreak/>
              <w:t>Equipo de Topografía</w:t>
            </w:r>
            <w:bookmarkEnd w:id="3"/>
          </w:p>
          <w:p w:rsidR="00A748B4" w:rsidRPr="00900AFE" w:rsidRDefault="00A748B4" w:rsidP="00417042">
            <w:pPr>
              <w:numPr>
                <w:ilvl w:val="0"/>
                <w:numId w:val="59"/>
              </w:numPr>
              <w:jc w:val="both"/>
              <w:rPr>
                <w:rFonts w:ascii="Calibri" w:hAnsi="Calibri" w:cs="Arial"/>
                <w:iCs/>
                <w:sz w:val="22"/>
                <w:szCs w:val="22"/>
              </w:rPr>
            </w:pPr>
            <w:r w:rsidRPr="00900AFE">
              <w:rPr>
                <w:rFonts w:ascii="Calibri" w:hAnsi="Calibri" w:cs="Arial"/>
                <w:iCs/>
                <w:sz w:val="22"/>
                <w:szCs w:val="22"/>
              </w:rPr>
              <w:t>GPS satelital</w:t>
            </w:r>
          </w:p>
          <w:p w:rsidR="00A748B4" w:rsidRPr="00900AFE" w:rsidRDefault="00A748B4" w:rsidP="00417042">
            <w:pPr>
              <w:numPr>
                <w:ilvl w:val="0"/>
                <w:numId w:val="59"/>
              </w:numPr>
              <w:jc w:val="both"/>
              <w:rPr>
                <w:rFonts w:ascii="Calibri" w:hAnsi="Calibri" w:cs="Arial"/>
                <w:iCs/>
                <w:sz w:val="22"/>
                <w:szCs w:val="22"/>
              </w:rPr>
            </w:pPr>
            <w:r w:rsidRPr="00900AFE">
              <w:rPr>
                <w:rFonts w:ascii="Calibri" w:hAnsi="Calibri" w:cs="Arial"/>
                <w:iCs/>
                <w:sz w:val="22"/>
                <w:szCs w:val="22"/>
              </w:rPr>
              <w:t>Estación total</w:t>
            </w:r>
          </w:p>
          <w:p w:rsidR="00A748B4" w:rsidRPr="00900AFE" w:rsidRDefault="00A748B4" w:rsidP="00ED7105">
            <w:pPr>
              <w:ind w:left="1200"/>
              <w:jc w:val="both"/>
              <w:rPr>
                <w:rFonts w:ascii="Calibri" w:hAnsi="Calibri" w:cs="Arial"/>
                <w:iCs/>
                <w:sz w:val="22"/>
                <w:szCs w:val="22"/>
                <w:highlight w:val="yellow"/>
              </w:rPr>
            </w:pPr>
          </w:p>
          <w:p w:rsidR="00A748B4" w:rsidRPr="00900AFE" w:rsidRDefault="00A748B4" w:rsidP="00417042">
            <w:pPr>
              <w:numPr>
                <w:ilvl w:val="0"/>
                <w:numId w:val="60"/>
              </w:numPr>
              <w:jc w:val="both"/>
              <w:rPr>
                <w:rFonts w:ascii="Calibri" w:hAnsi="Calibri" w:cs="Arial"/>
                <w:b/>
                <w:bCs/>
                <w:iCs/>
                <w:sz w:val="22"/>
                <w:szCs w:val="22"/>
                <w:u w:val="single"/>
              </w:rPr>
            </w:pPr>
            <w:bookmarkStart w:id="4" w:name="_Toc165173329"/>
            <w:r w:rsidRPr="00900AFE">
              <w:rPr>
                <w:rFonts w:ascii="Calibri" w:hAnsi="Calibri" w:cs="Arial"/>
                <w:b/>
                <w:bCs/>
                <w:iCs/>
                <w:sz w:val="22"/>
                <w:szCs w:val="22"/>
                <w:u w:val="single"/>
              </w:rPr>
              <w:t>Equipo de Cómputo y Software</w:t>
            </w:r>
            <w:bookmarkEnd w:id="4"/>
          </w:p>
          <w:p w:rsidR="00A748B4" w:rsidRPr="00900AFE" w:rsidRDefault="00A748B4" w:rsidP="00417042">
            <w:pPr>
              <w:numPr>
                <w:ilvl w:val="0"/>
                <w:numId w:val="59"/>
              </w:numPr>
              <w:jc w:val="both"/>
              <w:rPr>
                <w:rFonts w:ascii="Calibri" w:hAnsi="Calibri" w:cs="Arial"/>
                <w:sz w:val="22"/>
                <w:szCs w:val="22"/>
              </w:rPr>
            </w:pPr>
            <w:r w:rsidRPr="00900AFE">
              <w:rPr>
                <w:rFonts w:ascii="Calibri" w:hAnsi="Calibri" w:cs="Arial"/>
                <w:iCs/>
                <w:sz w:val="22"/>
                <w:szCs w:val="22"/>
              </w:rPr>
              <w:t>Una computadora portátil</w:t>
            </w:r>
            <w:r w:rsidRPr="00900AFE">
              <w:rPr>
                <w:rFonts w:ascii="Calibri" w:hAnsi="Calibri" w:cs="Arial"/>
                <w:sz w:val="22"/>
                <w:szCs w:val="22"/>
              </w:rPr>
              <w:t>.</w:t>
            </w:r>
          </w:p>
          <w:p w:rsidR="00A748B4" w:rsidRPr="00900AFE" w:rsidRDefault="00A748B4" w:rsidP="00417042">
            <w:pPr>
              <w:numPr>
                <w:ilvl w:val="0"/>
                <w:numId w:val="59"/>
              </w:numPr>
              <w:jc w:val="both"/>
              <w:rPr>
                <w:rFonts w:ascii="Calibri" w:hAnsi="Calibri" w:cs="Arial"/>
                <w:sz w:val="22"/>
                <w:szCs w:val="22"/>
              </w:rPr>
            </w:pPr>
            <w:r w:rsidRPr="00900AFE">
              <w:rPr>
                <w:rFonts w:ascii="Calibri" w:hAnsi="Calibri" w:cs="Arial"/>
                <w:iCs/>
                <w:sz w:val="22"/>
                <w:szCs w:val="22"/>
              </w:rPr>
              <w:t>Una Impresora a colores</w:t>
            </w:r>
            <w:r w:rsidRPr="00900AFE">
              <w:rPr>
                <w:rFonts w:ascii="Calibri" w:hAnsi="Calibri" w:cs="Arial"/>
                <w:sz w:val="22"/>
                <w:szCs w:val="22"/>
              </w:rPr>
              <w:t xml:space="preserve">.   </w:t>
            </w:r>
          </w:p>
          <w:p w:rsidR="00A748B4" w:rsidRPr="00900AFE" w:rsidRDefault="00A748B4" w:rsidP="00ED7105">
            <w:pPr>
              <w:jc w:val="both"/>
              <w:rPr>
                <w:rFonts w:ascii="Calibri" w:hAnsi="Calibri" w:cs="Arial"/>
                <w:sz w:val="22"/>
                <w:szCs w:val="22"/>
              </w:rPr>
            </w:pPr>
            <w:r w:rsidRPr="00900AFE">
              <w:rPr>
                <w:rFonts w:ascii="Calibri" w:hAnsi="Calibri" w:cs="Arial"/>
                <w:sz w:val="22"/>
                <w:szCs w:val="22"/>
              </w:rPr>
              <w:t xml:space="preserve">  </w:t>
            </w:r>
          </w:p>
          <w:p w:rsidR="00A748B4" w:rsidRPr="00900AFE" w:rsidRDefault="00A748B4" w:rsidP="00417042">
            <w:pPr>
              <w:numPr>
                <w:ilvl w:val="0"/>
                <w:numId w:val="60"/>
              </w:numPr>
              <w:jc w:val="both"/>
              <w:rPr>
                <w:rFonts w:ascii="Calibri" w:hAnsi="Calibri" w:cs="Arial"/>
                <w:b/>
                <w:bCs/>
                <w:iCs/>
                <w:sz w:val="22"/>
                <w:szCs w:val="22"/>
                <w:u w:val="single"/>
              </w:rPr>
            </w:pPr>
            <w:r w:rsidRPr="00900AFE">
              <w:rPr>
                <w:rFonts w:ascii="Calibri" w:hAnsi="Calibri" w:cs="Arial"/>
                <w:b/>
                <w:bCs/>
                <w:iCs/>
                <w:sz w:val="22"/>
                <w:szCs w:val="22"/>
                <w:u w:val="single"/>
              </w:rPr>
              <w:t>Equipo Celular</w:t>
            </w:r>
          </w:p>
          <w:p w:rsidR="00A748B4" w:rsidRPr="00900AFE" w:rsidRDefault="00A748B4" w:rsidP="00417042">
            <w:pPr>
              <w:numPr>
                <w:ilvl w:val="0"/>
                <w:numId w:val="59"/>
              </w:numPr>
              <w:jc w:val="both"/>
              <w:rPr>
                <w:rFonts w:ascii="Calibri" w:hAnsi="Calibri" w:cs="Arial"/>
                <w:iCs/>
                <w:sz w:val="22"/>
                <w:szCs w:val="22"/>
              </w:rPr>
            </w:pPr>
            <w:r w:rsidRPr="00900AFE">
              <w:rPr>
                <w:rFonts w:ascii="Calibri" w:hAnsi="Calibri" w:cs="Arial"/>
                <w:iCs/>
                <w:sz w:val="22"/>
                <w:szCs w:val="22"/>
              </w:rPr>
              <w:t>Reportara el avance físico de la obra con fotografías sacadas a través de la aplicación móvil GPS Camera Lite, versión gratuita para tal efecto deberá contar con un teléfono móvil celular que cumpla con las siguientes características mínimas: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3364"/>
              <w:gridCol w:w="3014"/>
            </w:tblGrid>
            <w:tr w:rsidR="00A748B4" w:rsidRPr="00900AFE" w:rsidTr="00ED7105">
              <w:trPr>
                <w:jc w:val="center"/>
              </w:trPr>
              <w:tc>
                <w:tcPr>
                  <w:tcW w:w="3364" w:type="dxa"/>
                  <w:shd w:val="clear" w:color="auto" w:fill="BDD6EE"/>
                  <w:hideMark/>
                </w:tcPr>
                <w:p w:rsidR="00A748B4" w:rsidRPr="00900AFE" w:rsidRDefault="00A748B4" w:rsidP="00ED7105">
                  <w:pPr>
                    <w:contextualSpacing/>
                    <w:jc w:val="center"/>
                    <w:rPr>
                      <w:rFonts w:ascii="Calibri" w:hAnsi="Calibri" w:cs="Calibri"/>
                      <w:b/>
                      <w:i/>
                      <w:sz w:val="16"/>
                      <w:szCs w:val="16"/>
                    </w:rPr>
                  </w:pPr>
                  <w:r w:rsidRPr="00900AFE">
                    <w:rPr>
                      <w:rFonts w:ascii="Calibri" w:hAnsi="Calibri" w:cs="Calibri"/>
                      <w:b/>
                      <w:i/>
                      <w:sz w:val="16"/>
                      <w:szCs w:val="16"/>
                    </w:rPr>
                    <w:t>Especificaciones Técnicas</w:t>
                  </w:r>
                </w:p>
              </w:tc>
              <w:tc>
                <w:tcPr>
                  <w:tcW w:w="3014" w:type="dxa"/>
                  <w:shd w:val="clear" w:color="auto" w:fill="BDD6EE"/>
                  <w:hideMark/>
                </w:tcPr>
                <w:p w:rsidR="00A748B4" w:rsidRPr="00900AFE" w:rsidRDefault="00A748B4" w:rsidP="00ED7105">
                  <w:pPr>
                    <w:contextualSpacing/>
                    <w:jc w:val="center"/>
                    <w:rPr>
                      <w:rFonts w:ascii="Calibri" w:hAnsi="Calibri" w:cs="Calibri"/>
                      <w:b/>
                      <w:i/>
                      <w:sz w:val="16"/>
                      <w:szCs w:val="16"/>
                    </w:rPr>
                  </w:pPr>
                  <w:r w:rsidRPr="00900AFE">
                    <w:rPr>
                      <w:rFonts w:ascii="Calibri" w:hAnsi="Calibri" w:cs="Calibri"/>
                      <w:b/>
                      <w:i/>
                      <w:sz w:val="16"/>
                      <w:szCs w:val="16"/>
                    </w:rPr>
                    <w:t>Descripción</w:t>
                  </w:r>
                </w:p>
              </w:tc>
            </w:tr>
            <w:tr w:rsidR="00A748B4" w:rsidRPr="00900AFE" w:rsidTr="00ED7105">
              <w:trPr>
                <w:jc w:val="center"/>
              </w:trPr>
              <w:tc>
                <w:tcPr>
                  <w:tcW w:w="3364" w:type="dxa"/>
                  <w:shd w:val="clear" w:color="auto" w:fill="FFFFFF"/>
                  <w:hideMark/>
                </w:tcPr>
                <w:p w:rsidR="00A748B4" w:rsidRPr="00900AFE" w:rsidRDefault="00A748B4" w:rsidP="00ED7105">
                  <w:pPr>
                    <w:contextualSpacing/>
                    <w:jc w:val="both"/>
                    <w:rPr>
                      <w:rFonts w:ascii="Calibri" w:hAnsi="Calibri" w:cs="Calibri"/>
                      <w:i/>
                      <w:sz w:val="16"/>
                      <w:szCs w:val="16"/>
                    </w:rPr>
                  </w:pPr>
                  <w:r w:rsidRPr="00900AFE">
                    <w:rPr>
                      <w:rFonts w:ascii="Calibri" w:hAnsi="Calibri" w:cs="Calibri"/>
                      <w:i/>
                      <w:sz w:val="16"/>
                      <w:szCs w:val="16"/>
                    </w:rPr>
                    <w:t>Tipo de Equipo</w:t>
                  </w:r>
                </w:p>
              </w:tc>
              <w:tc>
                <w:tcPr>
                  <w:tcW w:w="3014" w:type="dxa"/>
                  <w:shd w:val="clear" w:color="auto" w:fill="FFFFFF"/>
                  <w:hideMark/>
                </w:tcPr>
                <w:p w:rsidR="00A748B4" w:rsidRPr="00900AFE" w:rsidRDefault="00A748B4" w:rsidP="00ED7105">
                  <w:pPr>
                    <w:contextualSpacing/>
                    <w:jc w:val="both"/>
                    <w:rPr>
                      <w:rFonts w:ascii="Calibri" w:hAnsi="Calibri" w:cs="Calibri"/>
                      <w:i/>
                      <w:sz w:val="16"/>
                      <w:szCs w:val="16"/>
                    </w:rPr>
                  </w:pPr>
                  <w:r w:rsidRPr="00900AFE">
                    <w:rPr>
                      <w:rFonts w:ascii="Calibri" w:hAnsi="Calibri" w:cs="Calibri"/>
                      <w:i/>
                      <w:sz w:val="16"/>
                      <w:szCs w:val="16"/>
                    </w:rPr>
                    <w:t>Teléfono Smartphone o Tablet</w:t>
                  </w:r>
                </w:p>
              </w:tc>
            </w:tr>
            <w:tr w:rsidR="00A748B4" w:rsidRPr="00900AFE" w:rsidTr="00ED7105">
              <w:trPr>
                <w:jc w:val="center"/>
              </w:trPr>
              <w:tc>
                <w:tcPr>
                  <w:tcW w:w="3364" w:type="dxa"/>
                  <w:shd w:val="clear" w:color="auto" w:fill="FFFFFF"/>
                  <w:hideMark/>
                </w:tcPr>
                <w:p w:rsidR="00A748B4" w:rsidRPr="00900AFE" w:rsidRDefault="00A748B4" w:rsidP="00ED7105">
                  <w:pPr>
                    <w:contextualSpacing/>
                    <w:jc w:val="both"/>
                    <w:rPr>
                      <w:rFonts w:ascii="Calibri" w:hAnsi="Calibri" w:cs="Calibri"/>
                      <w:i/>
                      <w:sz w:val="16"/>
                      <w:szCs w:val="16"/>
                    </w:rPr>
                  </w:pPr>
                  <w:r w:rsidRPr="00900AFE">
                    <w:rPr>
                      <w:rFonts w:ascii="Calibri" w:hAnsi="Calibri" w:cs="Calibri"/>
                      <w:i/>
                      <w:sz w:val="16"/>
                      <w:szCs w:val="16"/>
                    </w:rPr>
                    <w:t xml:space="preserve">Memoria </w:t>
                  </w:r>
                  <w:proofErr w:type="spellStart"/>
                  <w:r w:rsidRPr="00900AFE">
                    <w:rPr>
                      <w:rFonts w:ascii="Calibri" w:hAnsi="Calibri" w:cs="Calibri"/>
                      <w:i/>
                      <w:sz w:val="16"/>
                      <w:szCs w:val="16"/>
                    </w:rPr>
                    <w:t>Ram</w:t>
                  </w:r>
                  <w:proofErr w:type="spellEnd"/>
                </w:p>
              </w:tc>
              <w:tc>
                <w:tcPr>
                  <w:tcW w:w="3014" w:type="dxa"/>
                  <w:shd w:val="clear" w:color="auto" w:fill="FFFFFF"/>
                  <w:hideMark/>
                </w:tcPr>
                <w:p w:rsidR="00A748B4" w:rsidRPr="00900AFE" w:rsidRDefault="00A748B4" w:rsidP="00ED7105">
                  <w:pPr>
                    <w:contextualSpacing/>
                    <w:jc w:val="both"/>
                    <w:rPr>
                      <w:rFonts w:ascii="Calibri" w:hAnsi="Calibri" w:cs="Calibri"/>
                      <w:i/>
                      <w:sz w:val="16"/>
                      <w:szCs w:val="16"/>
                    </w:rPr>
                  </w:pPr>
                  <w:r w:rsidRPr="00900AFE">
                    <w:rPr>
                      <w:rFonts w:ascii="Calibri" w:hAnsi="Calibri" w:cs="Calibri"/>
                      <w:i/>
                      <w:sz w:val="16"/>
                      <w:szCs w:val="16"/>
                    </w:rPr>
                    <w:t>Mínima 2GB</w:t>
                  </w:r>
                </w:p>
              </w:tc>
            </w:tr>
            <w:tr w:rsidR="00A748B4" w:rsidRPr="00900AFE" w:rsidTr="00ED7105">
              <w:trPr>
                <w:jc w:val="center"/>
              </w:trPr>
              <w:tc>
                <w:tcPr>
                  <w:tcW w:w="3364" w:type="dxa"/>
                  <w:shd w:val="clear" w:color="auto" w:fill="FFFFFF"/>
                  <w:hideMark/>
                </w:tcPr>
                <w:p w:rsidR="00A748B4" w:rsidRPr="00900AFE" w:rsidRDefault="00A748B4" w:rsidP="00ED7105">
                  <w:pPr>
                    <w:contextualSpacing/>
                    <w:jc w:val="both"/>
                    <w:rPr>
                      <w:rFonts w:ascii="Calibri" w:hAnsi="Calibri" w:cs="Calibri"/>
                      <w:i/>
                      <w:sz w:val="16"/>
                      <w:szCs w:val="16"/>
                    </w:rPr>
                  </w:pPr>
                  <w:r w:rsidRPr="00900AFE">
                    <w:rPr>
                      <w:rFonts w:ascii="Calibri" w:hAnsi="Calibri" w:cs="Calibri"/>
                      <w:i/>
                      <w:sz w:val="16"/>
                      <w:szCs w:val="16"/>
                    </w:rPr>
                    <w:t>Sistema Operativo</w:t>
                  </w:r>
                </w:p>
              </w:tc>
              <w:tc>
                <w:tcPr>
                  <w:tcW w:w="3014" w:type="dxa"/>
                  <w:shd w:val="clear" w:color="auto" w:fill="FFFFFF"/>
                  <w:hideMark/>
                </w:tcPr>
                <w:p w:rsidR="00A748B4" w:rsidRPr="00900AFE" w:rsidRDefault="00A748B4" w:rsidP="00ED7105">
                  <w:pPr>
                    <w:contextualSpacing/>
                    <w:jc w:val="both"/>
                    <w:rPr>
                      <w:rFonts w:ascii="Calibri" w:hAnsi="Calibri" w:cs="Calibri"/>
                      <w:i/>
                      <w:sz w:val="16"/>
                      <w:szCs w:val="16"/>
                    </w:rPr>
                  </w:pPr>
                  <w:r w:rsidRPr="00900AFE">
                    <w:rPr>
                      <w:rFonts w:ascii="Calibri" w:hAnsi="Calibri" w:cs="Calibri"/>
                      <w:i/>
                      <w:sz w:val="16"/>
                      <w:szCs w:val="16"/>
                    </w:rPr>
                    <w:t>IOS o Android 4.3 o Superior</w:t>
                  </w:r>
                </w:p>
              </w:tc>
            </w:tr>
            <w:tr w:rsidR="00A748B4" w:rsidRPr="00900AFE" w:rsidTr="00ED7105">
              <w:trPr>
                <w:jc w:val="center"/>
              </w:trPr>
              <w:tc>
                <w:tcPr>
                  <w:tcW w:w="3364" w:type="dxa"/>
                  <w:shd w:val="clear" w:color="auto" w:fill="FFFFFF"/>
                  <w:hideMark/>
                </w:tcPr>
                <w:p w:rsidR="00A748B4" w:rsidRPr="00900AFE" w:rsidRDefault="00A748B4" w:rsidP="00ED7105">
                  <w:pPr>
                    <w:contextualSpacing/>
                    <w:jc w:val="both"/>
                    <w:rPr>
                      <w:rFonts w:ascii="Calibri" w:hAnsi="Calibri" w:cs="Calibri"/>
                      <w:i/>
                      <w:sz w:val="16"/>
                      <w:szCs w:val="16"/>
                    </w:rPr>
                  </w:pPr>
                  <w:r w:rsidRPr="00900AFE">
                    <w:rPr>
                      <w:rFonts w:ascii="Calibri" w:hAnsi="Calibri" w:cs="Calibri"/>
                      <w:i/>
                      <w:sz w:val="16"/>
                      <w:szCs w:val="16"/>
                    </w:rPr>
                    <w:t>Almacenamiento Interno</w:t>
                  </w:r>
                </w:p>
              </w:tc>
              <w:tc>
                <w:tcPr>
                  <w:tcW w:w="3014" w:type="dxa"/>
                  <w:shd w:val="clear" w:color="auto" w:fill="FFFFFF"/>
                  <w:hideMark/>
                </w:tcPr>
                <w:p w:rsidR="00A748B4" w:rsidRPr="00900AFE" w:rsidRDefault="00A748B4" w:rsidP="00ED7105">
                  <w:pPr>
                    <w:contextualSpacing/>
                    <w:jc w:val="both"/>
                    <w:rPr>
                      <w:rFonts w:ascii="Calibri" w:hAnsi="Calibri" w:cs="Calibri"/>
                      <w:i/>
                      <w:sz w:val="16"/>
                      <w:szCs w:val="16"/>
                    </w:rPr>
                  </w:pPr>
                  <w:r w:rsidRPr="00900AFE">
                    <w:rPr>
                      <w:rFonts w:ascii="Calibri" w:hAnsi="Calibri" w:cs="Calibri"/>
                      <w:i/>
                      <w:sz w:val="16"/>
                      <w:szCs w:val="16"/>
                    </w:rPr>
                    <w:t>16GB almacenamiento interno o superior</w:t>
                  </w:r>
                </w:p>
              </w:tc>
            </w:tr>
            <w:tr w:rsidR="00A748B4" w:rsidRPr="00900AFE" w:rsidTr="00ED7105">
              <w:trPr>
                <w:jc w:val="center"/>
              </w:trPr>
              <w:tc>
                <w:tcPr>
                  <w:tcW w:w="3364" w:type="dxa"/>
                  <w:shd w:val="clear" w:color="auto" w:fill="FFFFFF"/>
                  <w:hideMark/>
                </w:tcPr>
                <w:p w:rsidR="00A748B4" w:rsidRPr="00900AFE" w:rsidRDefault="00A748B4" w:rsidP="00ED7105">
                  <w:pPr>
                    <w:contextualSpacing/>
                    <w:jc w:val="both"/>
                    <w:rPr>
                      <w:rFonts w:ascii="Calibri" w:hAnsi="Calibri" w:cs="Calibri"/>
                      <w:i/>
                      <w:sz w:val="16"/>
                      <w:szCs w:val="16"/>
                    </w:rPr>
                  </w:pPr>
                  <w:r w:rsidRPr="00900AFE">
                    <w:rPr>
                      <w:rFonts w:ascii="Calibri" w:hAnsi="Calibri" w:cs="Calibri"/>
                      <w:i/>
                      <w:sz w:val="16"/>
                      <w:szCs w:val="16"/>
                    </w:rPr>
                    <w:t>Cámara – Resolución</w:t>
                  </w:r>
                </w:p>
              </w:tc>
              <w:tc>
                <w:tcPr>
                  <w:tcW w:w="3014" w:type="dxa"/>
                  <w:shd w:val="clear" w:color="auto" w:fill="FFFFFF"/>
                  <w:hideMark/>
                </w:tcPr>
                <w:p w:rsidR="00A748B4" w:rsidRPr="00900AFE" w:rsidRDefault="00A748B4" w:rsidP="00ED7105">
                  <w:pPr>
                    <w:contextualSpacing/>
                    <w:jc w:val="both"/>
                    <w:rPr>
                      <w:rFonts w:ascii="Calibri" w:hAnsi="Calibri" w:cs="Calibri"/>
                      <w:i/>
                      <w:sz w:val="16"/>
                      <w:szCs w:val="16"/>
                    </w:rPr>
                  </w:pPr>
                  <w:r w:rsidRPr="00900AFE">
                    <w:rPr>
                      <w:rFonts w:ascii="Calibri" w:hAnsi="Calibri" w:cs="Calibri"/>
                      <w:i/>
                      <w:sz w:val="16"/>
                      <w:szCs w:val="16"/>
                    </w:rPr>
                    <w:t>8 MP, f/2.0 o Superior y cámara frontal 5 MP f/2.2 o Superior</w:t>
                  </w:r>
                </w:p>
              </w:tc>
            </w:tr>
            <w:tr w:rsidR="00A748B4" w:rsidRPr="00900AFE" w:rsidTr="00ED7105">
              <w:trPr>
                <w:jc w:val="center"/>
              </w:trPr>
              <w:tc>
                <w:tcPr>
                  <w:tcW w:w="3364" w:type="dxa"/>
                  <w:shd w:val="clear" w:color="auto" w:fill="FFFFFF"/>
                  <w:hideMark/>
                </w:tcPr>
                <w:p w:rsidR="00A748B4" w:rsidRPr="00900AFE" w:rsidRDefault="00A748B4" w:rsidP="00ED7105">
                  <w:pPr>
                    <w:contextualSpacing/>
                    <w:jc w:val="both"/>
                    <w:rPr>
                      <w:rFonts w:ascii="Calibri" w:hAnsi="Calibri" w:cs="Calibri"/>
                      <w:i/>
                      <w:sz w:val="16"/>
                      <w:szCs w:val="16"/>
                    </w:rPr>
                  </w:pPr>
                  <w:r w:rsidRPr="00900AFE">
                    <w:rPr>
                      <w:rFonts w:ascii="Calibri" w:hAnsi="Calibri" w:cs="Calibri"/>
                      <w:i/>
                      <w:sz w:val="16"/>
                      <w:szCs w:val="16"/>
                    </w:rPr>
                    <w:t>GPS</w:t>
                  </w:r>
                </w:p>
              </w:tc>
              <w:tc>
                <w:tcPr>
                  <w:tcW w:w="3014" w:type="dxa"/>
                  <w:shd w:val="clear" w:color="auto" w:fill="FFFFFF"/>
                  <w:hideMark/>
                </w:tcPr>
                <w:p w:rsidR="00A748B4" w:rsidRPr="00900AFE" w:rsidRDefault="00A748B4" w:rsidP="00ED7105">
                  <w:pPr>
                    <w:contextualSpacing/>
                    <w:jc w:val="both"/>
                    <w:rPr>
                      <w:rFonts w:ascii="Calibri" w:hAnsi="Calibri" w:cs="Calibri"/>
                      <w:i/>
                      <w:sz w:val="16"/>
                      <w:szCs w:val="16"/>
                    </w:rPr>
                  </w:pPr>
                  <w:r w:rsidRPr="00900AFE">
                    <w:rPr>
                      <w:rFonts w:ascii="Calibri" w:hAnsi="Calibri" w:cs="Calibri"/>
                      <w:i/>
                      <w:sz w:val="16"/>
                      <w:szCs w:val="16"/>
                    </w:rPr>
                    <w:t>GPS con soporte A-GPS y GLONASS</w:t>
                  </w:r>
                </w:p>
              </w:tc>
            </w:tr>
            <w:tr w:rsidR="00A748B4" w:rsidRPr="00900AFE" w:rsidTr="00ED7105">
              <w:trPr>
                <w:jc w:val="center"/>
              </w:trPr>
              <w:tc>
                <w:tcPr>
                  <w:tcW w:w="3364" w:type="dxa"/>
                  <w:shd w:val="clear" w:color="auto" w:fill="FFFFFF"/>
                  <w:hideMark/>
                </w:tcPr>
                <w:p w:rsidR="00A748B4" w:rsidRPr="00900AFE" w:rsidRDefault="00A748B4" w:rsidP="00ED7105">
                  <w:pPr>
                    <w:contextualSpacing/>
                    <w:jc w:val="both"/>
                    <w:rPr>
                      <w:rFonts w:ascii="Calibri" w:hAnsi="Calibri" w:cs="Calibri"/>
                      <w:i/>
                      <w:sz w:val="16"/>
                      <w:szCs w:val="16"/>
                    </w:rPr>
                  </w:pPr>
                  <w:r w:rsidRPr="00900AFE">
                    <w:rPr>
                      <w:rFonts w:ascii="Calibri" w:hAnsi="Calibri" w:cs="Calibri"/>
                      <w:i/>
                      <w:sz w:val="16"/>
                      <w:szCs w:val="16"/>
                    </w:rPr>
                    <w:t>Batería</w:t>
                  </w:r>
                </w:p>
              </w:tc>
              <w:tc>
                <w:tcPr>
                  <w:tcW w:w="3014" w:type="dxa"/>
                  <w:shd w:val="clear" w:color="auto" w:fill="FFFFFF"/>
                  <w:hideMark/>
                </w:tcPr>
                <w:p w:rsidR="00A748B4" w:rsidRPr="00900AFE" w:rsidRDefault="00A748B4" w:rsidP="00ED7105">
                  <w:pPr>
                    <w:contextualSpacing/>
                    <w:jc w:val="both"/>
                    <w:rPr>
                      <w:rFonts w:ascii="Calibri" w:hAnsi="Calibri" w:cs="Calibri"/>
                      <w:i/>
                      <w:sz w:val="16"/>
                      <w:szCs w:val="16"/>
                    </w:rPr>
                  </w:pPr>
                  <w:proofErr w:type="spellStart"/>
                  <w:r w:rsidRPr="00900AFE">
                    <w:rPr>
                      <w:rFonts w:ascii="Calibri" w:hAnsi="Calibri" w:cs="Calibri"/>
                      <w:i/>
                      <w:sz w:val="16"/>
                      <w:szCs w:val="16"/>
                    </w:rPr>
                    <w:t>Standart</w:t>
                  </w:r>
                  <w:proofErr w:type="spellEnd"/>
                  <w:r w:rsidRPr="00900AFE">
                    <w:rPr>
                      <w:rFonts w:ascii="Calibri" w:hAnsi="Calibri" w:cs="Calibri"/>
                      <w:i/>
                      <w:sz w:val="16"/>
                      <w:szCs w:val="16"/>
                    </w:rPr>
                    <w:t xml:space="preserve"> Lion con duración </w:t>
                  </w:r>
                  <w:proofErr w:type="spellStart"/>
                  <w:r w:rsidRPr="00900AFE">
                    <w:rPr>
                      <w:rFonts w:ascii="Calibri" w:hAnsi="Calibri" w:cs="Calibri"/>
                      <w:i/>
                      <w:sz w:val="16"/>
                      <w:szCs w:val="16"/>
                    </w:rPr>
                    <w:t>máx</w:t>
                  </w:r>
                  <w:proofErr w:type="spellEnd"/>
                  <w:r w:rsidRPr="00900AFE">
                    <w:rPr>
                      <w:rFonts w:ascii="Calibri" w:hAnsi="Calibri" w:cs="Calibri"/>
                      <w:i/>
                      <w:sz w:val="16"/>
                      <w:szCs w:val="16"/>
                    </w:rPr>
                    <w:t xml:space="preserve"> hasta 7hrs</w:t>
                  </w:r>
                </w:p>
              </w:tc>
            </w:tr>
            <w:tr w:rsidR="00A748B4" w:rsidRPr="00900AFE" w:rsidTr="00ED7105">
              <w:trPr>
                <w:jc w:val="center"/>
              </w:trPr>
              <w:tc>
                <w:tcPr>
                  <w:tcW w:w="3364" w:type="dxa"/>
                  <w:shd w:val="clear" w:color="auto" w:fill="FFFFFF"/>
                  <w:hideMark/>
                </w:tcPr>
                <w:p w:rsidR="00A748B4" w:rsidRPr="00900AFE" w:rsidRDefault="00A748B4" w:rsidP="00ED7105">
                  <w:pPr>
                    <w:contextualSpacing/>
                    <w:jc w:val="both"/>
                    <w:rPr>
                      <w:rFonts w:ascii="Calibri" w:hAnsi="Calibri" w:cs="Calibri"/>
                      <w:i/>
                      <w:sz w:val="16"/>
                      <w:szCs w:val="16"/>
                    </w:rPr>
                  </w:pPr>
                  <w:r w:rsidRPr="00900AFE">
                    <w:rPr>
                      <w:rFonts w:ascii="Calibri" w:hAnsi="Calibri" w:cs="Calibri"/>
                      <w:i/>
                      <w:sz w:val="16"/>
                      <w:szCs w:val="16"/>
                    </w:rPr>
                    <w:t>Red</w:t>
                  </w:r>
                </w:p>
              </w:tc>
              <w:tc>
                <w:tcPr>
                  <w:tcW w:w="3014" w:type="dxa"/>
                  <w:shd w:val="clear" w:color="auto" w:fill="FFFFFF"/>
                  <w:hideMark/>
                </w:tcPr>
                <w:p w:rsidR="00A748B4" w:rsidRPr="00900AFE" w:rsidRDefault="00A748B4" w:rsidP="00ED7105">
                  <w:pPr>
                    <w:contextualSpacing/>
                    <w:jc w:val="both"/>
                    <w:rPr>
                      <w:rFonts w:ascii="Calibri" w:hAnsi="Calibri" w:cs="Calibri"/>
                      <w:i/>
                      <w:sz w:val="16"/>
                      <w:szCs w:val="16"/>
                    </w:rPr>
                  </w:pPr>
                  <w:r w:rsidRPr="00900AFE">
                    <w:rPr>
                      <w:rFonts w:ascii="Calibri" w:hAnsi="Calibri" w:cs="Calibri"/>
                      <w:i/>
                      <w:sz w:val="16"/>
                      <w:szCs w:val="16"/>
                    </w:rPr>
                    <w:t>GSM – HSDPA – LTE</w:t>
                  </w:r>
                </w:p>
              </w:tc>
            </w:tr>
          </w:tbl>
          <w:p w:rsidR="00A748B4" w:rsidRPr="00900AFE" w:rsidRDefault="00A748B4" w:rsidP="00ED7105">
            <w:pPr>
              <w:ind w:left="1283"/>
              <w:jc w:val="both"/>
              <w:rPr>
                <w:rFonts w:ascii="Calibri" w:hAnsi="Calibri" w:cs="Arial"/>
                <w:iCs/>
                <w:sz w:val="22"/>
                <w:szCs w:val="22"/>
              </w:rPr>
            </w:pPr>
            <w:r w:rsidRPr="00900AFE">
              <w:rPr>
                <w:rFonts w:ascii="Calibri" w:hAnsi="Calibri" w:cs="Arial"/>
                <w:iCs/>
                <w:sz w:val="22"/>
                <w:szCs w:val="22"/>
              </w:rPr>
              <w:t xml:space="preserve">Las mismas que deberán ser </w:t>
            </w:r>
            <w:r w:rsidRPr="00900AFE">
              <w:rPr>
                <w:rFonts w:ascii="Calibri" w:hAnsi="Calibri" w:cs="Arial"/>
                <w:b/>
                <w:iCs/>
                <w:sz w:val="22"/>
                <w:szCs w:val="22"/>
              </w:rPr>
              <w:t>enviadas de forma diaria</w:t>
            </w:r>
            <w:r w:rsidRPr="00900AFE">
              <w:rPr>
                <w:rFonts w:ascii="Calibri" w:hAnsi="Calibri" w:cs="Arial"/>
                <w:iCs/>
                <w:sz w:val="22"/>
                <w:szCs w:val="22"/>
              </w:rPr>
              <w:t xml:space="preserve"> a través de la aplicación, </w:t>
            </w:r>
            <w:proofErr w:type="spellStart"/>
            <w:r w:rsidRPr="00900AFE">
              <w:rPr>
                <w:rFonts w:ascii="Calibri" w:hAnsi="Calibri" w:cs="Arial"/>
                <w:iCs/>
                <w:sz w:val="22"/>
                <w:szCs w:val="22"/>
              </w:rPr>
              <w:t>whatsapp</w:t>
            </w:r>
            <w:proofErr w:type="spellEnd"/>
            <w:r w:rsidRPr="00900AFE">
              <w:rPr>
                <w:rFonts w:ascii="Calibri" w:hAnsi="Calibri" w:cs="Arial"/>
                <w:iCs/>
                <w:sz w:val="22"/>
                <w:szCs w:val="22"/>
              </w:rPr>
              <w:t xml:space="preserve">, </w:t>
            </w:r>
            <w:proofErr w:type="spellStart"/>
            <w:r w:rsidRPr="00900AFE">
              <w:rPr>
                <w:rFonts w:ascii="Calibri" w:hAnsi="Calibri" w:cs="Arial"/>
                <w:iCs/>
                <w:sz w:val="22"/>
                <w:szCs w:val="22"/>
              </w:rPr>
              <w:t>telegram</w:t>
            </w:r>
            <w:proofErr w:type="spellEnd"/>
            <w:r w:rsidRPr="00900AFE">
              <w:rPr>
                <w:rFonts w:ascii="Calibri" w:hAnsi="Calibri" w:cs="Arial"/>
                <w:iCs/>
                <w:sz w:val="22"/>
                <w:szCs w:val="22"/>
              </w:rPr>
              <w:t xml:space="preserve">, line o cualquier otra aplicación de mensajería instantánea al número de celular del FISCAL DE OBRA. </w:t>
            </w:r>
          </w:p>
          <w:p w:rsidR="00A748B4" w:rsidRPr="00900AFE" w:rsidRDefault="00A748B4" w:rsidP="00417042">
            <w:pPr>
              <w:numPr>
                <w:ilvl w:val="0"/>
                <w:numId w:val="60"/>
              </w:numPr>
              <w:jc w:val="both"/>
              <w:rPr>
                <w:rFonts w:ascii="Calibri" w:hAnsi="Calibri" w:cs="Arial"/>
                <w:b/>
                <w:bCs/>
                <w:iCs/>
                <w:sz w:val="22"/>
                <w:szCs w:val="22"/>
                <w:u w:val="single"/>
              </w:rPr>
            </w:pPr>
            <w:r w:rsidRPr="00900AFE">
              <w:rPr>
                <w:rFonts w:ascii="Calibri" w:hAnsi="Calibri" w:cs="Arial"/>
                <w:b/>
                <w:bCs/>
                <w:iCs/>
                <w:sz w:val="22"/>
                <w:szCs w:val="22"/>
                <w:u w:val="single"/>
              </w:rPr>
              <w:t>Otros</w:t>
            </w:r>
          </w:p>
          <w:p w:rsidR="00A748B4" w:rsidRPr="00900AFE" w:rsidRDefault="00A748B4" w:rsidP="00417042">
            <w:pPr>
              <w:numPr>
                <w:ilvl w:val="0"/>
                <w:numId w:val="59"/>
              </w:numPr>
              <w:ind w:left="1200"/>
              <w:jc w:val="both"/>
              <w:rPr>
                <w:rFonts w:ascii="Calibri" w:hAnsi="Calibri" w:cs="Arial"/>
                <w:szCs w:val="22"/>
              </w:rPr>
            </w:pPr>
            <w:r w:rsidRPr="00900AFE">
              <w:rPr>
                <w:rFonts w:ascii="Calibri" w:hAnsi="Calibri" w:cs="Arial"/>
                <w:iCs/>
                <w:sz w:val="22"/>
              </w:rPr>
              <w:t>Cámara fotográfica digital para obtener imágenes de los trabajos en ejecución, mínimo 12mpx y que grave en HD, con la que reportara los registro, reporte o bitácora fotográficas de la obra.</w:t>
            </w:r>
          </w:p>
        </w:tc>
      </w:tr>
      <w:tr w:rsidR="00A748B4" w:rsidRPr="00900AFE" w:rsidTr="00ED7105">
        <w:trPr>
          <w:trHeight w:val="378"/>
          <w:jc w:val="center"/>
        </w:trPr>
        <w:tc>
          <w:tcPr>
            <w:tcW w:w="9055" w:type="dxa"/>
            <w:shd w:val="clear" w:color="auto" w:fill="9CC2E5"/>
            <w:vAlign w:val="center"/>
          </w:tcPr>
          <w:p w:rsidR="00A748B4" w:rsidRPr="00900AFE" w:rsidRDefault="00A748B4" w:rsidP="00ED7105">
            <w:pPr>
              <w:jc w:val="both"/>
              <w:rPr>
                <w:rFonts w:ascii="Calibri" w:hAnsi="Calibri" w:cs="Arial"/>
                <w:b/>
                <w:iCs/>
                <w:sz w:val="22"/>
                <w:szCs w:val="22"/>
              </w:rPr>
            </w:pPr>
            <w:r w:rsidRPr="00900AFE">
              <w:rPr>
                <w:rFonts w:ascii="Calibri" w:hAnsi="Calibri" w:cs="Arial"/>
                <w:b/>
                <w:iCs/>
                <w:sz w:val="22"/>
                <w:szCs w:val="22"/>
              </w:rPr>
              <w:lastRenderedPageBreak/>
              <w:t>DE LOS REQUERIMIENTOS PARA LA PRESENTACION DE LAS PROPUESTAS</w:t>
            </w:r>
          </w:p>
        </w:tc>
      </w:tr>
      <w:tr w:rsidR="00A748B4" w:rsidRPr="00900AFE" w:rsidTr="00ED7105">
        <w:trPr>
          <w:trHeight w:val="378"/>
          <w:jc w:val="center"/>
        </w:trPr>
        <w:tc>
          <w:tcPr>
            <w:tcW w:w="9055" w:type="dxa"/>
            <w:shd w:val="clear" w:color="auto" w:fill="auto"/>
            <w:vAlign w:val="center"/>
          </w:tcPr>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Los términos de referencia, se describen en forma general, los alcances y actividades necesarias para la supervisión técnica;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A748B4" w:rsidRPr="00900AFE" w:rsidRDefault="00A748B4" w:rsidP="00ED7105">
            <w:pPr>
              <w:jc w:val="both"/>
              <w:rPr>
                <w:rFonts w:ascii="Calibri" w:hAnsi="Calibri" w:cs="Arial"/>
                <w:iCs/>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A748B4" w:rsidRPr="00900AFE" w:rsidRDefault="00A748B4" w:rsidP="00ED7105">
            <w:pPr>
              <w:jc w:val="both"/>
              <w:rPr>
                <w:rFonts w:ascii="Calibri" w:hAnsi="Calibri" w:cs="Arial"/>
                <w:iCs/>
                <w:sz w:val="22"/>
                <w:szCs w:val="22"/>
              </w:rPr>
            </w:pPr>
          </w:p>
          <w:p w:rsidR="00A748B4" w:rsidRPr="00900AFE" w:rsidRDefault="00A748B4" w:rsidP="00417042">
            <w:pPr>
              <w:numPr>
                <w:ilvl w:val="0"/>
                <w:numId w:val="63"/>
              </w:numPr>
              <w:jc w:val="both"/>
              <w:rPr>
                <w:rFonts w:ascii="Calibri" w:hAnsi="Calibri" w:cs="Arial"/>
                <w:sz w:val="22"/>
                <w:szCs w:val="22"/>
              </w:rPr>
            </w:pPr>
            <w:r w:rsidRPr="00900AFE">
              <w:rPr>
                <w:rFonts w:ascii="Calibri" w:hAnsi="Calibri" w:cs="Arial"/>
                <w:iCs/>
                <w:sz w:val="22"/>
                <w:szCs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A748B4" w:rsidRPr="00900AFE" w:rsidRDefault="00A748B4" w:rsidP="00417042">
            <w:pPr>
              <w:numPr>
                <w:ilvl w:val="0"/>
                <w:numId w:val="63"/>
              </w:numPr>
              <w:jc w:val="both"/>
              <w:rPr>
                <w:rFonts w:ascii="Calibri" w:hAnsi="Calibri" w:cs="Arial"/>
                <w:iCs/>
                <w:sz w:val="22"/>
                <w:szCs w:val="22"/>
              </w:rPr>
            </w:pPr>
            <w:r w:rsidRPr="00900AFE">
              <w:rPr>
                <w:rFonts w:ascii="Calibri" w:hAnsi="Calibri" w:cs="Arial"/>
                <w:iCs/>
                <w:sz w:val="22"/>
                <w:szCs w:val="22"/>
              </w:rPr>
              <w:t xml:space="preserve">Tener conocimiento, de las condiciones locales de la zona donde se va a desarrollar el proyecto, de las condiciones del transporte, manejo, almacenamiento, disposición y transporte de materiales, disponibilidad de mano de obra, agua, energía y comunicaciones, </w:t>
            </w:r>
            <w:r w:rsidRPr="00900AFE">
              <w:rPr>
                <w:rFonts w:ascii="Calibri" w:hAnsi="Calibri" w:cs="Arial"/>
                <w:iCs/>
                <w:sz w:val="22"/>
                <w:szCs w:val="22"/>
              </w:rPr>
              <w:lastRenderedPageBreak/>
              <w:t>y en general todos los elementos y condiciones que puedan incidir de manera directa e indirecta en ésta.</w:t>
            </w:r>
          </w:p>
          <w:p w:rsidR="00A748B4" w:rsidRPr="00900AFE" w:rsidRDefault="00A748B4" w:rsidP="00ED7105">
            <w:pPr>
              <w:jc w:val="both"/>
              <w:rPr>
                <w:rFonts w:ascii="Calibri" w:hAnsi="Calibri" w:cs="Arial"/>
                <w:sz w:val="22"/>
                <w:szCs w:val="22"/>
              </w:rPr>
            </w:pPr>
          </w:p>
          <w:p w:rsidR="00A748B4" w:rsidRPr="00900AFE" w:rsidRDefault="00A748B4" w:rsidP="00ED7105">
            <w:pPr>
              <w:jc w:val="both"/>
              <w:rPr>
                <w:rFonts w:ascii="Calibri" w:hAnsi="Calibri" w:cs="Arial"/>
                <w:iCs/>
                <w:sz w:val="22"/>
                <w:szCs w:val="22"/>
              </w:rPr>
            </w:pPr>
            <w:r w:rsidRPr="00900AFE">
              <w:rPr>
                <w:rFonts w:ascii="Calibri" w:hAnsi="Calibri" w:cs="Arial"/>
                <w:iCs/>
                <w:sz w:val="22"/>
                <w:szCs w:val="22"/>
              </w:rPr>
              <w:t>La presentación de la Propuesta implicará la tácita aceptación del Proponente de no haber encontrado inconveniente alguno, tanto para la preparación de la Propuesta como para su ejecución dentro del plazo previsto.</w:t>
            </w:r>
          </w:p>
        </w:tc>
      </w:tr>
      <w:tr w:rsidR="00A748B4" w:rsidRPr="00900AFE" w:rsidTr="00ED7105">
        <w:trPr>
          <w:trHeight w:val="378"/>
          <w:jc w:val="center"/>
        </w:trPr>
        <w:tc>
          <w:tcPr>
            <w:tcW w:w="9055" w:type="dxa"/>
            <w:shd w:val="clear" w:color="auto" w:fill="9CC2E5"/>
            <w:vAlign w:val="center"/>
          </w:tcPr>
          <w:p w:rsidR="00A748B4" w:rsidRPr="00900AFE" w:rsidRDefault="00A748B4" w:rsidP="00ED7105">
            <w:pPr>
              <w:jc w:val="both"/>
              <w:rPr>
                <w:rFonts w:ascii="Calibri" w:hAnsi="Calibri" w:cs="Arial"/>
                <w:sz w:val="22"/>
                <w:szCs w:val="22"/>
              </w:rPr>
            </w:pPr>
            <w:r w:rsidRPr="00900AFE">
              <w:rPr>
                <w:rFonts w:ascii="Calibri" w:hAnsi="Calibri" w:cs="Calibri"/>
                <w:b/>
                <w:bCs/>
                <w:sz w:val="22"/>
                <w:szCs w:val="22"/>
              </w:rPr>
              <w:lastRenderedPageBreak/>
              <w:t>RESULTADOS ESPERADOS DE LA SUPERVISIÓN</w:t>
            </w:r>
          </w:p>
        </w:tc>
      </w:tr>
      <w:tr w:rsidR="00A748B4" w:rsidRPr="00900AFE" w:rsidTr="00ED7105">
        <w:trPr>
          <w:trHeight w:val="378"/>
          <w:jc w:val="center"/>
        </w:trPr>
        <w:tc>
          <w:tcPr>
            <w:tcW w:w="9055" w:type="dxa"/>
            <w:shd w:val="clear" w:color="auto" w:fill="auto"/>
            <w:vAlign w:val="center"/>
          </w:tcPr>
          <w:p w:rsidR="00A748B4" w:rsidRPr="00900AFE" w:rsidRDefault="00A748B4" w:rsidP="00ED7105">
            <w:pPr>
              <w:spacing w:before="120" w:after="120"/>
              <w:jc w:val="both"/>
              <w:rPr>
                <w:rFonts w:ascii="Calibri" w:hAnsi="Calibri" w:cs="Arial"/>
                <w:sz w:val="22"/>
                <w:szCs w:val="22"/>
              </w:rPr>
            </w:pPr>
            <w:r w:rsidRPr="00900AFE">
              <w:rPr>
                <w:rFonts w:ascii="Calibri" w:hAnsi="Calibri" w:cs="Arial"/>
                <w:sz w:val="22"/>
                <w:szCs w:val="22"/>
              </w:rPr>
              <w:t>Se espera que la empresa SUPERVISORA realice una administración técnica-financiera adecuada y minuciosa acorde a las buenas prácticas de la Ingeniería durante la ejecución de la obra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empresa SUPERVISORA.</w:t>
            </w:r>
          </w:p>
        </w:tc>
      </w:tr>
    </w:tbl>
    <w:p w:rsidR="00A748B4" w:rsidRPr="00A748B4" w:rsidRDefault="00A748B4" w:rsidP="00A748B4">
      <w:pPr>
        <w:tabs>
          <w:tab w:val="num" w:pos="2126"/>
        </w:tabs>
        <w:ind w:left="709"/>
        <w:jc w:val="both"/>
        <w:rPr>
          <w:rFonts w:ascii="Calibri" w:hAnsi="Calibri" w:cs="Calibri"/>
          <w:sz w:val="22"/>
          <w:szCs w:val="22"/>
        </w:rPr>
      </w:pPr>
    </w:p>
    <w:p w:rsidR="00A748B4" w:rsidRPr="00900AFE" w:rsidRDefault="00A748B4" w:rsidP="00417042">
      <w:pPr>
        <w:numPr>
          <w:ilvl w:val="3"/>
          <w:numId w:val="29"/>
        </w:numPr>
        <w:tabs>
          <w:tab w:val="clear" w:pos="3240"/>
          <w:tab w:val="num" w:pos="0"/>
          <w:tab w:val="num" w:pos="709"/>
        </w:tabs>
        <w:ind w:left="709" w:hanging="567"/>
        <w:jc w:val="both"/>
        <w:rPr>
          <w:rFonts w:ascii="Calibri" w:hAnsi="Calibri" w:cs="Calibri"/>
          <w:sz w:val="22"/>
          <w:szCs w:val="22"/>
        </w:rPr>
      </w:pPr>
      <w:r w:rsidRPr="00900AFE">
        <w:rPr>
          <w:rFonts w:ascii="Calibri" w:hAnsi="Calibri" w:cs="Calibri"/>
          <w:b/>
        </w:rPr>
        <w:t>CONDICIONES TÉCNICAS REQUERIDAS Y OTRAS CONDICIONES DE CUMPLIMIENTO OBLIGATORIO</w:t>
      </w:r>
    </w:p>
    <w:p w:rsidR="00A748B4" w:rsidRPr="00900AFE" w:rsidRDefault="00A748B4" w:rsidP="00A748B4">
      <w:pPr>
        <w:ind w:left="709"/>
        <w:jc w:val="both"/>
        <w:rPr>
          <w:rFonts w:ascii="Calibri" w:hAnsi="Calibri" w:cs="Calibri"/>
          <w:sz w:val="22"/>
          <w:szCs w:val="22"/>
        </w:rPr>
      </w:pP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55"/>
      </w:tblGrid>
      <w:tr w:rsidR="00A748B4" w:rsidRPr="00900AFE" w:rsidTr="00ED7105">
        <w:trPr>
          <w:trHeight w:val="364"/>
          <w:jc w:val="center"/>
        </w:trPr>
        <w:tc>
          <w:tcPr>
            <w:tcW w:w="9055" w:type="dxa"/>
            <w:shd w:val="clear" w:color="auto" w:fill="B8CCE4"/>
            <w:vAlign w:val="center"/>
          </w:tcPr>
          <w:p w:rsidR="00A748B4" w:rsidRPr="00900AFE" w:rsidRDefault="00A748B4" w:rsidP="00ED7105">
            <w:pPr>
              <w:jc w:val="both"/>
              <w:rPr>
                <w:rFonts w:ascii="Calibri" w:hAnsi="Calibri" w:cs="Calibri"/>
                <w:b/>
                <w:bCs/>
                <w:sz w:val="22"/>
                <w:szCs w:val="22"/>
                <w:lang w:eastAsia="es-BO"/>
              </w:rPr>
            </w:pPr>
            <w:r w:rsidRPr="00900AFE">
              <w:rPr>
                <w:rFonts w:ascii="Calibri" w:hAnsi="Calibri" w:cs="Calibri"/>
                <w:b/>
                <w:bCs/>
                <w:sz w:val="22"/>
                <w:szCs w:val="22"/>
                <w:lang w:eastAsia="es-BO"/>
              </w:rPr>
              <w:t>FORMA DE PAGO</w:t>
            </w:r>
          </w:p>
        </w:tc>
      </w:tr>
      <w:tr w:rsidR="00A748B4" w:rsidRPr="00900AFE" w:rsidTr="00ED7105">
        <w:trPr>
          <w:trHeight w:val="929"/>
          <w:jc w:val="center"/>
        </w:trPr>
        <w:tc>
          <w:tcPr>
            <w:tcW w:w="9055" w:type="dxa"/>
            <w:shd w:val="clear" w:color="auto" w:fill="auto"/>
            <w:vAlign w:val="center"/>
          </w:tcPr>
          <w:p w:rsidR="00A748B4" w:rsidRPr="00900AFE" w:rsidRDefault="00A748B4" w:rsidP="00ED7105">
            <w:pPr>
              <w:widowControl w:val="0"/>
              <w:spacing w:line="20" w:lineRule="atLeast"/>
              <w:jc w:val="both"/>
              <w:rPr>
                <w:rFonts w:ascii="Calibri" w:hAnsi="Calibri" w:cs="Arial"/>
                <w:iCs/>
                <w:sz w:val="22"/>
              </w:rPr>
            </w:pPr>
            <w:r w:rsidRPr="00900AFE">
              <w:rPr>
                <w:rFonts w:ascii="Calibri" w:hAnsi="Calibri" w:cs="Arial"/>
                <w:iCs/>
                <w:sz w:val="22"/>
              </w:rPr>
              <w:t>Se efectuara mediante pagos parciales de forma mensual, certificándose el pago con planillas de avance, proporcional y paralelamente al avance físico de la obra demostrada con el certificado de pago de la constructora.</w:t>
            </w:r>
          </w:p>
        </w:tc>
      </w:tr>
      <w:tr w:rsidR="00A748B4" w:rsidRPr="00900AFE" w:rsidTr="00ED7105">
        <w:trPr>
          <w:trHeight w:val="440"/>
          <w:jc w:val="center"/>
        </w:trPr>
        <w:tc>
          <w:tcPr>
            <w:tcW w:w="9055" w:type="dxa"/>
            <w:shd w:val="clear" w:color="auto" w:fill="B8CCE4"/>
            <w:vAlign w:val="center"/>
          </w:tcPr>
          <w:p w:rsidR="00A748B4" w:rsidRPr="00900AFE" w:rsidRDefault="00A748B4" w:rsidP="00ED7105">
            <w:pPr>
              <w:rPr>
                <w:rFonts w:ascii="Calibri" w:hAnsi="Calibri" w:cs="Calibri"/>
                <w:b/>
                <w:bCs/>
                <w:sz w:val="22"/>
                <w:szCs w:val="22"/>
                <w:lang w:eastAsia="es-BO"/>
              </w:rPr>
            </w:pPr>
            <w:r w:rsidRPr="00900AFE">
              <w:rPr>
                <w:rFonts w:ascii="Calibri" w:hAnsi="Calibri" w:cs="Calibri"/>
                <w:b/>
                <w:bCs/>
                <w:sz w:val="22"/>
                <w:szCs w:val="22"/>
                <w:lang w:eastAsia="es-BO"/>
              </w:rPr>
              <w:t>PERSONAL TECNICO REQUERIDO</w:t>
            </w:r>
          </w:p>
        </w:tc>
      </w:tr>
      <w:tr w:rsidR="00A748B4" w:rsidRPr="00900AFE" w:rsidTr="00ED7105">
        <w:trPr>
          <w:trHeight w:val="516"/>
          <w:jc w:val="center"/>
        </w:trPr>
        <w:tc>
          <w:tcPr>
            <w:tcW w:w="9055" w:type="dxa"/>
            <w:tcBorders>
              <w:bottom w:val="single" w:sz="4" w:space="0" w:color="auto"/>
            </w:tcBorders>
            <w:shd w:val="clear" w:color="auto" w:fill="auto"/>
            <w:vAlign w:val="bottom"/>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5"/>
              <w:gridCol w:w="19"/>
              <w:gridCol w:w="1335"/>
              <w:gridCol w:w="1358"/>
              <w:gridCol w:w="5038"/>
            </w:tblGrid>
            <w:tr w:rsidR="00A748B4" w:rsidRPr="00900AFE" w:rsidTr="00ED7105">
              <w:trPr>
                <w:jc w:val="center"/>
              </w:trPr>
              <w:tc>
                <w:tcPr>
                  <w:tcW w:w="5000" w:type="pct"/>
                  <w:gridSpan w:val="5"/>
                  <w:tcBorders>
                    <w:top w:val="single" w:sz="12" w:space="0" w:color="auto"/>
                    <w:left w:val="single" w:sz="12" w:space="0" w:color="auto"/>
                    <w:bottom w:val="single" w:sz="12" w:space="0" w:color="auto"/>
                    <w:right w:val="single" w:sz="12" w:space="0" w:color="auto"/>
                  </w:tcBorders>
                  <w:shd w:val="clear" w:color="auto" w:fill="B3B3B3"/>
                  <w:vAlign w:val="center"/>
                </w:tcPr>
                <w:p w:rsidR="00A748B4" w:rsidRPr="00900AFE" w:rsidRDefault="00A748B4" w:rsidP="00ED7105">
                  <w:pPr>
                    <w:jc w:val="center"/>
                    <w:rPr>
                      <w:rFonts w:ascii="Calibri" w:hAnsi="Calibri" w:cs="Arial"/>
                      <w:b/>
                      <w:sz w:val="16"/>
                      <w:szCs w:val="18"/>
                    </w:rPr>
                  </w:pPr>
                  <w:r w:rsidRPr="00900AFE">
                    <w:rPr>
                      <w:rFonts w:ascii="Calibri" w:hAnsi="Calibri" w:cs="Arial"/>
                      <w:b/>
                      <w:sz w:val="16"/>
                      <w:szCs w:val="18"/>
                    </w:rPr>
                    <w:t>PERSONAL TÉCNICO REQUERIDO</w:t>
                  </w:r>
                </w:p>
              </w:tc>
            </w:tr>
            <w:tr w:rsidR="00A748B4" w:rsidRPr="00900AFE" w:rsidTr="00ED7105">
              <w:trPr>
                <w:cantSplit/>
                <w:trHeight w:val="250"/>
                <w:jc w:val="center"/>
              </w:trPr>
              <w:tc>
                <w:tcPr>
                  <w:tcW w:w="638"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A748B4" w:rsidRPr="00900AFE" w:rsidRDefault="00A748B4" w:rsidP="00ED7105">
                  <w:pPr>
                    <w:jc w:val="center"/>
                    <w:rPr>
                      <w:rFonts w:ascii="Calibri" w:hAnsi="Calibri" w:cs="Arial"/>
                      <w:b/>
                      <w:sz w:val="16"/>
                      <w:szCs w:val="18"/>
                    </w:rPr>
                  </w:pPr>
                  <w:r w:rsidRPr="00900AFE">
                    <w:rPr>
                      <w:rFonts w:ascii="Calibri" w:hAnsi="Calibri" w:cs="Arial"/>
                      <w:b/>
                      <w:sz w:val="16"/>
                      <w:szCs w:val="18"/>
                    </w:rPr>
                    <w:t>FORMACIÓN</w:t>
                  </w:r>
                </w:p>
              </w:tc>
              <w:tc>
                <w:tcPr>
                  <w:tcW w:w="763" w:type="pct"/>
                  <w:gridSpan w:val="2"/>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A748B4" w:rsidRPr="00900AFE" w:rsidRDefault="00A748B4" w:rsidP="00ED7105">
                  <w:pPr>
                    <w:jc w:val="center"/>
                    <w:rPr>
                      <w:rFonts w:ascii="Calibri" w:hAnsi="Calibri" w:cs="Arial"/>
                      <w:b/>
                      <w:sz w:val="16"/>
                      <w:szCs w:val="18"/>
                    </w:rPr>
                  </w:pPr>
                  <w:r w:rsidRPr="00900AFE">
                    <w:rPr>
                      <w:rFonts w:ascii="Calibri" w:hAnsi="Calibri" w:cs="Arial"/>
                      <w:b/>
                      <w:sz w:val="16"/>
                      <w:szCs w:val="18"/>
                    </w:rPr>
                    <w:t>CARGO A DESEMPEÑAR</w:t>
                  </w:r>
                </w:p>
              </w:tc>
              <w:tc>
                <w:tcPr>
                  <w:tcW w:w="764" w:type="pct"/>
                  <w:vMerge w:val="restart"/>
                  <w:tcBorders>
                    <w:top w:val="single" w:sz="12" w:space="0" w:color="auto"/>
                    <w:left w:val="single" w:sz="4" w:space="0" w:color="auto"/>
                    <w:right w:val="single" w:sz="4" w:space="0" w:color="auto"/>
                  </w:tcBorders>
                  <w:shd w:val="clear" w:color="auto" w:fill="F2F2F2"/>
                  <w:vAlign w:val="center"/>
                </w:tcPr>
                <w:p w:rsidR="00A748B4" w:rsidRPr="00900AFE" w:rsidRDefault="00A748B4" w:rsidP="00ED7105">
                  <w:pPr>
                    <w:jc w:val="center"/>
                    <w:rPr>
                      <w:rFonts w:ascii="Calibri" w:hAnsi="Calibri" w:cs="Arial"/>
                      <w:b/>
                      <w:sz w:val="16"/>
                      <w:szCs w:val="18"/>
                    </w:rPr>
                  </w:pPr>
                  <w:r w:rsidRPr="00900AFE">
                    <w:rPr>
                      <w:rFonts w:ascii="Calibri" w:hAnsi="Calibri" w:cs="Calibri"/>
                      <w:b/>
                      <w:sz w:val="16"/>
                    </w:rPr>
                    <w:t>PERMANENCIA EN OBRA</w:t>
                  </w:r>
                </w:p>
              </w:tc>
              <w:tc>
                <w:tcPr>
                  <w:tcW w:w="2835"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A748B4" w:rsidRPr="00900AFE" w:rsidRDefault="00A748B4" w:rsidP="00ED7105">
                  <w:pPr>
                    <w:jc w:val="center"/>
                    <w:rPr>
                      <w:rFonts w:ascii="Calibri" w:hAnsi="Calibri" w:cs="Arial"/>
                      <w:b/>
                      <w:sz w:val="16"/>
                      <w:szCs w:val="18"/>
                    </w:rPr>
                  </w:pPr>
                  <w:r w:rsidRPr="00900AFE">
                    <w:rPr>
                      <w:rFonts w:ascii="Calibri" w:hAnsi="Calibri" w:cs="Arial"/>
                      <w:b/>
                      <w:sz w:val="16"/>
                      <w:szCs w:val="18"/>
                    </w:rPr>
                    <w:t>DESCRIPCIÓN EXPERIENCIA</w:t>
                  </w:r>
                </w:p>
              </w:tc>
            </w:tr>
            <w:tr w:rsidR="00A748B4" w:rsidRPr="00900AFE" w:rsidTr="00ED7105">
              <w:trPr>
                <w:cantSplit/>
                <w:trHeight w:val="250"/>
                <w:jc w:val="center"/>
              </w:trPr>
              <w:tc>
                <w:tcPr>
                  <w:tcW w:w="638" w:type="pct"/>
                  <w:vMerge/>
                  <w:tcBorders>
                    <w:top w:val="single" w:sz="12" w:space="0" w:color="auto"/>
                    <w:left w:val="single" w:sz="12" w:space="0" w:color="auto"/>
                    <w:bottom w:val="single" w:sz="12" w:space="0" w:color="auto"/>
                    <w:right w:val="single" w:sz="4" w:space="0" w:color="auto"/>
                  </w:tcBorders>
                  <w:vAlign w:val="center"/>
                  <w:hideMark/>
                </w:tcPr>
                <w:p w:rsidR="00A748B4" w:rsidRPr="00900AFE" w:rsidRDefault="00A748B4" w:rsidP="00ED7105">
                  <w:pPr>
                    <w:rPr>
                      <w:rFonts w:ascii="Calibri" w:hAnsi="Calibri" w:cs="Arial"/>
                      <w:b/>
                      <w:sz w:val="16"/>
                      <w:szCs w:val="18"/>
                    </w:rPr>
                  </w:pPr>
                </w:p>
              </w:tc>
              <w:tc>
                <w:tcPr>
                  <w:tcW w:w="763" w:type="pct"/>
                  <w:gridSpan w:val="2"/>
                  <w:vMerge/>
                  <w:tcBorders>
                    <w:top w:val="single" w:sz="12" w:space="0" w:color="auto"/>
                    <w:left w:val="single" w:sz="4" w:space="0" w:color="auto"/>
                    <w:bottom w:val="single" w:sz="12" w:space="0" w:color="auto"/>
                    <w:right w:val="single" w:sz="4" w:space="0" w:color="auto"/>
                  </w:tcBorders>
                  <w:vAlign w:val="center"/>
                  <w:hideMark/>
                </w:tcPr>
                <w:p w:rsidR="00A748B4" w:rsidRPr="00900AFE" w:rsidRDefault="00A748B4" w:rsidP="00ED7105">
                  <w:pPr>
                    <w:rPr>
                      <w:rFonts w:ascii="Calibri" w:hAnsi="Calibri" w:cs="Arial"/>
                      <w:b/>
                      <w:sz w:val="16"/>
                      <w:szCs w:val="18"/>
                    </w:rPr>
                  </w:pPr>
                </w:p>
              </w:tc>
              <w:tc>
                <w:tcPr>
                  <w:tcW w:w="764" w:type="pct"/>
                  <w:vMerge/>
                  <w:tcBorders>
                    <w:left w:val="single" w:sz="4" w:space="0" w:color="auto"/>
                    <w:bottom w:val="single" w:sz="12" w:space="0" w:color="auto"/>
                    <w:right w:val="single" w:sz="4" w:space="0" w:color="auto"/>
                  </w:tcBorders>
                  <w:shd w:val="clear" w:color="auto" w:fill="F2F2F2"/>
                </w:tcPr>
                <w:p w:rsidR="00A748B4" w:rsidRPr="00900AFE" w:rsidRDefault="00A748B4" w:rsidP="00ED7105">
                  <w:pPr>
                    <w:jc w:val="center"/>
                    <w:rPr>
                      <w:rFonts w:ascii="Calibri" w:hAnsi="Calibri" w:cs="Arial"/>
                      <w:b/>
                      <w:sz w:val="16"/>
                      <w:szCs w:val="18"/>
                    </w:rPr>
                  </w:pPr>
                </w:p>
              </w:tc>
              <w:tc>
                <w:tcPr>
                  <w:tcW w:w="2835"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A748B4" w:rsidRPr="00900AFE" w:rsidRDefault="00A748B4" w:rsidP="00ED7105">
                  <w:pPr>
                    <w:jc w:val="center"/>
                    <w:rPr>
                      <w:rFonts w:ascii="Calibri" w:hAnsi="Calibri" w:cs="Arial"/>
                      <w:b/>
                      <w:sz w:val="16"/>
                      <w:szCs w:val="18"/>
                    </w:rPr>
                  </w:pPr>
                  <w:r w:rsidRPr="00900AFE">
                    <w:rPr>
                      <w:rFonts w:ascii="Calibri" w:hAnsi="Calibri" w:cs="Arial"/>
                      <w:b/>
                      <w:sz w:val="16"/>
                      <w:szCs w:val="18"/>
                    </w:rPr>
                    <w:t>REQUISITOS DE EVALUACIÓN DE LA EXPERIENCIA</w:t>
                  </w:r>
                </w:p>
              </w:tc>
            </w:tr>
            <w:tr w:rsidR="00A748B4" w:rsidRPr="00900AFE" w:rsidTr="00ED7105">
              <w:trPr>
                <w:cantSplit/>
                <w:trHeight w:val="250"/>
                <w:jc w:val="center"/>
              </w:trPr>
              <w:tc>
                <w:tcPr>
                  <w:tcW w:w="638" w:type="pct"/>
                  <w:tcBorders>
                    <w:top w:val="single" w:sz="12" w:space="0" w:color="auto"/>
                    <w:left w:val="single" w:sz="12" w:space="0" w:color="auto"/>
                    <w:bottom w:val="single" w:sz="12" w:space="0" w:color="auto"/>
                    <w:right w:val="single" w:sz="4" w:space="0" w:color="auto"/>
                  </w:tcBorders>
                  <w:vAlign w:val="center"/>
                  <w:hideMark/>
                </w:tcPr>
                <w:p w:rsidR="00A748B4" w:rsidRPr="00900AFE" w:rsidRDefault="00A748B4" w:rsidP="00ED7105">
                  <w:pPr>
                    <w:rPr>
                      <w:rFonts w:ascii="Calibri" w:hAnsi="Calibri" w:cs="Arial"/>
                      <w:b/>
                      <w:sz w:val="16"/>
                      <w:szCs w:val="18"/>
                    </w:rPr>
                  </w:pPr>
                  <w:r w:rsidRPr="00900AFE">
                    <w:rPr>
                      <w:rFonts w:ascii="Calibri" w:hAnsi="Calibri" w:cs="Arial"/>
                      <w:b/>
                      <w:sz w:val="16"/>
                      <w:szCs w:val="18"/>
                    </w:rPr>
                    <w:t>Ingeniero Civil</w:t>
                  </w:r>
                </w:p>
              </w:tc>
              <w:tc>
                <w:tcPr>
                  <w:tcW w:w="763" w:type="pct"/>
                  <w:gridSpan w:val="2"/>
                  <w:tcBorders>
                    <w:top w:val="single" w:sz="12" w:space="0" w:color="auto"/>
                    <w:left w:val="single" w:sz="4" w:space="0" w:color="auto"/>
                    <w:bottom w:val="single" w:sz="12" w:space="0" w:color="auto"/>
                    <w:right w:val="single" w:sz="4" w:space="0" w:color="auto"/>
                  </w:tcBorders>
                  <w:vAlign w:val="center"/>
                  <w:hideMark/>
                </w:tcPr>
                <w:p w:rsidR="00A748B4" w:rsidRPr="00900AFE" w:rsidRDefault="00A748B4" w:rsidP="00ED7105">
                  <w:pPr>
                    <w:rPr>
                      <w:rFonts w:ascii="Calibri" w:hAnsi="Calibri" w:cs="Arial"/>
                      <w:sz w:val="16"/>
                      <w:szCs w:val="18"/>
                    </w:rPr>
                  </w:pPr>
                  <w:r w:rsidRPr="00900AFE">
                    <w:rPr>
                      <w:rFonts w:ascii="Calibri" w:hAnsi="Calibri" w:cs="Arial"/>
                      <w:sz w:val="16"/>
                      <w:szCs w:val="18"/>
                    </w:rPr>
                    <w:t>Residente de Supervisión</w:t>
                  </w:r>
                </w:p>
              </w:tc>
              <w:tc>
                <w:tcPr>
                  <w:tcW w:w="764" w:type="pct"/>
                  <w:tcBorders>
                    <w:top w:val="single" w:sz="12" w:space="0" w:color="auto"/>
                    <w:left w:val="single" w:sz="4" w:space="0" w:color="auto"/>
                    <w:bottom w:val="single" w:sz="12" w:space="0" w:color="auto"/>
                    <w:right w:val="single" w:sz="4" w:space="0" w:color="auto"/>
                  </w:tcBorders>
                  <w:vAlign w:val="center"/>
                </w:tcPr>
                <w:p w:rsidR="00A748B4" w:rsidRPr="00900AFE" w:rsidRDefault="00A748B4" w:rsidP="00ED7105">
                  <w:pPr>
                    <w:rPr>
                      <w:rFonts w:ascii="Calibri" w:hAnsi="Calibri" w:cs="Arial"/>
                      <w:b/>
                      <w:sz w:val="16"/>
                      <w:szCs w:val="18"/>
                    </w:rPr>
                  </w:pPr>
                  <w:r w:rsidRPr="00900AFE">
                    <w:rPr>
                      <w:rFonts w:ascii="Calibri" w:hAnsi="Calibri" w:cs="Arial"/>
                      <w:sz w:val="16"/>
                      <w:szCs w:val="18"/>
                    </w:rPr>
                    <w:t xml:space="preserve">Con Permanencia Completa en </w:t>
                  </w:r>
                  <w:r w:rsidRPr="00900AFE">
                    <w:rPr>
                      <w:rFonts w:ascii="Calibri" w:hAnsi="Calibri" w:cs="Arial"/>
                      <w:sz w:val="16"/>
                      <w:szCs w:val="16"/>
                    </w:rPr>
                    <w:t>Obra</w:t>
                  </w:r>
                </w:p>
              </w:tc>
              <w:tc>
                <w:tcPr>
                  <w:tcW w:w="2835" w:type="pct"/>
                  <w:tcBorders>
                    <w:top w:val="single" w:sz="12" w:space="0" w:color="auto"/>
                    <w:left w:val="single" w:sz="4" w:space="0" w:color="auto"/>
                    <w:bottom w:val="single" w:sz="12" w:space="0" w:color="auto"/>
                    <w:right w:val="single" w:sz="12" w:space="0" w:color="auto"/>
                  </w:tcBorders>
                  <w:vAlign w:val="center"/>
                  <w:hideMark/>
                </w:tcPr>
                <w:p w:rsidR="00A748B4" w:rsidRPr="00900AFE" w:rsidRDefault="00A748B4" w:rsidP="00ED7105">
                  <w:pPr>
                    <w:jc w:val="both"/>
                    <w:rPr>
                      <w:rFonts w:ascii="Calibri" w:hAnsi="Calibri" w:cs="Arial"/>
                      <w:sz w:val="16"/>
                      <w:szCs w:val="18"/>
                    </w:rPr>
                  </w:pPr>
                  <w:r w:rsidRPr="00900AFE">
                    <w:rPr>
                      <w:rFonts w:ascii="Calibri" w:hAnsi="Calibri" w:cs="Arial"/>
                      <w:b/>
                      <w:sz w:val="16"/>
                      <w:szCs w:val="18"/>
                    </w:rPr>
                    <w:t>Experiencia General. -</w:t>
                  </w:r>
                  <w:r w:rsidRPr="00900AFE">
                    <w:rPr>
                      <w:rFonts w:ascii="Calibri" w:hAnsi="Calibri" w:cs="Arial"/>
                      <w:sz w:val="16"/>
                      <w:szCs w:val="18"/>
                    </w:rPr>
                    <w:t>Deberá tener una experiencia general mínima de 2 años en el ejercicio profesional a partir de la obtención del Título en Provisión Nacional. Dicha experiencia deberá ser acreditada con fotocopia simple de Actas de recepción (Provisional y/o Definitiva), Certificado de Cumplimiento de Contrato/Servicio, Actas de Cierre y/o Conformidad de Contrato.</w:t>
                  </w:r>
                </w:p>
                <w:p w:rsidR="00A748B4" w:rsidRPr="00900AFE" w:rsidRDefault="00A748B4" w:rsidP="00ED7105">
                  <w:pPr>
                    <w:jc w:val="both"/>
                    <w:rPr>
                      <w:rFonts w:ascii="Calibri" w:hAnsi="Calibri" w:cs="Arial"/>
                      <w:b/>
                      <w:sz w:val="16"/>
                      <w:szCs w:val="18"/>
                    </w:rPr>
                  </w:pPr>
                </w:p>
                <w:p w:rsidR="00A748B4" w:rsidRPr="00900AFE" w:rsidRDefault="00A748B4" w:rsidP="00ED7105">
                  <w:pPr>
                    <w:jc w:val="both"/>
                    <w:rPr>
                      <w:rFonts w:ascii="Calibri" w:hAnsi="Calibri" w:cs="Arial"/>
                      <w:b/>
                      <w:sz w:val="16"/>
                      <w:szCs w:val="18"/>
                    </w:rPr>
                  </w:pPr>
                  <w:r w:rsidRPr="00900AFE">
                    <w:rPr>
                      <w:rFonts w:ascii="Calibri" w:hAnsi="Calibri" w:cs="Arial"/>
                      <w:b/>
                      <w:sz w:val="16"/>
                      <w:szCs w:val="18"/>
                    </w:rPr>
                    <w:t xml:space="preserve">Experiencia Específica: </w:t>
                  </w:r>
                  <w:r w:rsidRPr="00900AFE">
                    <w:rPr>
                      <w:rFonts w:ascii="Calibri" w:hAnsi="Calibri" w:cs="Arial"/>
                      <w:sz w:val="16"/>
                      <w:szCs w:val="18"/>
                    </w:rPr>
                    <w:t>Deberá tener una experiencia específica mínima de 1 año en el ejercicio profesional a partir de la obtención del Título en Provisión Nacional, en la que haya sido designado en algunos de los siguientes cargos como: Gerente, Fiscal, Director, Residente, Supervisor en obras y/o proyectos similares. Dicha experiencia deberá ser acreditada con fotocopia simple de Actas de recepción (Provisional y/o Definitiva), Certificado de Cumplimiento de Contrato/Servicio, Actas de Cierre y/o Conformidad de Contrato.</w:t>
                  </w:r>
                </w:p>
              </w:tc>
            </w:tr>
            <w:tr w:rsidR="00A748B4" w:rsidRPr="00900AFE" w:rsidTr="00ED7105">
              <w:trPr>
                <w:cantSplit/>
                <w:trHeight w:val="250"/>
                <w:jc w:val="center"/>
              </w:trPr>
              <w:tc>
                <w:tcPr>
                  <w:tcW w:w="649" w:type="pct"/>
                  <w:gridSpan w:val="2"/>
                  <w:tcBorders>
                    <w:top w:val="single" w:sz="12" w:space="0" w:color="auto"/>
                    <w:left w:val="single" w:sz="12" w:space="0" w:color="auto"/>
                    <w:bottom w:val="single" w:sz="12" w:space="0" w:color="auto"/>
                    <w:right w:val="single" w:sz="4" w:space="0" w:color="auto"/>
                  </w:tcBorders>
                  <w:vAlign w:val="center"/>
                </w:tcPr>
                <w:p w:rsidR="00A748B4" w:rsidRPr="00900AFE" w:rsidRDefault="00A748B4" w:rsidP="00ED7105">
                  <w:pPr>
                    <w:rPr>
                      <w:rFonts w:ascii="Calibri" w:hAnsi="Calibri" w:cs="Arial"/>
                      <w:b/>
                      <w:sz w:val="16"/>
                      <w:szCs w:val="18"/>
                    </w:rPr>
                  </w:pPr>
                  <w:r w:rsidRPr="00900AFE">
                    <w:rPr>
                      <w:rFonts w:ascii="Calibri" w:hAnsi="Calibri" w:cs="Arial"/>
                      <w:b/>
                      <w:sz w:val="16"/>
                      <w:szCs w:val="18"/>
                    </w:rPr>
                    <w:t>Ingeniero Mecánico y/o Electromecánico</w:t>
                  </w:r>
                </w:p>
              </w:tc>
              <w:tc>
                <w:tcPr>
                  <w:tcW w:w="752" w:type="pct"/>
                  <w:tcBorders>
                    <w:top w:val="single" w:sz="12" w:space="0" w:color="auto"/>
                    <w:left w:val="single" w:sz="4" w:space="0" w:color="auto"/>
                    <w:bottom w:val="single" w:sz="12" w:space="0" w:color="auto"/>
                    <w:right w:val="single" w:sz="4" w:space="0" w:color="auto"/>
                  </w:tcBorders>
                  <w:vAlign w:val="center"/>
                </w:tcPr>
                <w:p w:rsidR="00A748B4" w:rsidRPr="00900AFE" w:rsidRDefault="00A748B4" w:rsidP="00ED7105">
                  <w:pPr>
                    <w:rPr>
                      <w:rFonts w:ascii="Calibri" w:hAnsi="Calibri" w:cs="Arial"/>
                      <w:sz w:val="16"/>
                      <w:szCs w:val="18"/>
                    </w:rPr>
                  </w:pPr>
                  <w:r w:rsidRPr="00900AFE">
                    <w:rPr>
                      <w:rFonts w:ascii="Calibri" w:hAnsi="Calibri" w:cs="Arial"/>
                      <w:sz w:val="16"/>
                      <w:szCs w:val="18"/>
                    </w:rPr>
                    <w:t>Especialista Instalaciones Mecánicas y/o Electromecánico</w:t>
                  </w:r>
                  <w:r w:rsidRPr="00900AFE">
                    <w:rPr>
                      <w:rFonts w:ascii="Calibri" w:hAnsi="Calibri" w:cs="Arial"/>
                      <w:sz w:val="16"/>
                      <w:szCs w:val="16"/>
                    </w:rPr>
                    <w:t>.</w:t>
                  </w:r>
                </w:p>
              </w:tc>
              <w:tc>
                <w:tcPr>
                  <w:tcW w:w="764" w:type="pct"/>
                  <w:tcBorders>
                    <w:top w:val="single" w:sz="12" w:space="0" w:color="auto"/>
                    <w:left w:val="single" w:sz="4" w:space="0" w:color="auto"/>
                    <w:bottom w:val="single" w:sz="12" w:space="0" w:color="auto"/>
                    <w:right w:val="single" w:sz="4" w:space="0" w:color="auto"/>
                  </w:tcBorders>
                  <w:vAlign w:val="center"/>
                </w:tcPr>
                <w:p w:rsidR="00A748B4" w:rsidRPr="00900AFE" w:rsidRDefault="00A748B4" w:rsidP="00ED7105">
                  <w:pPr>
                    <w:rPr>
                      <w:rFonts w:ascii="Calibri" w:hAnsi="Calibri" w:cs="Arial"/>
                      <w:b/>
                      <w:sz w:val="16"/>
                      <w:szCs w:val="18"/>
                    </w:rPr>
                  </w:pPr>
                  <w:r w:rsidRPr="00900AFE">
                    <w:rPr>
                      <w:rFonts w:ascii="Calibri" w:hAnsi="Calibri" w:cs="Arial"/>
                      <w:sz w:val="16"/>
                      <w:szCs w:val="18"/>
                    </w:rPr>
                    <w:t xml:space="preserve">Con Permanencia Parcial en </w:t>
                  </w:r>
                  <w:r w:rsidRPr="00900AFE">
                    <w:rPr>
                      <w:rFonts w:ascii="Calibri" w:hAnsi="Calibri" w:cs="Arial"/>
                      <w:sz w:val="16"/>
                      <w:szCs w:val="16"/>
                    </w:rPr>
                    <w:t>Obra</w:t>
                  </w:r>
                </w:p>
              </w:tc>
              <w:tc>
                <w:tcPr>
                  <w:tcW w:w="2835" w:type="pct"/>
                  <w:tcBorders>
                    <w:top w:val="single" w:sz="12" w:space="0" w:color="auto"/>
                    <w:left w:val="single" w:sz="4" w:space="0" w:color="auto"/>
                    <w:bottom w:val="single" w:sz="12" w:space="0" w:color="auto"/>
                    <w:right w:val="single" w:sz="12" w:space="0" w:color="auto"/>
                  </w:tcBorders>
                  <w:vAlign w:val="center"/>
                </w:tcPr>
                <w:p w:rsidR="00A748B4" w:rsidRPr="00900AFE" w:rsidRDefault="00A748B4" w:rsidP="00ED7105">
                  <w:pPr>
                    <w:jc w:val="both"/>
                    <w:rPr>
                      <w:rFonts w:ascii="Calibri" w:hAnsi="Calibri" w:cs="Arial"/>
                      <w:b/>
                      <w:sz w:val="16"/>
                      <w:szCs w:val="18"/>
                    </w:rPr>
                  </w:pPr>
                  <w:r w:rsidRPr="00900AFE">
                    <w:rPr>
                      <w:rFonts w:ascii="Calibri" w:hAnsi="Calibri" w:cs="Arial"/>
                      <w:b/>
                      <w:sz w:val="16"/>
                      <w:szCs w:val="18"/>
                    </w:rPr>
                    <w:t xml:space="preserve">Experiencia General. </w:t>
                  </w:r>
                  <w:r w:rsidRPr="00900AFE">
                    <w:rPr>
                      <w:rFonts w:ascii="Calibri" w:hAnsi="Calibri" w:cs="Arial"/>
                      <w:sz w:val="16"/>
                      <w:szCs w:val="18"/>
                    </w:rPr>
                    <w:t xml:space="preserve">Deberá tener una experiencia general mínima de 2 años en el ejercicio profesional a partir de la obtención del Título en Provisión Nacional. Dicha experiencia deberá ser acreditada con fotocopia simple de contratos, o actas de recepción definitiva </w:t>
                  </w:r>
                  <w:proofErr w:type="gramStart"/>
                  <w:r w:rsidRPr="00900AFE">
                    <w:rPr>
                      <w:rFonts w:ascii="Calibri" w:hAnsi="Calibri" w:cs="Arial"/>
                      <w:sz w:val="16"/>
                      <w:szCs w:val="18"/>
                    </w:rPr>
                    <w:t>o  certificados</w:t>
                  </w:r>
                  <w:proofErr w:type="gramEnd"/>
                  <w:r w:rsidRPr="00900AFE">
                    <w:rPr>
                      <w:rFonts w:ascii="Calibri" w:hAnsi="Calibri" w:cs="Arial"/>
                      <w:sz w:val="16"/>
                      <w:szCs w:val="18"/>
                    </w:rPr>
                    <w:t xml:space="preserve"> de trabajo.</w:t>
                  </w:r>
                </w:p>
                <w:p w:rsidR="00A748B4" w:rsidRPr="00900AFE" w:rsidRDefault="00A748B4" w:rsidP="00ED7105">
                  <w:pPr>
                    <w:jc w:val="both"/>
                    <w:rPr>
                      <w:rFonts w:ascii="Calibri" w:hAnsi="Calibri" w:cs="Arial"/>
                      <w:b/>
                      <w:sz w:val="16"/>
                      <w:szCs w:val="18"/>
                    </w:rPr>
                  </w:pPr>
                </w:p>
                <w:p w:rsidR="00A748B4" w:rsidRPr="00900AFE" w:rsidRDefault="00A748B4" w:rsidP="00ED7105">
                  <w:pPr>
                    <w:jc w:val="both"/>
                    <w:rPr>
                      <w:rFonts w:ascii="Calibri" w:hAnsi="Calibri" w:cs="Arial"/>
                      <w:sz w:val="16"/>
                      <w:szCs w:val="18"/>
                    </w:rPr>
                  </w:pPr>
                  <w:r w:rsidRPr="00900AFE">
                    <w:rPr>
                      <w:rFonts w:ascii="Calibri" w:hAnsi="Calibri" w:cs="Arial"/>
                      <w:b/>
                      <w:sz w:val="16"/>
                      <w:szCs w:val="18"/>
                    </w:rPr>
                    <w:t xml:space="preserve">Experiencia Específica: </w:t>
                  </w:r>
                  <w:r w:rsidRPr="00900AFE">
                    <w:rPr>
                      <w:rFonts w:ascii="Calibri" w:hAnsi="Calibri" w:cs="Arial"/>
                      <w:sz w:val="16"/>
                      <w:szCs w:val="18"/>
                    </w:rPr>
                    <w:t>Deberá tener una experiencia específica mínima de 1 año en el ejercicio profesional a partir de la obtención del Título en Provisión Nacional, en la que haya sido designado en algunos de los siguientes cargos como: Especialista Mecánico, Electromecánico, Ingeniero mecánico, Ingeniero Electromecánico o cargos similares. Dicha experiencia deberá ser acreditada con fotocopia simple de contratos, o actas de recepción definitiva o  certificados de trabajo.</w:t>
                  </w:r>
                </w:p>
              </w:tc>
            </w:tr>
            <w:tr w:rsidR="00A748B4" w:rsidRPr="00900AFE" w:rsidTr="00ED7105">
              <w:trPr>
                <w:cantSplit/>
                <w:trHeight w:val="250"/>
                <w:jc w:val="center"/>
              </w:trPr>
              <w:tc>
                <w:tcPr>
                  <w:tcW w:w="649" w:type="pct"/>
                  <w:gridSpan w:val="2"/>
                  <w:tcBorders>
                    <w:top w:val="single" w:sz="12" w:space="0" w:color="auto"/>
                    <w:left w:val="single" w:sz="12" w:space="0" w:color="auto"/>
                    <w:bottom w:val="single" w:sz="12" w:space="0" w:color="auto"/>
                    <w:right w:val="single" w:sz="4" w:space="0" w:color="auto"/>
                  </w:tcBorders>
                  <w:vAlign w:val="center"/>
                  <w:hideMark/>
                </w:tcPr>
                <w:p w:rsidR="00A748B4" w:rsidRPr="00900AFE" w:rsidRDefault="00A748B4" w:rsidP="00ED7105">
                  <w:pPr>
                    <w:rPr>
                      <w:rFonts w:ascii="Calibri" w:hAnsi="Calibri" w:cs="Arial"/>
                      <w:b/>
                      <w:sz w:val="16"/>
                      <w:szCs w:val="18"/>
                    </w:rPr>
                  </w:pPr>
                  <w:r w:rsidRPr="00900AFE">
                    <w:rPr>
                      <w:rFonts w:ascii="Calibri" w:hAnsi="Calibri" w:cs="Arial"/>
                      <w:b/>
                      <w:sz w:val="16"/>
                      <w:szCs w:val="18"/>
                    </w:rPr>
                    <w:lastRenderedPageBreak/>
                    <w:t>Ingeniero Eléctrico y/o Electricista</w:t>
                  </w:r>
                </w:p>
              </w:tc>
              <w:tc>
                <w:tcPr>
                  <w:tcW w:w="752" w:type="pct"/>
                  <w:tcBorders>
                    <w:top w:val="single" w:sz="12" w:space="0" w:color="auto"/>
                    <w:left w:val="single" w:sz="4" w:space="0" w:color="auto"/>
                    <w:bottom w:val="single" w:sz="12" w:space="0" w:color="auto"/>
                    <w:right w:val="single" w:sz="4" w:space="0" w:color="auto"/>
                  </w:tcBorders>
                  <w:vAlign w:val="center"/>
                  <w:hideMark/>
                </w:tcPr>
                <w:p w:rsidR="00A748B4" w:rsidRPr="00900AFE" w:rsidRDefault="00A748B4" w:rsidP="00ED7105">
                  <w:pPr>
                    <w:rPr>
                      <w:rFonts w:ascii="Calibri" w:hAnsi="Calibri" w:cs="Arial"/>
                      <w:sz w:val="16"/>
                      <w:szCs w:val="18"/>
                    </w:rPr>
                  </w:pPr>
                  <w:r w:rsidRPr="00900AFE">
                    <w:rPr>
                      <w:rFonts w:ascii="Calibri" w:hAnsi="Calibri" w:cs="Arial"/>
                      <w:sz w:val="16"/>
                      <w:szCs w:val="18"/>
                    </w:rPr>
                    <w:t>Especialista en Instalaciones Eléctrico y/o Electricista</w:t>
                  </w:r>
                </w:p>
              </w:tc>
              <w:tc>
                <w:tcPr>
                  <w:tcW w:w="764" w:type="pct"/>
                  <w:tcBorders>
                    <w:top w:val="single" w:sz="12" w:space="0" w:color="auto"/>
                    <w:left w:val="single" w:sz="4" w:space="0" w:color="auto"/>
                    <w:bottom w:val="single" w:sz="12" w:space="0" w:color="auto"/>
                    <w:right w:val="single" w:sz="4" w:space="0" w:color="auto"/>
                  </w:tcBorders>
                  <w:vAlign w:val="center"/>
                </w:tcPr>
                <w:p w:rsidR="00A748B4" w:rsidRPr="00900AFE" w:rsidRDefault="00A748B4" w:rsidP="00ED7105">
                  <w:pPr>
                    <w:rPr>
                      <w:rFonts w:ascii="Calibri" w:hAnsi="Calibri" w:cs="Arial"/>
                      <w:b/>
                      <w:sz w:val="16"/>
                      <w:szCs w:val="18"/>
                    </w:rPr>
                  </w:pPr>
                  <w:r w:rsidRPr="00900AFE">
                    <w:rPr>
                      <w:rFonts w:ascii="Calibri" w:hAnsi="Calibri" w:cs="Arial"/>
                      <w:sz w:val="16"/>
                      <w:szCs w:val="18"/>
                    </w:rPr>
                    <w:t xml:space="preserve">Con Permanencia Parcial en </w:t>
                  </w:r>
                  <w:r w:rsidRPr="00900AFE">
                    <w:rPr>
                      <w:rFonts w:ascii="Calibri" w:hAnsi="Calibri" w:cs="Arial"/>
                      <w:sz w:val="16"/>
                      <w:szCs w:val="16"/>
                    </w:rPr>
                    <w:t>Obra</w:t>
                  </w:r>
                </w:p>
              </w:tc>
              <w:tc>
                <w:tcPr>
                  <w:tcW w:w="2835" w:type="pct"/>
                  <w:tcBorders>
                    <w:top w:val="single" w:sz="12" w:space="0" w:color="auto"/>
                    <w:left w:val="single" w:sz="4" w:space="0" w:color="auto"/>
                    <w:bottom w:val="single" w:sz="12" w:space="0" w:color="auto"/>
                    <w:right w:val="single" w:sz="12" w:space="0" w:color="auto"/>
                  </w:tcBorders>
                  <w:vAlign w:val="center"/>
                  <w:hideMark/>
                </w:tcPr>
                <w:p w:rsidR="00A748B4" w:rsidRPr="00900AFE" w:rsidRDefault="00A748B4" w:rsidP="00ED7105">
                  <w:pPr>
                    <w:jc w:val="both"/>
                    <w:rPr>
                      <w:rFonts w:ascii="Calibri" w:hAnsi="Calibri" w:cs="Arial"/>
                      <w:sz w:val="16"/>
                      <w:szCs w:val="18"/>
                    </w:rPr>
                  </w:pPr>
                  <w:r w:rsidRPr="00900AFE">
                    <w:rPr>
                      <w:rFonts w:ascii="Calibri" w:hAnsi="Calibri" w:cs="Arial"/>
                      <w:b/>
                      <w:sz w:val="16"/>
                      <w:szCs w:val="18"/>
                    </w:rPr>
                    <w:t xml:space="preserve">Experiencia General. </w:t>
                  </w:r>
                  <w:r w:rsidRPr="00900AFE">
                    <w:rPr>
                      <w:rFonts w:ascii="Calibri" w:hAnsi="Calibri" w:cs="Arial"/>
                      <w:sz w:val="16"/>
                      <w:szCs w:val="18"/>
                    </w:rPr>
                    <w:t xml:space="preserve">Deberá tener una experiencia general mínima de 2 años en el ejercicio profesional a partir de la obtención del Título en Provisión Nacional. Dicha experiencia deberá ser acreditada con fotocopia simple de contratos, o actas de recepción definitiva </w:t>
                  </w:r>
                  <w:proofErr w:type="gramStart"/>
                  <w:r w:rsidRPr="00900AFE">
                    <w:rPr>
                      <w:rFonts w:ascii="Calibri" w:hAnsi="Calibri" w:cs="Arial"/>
                      <w:sz w:val="16"/>
                      <w:szCs w:val="18"/>
                    </w:rPr>
                    <w:t>o  certificados</w:t>
                  </w:r>
                  <w:proofErr w:type="gramEnd"/>
                  <w:r w:rsidRPr="00900AFE">
                    <w:rPr>
                      <w:rFonts w:ascii="Calibri" w:hAnsi="Calibri" w:cs="Arial"/>
                      <w:sz w:val="16"/>
                      <w:szCs w:val="18"/>
                    </w:rPr>
                    <w:t xml:space="preserve"> de trabajo.</w:t>
                  </w:r>
                </w:p>
                <w:p w:rsidR="00A748B4" w:rsidRPr="00900AFE" w:rsidRDefault="00A748B4" w:rsidP="00ED7105">
                  <w:pPr>
                    <w:jc w:val="both"/>
                    <w:rPr>
                      <w:rFonts w:ascii="Calibri" w:hAnsi="Calibri" w:cs="Arial"/>
                      <w:b/>
                      <w:sz w:val="16"/>
                      <w:szCs w:val="18"/>
                    </w:rPr>
                  </w:pPr>
                </w:p>
                <w:p w:rsidR="00A748B4" w:rsidRPr="00900AFE" w:rsidRDefault="00A748B4" w:rsidP="00ED7105">
                  <w:pPr>
                    <w:jc w:val="both"/>
                    <w:rPr>
                      <w:rFonts w:ascii="Calibri" w:hAnsi="Calibri" w:cs="Arial"/>
                      <w:sz w:val="16"/>
                      <w:szCs w:val="18"/>
                    </w:rPr>
                  </w:pPr>
                  <w:r w:rsidRPr="00900AFE">
                    <w:rPr>
                      <w:rFonts w:ascii="Calibri" w:hAnsi="Calibri" w:cs="Arial"/>
                      <w:b/>
                      <w:sz w:val="16"/>
                      <w:szCs w:val="18"/>
                    </w:rPr>
                    <w:t xml:space="preserve">Experiencia Específica: </w:t>
                  </w:r>
                  <w:r w:rsidRPr="00900AFE">
                    <w:rPr>
                      <w:rFonts w:ascii="Calibri" w:hAnsi="Calibri" w:cs="Arial"/>
                      <w:sz w:val="16"/>
                      <w:szCs w:val="18"/>
                    </w:rPr>
                    <w:t>Deberá tener una experiencia específica mínima de 1 año en el ejercicio profesional a partir de la obtención del Título en Provisión Nacional, en la que haya sido designado en algunos de los siguientes cargos como: Especialista Mecánico, Electromecánico, Ingeniero mecánico, Ingeniero Electromecánico o cargos similares. Dicha experiencia deberá ser acreditada con fotocopia simple de contratos, o actas de recepción definitiva o  certificados de trabajo.</w:t>
                  </w:r>
                </w:p>
              </w:tc>
            </w:tr>
          </w:tbl>
          <w:p w:rsidR="00A748B4" w:rsidRPr="00900AFE" w:rsidRDefault="00A748B4" w:rsidP="00ED7105">
            <w:pPr>
              <w:jc w:val="both"/>
              <w:rPr>
                <w:rFonts w:ascii="Calibri" w:hAnsi="Calibri" w:cs="Calibri"/>
                <w:sz w:val="22"/>
                <w:szCs w:val="22"/>
                <w:lang w:eastAsia="es-BO"/>
              </w:rPr>
            </w:pPr>
            <w:r w:rsidRPr="00900AFE">
              <w:rPr>
                <w:rFonts w:ascii="Calibri" w:hAnsi="Calibri" w:cs="Calibri"/>
                <w:sz w:val="22"/>
                <w:szCs w:val="22"/>
                <w:lang w:eastAsia="es-BO"/>
              </w:rPr>
              <w:t>Todos los profesionales deberán presentar fotocopia del Título en Provisión Nacional.</w:t>
            </w:r>
          </w:p>
          <w:p w:rsidR="00A748B4" w:rsidRPr="00900AFE" w:rsidRDefault="00A748B4" w:rsidP="00ED7105">
            <w:pPr>
              <w:jc w:val="both"/>
              <w:rPr>
                <w:rFonts w:ascii="Calibri" w:hAnsi="Calibri" w:cs="Calibri"/>
                <w:sz w:val="22"/>
                <w:szCs w:val="22"/>
                <w:lang w:eastAsia="es-BO"/>
              </w:rPr>
            </w:pPr>
          </w:p>
        </w:tc>
      </w:tr>
      <w:tr w:rsidR="00A748B4" w:rsidRPr="00900AFE" w:rsidTr="00ED7105">
        <w:trPr>
          <w:trHeight w:val="391"/>
          <w:jc w:val="center"/>
        </w:trPr>
        <w:tc>
          <w:tcPr>
            <w:tcW w:w="9055" w:type="dxa"/>
            <w:tcBorders>
              <w:bottom w:val="single" w:sz="4" w:space="0" w:color="auto"/>
            </w:tcBorders>
            <w:shd w:val="clear" w:color="auto" w:fill="B8CCE4"/>
            <w:vAlign w:val="center"/>
          </w:tcPr>
          <w:p w:rsidR="00A748B4" w:rsidRPr="00900AFE" w:rsidRDefault="00A748B4" w:rsidP="00ED7105">
            <w:pPr>
              <w:rPr>
                <w:rFonts w:ascii="Calibri" w:hAnsi="Calibri" w:cs="Calibri"/>
                <w:sz w:val="22"/>
                <w:szCs w:val="22"/>
                <w:lang w:eastAsia="es-BO"/>
              </w:rPr>
            </w:pPr>
            <w:r w:rsidRPr="00900AFE">
              <w:rPr>
                <w:rFonts w:ascii="Calibri" w:hAnsi="Calibri" w:cs="Calibri"/>
                <w:b/>
                <w:bCs/>
                <w:sz w:val="22"/>
                <w:szCs w:val="22"/>
              </w:rPr>
              <w:lastRenderedPageBreak/>
              <w:t>EMPRESAS PROPONENTES</w:t>
            </w:r>
          </w:p>
        </w:tc>
      </w:tr>
      <w:tr w:rsidR="00A748B4" w:rsidRPr="00900AFE" w:rsidTr="00ED7105">
        <w:trPr>
          <w:trHeight w:val="391"/>
          <w:jc w:val="center"/>
        </w:trPr>
        <w:tc>
          <w:tcPr>
            <w:tcW w:w="9055" w:type="dxa"/>
            <w:tcBorders>
              <w:bottom w:val="single" w:sz="4" w:space="0" w:color="auto"/>
            </w:tcBorders>
            <w:shd w:val="clear" w:color="auto" w:fill="auto"/>
            <w:vAlign w:val="center"/>
          </w:tcPr>
          <w:p w:rsidR="00A748B4" w:rsidRPr="00900AFE" w:rsidRDefault="00A748B4" w:rsidP="00ED7105">
            <w:pPr>
              <w:rPr>
                <w:rFonts w:ascii="Calibri" w:hAnsi="Calibri" w:cs="Calibri"/>
                <w:b/>
                <w:bCs/>
                <w:sz w:val="22"/>
                <w:szCs w:val="22"/>
                <w:lang w:eastAsia="es-BO"/>
              </w:rPr>
            </w:pPr>
            <w:r w:rsidRPr="00900AFE">
              <w:rPr>
                <w:rFonts w:ascii="Calibri" w:hAnsi="Calibri" w:cs="Calibri"/>
                <w:sz w:val="22"/>
                <w:szCs w:val="22"/>
              </w:rPr>
              <w:t>Todas las empresas supervisoras proponentes que actualmente tienen contratos vigentes con YPFB referidas a la supervisión de construcción de Estaciones de Servicio, no deberán presentar el mismo personal técnico clave que actualmente se encuentren ejerciendo un cargo en otro proyecto.</w:t>
            </w:r>
          </w:p>
        </w:tc>
      </w:tr>
      <w:tr w:rsidR="00A748B4" w:rsidRPr="00900AFE" w:rsidTr="00ED7105">
        <w:trPr>
          <w:trHeight w:val="391"/>
          <w:jc w:val="center"/>
        </w:trPr>
        <w:tc>
          <w:tcPr>
            <w:tcW w:w="9055" w:type="dxa"/>
            <w:tcBorders>
              <w:bottom w:val="single" w:sz="4" w:space="0" w:color="auto"/>
            </w:tcBorders>
            <w:shd w:val="clear" w:color="auto" w:fill="B8CCE4"/>
            <w:vAlign w:val="center"/>
          </w:tcPr>
          <w:p w:rsidR="00A748B4" w:rsidRPr="00900AFE" w:rsidRDefault="00A748B4" w:rsidP="00ED7105">
            <w:pPr>
              <w:rPr>
                <w:rFonts w:ascii="Calibri" w:hAnsi="Calibri" w:cs="Calibri"/>
                <w:b/>
                <w:bCs/>
                <w:sz w:val="22"/>
                <w:szCs w:val="22"/>
                <w:lang w:eastAsia="es-BO"/>
              </w:rPr>
            </w:pPr>
            <w:r w:rsidRPr="00900AFE">
              <w:rPr>
                <w:rFonts w:ascii="Calibri" w:hAnsi="Calibri" w:cs="Calibri"/>
                <w:b/>
                <w:bCs/>
                <w:sz w:val="22"/>
                <w:szCs w:val="22"/>
                <w:lang w:eastAsia="es-BO"/>
              </w:rPr>
              <w:t>EXPERIENCIA REQUERIDA</w:t>
            </w:r>
          </w:p>
        </w:tc>
      </w:tr>
      <w:tr w:rsidR="00A748B4" w:rsidRPr="00900AFE" w:rsidTr="00ED7105">
        <w:trPr>
          <w:trHeight w:val="3984"/>
          <w:jc w:val="center"/>
        </w:trPr>
        <w:tc>
          <w:tcPr>
            <w:tcW w:w="9055" w:type="dxa"/>
            <w:tcBorders>
              <w:bottom w:val="single" w:sz="4" w:space="0" w:color="auto"/>
            </w:tcBorders>
            <w:shd w:val="clear" w:color="auto" w:fill="auto"/>
            <w:vAlign w:val="center"/>
          </w:tcPr>
          <w:p w:rsidR="00A748B4" w:rsidRPr="00900AFE" w:rsidRDefault="00A748B4" w:rsidP="00ED7105">
            <w:pPr>
              <w:rPr>
                <w:rFonts w:ascii="Calibri" w:eastAsia="Calibri" w:hAnsi="Calibri" w:cs="Arial"/>
                <w:b/>
                <w:iCs/>
                <w:sz w:val="22"/>
              </w:rPr>
            </w:pPr>
            <w:r w:rsidRPr="00900AFE">
              <w:rPr>
                <w:rFonts w:ascii="Calibri" w:eastAsia="Calibri" w:hAnsi="Calibri" w:cs="Arial"/>
                <w:b/>
                <w:iCs/>
                <w:sz w:val="22"/>
              </w:rPr>
              <w:t xml:space="preserve">Experiencia General de la Empresa                             </w:t>
            </w:r>
          </w:p>
          <w:p w:rsidR="00A748B4" w:rsidRPr="00900AFE" w:rsidRDefault="00A748B4" w:rsidP="00ED7105">
            <w:pPr>
              <w:contextualSpacing/>
              <w:jc w:val="both"/>
              <w:rPr>
                <w:rFonts w:cs="Arial"/>
              </w:rPr>
            </w:pPr>
            <w:r w:rsidRPr="00900AFE">
              <w:rPr>
                <w:rFonts w:ascii="Calibri" w:hAnsi="Calibri" w:cs="Calibri"/>
                <w:sz w:val="22"/>
                <w:szCs w:val="22"/>
              </w:rPr>
              <w:t xml:space="preserve">La empresa deberá presentar con su propuesta fotocopias simples de la experiencia general en servicios de Supervisión Técnica de Obras en General. Dicha experiencia deberá ser acreditada con Actas de recepción (Provisional y/o Definitiva), Certificado de Cumplimiento de Contrato/Servicio, Actas de Cierre y/o Conformidad de Contrato, </w:t>
            </w:r>
            <w:r w:rsidRPr="00900AFE">
              <w:rPr>
                <w:rFonts w:ascii="Calibri" w:hAnsi="Calibri" w:cs="Calibri"/>
                <w:b/>
                <w:sz w:val="22"/>
                <w:szCs w:val="22"/>
              </w:rPr>
              <w:t>acompañado con el contrato de supervisión o documentos equivalentes</w:t>
            </w:r>
            <w:r w:rsidRPr="00900AFE">
              <w:rPr>
                <w:rFonts w:ascii="Calibri" w:hAnsi="Calibri" w:cs="Calibri"/>
                <w:sz w:val="22"/>
                <w:szCs w:val="22"/>
              </w:rPr>
              <w:t>, que certifique la conclusión del mismo, acumulados con un monto de por lo menos 2 vez el valor del precio referencial de la convocatoria.</w:t>
            </w:r>
          </w:p>
          <w:p w:rsidR="00A748B4" w:rsidRPr="00900AFE" w:rsidRDefault="00A748B4" w:rsidP="00ED7105">
            <w:pPr>
              <w:rPr>
                <w:rFonts w:ascii="Calibri" w:eastAsia="Calibri" w:hAnsi="Calibri" w:cs="Arial"/>
                <w:iCs/>
                <w:sz w:val="22"/>
                <w:szCs w:val="22"/>
              </w:rPr>
            </w:pPr>
          </w:p>
          <w:p w:rsidR="00A748B4" w:rsidRPr="00900AFE" w:rsidRDefault="00A748B4" w:rsidP="00ED7105">
            <w:pPr>
              <w:rPr>
                <w:rFonts w:ascii="Calibri" w:eastAsia="Calibri" w:hAnsi="Calibri" w:cs="Arial"/>
                <w:b/>
                <w:iCs/>
                <w:sz w:val="22"/>
              </w:rPr>
            </w:pPr>
            <w:r w:rsidRPr="00900AFE">
              <w:rPr>
                <w:rFonts w:ascii="Calibri" w:eastAsia="Calibri" w:hAnsi="Calibri" w:cs="Arial"/>
                <w:b/>
                <w:iCs/>
                <w:sz w:val="22"/>
              </w:rPr>
              <w:t>Experiencia Específica de la Empresa</w:t>
            </w:r>
          </w:p>
          <w:p w:rsidR="00A748B4" w:rsidRPr="00900AFE" w:rsidRDefault="00A748B4" w:rsidP="00ED7105">
            <w:pPr>
              <w:contextualSpacing/>
              <w:jc w:val="both"/>
              <w:rPr>
                <w:rFonts w:ascii="Calibri" w:hAnsi="Calibri" w:cs="Calibri"/>
                <w:sz w:val="22"/>
                <w:szCs w:val="22"/>
              </w:rPr>
            </w:pPr>
            <w:r w:rsidRPr="00900AFE">
              <w:rPr>
                <w:rFonts w:ascii="Calibri" w:hAnsi="Calibri" w:cs="Calibri"/>
                <w:sz w:val="22"/>
                <w:szCs w:val="22"/>
              </w:rPr>
              <w:t xml:space="preserve">La empresa deberá presentar con su propuesta Fotocopias simples de la experiencia específica en servicios de Supervisión Técnica de Obras en similares. Dicha Experiencia deberá ser acreditada con Actas de recepción (Provisional y/o Definitiva), Certificado de Cumplimiento de Contrato y/o Servicio, Actas de Cierre y/o Conformidad, </w:t>
            </w:r>
            <w:r w:rsidRPr="00900AFE">
              <w:rPr>
                <w:rFonts w:ascii="Calibri" w:hAnsi="Calibri" w:cs="Calibri"/>
                <w:b/>
                <w:sz w:val="22"/>
                <w:szCs w:val="22"/>
              </w:rPr>
              <w:t>acompañado con el contrato de supervisión o documentos equivalentes</w:t>
            </w:r>
            <w:r w:rsidRPr="00900AFE">
              <w:rPr>
                <w:rFonts w:ascii="Calibri" w:hAnsi="Calibri" w:cs="Calibri"/>
                <w:sz w:val="22"/>
                <w:szCs w:val="22"/>
              </w:rPr>
              <w:t>, que certifique la conclusión del mismo, acumulados con un monto de contratos de por lo menos 1 veces el valor del precio referencial de la convocatoria.</w:t>
            </w:r>
          </w:p>
          <w:p w:rsidR="00A748B4" w:rsidRPr="00900AFE" w:rsidRDefault="00A748B4" w:rsidP="00ED7105">
            <w:pPr>
              <w:contextualSpacing/>
              <w:jc w:val="both"/>
              <w:rPr>
                <w:rFonts w:cs="Arial"/>
              </w:rPr>
            </w:pPr>
          </w:p>
          <w:p w:rsidR="00A748B4" w:rsidRPr="00900AFE" w:rsidRDefault="00A748B4" w:rsidP="00ED7105">
            <w:pPr>
              <w:jc w:val="both"/>
              <w:rPr>
                <w:rFonts w:ascii="Calibri" w:eastAsia="Calibri" w:hAnsi="Calibri" w:cs="Arial"/>
                <w:b/>
                <w:iCs/>
                <w:sz w:val="22"/>
                <w:szCs w:val="22"/>
                <w:u w:val="single"/>
              </w:rPr>
            </w:pPr>
            <w:r w:rsidRPr="00900AFE">
              <w:rPr>
                <w:rFonts w:ascii="Calibri" w:eastAsia="Calibri" w:hAnsi="Calibri" w:cs="Arial"/>
                <w:b/>
                <w:iCs/>
                <w:sz w:val="22"/>
                <w:szCs w:val="22"/>
                <w:u w:val="single"/>
              </w:rPr>
              <w:t>NOTA</w:t>
            </w:r>
          </w:p>
          <w:p w:rsidR="00A748B4" w:rsidRPr="00900AFE" w:rsidRDefault="00A748B4" w:rsidP="00417042">
            <w:pPr>
              <w:numPr>
                <w:ilvl w:val="0"/>
                <w:numId w:val="78"/>
              </w:numPr>
              <w:jc w:val="both"/>
              <w:rPr>
                <w:rFonts w:ascii="Calibri" w:eastAsia="Calibri" w:hAnsi="Calibri" w:cs="Arial"/>
                <w:iCs/>
                <w:sz w:val="22"/>
                <w:szCs w:val="22"/>
              </w:rPr>
            </w:pPr>
            <w:r w:rsidRPr="00900AFE">
              <w:rPr>
                <w:rFonts w:ascii="Calibri" w:eastAsia="Calibri" w:hAnsi="Calibri" w:cs="Arial"/>
                <w:iCs/>
                <w:sz w:val="22"/>
                <w:szCs w:val="22"/>
              </w:rPr>
              <w:t>La experiencia general y específica a considerar tanto para la empresa como para el personal, será aquella que corresponda a los últimos siete (7) años.</w:t>
            </w:r>
          </w:p>
          <w:p w:rsidR="00A748B4" w:rsidRPr="00900AFE" w:rsidRDefault="00A748B4" w:rsidP="00417042">
            <w:pPr>
              <w:numPr>
                <w:ilvl w:val="0"/>
                <w:numId w:val="78"/>
              </w:numPr>
              <w:jc w:val="both"/>
              <w:rPr>
                <w:rFonts w:ascii="Calibri" w:eastAsia="Calibri" w:hAnsi="Calibri" w:cs="Arial"/>
                <w:iCs/>
                <w:sz w:val="22"/>
                <w:szCs w:val="22"/>
              </w:rPr>
            </w:pPr>
            <w:r w:rsidRPr="00900AFE">
              <w:rPr>
                <w:rFonts w:ascii="Calibri" w:eastAsia="Calibri" w:hAnsi="Calibri" w:cs="Arial"/>
                <w:iCs/>
                <w:sz w:val="22"/>
                <w:szCs w:val="22"/>
              </w:rPr>
              <w:t>La documentación requerida para la experiencia general y específica deberá estar respaldado con documentación en fotocopia simple tanto para la empresa como para el personal propuesto.</w:t>
            </w:r>
          </w:p>
          <w:p w:rsidR="00A748B4" w:rsidRPr="00900AFE" w:rsidRDefault="00A748B4" w:rsidP="00417042">
            <w:pPr>
              <w:numPr>
                <w:ilvl w:val="0"/>
                <w:numId w:val="78"/>
              </w:numPr>
              <w:jc w:val="both"/>
              <w:rPr>
                <w:rFonts w:ascii="Calibri" w:eastAsia="Calibri" w:hAnsi="Calibri" w:cs="Arial"/>
                <w:iCs/>
                <w:sz w:val="22"/>
                <w:szCs w:val="22"/>
              </w:rPr>
            </w:pPr>
            <w:r w:rsidRPr="00900AFE">
              <w:rPr>
                <w:rFonts w:ascii="Calibri" w:eastAsia="Calibri" w:hAnsi="Calibri" w:cs="Arial"/>
                <w:iCs/>
                <w:sz w:val="22"/>
                <w:szCs w:val="22"/>
              </w:rPr>
              <w:t>La documentación requerida para la experiencia general y específica debe especificar el monto de la supervisión.</w:t>
            </w:r>
          </w:p>
          <w:p w:rsidR="00A748B4" w:rsidRPr="00900AFE" w:rsidRDefault="00A748B4" w:rsidP="00ED7105">
            <w:pPr>
              <w:contextualSpacing/>
              <w:jc w:val="both"/>
              <w:rPr>
                <w:rFonts w:ascii="Calibri" w:hAnsi="Calibri" w:cs="Calibri"/>
                <w:sz w:val="22"/>
                <w:szCs w:val="22"/>
              </w:rPr>
            </w:pPr>
            <w:r w:rsidRPr="00900AFE">
              <w:rPr>
                <w:rFonts w:ascii="Calibri" w:eastAsia="Calibri" w:hAnsi="Calibri" w:cs="Arial"/>
                <w:iCs/>
                <w:sz w:val="22"/>
                <w:szCs w:val="22"/>
              </w:rPr>
              <w:t>La documentación de respaldo deberá estar adjunta con la propuesta al momento de su presentación.</w:t>
            </w:r>
          </w:p>
        </w:tc>
      </w:tr>
      <w:tr w:rsidR="00A748B4" w:rsidRPr="00900AFE" w:rsidTr="00ED7105">
        <w:trPr>
          <w:trHeight w:val="452"/>
          <w:jc w:val="center"/>
        </w:trPr>
        <w:tc>
          <w:tcPr>
            <w:tcW w:w="9055" w:type="dxa"/>
            <w:tcBorders>
              <w:top w:val="single" w:sz="4" w:space="0" w:color="auto"/>
            </w:tcBorders>
            <w:shd w:val="clear" w:color="auto" w:fill="B8CCE4"/>
            <w:vAlign w:val="center"/>
          </w:tcPr>
          <w:p w:rsidR="00A748B4" w:rsidRPr="00900AFE" w:rsidRDefault="00A748B4" w:rsidP="00ED7105">
            <w:pPr>
              <w:rPr>
                <w:rFonts w:ascii="Calibri" w:hAnsi="Calibri" w:cs="Calibri"/>
                <w:b/>
                <w:bCs/>
                <w:sz w:val="22"/>
                <w:szCs w:val="22"/>
              </w:rPr>
            </w:pPr>
            <w:r w:rsidRPr="00900AFE">
              <w:rPr>
                <w:rFonts w:ascii="Calibri" w:hAnsi="Calibri" w:cs="Calibri"/>
                <w:b/>
                <w:bCs/>
                <w:sz w:val="22"/>
                <w:szCs w:val="22"/>
              </w:rPr>
              <w:t>OBRAS SIMILARES</w:t>
            </w:r>
          </w:p>
        </w:tc>
      </w:tr>
      <w:tr w:rsidR="00A748B4" w:rsidRPr="00900AFE" w:rsidTr="00ED7105">
        <w:trPr>
          <w:trHeight w:val="392"/>
          <w:jc w:val="center"/>
        </w:trPr>
        <w:tc>
          <w:tcPr>
            <w:tcW w:w="9055" w:type="dxa"/>
            <w:shd w:val="clear" w:color="auto" w:fill="auto"/>
            <w:vAlign w:val="bottom"/>
          </w:tcPr>
          <w:p w:rsidR="00A748B4" w:rsidRPr="00900AFE" w:rsidRDefault="00A748B4" w:rsidP="00ED7105">
            <w:pPr>
              <w:jc w:val="both"/>
              <w:rPr>
                <w:rFonts w:ascii="Calibri" w:hAnsi="Calibri" w:cs="Calibri"/>
                <w:sz w:val="22"/>
                <w:szCs w:val="22"/>
                <w:lang w:eastAsia="es-BO"/>
              </w:rPr>
            </w:pPr>
            <w:r w:rsidRPr="00900AFE">
              <w:rPr>
                <w:rFonts w:ascii="Calibri" w:hAnsi="Calibri" w:cs="Calibri"/>
                <w:sz w:val="22"/>
                <w:szCs w:val="22"/>
                <w:lang w:eastAsia="es-BO"/>
              </w:rPr>
              <w:t xml:space="preserve">Edificaciones. </w:t>
            </w:r>
          </w:p>
          <w:p w:rsidR="00A748B4" w:rsidRPr="00900AFE" w:rsidRDefault="00A748B4" w:rsidP="00417042">
            <w:pPr>
              <w:pStyle w:val="Prrafodelista"/>
              <w:numPr>
                <w:ilvl w:val="0"/>
                <w:numId w:val="61"/>
              </w:numPr>
              <w:contextualSpacing/>
              <w:jc w:val="both"/>
              <w:rPr>
                <w:rFonts w:ascii="Calibri" w:hAnsi="Calibri" w:cs="Calibri"/>
                <w:sz w:val="22"/>
                <w:szCs w:val="22"/>
              </w:rPr>
            </w:pPr>
            <w:r w:rsidRPr="00900AFE">
              <w:rPr>
                <w:rFonts w:ascii="Calibri" w:hAnsi="Calibri" w:cs="Calibri"/>
                <w:sz w:val="22"/>
                <w:szCs w:val="22"/>
              </w:rPr>
              <w:t>Edificio (Comerciales, Oficinas y Viviendas)</w:t>
            </w:r>
          </w:p>
          <w:p w:rsidR="00A748B4" w:rsidRPr="00900AFE" w:rsidRDefault="00A748B4" w:rsidP="00417042">
            <w:pPr>
              <w:numPr>
                <w:ilvl w:val="0"/>
                <w:numId w:val="61"/>
              </w:numPr>
              <w:jc w:val="both"/>
              <w:rPr>
                <w:rFonts w:ascii="Calibri" w:hAnsi="Calibri" w:cs="Calibri"/>
                <w:sz w:val="22"/>
                <w:szCs w:val="22"/>
                <w:lang w:eastAsia="es-BO"/>
              </w:rPr>
            </w:pPr>
            <w:r w:rsidRPr="00900AFE">
              <w:rPr>
                <w:rFonts w:ascii="Calibri" w:hAnsi="Calibri" w:cs="Calibri"/>
                <w:sz w:val="22"/>
                <w:szCs w:val="22"/>
                <w:lang w:eastAsia="es-BO"/>
              </w:rPr>
              <w:t>Hospitales</w:t>
            </w:r>
          </w:p>
          <w:p w:rsidR="00A748B4" w:rsidRPr="00900AFE" w:rsidRDefault="00A748B4" w:rsidP="00417042">
            <w:pPr>
              <w:numPr>
                <w:ilvl w:val="0"/>
                <w:numId w:val="61"/>
              </w:numPr>
              <w:jc w:val="both"/>
              <w:rPr>
                <w:rFonts w:ascii="Calibri" w:hAnsi="Calibri" w:cs="Calibri"/>
                <w:sz w:val="22"/>
                <w:szCs w:val="22"/>
                <w:lang w:eastAsia="es-BO"/>
              </w:rPr>
            </w:pPr>
            <w:r w:rsidRPr="00900AFE">
              <w:rPr>
                <w:rFonts w:ascii="Calibri" w:hAnsi="Calibri" w:cs="Calibri"/>
                <w:sz w:val="22"/>
                <w:szCs w:val="22"/>
                <w:lang w:eastAsia="es-BO"/>
              </w:rPr>
              <w:t>Centros de salud</w:t>
            </w:r>
          </w:p>
          <w:p w:rsidR="00A748B4" w:rsidRPr="00900AFE" w:rsidRDefault="00A748B4" w:rsidP="00417042">
            <w:pPr>
              <w:numPr>
                <w:ilvl w:val="0"/>
                <w:numId w:val="61"/>
              </w:numPr>
              <w:jc w:val="both"/>
              <w:rPr>
                <w:rFonts w:ascii="Calibri" w:hAnsi="Calibri" w:cs="Calibri"/>
                <w:sz w:val="22"/>
                <w:szCs w:val="22"/>
                <w:lang w:eastAsia="es-BO"/>
              </w:rPr>
            </w:pPr>
            <w:r w:rsidRPr="00900AFE">
              <w:rPr>
                <w:rFonts w:ascii="Calibri" w:hAnsi="Calibri" w:cs="Calibri"/>
                <w:sz w:val="22"/>
                <w:szCs w:val="22"/>
                <w:lang w:eastAsia="es-BO"/>
              </w:rPr>
              <w:t>Centros educativos</w:t>
            </w:r>
          </w:p>
          <w:p w:rsidR="00A748B4" w:rsidRPr="00900AFE" w:rsidRDefault="00A748B4" w:rsidP="00417042">
            <w:pPr>
              <w:numPr>
                <w:ilvl w:val="0"/>
                <w:numId w:val="61"/>
              </w:numPr>
              <w:jc w:val="both"/>
              <w:rPr>
                <w:rFonts w:ascii="Calibri" w:hAnsi="Calibri" w:cs="Calibri"/>
                <w:sz w:val="22"/>
                <w:szCs w:val="22"/>
                <w:lang w:eastAsia="es-BO"/>
              </w:rPr>
            </w:pPr>
            <w:r w:rsidRPr="00900AFE">
              <w:rPr>
                <w:rFonts w:ascii="Calibri" w:hAnsi="Calibri" w:cs="Calibri"/>
                <w:sz w:val="22"/>
                <w:szCs w:val="22"/>
                <w:lang w:eastAsia="es-BO"/>
              </w:rPr>
              <w:lastRenderedPageBreak/>
              <w:t>Terminales, aeropuertos</w:t>
            </w:r>
          </w:p>
          <w:p w:rsidR="00A748B4" w:rsidRPr="00900AFE" w:rsidRDefault="00A748B4" w:rsidP="00417042">
            <w:pPr>
              <w:numPr>
                <w:ilvl w:val="0"/>
                <w:numId w:val="61"/>
              </w:numPr>
              <w:jc w:val="both"/>
              <w:rPr>
                <w:rFonts w:ascii="Calibri" w:hAnsi="Calibri" w:cs="Calibri"/>
                <w:sz w:val="22"/>
                <w:szCs w:val="22"/>
                <w:lang w:eastAsia="es-BO"/>
              </w:rPr>
            </w:pPr>
            <w:r w:rsidRPr="00900AFE">
              <w:rPr>
                <w:rFonts w:ascii="Calibri" w:hAnsi="Calibri" w:cs="Calibri"/>
                <w:sz w:val="22"/>
                <w:szCs w:val="22"/>
                <w:lang w:eastAsia="es-BO"/>
              </w:rPr>
              <w:t>Galpones, tinglados y hangares</w:t>
            </w:r>
          </w:p>
          <w:p w:rsidR="00A748B4" w:rsidRPr="00900AFE" w:rsidRDefault="00A748B4" w:rsidP="00417042">
            <w:pPr>
              <w:numPr>
                <w:ilvl w:val="0"/>
                <w:numId w:val="61"/>
              </w:numPr>
              <w:jc w:val="both"/>
              <w:rPr>
                <w:rFonts w:ascii="Calibri" w:hAnsi="Calibri" w:cs="Calibri"/>
                <w:sz w:val="22"/>
                <w:szCs w:val="22"/>
                <w:lang w:eastAsia="es-BO"/>
              </w:rPr>
            </w:pPr>
            <w:r w:rsidRPr="00900AFE">
              <w:rPr>
                <w:rFonts w:ascii="Calibri" w:hAnsi="Calibri" w:cs="Calibri"/>
                <w:sz w:val="22"/>
                <w:szCs w:val="22"/>
                <w:lang w:eastAsia="es-BO"/>
              </w:rPr>
              <w:t>Fosas para tanques de combustible</w:t>
            </w:r>
          </w:p>
          <w:p w:rsidR="00A748B4" w:rsidRPr="00900AFE" w:rsidRDefault="00A748B4" w:rsidP="00417042">
            <w:pPr>
              <w:numPr>
                <w:ilvl w:val="0"/>
                <w:numId w:val="61"/>
              </w:numPr>
              <w:jc w:val="both"/>
              <w:rPr>
                <w:rFonts w:ascii="Calibri" w:hAnsi="Calibri" w:cs="Calibri"/>
                <w:sz w:val="22"/>
                <w:szCs w:val="22"/>
                <w:lang w:eastAsia="es-BO"/>
              </w:rPr>
            </w:pPr>
            <w:r w:rsidRPr="00900AFE">
              <w:rPr>
                <w:rFonts w:ascii="Calibri" w:hAnsi="Calibri" w:cs="Calibri"/>
                <w:sz w:val="22"/>
                <w:szCs w:val="22"/>
                <w:lang w:eastAsia="es-BO"/>
              </w:rPr>
              <w:t>Carreteras - pavimentos rígidos, flexibles</w:t>
            </w:r>
          </w:p>
          <w:p w:rsidR="00A748B4" w:rsidRPr="00900AFE" w:rsidRDefault="00A748B4" w:rsidP="00417042">
            <w:pPr>
              <w:numPr>
                <w:ilvl w:val="0"/>
                <w:numId w:val="61"/>
              </w:numPr>
              <w:jc w:val="both"/>
              <w:rPr>
                <w:rFonts w:ascii="Calibri" w:hAnsi="Calibri" w:cs="Calibri"/>
                <w:sz w:val="22"/>
                <w:szCs w:val="22"/>
                <w:lang w:eastAsia="es-BO"/>
              </w:rPr>
            </w:pPr>
            <w:r w:rsidRPr="00900AFE">
              <w:rPr>
                <w:rFonts w:ascii="Calibri" w:hAnsi="Calibri" w:cs="Calibri"/>
                <w:sz w:val="22"/>
                <w:szCs w:val="22"/>
                <w:lang w:eastAsia="es-BO"/>
              </w:rPr>
              <w:t xml:space="preserve">Plantas industriales </w:t>
            </w:r>
            <w:r w:rsidRPr="00900AFE">
              <w:rPr>
                <w:rFonts w:ascii="Calibri" w:hAnsi="Calibri" w:cs="Calibri"/>
                <w:sz w:val="22"/>
                <w:szCs w:val="22"/>
              </w:rPr>
              <w:t>(Hidrocarburos, Transporte, Minera, Telecomunicaciones etc.)</w:t>
            </w:r>
          </w:p>
          <w:p w:rsidR="00A748B4" w:rsidRPr="00900AFE" w:rsidRDefault="00A748B4" w:rsidP="00417042">
            <w:pPr>
              <w:numPr>
                <w:ilvl w:val="0"/>
                <w:numId w:val="61"/>
              </w:numPr>
              <w:jc w:val="both"/>
              <w:rPr>
                <w:rFonts w:ascii="Calibri" w:hAnsi="Calibri" w:cs="Calibri"/>
                <w:sz w:val="22"/>
                <w:szCs w:val="22"/>
                <w:lang w:eastAsia="es-BO"/>
              </w:rPr>
            </w:pPr>
            <w:r w:rsidRPr="00900AFE">
              <w:rPr>
                <w:rFonts w:ascii="Calibri" w:hAnsi="Calibri" w:cs="Calibri"/>
                <w:sz w:val="22"/>
                <w:szCs w:val="22"/>
                <w:lang w:eastAsia="es-BO"/>
              </w:rPr>
              <w:t>Estaciones de servicio</w:t>
            </w:r>
          </w:p>
        </w:tc>
      </w:tr>
      <w:tr w:rsidR="00A748B4" w:rsidRPr="00900AFE" w:rsidTr="00ED7105">
        <w:trPr>
          <w:trHeight w:val="414"/>
          <w:jc w:val="center"/>
        </w:trPr>
        <w:tc>
          <w:tcPr>
            <w:tcW w:w="9055" w:type="dxa"/>
            <w:shd w:val="clear" w:color="auto" w:fill="9CC2E5"/>
            <w:vAlign w:val="center"/>
          </w:tcPr>
          <w:p w:rsidR="00A748B4" w:rsidRPr="00900AFE" w:rsidRDefault="00A748B4" w:rsidP="00ED7105">
            <w:pPr>
              <w:jc w:val="both"/>
              <w:rPr>
                <w:rFonts w:ascii="Calibri" w:hAnsi="Calibri" w:cs="Calibri"/>
                <w:sz w:val="22"/>
                <w:szCs w:val="22"/>
              </w:rPr>
            </w:pPr>
            <w:r w:rsidRPr="00900AFE">
              <w:rPr>
                <w:rFonts w:ascii="Calibri" w:hAnsi="Calibri" w:cs="Calibri"/>
                <w:b/>
                <w:bCs/>
                <w:sz w:val="22"/>
                <w:szCs w:val="22"/>
              </w:rPr>
              <w:lastRenderedPageBreak/>
              <w:t>MULTAS</w:t>
            </w:r>
          </w:p>
        </w:tc>
      </w:tr>
      <w:tr w:rsidR="00A748B4" w:rsidRPr="00900AFE" w:rsidTr="00ED7105">
        <w:trPr>
          <w:trHeight w:val="414"/>
          <w:jc w:val="center"/>
        </w:trPr>
        <w:tc>
          <w:tcPr>
            <w:tcW w:w="9055" w:type="dxa"/>
            <w:shd w:val="clear" w:color="auto" w:fill="auto"/>
            <w:vAlign w:val="center"/>
          </w:tcPr>
          <w:p w:rsidR="00A748B4" w:rsidRPr="00900AFE" w:rsidRDefault="00A748B4" w:rsidP="00ED7105">
            <w:pPr>
              <w:jc w:val="both"/>
              <w:rPr>
                <w:rFonts w:ascii="Calibri" w:hAnsi="Calibri" w:cs="Arial"/>
                <w:sz w:val="22"/>
                <w:szCs w:val="22"/>
              </w:rPr>
            </w:pPr>
            <w:r w:rsidRPr="00900AFE">
              <w:rPr>
                <w:rFonts w:ascii="Calibri" w:hAnsi="Calibri" w:cs="Arial"/>
                <w:sz w:val="22"/>
                <w:szCs w:val="22"/>
              </w:rPr>
              <w:t>En caso de incumplimiento y retraso en la presentación de los informes inicial, mensual y final en los plazos establecidos, YPFB realizara multas por incumplimientos y retrasos en los servicios solicitados, multando al Supervisor el 0,5% del monto del contrato por cada día de retraso, estableciéndose las mismas en el informe de conformidad.</w:t>
            </w:r>
          </w:p>
          <w:p w:rsidR="00A748B4" w:rsidRPr="00900AFE" w:rsidRDefault="00A748B4" w:rsidP="00ED7105">
            <w:pPr>
              <w:jc w:val="both"/>
              <w:rPr>
                <w:rFonts w:ascii="Calibri" w:hAnsi="Calibri" w:cs="Arial"/>
                <w:sz w:val="22"/>
                <w:szCs w:val="22"/>
              </w:rPr>
            </w:pPr>
          </w:p>
          <w:p w:rsidR="00A748B4" w:rsidRPr="00900AFE" w:rsidRDefault="00A748B4" w:rsidP="00ED7105">
            <w:pPr>
              <w:jc w:val="both"/>
              <w:rPr>
                <w:rFonts w:ascii="Calibri" w:hAnsi="Calibri" w:cs="Arial"/>
                <w:sz w:val="22"/>
                <w:szCs w:val="22"/>
              </w:rPr>
            </w:pPr>
            <w:r w:rsidRPr="00900AFE">
              <w:rPr>
                <w:rFonts w:ascii="Calibri" w:hAnsi="Calibri" w:cs="Arial"/>
                <w:sz w:val="22"/>
                <w:szCs w:val="22"/>
              </w:rPr>
              <w:t>Asimismo, el Supervisor será multado por los siguientes conceptos:</w:t>
            </w:r>
          </w:p>
          <w:p w:rsidR="00A748B4" w:rsidRPr="00900AFE" w:rsidRDefault="00A748B4" w:rsidP="00ED7105">
            <w:pPr>
              <w:jc w:val="both"/>
              <w:rPr>
                <w:rFonts w:ascii="Calibri" w:hAnsi="Calibri" w:cs="Arial"/>
                <w:sz w:val="22"/>
                <w:szCs w:val="22"/>
              </w:rPr>
            </w:pPr>
          </w:p>
          <w:p w:rsidR="00A748B4" w:rsidRPr="00900AFE" w:rsidRDefault="00A748B4" w:rsidP="00417042">
            <w:pPr>
              <w:numPr>
                <w:ilvl w:val="0"/>
                <w:numId w:val="68"/>
              </w:numPr>
              <w:jc w:val="both"/>
              <w:rPr>
                <w:rFonts w:ascii="Calibri" w:hAnsi="Calibri" w:cs="Arial"/>
                <w:sz w:val="22"/>
                <w:szCs w:val="22"/>
              </w:rPr>
            </w:pPr>
            <w:r w:rsidRPr="00900AFE">
              <w:rPr>
                <w:rFonts w:ascii="Calibri" w:hAnsi="Calibri" w:cs="Arial"/>
                <w:b/>
                <w:sz w:val="22"/>
                <w:szCs w:val="22"/>
              </w:rPr>
              <w:t>Multa por llamada de atención. -</w:t>
            </w:r>
            <w:r w:rsidRPr="00900AFE">
              <w:rPr>
                <w:rFonts w:ascii="Calibri" w:hAnsi="Calibri" w:cs="Arial"/>
                <w:sz w:val="22"/>
                <w:szCs w:val="22"/>
              </w:rPr>
              <w:t xml:space="preserve"> El Supervisor será pasible de una multa del 1% del monto total de contrato, cada vez que el Fiscal de Obra llame la atención por segunda vez sobre un mismo tema.</w:t>
            </w:r>
          </w:p>
          <w:p w:rsidR="00A748B4" w:rsidRPr="00900AFE" w:rsidRDefault="00A748B4" w:rsidP="00ED7105">
            <w:pPr>
              <w:ind w:left="720"/>
              <w:jc w:val="both"/>
              <w:rPr>
                <w:rFonts w:ascii="Calibri" w:hAnsi="Calibri" w:cs="Arial"/>
                <w:sz w:val="22"/>
                <w:szCs w:val="22"/>
              </w:rPr>
            </w:pPr>
          </w:p>
          <w:p w:rsidR="00A748B4" w:rsidRPr="00900AFE" w:rsidRDefault="00A748B4" w:rsidP="00ED7105">
            <w:pPr>
              <w:ind w:left="708"/>
              <w:jc w:val="both"/>
              <w:rPr>
                <w:rFonts w:ascii="Calibri" w:hAnsi="Calibri" w:cs="Arial"/>
                <w:sz w:val="22"/>
                <w:szCs w:val="22"/>
              </w:rPr>
            </w:pPr>
            <w:r w:rsidRPr="00900AFE">
              <w:rPr>
                <w:rFonts w:ascii="Calibri" w:hAnsi="Calibri" w:cs="Arial"/>
                <w:sz w:val="22"/>
                <w:szCs w:val="22"/>
              </w:rPr>
              <w:t>El Fiscal de Obra podrá emitir llamadas de atención al Supervisor, sin perjuicio, en el caso de corresponder por la gravedad de los efectos previstos en la Cláusula – Terminación del Contrato por incumplimiento en:</w:t>
            </w:r>
          </w:p>
          <w:p w:rsidR="00A748B4" w:rsidRPr="00900AFE" w:rsidRDefault="00A748B4" w:rsidP="00ED7105">
            <w:pPr>
              <w:ind w:left="708"/>
              <w:jc w:val="both"/>
              <w:rPr>
                <w:rFonts w:ascii="Calibri" w:hAnsi="Calibri" w:cs="Arial"/>
                <w:sz w:val="22"/>
                <w:szCs w:val="22"/>
              </w:rPr>
            </w:pPr>
          </w:p>
          <w:p w:rsidR="00A748B4" w:rsidRPr="00900AFE" w:rsidRDefault="00A748B4" w:rsidP="00417042">
            <w:pPr>
              <w:numPr>
                <w:ilvl w:val="0"/>
                <w:numId w:val="69"/>
              </w:numPr>
              <w:jc w:val="both"/>
              <w:rPr>
                <w:rFonts w:ascii="Calibri" w:hAnsi="Calibri" w:cs="Arial"/>
                <w:sz w:val="22"/>
                <w:szCs w:val="22"/>
              </w:rPr>
            </w:pPr>
            <w:r w:rsidRPr="00900AFE">
              <w:rPr>
                <w:rFonts w:ascii="Calibri" w:hAnsi="Calibri" w:cs="Arial"/>
                <w:sz w:val="22"/>
                <w:szCs w:val="22"/>
              </w:rPr>
              <w:t>Inasistencia o incorporación del personal propuesto y/o autorizado en el plazo previsto, de acuerdo a lo establecido en el DBC.</w:t>
            </w:r>
          </w:p>
          <w:p w:rsidR="00A748B4" w:rsidRPr="00900AFE" w:rsidRDefault="00A748B4" w:rsidP="00417042">
            <w:pPr>
              <w:numPr>
                <w:ilvl w:val="0"/>
                <w:numId w:val="69"/>
              </w:numPr>
              <w:jc w:val="both"/>
              <w:rPr>
                <w:rFonts w:ascii="Calibri" w:hAnsi="Calibri" w:cs="Arial"/>
                <w:sz w:val="22"/>
                <w:szCs w:val="22"/>
              </w:rPr>
            </w:pPr>
            <w:r w:rsidRPr="00900AFE">
              <w:rPr>
                <w:rFonts w:ascii="Calibri" w:hAnsi="Calibri" w:cs="Arial"/>
                <w:sz w:val="22"/>
                <w:szCs w:val="22"/>
              </w:rPr>
              <w:t>Inasistencia o ausencia en obra sin autorización del FISCAL DE OBRA</w:t>
            </w:r>
          </w:p>
          <w:p w:rsidR="00A748B4" w:rsidRPr="00900AFE" w:rsidRDefault="00A748B4" w:rsidP="00417042">
            <w:pPr>
              <w:numPr>
                <w:ilvl w:val="0"/>
                <w:numId w:val="69"/>
              </w:numPr>
              <w:jc w:val="both"/>
              <w:rPr>
                <w:rFonts w:ascii="Calibri" w:hAnsi="Calibri" w:cs="Arial"/>
                <w:sz w:val="22"/>
                <w:szCs w:val="22"/>
              </w:rPr>
            </w:pPr>
            <w:r w:rsidRPr="00900AFE">
              <w:rPr>
                <w:rFonts w:ascii="Calibri" w:hAnsi="Calibri" w:cs="Arial"/>
                <w:sz w:val="22"/>
                <w:szCs w:val="22"/>
              </w:rPr>
              <w:t xml:space="preserve">Incumplimiento de las actas de coordinación suscritas entre el Contratista, Supervisor y Fiscal durante la ejecución del contrato. </w:t>
            </w:r>
          </w:p>
          <w:p w:rsidR="00A748B4" w:rsidRPr="00900AFE" w:rsidRDefault="00A748B4" w:rsidP="00417042">
            <w:pPr>
              <w:numPr>
                <w:ilvl w:val="0"/>
                <w:numId w:val="69"/>
              </w:numPr>
              <w:jc w:val="both"/>
              <w:rPr>
                <w:rFonts w:ascii="Calibri" w:hAnsi="Calibri" w:cs="Arial"/>
                <w:sz w:val="22"/>
                <w:szCs w:val="22"/>
              </w:rPr>
            </w:pPr>
            <w:r w:rsidRPr="00900AFE">
              <w:rPr>
                <w:rFonts w:ascii="Calibri" w:hAnsi="Calibri" w:cs="Arial"/>
                <w:sz w:val="22"/>
                <w:szCs w:val="22"/>
              </w:rPr>
              <w:t>Incumplimiento en la cantidad y plazo de movilización del equipo comprometido en su propuesta.</w:t>
            </w:r>
          </w:p>
          <w:p w:rsidR="00A748B4" w:rsidRPr="00900AFE" w:rsidRDefault="00A748B4" w:rsidP="00417042">
            <w:pPr>
              <w:numPr>
                <w:ilvl w:val="0"/>
                <w:numId w:val="69"/>
              </w:numPr>
              <w:jc w:val="both"/>
              <w:rPr>
                <w:rFonts w:ascii="Calibri" w:hAnsi="Calibri" w:cs="Arial"/>
                <w:sz w:val="22"/>
                <w:szCs w:val="22"/>
              </w:rPr>
            </w:pPr>
            <w:r w:rsidRPr="00900AFE">
              <w:rPr>
                <w:rFonts w:ascii="Calibri" w:hAnsi="Calibri" w:cs="Arial"/>
                <w:sz w:val="22"/>
                <w:szCs w:val="22"/>
              </w:rPr>
              <w:t>Incumplimiento a la revisión de los certificados y/o planillas de pago.</w:t>
            </w:r>
          </w:p>
          <w:p w:rsidR="00A748B4" w:rsidRPr="00900AFE" w:rsidRDefault="00A748B4" w:rsidP="00417042">
            <w:pPr>
              <w:numPr>
                <w:ilvl w:val="0"/>
                <w:numId w:val="69"/>
              </w:numPr>
              <w:jc w:val="both"/>
              <w:rPr>
                <w:rFonts w:ascii="Calibri" w:hAnsi="Calibri" w:cs="Arial"/>
                <w:sz w:val="22"/>
                <w:szCs w:val="22"/>
              </w:rPr>
            </w:pPr>
            <w:r w:rsidRPr="00900AFE">
              <w:rPr>
                <w:rFonts w:ascii="Calibri" w:hAnsi="Calibri" w:cs="Arial"/>
                <w:sz w:val="22"/>
                <w:szCs w:val="22"/>
              </w:rPr>
              <w:t xml:space="preserve">Incumplimiento a las instrucciones y/o solicitudes impartidas por el FISCAL DE OBRA. </w:t>
            </w:r>
          </w:p>
          <w:p w:rsidR="00A748B4" w:rsidRPr="00900AFE" w:rsidRDefault="00A748B4" w:rsidP="00417042">
            <w:pPr>
              <w:numPr>
                <w:ilvl w:val="0"/>
                <w:numId w:val="69"/>
              </w:numPr>
              <w:jc w:val="both"/>
              <w:rPr>
                <w:rFonts w:ascii="Calibri" w:hAnsi="Calibri" w:cs="Arial"/>
                <w:sz w:val="22"/>
                <w:szCs w:val="22"/>
              </w:rPr>
            </w:pPr>
            <w:r w:rsidRPr="00900AFE">
              <w:rPr>
                <w:rFonts w:ascii="Calibri" w:hAnsi="Calibri" w:cs="Arial"/>
                <w:sz w:val="22"/>
                <w:szCs w:val="22"/>
              </w:rPr>
              <w:t>Retraso en más de diez (10) días hábiles, al plazo de entrega de la planilla de pago mensual prevista en la Cláusula (Forma de pago).</w:t>
            </w:r>
          </w:p>
          <w:p w:rsidR="00A748B4" w:rsidRPr="00900AFE" w:rsidRDefault="00A748B4" w:rsidP="00417042">
            <w:pPr>
              <w:numPr>
                <w:ilvl w:val="0"/>
                <w:numId w:val="69"/>
              </w:numPr>
              <w:jc w:val="both"/>
              <w:rPr>
                <w:rFonts w:ascii="Calibri" w:hAnsi="Calibri" w:cs="Arial"/>
                <w:sz w:val="22"/>
                <w:szCs w:val="22"/>
              </w:rPr>
            </w:pPr>
            <w:r w:rsidRPr="00900AFE">
              <w:rPr>
                <w:rFonts w:ascii="Calibri" w:hAnsi="Calibri" w:cs="Arial"/>
                <w:sz w:val="22"/>
                <w:szCs w:val="22"/>
              </w:rPr>
              <w:t xml:space="preserve">Otras causales que </w:t>
            </w:r>
            <w:r w:rsidRPr="00900AFE">
              <w:rPr>
                <w:rFonts w:ascii="Calibri" w:hAnsi="Calibri" w:cs="Arial"/>
                <w:b/>
                <w:sz w:val="22"/>
                <w:szCs w:val="22"/>
              </w:rPr>
              <w:t>FISCAL</w:t>
            </w:r>
            <w:r w:rsidRPr="00900AFE">
              <w:rPr>
                <w:rFonts w:ascii="Calibri" w:hAnsi="Calibri" w:cs="Arial"/>
                <w:sz w:val="22"/>
                <w:szCs w:val="22"/>
              </w:rPr>
              <w:t xml:space="preserve"> consideré pertinentes y estén enmarcados dentro de los términos contractuales.</w:t>
            </w:r>
          </w:p>
          <w:p w:rsidR="00A748B4" w:rsidRPr="00900AFE" w:rsidRDefault="00A748B4" w:rsidP="00ED7105">
            <w:pPr>
              <w:ind w:left="1440"/>
              <w:jc w:val="both"/>
              <w:rPr>
                <w:rFonts w:ascii="Calibri" w:hAnsi="Calibri" w:cs="Arial"/>
                <w:sz w:val="22"/>
                <w:szCs w:val="22"/>
              </w:rPr>
            </w:pPr>
          </w:p>
          <w:p w:rsidR="00A748B4" w:rsidRPr="00900AFE" w:rsidRDefault="00A748B4" w:rsidP="00417042">
            <w:pPr>
              <w:numPr>
                <w:ilvl w:val="0"/>
                <w:numId w:val="68"/>
              </w:numPr>
              <w:jc w:val="both"/>
              <w:rPr>
                <w:rFonts w:ascii="Calibri" w:hAnsi="Calibri" w:cs="Arial"/>
                <w:iCs/>
                <w:sz w:val="22"/>
              </w:rPr>
            </w:pPr>
            <w:r w:rsidRPr="00900AFE">
              <w:rPr>
                <w:rFonts w:ascii="Calibri" w:hAnsi="Calibri" w:cs="Arial"/>
                <w:b/>
                <w:sz w:val="22"/>
                <w:szCs w:val="22"/>
              </w:rPr>
              <w:t>Multa por cambio de personal.-</w:t>
            </w:r>
            <w:r w:rsidRPr="00900AFE">
              <w:rPr>
                <w:rFonts w:ascii="Calibri" w:hAnsi="Calibri" w:cs="Arial"/>
                <w:sz w:val="22"/>
                <w:szCs w:val="22"/>
              </w:rPr>
              <w:t xml:space="preserve"> El Supervisor será pasible de una multa del 1% del monto total de contrato, por cada cambio de personal propuesto con 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A748B4" w:rsidRPr="00900AFE" w:rsidRDefault="00A748B4" w:rsidP="00ED7105">
            <w:pPr>
              <w:ind w:left="720"/>
              <w:jc w:val="both"/>
              <w:rPr>
                <w:rFonts w:ascii="Calibri" w:hAnsi="Calibri" w:cs="Arial"/>
                <w:iCs/>
                <w:sz w:val="22"/>
              </w:rPr>
            </w:pPr>
          </w:p>
          <w:p w:rsidR="00A748B4" w:rsidRPr="00900AFE" w:rsidRDefault="00A748B4" w:rsidP="00417042">
            <w:pPr>
              <w:numPr>
                <w:ilvl w:val="0"/>
                <w:numId w:val="68"/>
              </w:numPr>
              <w:jc w:val="both"/>
              <w:rPr>
                <w:rFonts w:ascii="Calibri" w:hAnsi="Calibri" w:cs="Arial"/>
                <w:iCs/>
                <w:sz w:val="22"/>
              </w:rPr>
            </w:pPr>
            <w:r w:rsidRPr="00900AFE">
              <w:rPr>
                <w:rFonts w:ascii="Calibri" w:hAnsi="Calibri" w:cs="Arial"/>
                <w:b/>
                <w:iCs/>
                <w:sz w:val="22"/>
              </w:rPr>
              <w:t xml:space="preserve">Multa por permanencia en Obras. - </w:t>
            </w:r>
            <w:r w:rsidRPr="00900AFE">
              <w:rPr>
                <w:rFonts w:ascii="Calibri" w:hAnsi="Calibri" w:cs="Arial"/>
                <w:iCs/>
                <w:sz w:val="22"/>
              </w:rPr>
              <w:t xml:space="preserve">El supervisor de obra será pasible de una multa del 1% del monto de contrato, por cada que ves que se evidencie que el profesional propuesto no </w:t>
            </w:r>
            <w:r w:rsidRPr="00900AFE">
              <w:rPr>
                <w:rFonts w:ascii="Calibri" w:hAnsi="Calibri" w:cs="Arial"/>
                <w:iCs/>
                <w:sz w:val="22"/>
              </w:rPr>
              <w:lastRenderedPageBreak/>
              <w:t>se encuentre en obra cuando la autoridad de YPFB o el FISCAL realice inspecciones periódicas.</w:t>
            </w:r>
          </w:p>
          <w:p w:rsidR="00A748B4" w:rsidRPr="00900AFE" w:rsidRDefault="00A748B4" w:rsidP="00ED7105">
            <w:pPr>
              <w:ind w:left="708"/>
              <w:rPr>
                <w:rFonts w:ascii="Calibri" w:hAnsi="Calibri" w:cs="Arial"/>
                <w:iCs/>
                <w:sz w:val="22"/>
              </w:rPr>
            </w:pPr>
          </w:p>
          <w:p w:rsidR="00A748B4" w:rsidRPr="00900AFE" w:rsidRDefault="00A748B4" w:rsidP="00417042">
            <w:pPr>
              <w:numPr>
                <w:ilvl w:val="0"/>
                <w:numId w:val="68"/>
              </w:numPr>
              <w:jc w:val="both"/>
              <w:rPr>
                <w:rFonts w:ascii="Calibri" w:hAnsi="Calibri" w:cs="Arial"/>
                <w:iCs/>
                <w:sz w:val="22"/>
              </w:rPr>
            </w:pPr>
            <w:r w:rsidRPr="00900AFE">
              <w:rPr>
                <w:rFonts w:ascii="Calibri" w:hAnsi="Calibri" w:cs="Arial"/>
                <w:b/>
                <w:iCs/>
                <w:sz w:val="22"/>
              </w:rPr>
              <w:t>Multa por permanencia parcial en Obra</w:t>
            </w:r>
            <w:r w:rsidRPr="00900AFE">
              <w:rPr>
                <w:rFonts w:ascii="Calibri" w:hAnsi="Calibri" w:cs="Arial"/>
                <w:iCs/>
                <w:sz w:val="22"/>
              </w:rPr>
              <w:t xml:space="preserve">. - El supervisor de obra será pasible de multa del 1% del monto del contrato, si es que no acredita la permanencia del 80% de parcial en obra. </w:t>
            </w:r>
          </w:p>
          <w:p w:rsidR="00A748B4" w:rsidRPr="00900AFE" w:rsidRDefault="00A748B4" w:rsidP="00ED7105">
            <w:pPr>
              <w:spacing w:before="120" w:after="120"/>
              <w:jc w:val="both"/>
              <w:rPr>
                <w:rFonts w:ascii="Calibri" w:hAnsi="Calibri" w:cs="Arial"/>
                <w:sz w:val="22"/>
                <w:szCs w:val="22"/>
              </w:rPr>
            </w:pPr>
            <w:r w:rsidRPr="00900AFE">
              <w:rPr>
                <w:rFonts w:ascii="Calibri" w:hAnsi="Calibri" w:cs="Arial"/>
                <w:sz w:val="22"/>
                <w:szCs w:val="22"/>
              </w:rPr>
              <w:t xml:space="preserve">De establecer el Fiscal de Obra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900AFE">
              <w:rPr>
                <w:rFonts w:ascii="Calibri" w:hAnsi="Calibri" w:cs="Arial"/>
                <w:b/>
                <w:bCs/>
                <w:sz w:val="22"/>
                <w:szCs w:val="22"/>
              </w:rPr>
              <w:t xml:space="preserve">Contratante </w:t>
            </w:r>
            <w:r w:rsidRPr="00900AFE">
              <w:rPr>
                <w:rFonts w:ascii="Calibri" w:hAnsi="Calibri" w:cs="Arial"/>
                <w:sz w:val="22"/>
                <w:szCs w:val="22"/>
              </w:rPr>
              <w:t>a efectos del procesamiento de la resolución del Contrato, conforme a lo estipulado en la cláusula (Terminación del Contrato).</w:t>
            </w:r>
          </w:p>
        </w:tc>
      </w:tr>
      <w:tr w:rsidR="00A748B4" w:rsidRPr="00900AFE" w:rsidTr="00ED7105">
        <w:trPr>
          <w:trHeight w:val="414"/>
          <w:jc w:val="center"/>
        </w:trPr>
        <w:tc>
          <w:tcPr>
            <w:tcW w:w="9055" w:type="dxa"/>
            <w:tcBorders>
              <w:top w:val="single" w:sz="4" w:space="0" w:color="auto"/>
              <w:left w:val="single" w:sz="4" w:space="0" w:color="auto"/>
              <w:bottom w:val="single" w:sz="4" w:space="0" w:color="auto"/>
              <w:right w:val="single" w:sz="4" w:space="0" w:color="auto"/>
            </w:tcBorders>
            <w:shd w:val="clear" w:color="auto" w:fill="9CC2E5"/>
            <w:vAlign w:val="center"/>
          </w:tcPr>
          <w:p w:rsidR="00A748B4" w:rsidRPr="00900AFE" w:rsidRDefault="00A748B4" w:rsidP="00ED7105">
            <w:pPr>
              <w:jc w:val="both"/>
              <w:rPr>
                <w:rFonts w:ascii="Calibri" w:hAnsi="Calibri" w:cs="Calibri"/>
                <w:b/>
                <w:bCs/>
                <w:sz w:val="22"/>
                <w:szCs w:val="22"/>
              </w:rPr>
            </w:pPr>
            <w:r w:rsidRPr="00900AFE">
              <w:rPr>
                <w:rFonts w:ascii="Calibri" w:hAnsi="Calibri" w:cs="Calibri"/>
                <w:b/>
                <w:bCs/>
                <w:sz w:val="22"/>
                <w:szCs w:val="22"/>
              </w:rPr>
              <w:lastRenderedPageBreak/>
              <w:t>METODO DE SELECCIÓN Y ADJUDICACION</w:t>
            </w:r>
          </w:p>
        </w:tc>
      </w:tr>
      <w:tr w:rsidR="00A748B4" w:rsidRPr="00900AFE" w:rsidTr="00ED7105">
        <w:trPr>
          <w:trHeight w:val="414"/>
          <w:jc w:val="center"/>
        </w:trPr>
        <w:tc>
          <w:tcPr>
            <w:tcW w:w="9055" w:type="dxa"/>
            <w:tcBorders>
              <w:top w:val="single" w:sz="4" w:space="0" w:color="auto"/>
              <w:left w:val="single" w:sz="4" w:space="0" w:color="auto"/>
              <w:bottom w:val="single" w:sz="4" w:space="0" w:color="auto"/>
              <w:right w:val="single" w:sz="4" w:space="0" w:color="auto"/>
            </w:tcBorders>
            <w:shd w:val="clear" w:color="auto" w:fill="auto"/>
            <w:vAlign w:val="center"/>
          </w:tcPr>
          <w:p w:rsidR="00A748B4" w:rsidRPr="00900AFE" w:rsidRDefault="00A748B4" w:rsidP="00ED7105">
            <w:pPr>
              <w:spacing w:before="120" w:after="120"/>
              <w:jc w:val="both"/>
              <w:rPr>
                <w:rFonts w:ascii="Calibri" w:hAnsi="Calibri" w:cs="Arial"/>
                <w:sz w:val="22"/>
                <w:szCs w:val="22"/>
              </w:rPr>
            </w:pPr>
            <w:r w:rsidRPr="00900AFE">
              <w:rPr>
                <w:rFonts w:ascii="Calibri" w:hAnsi="Calibri" w:cs="Arial"/>
                <w:sz w:val="22"/>
                <w:szCs w:val="22"/>
              </w:rPr>
              <w:t>El presente proceso de contratación utilizará el Método de Selección y Adjudicación de Calidad, Propuesta Técnica y Costo.</w:t>
            </w:r>
          </w:p>
          <w:p w:rsidR="00A748B4" w:rsidRPr="00900AFE" w:rsidRDefault="00A748B4" w:rsidP="00ED7105">
            <w:pPr>
              <w:spacing w:before="120" w:after="120"/>
              <w:jc w:val="both"/>
              <w:rPr>
                <w:rFonts w:ascii="Calibri" w:hAnsi="Calibri" w:cs="Arial"/>
                <w:sz w:val="22"/>
                <w:szCs w:val="22"/>
              </w:rPr>
            </w:pPr>
            <w:r w:rsidRPr="00900AFE">
              <w:rPr>
                <w:rFonts w:ascii="Calibri" w:hAnsi="Calibri" w:cs="Arial"/>
                <w:sz w:val="22"/>
                <w:szCs w:val="22"/>
              </w:rPr>
              <w:t xml:space="preserve">La evaluación de propuestas se realizará en dos (2) etapas con los siguientes puntajes: </w:t>
            </w:r>
          </w:p>
          <w:p w:rsidR="00A748B4" w:rsidRPr="00900AFE" w:rsidRDefault="00A748B4" w:rsidP="00ED7105">
            <w:pPr>
              <w:spacing w:before="120" w:after="120"/>
              <w:jc w:val="both"/>
              <w:rPr>
                <w:rFonts w:ascii="Calibri" w:hAnsi="Calibri" w:cs="Arial"/>
                <w:sz w:val="22"/>
                <w:szCs w:val="22"/>
              </w:rPr>
            </w:pPr>
            <w:r w:rsidRPr="00900AFE">
              <w:rPr>
                <w:rFonts w:ascii="Calibri" w:hAnsi="Calibri" w:cs="Arial"/>
                <w:sz w:val="22"/>
                <w:szCs w:val="22"/>
              </w:rPr>
              <w:t>PRIMERA ETAPA:</w:t>
            </w:r>
            <w:r w:rsidRPr="00900AFE">
              <w:rPr>
                <w:rFonts w:ascii="Calibri" w:hAnsi="Calibri" w:cs="Arial"/>
                <w:sz w:val="22"/>
                <w:szCs w:val="22"/>
              </w:rPr>
              <w:tab/>
              <w:t>Propuesta Económica</w:t>
            </w:r>
            <w:r w:rsidRPr="00900AFE">
              <w:rPr>
                <w:rFonts w:ascii="Calibri" w:hAnsi="Calibri" w:cs="Arial"/>
                <w:sz w:val="22"/>
                <w:szCs w:val="22"/>
              </w:rPr>
              <w:tab/>
              <w:t xml:space="preserve">: 30 puntos </w:t>
            </w:r>
          </w:p>
          <w:p w:rsidR="00A748B4" w:rsidRPr="00900AFE" w:rsidRDefault="00A748B4" w:rsidP="00ED7105">
            <w:pPr>
              <w:spacing w:before="120" w:after="120"/>
              <w:jc w:val="both"/>
              <w:rPr>
                <w:rFonts w:ascii="Calibri" w:hAnsi="Calibri" w:cs="Arial"/>
                <w:sz w:val="22"/>
                <w:szCs w:val="22"/>
              </w:rPr>
            </w:pPr>
            <w:r w:rsidRPr="00900AFE">
              <w:rPr>
                <w:rFonts w:ascii="Calibri" w:hAnsi="Calibri" w:cs="Arial"/>
                <w:sz w:val="22"/>
                <w:szCs w:val="22"/>
              </w:rPr>
              <w:t>SEGUNDA ETAPA:</w:t>
            </w:r>
            <w:r w:rsidRPr="00900AFE">
              <w:rPr>
                <w:rFonts w:ascii="Calibri" w:hAnsi="Calibri" w:cs="Arial"/>
                <w:sz w:val="22"/>
                <w:szCs w:val="22"/>
              </w:rPr>
              <w:tab/>
              <w:t xml:space="preserve">Propuesta Técnica </w:t>
            </w:r>
            <w:r w:rsidRPr="00900AFE">
              <w:rPr>
                <w:rFonts w:ascii="Calibri" w:hAnsi="Calibri" w:cs="Arial"/>
                <w:sz w:val="22"/>
                <w:szCs w:val="22"/>
              </w:rPr>
              <w:tab/>
              <w:t>: 70 puntos</w:t>
            </w:r>
          </w:p>
          <w:p w:rsidR="00A748B4" w:rsidRPr="00900AFE" w:rsidRDefault="00A748B4" w:rsidP="00ED7105">
            <w:pPr>
              <w:spacing w:before="120" w:after="120"/>
              <w:jc w:val="both"/>
              <w:rPr>
                <w:rFonts w:ascii="Calibri" w:hAnsi="Calibri" w:cs="Arial"/>
                <w:sz w:val="22"/>
                <w:szCs w:val="22"/>
              </w:rPr>
            </w:pPr>
            <w:r w:rsidRPr="00900AFE">
              <w:rPr>
                <w:rFonts w:ascii="Calibri" w:hAnsi="Calibri" w:cs="Arial"/>
                <w:sz w:val="22"/>
                <w:szCs w:val="22"/>
              </w:rPr>
              <w:t>Los formularios/documentos de la propuesta técnica, será evaluada aplicando la metodología CUMPLE/NO CUMPLE. A las propuestas que no hubieran sido descalificadas, como resultado de la Metodología CUMPLE/NO CUMPLE, se les asignarán treinta y cinco (35) puntos. Posteriormente, se evaluarán las condiciones adicionales establecidas, asignando un puntaje de hasta treinta y cinco (35) puntos.</w:t>
            </w:r>
          </w:p>
          <w:p w:rsidR="00A748B4" w:rsidRPr="00900AFE" w:rsidRDefault="00A748B4" w:rsidP="00ED7105">
            <w:pPr>
              <w:spacing w:before="120" w:after="120"/>
              <w:jc w:val="both"/>
              <w:rPr>
                <w:rFonts w:ascii="Calibri" w:hAnsi="Calibri" w:cs="Arial"/>
                <w:sz w:val="22"/>
                <w:szCs w:val="22"/>
              </w:rPr>
            </w:pPr>
            <w:r w:rsidRPr="00900AFE">
              <w:rPr>
                <w:rFonts w:ascii="Calibri" w:hAnsi="Calibri" w:cs="Arial"/>
                <w:sz w:val="22"/>
                <w:szCs w:val="22"/>
              </w:rPr>
              <w:t>Los factores de la evaluación de la Condiciones Adicionales se determinarán de acuerdo a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A748B4" w:rsidRPr="00900AFE" w:rsidTr="00ED7105">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A748B4" w:rsidRPr="00900AFE" w:rsidRDefault="00A748B4" w:rsidP="00ED7105">
                  <w:pPr>
                    <w:tabs>
                      <w:tab w:val="left" w:pos="709"/>
                    </w:tabs>
                    <w:jc w:val="both"/>
                    <w:rPr>
                      <w:rFonts w:ascii="Verdana" w:hAnsi="Verdana" w:cs="Tahoma"/>
                      <w:sz w:val="16"/>
                      <w:szCs w:val="16"/>
                    </w:rPr>
                  </w:pPr>
                  <w:r w:rsidRPr="00900AFE">
                    <w:rPr>
                      <w:rFonts w:ascii="Verdana" w:hAnsi="Verdana" w:cs="Tahoma"/>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A748B4" w:rsidRPr="00900AFE" w:rsidRDefault="00A748B4" w:rsidP="00ED7105">
                  <w:pPr>
                    <w:tabs>
                      <w:tab w:val="left" w:pos="709"/>
                    </w:tabs>
                    <w:jc w:val="both"/>
                    <w:rPr>
                      <w:rFonts w:ascii="Verdana" w:hAnsi="Verdana" w:cs="Tahoma"/>
                      <w:sz w:val="16"/>
                      <w:szCs w:val="16"/>
                    </w:rPr>
                  </w:pPr>
                  <w:r w:rsidRPr="00900AFE">
                    <w:rPr>
                      <w:rFonts w:ascii="Verdana" w:hAnsi="Verdana" w:cs="Tahoma"/>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A748B4" w:rsidRPr="00900AFE" w:rsidRDefault="00A748B4" w:rsidP="00ED7105">
                  <w:pPr>
                    <w:tabs>
                      <w:tab w:val="left" w:pos="709"/>
                    </w:tabs>
                    <w:jc w:val="both"/>
                    <w:rPr>
                      <w:rFonts w:ascii="Verdana" w:hAnsi="Verdana" w:cs="Tahoma"/>
                      <w:sz w:val="16"/>
                      <w:szCs w:val="16"/>
                    </w:rPr>
                  </w:pPr>
                  <w:r w:rsidRPr="00900AFE">
                    <w:rPr>
                      <w:rFonts w:ascii="Verdana" w:hAnsi="Verdana" w:cs="Tahoma"/>
                      <w:sz w:val="16"/>
                      <w:szCs w:val="16"/>
                    </w:rPr>
                    <w:t>PUNTAJE</w:t>
                  </w:r>
                </w:p>
              </w:tc>
            </w:tr>
            <w:tr w:rsidR="00A748B4" w:rsidRPr="00900AFE" w:rsidTr="00ED7105">
              <w:trPr>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tabs>
                      <w:tab w:val="left" w:pos="709"/>
                    </w:tabs>
                    <w:jc w:val="both"/>
                    <w:rPr>
                      <w:rFonts w:ascii="Verdana" w:hAnsi="Verdana" w:cs="Tahoma"/>
                      <w:sz w:val="16"/>
                      <w:szCs w:val="16"/>
                    </w:rPr>
                  </w:pPr>
                  <w:r w:rsidRPr="00900AFE">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tabs>
                      <w:tab w:val="left" w:pos="709"/>
                    </w:tabs>
                    <w:jc w:val="both"/>
                    <w:rPr>
                      <w:rFonts w:ascii="Verdana" w:hAnsi="Verdana" w:cs="Tahoma"/>
                      <w:sz w:val="16"/>
                      <w:szCs w:val="16"/>
                    </w:rPr>
                  </w:pPr>
                  <w:r w:rsidRPr="00900AFE">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A748B4" w:rsidRPr="00900AFE" w:rsidRDefault="00A748B4" w:rsidP="00ED7105">
                  <w:pPr>
                    <w:tabs>
                      <w:tab w:val="left" w:pos="709"/>
                    </w:tabs>
                    <w:jc w:val="both"/>
                    <w:rPr>
                      <w:rFonts w:ascii="Verdana" w:hAnsi="Verdana" w:cs="Tahoma"/>
                      <w:sz w:val="16"/>
                      <w:szCs w:val="16"/>
                    </w:rPr>
                  </w:pPr>
                  <w:r w:rsidRPr="00900AFE">
                    <w:rPr>
                      <w:rFonts w:ascii="Verdana" w:hAnsi="Verdana" w:cs="Tahoma"/>
                      <w:sz w:val="16"/>
                      <w:szCs w:val="16"/>
                    </w:rPr>
                    <w:t>A = 15</w:t>
                  </w:r>
                </w:p>
              </w:tc>
            </w:tr>
            <w:tr w:rsidR="00A748B4" w:rsidRPr="00900AFE" w:rsidTr="00ED7105">
              <w:trPr>
                <w:trHeight w:val="222"/>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tabs>
                      <w:tab w:val="left" w:pos="709"/>
                    </w:tabs>
                    <w:jc w:val="both"/>
                    <w:rPr>
                      <w:rFonts w:ascii="Verdana" w:hAnsi="Verdana" w:cs="Tahoma"/>
                      <w:sz w:val="16"/>
                      <w:szCs w:val="16"/>
                    </w:rPr>
                  </w:pPr>
                  <w:r w:rsidRPr="00900AFE">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tabs>
                      <w:tab w:val="left" w:pos="709"/>
                    </w:tabs>
                    <w:jc w:val="both"/>
                    <w:rPr>
                      <w:rFonts w:ascii="Verdana" w:hAnsi="Verdana" w:cs="Tahoma"/>
                      <w:sz w:val="16"/>
                      <w:szCs w:val="16"/>
                    </w:rPr>
                  </w:pPr>
                  <w:r w:rsidRPr="00900AFE">
                    <w:rPr>
                      <w:rFonts w:ascii="Verdana" w:hAnsi="Verdana" w:cs="Tahoma"/>
                      <w:sz w:val="16"/>
                      <w:szCs w:val="16"/>
                    </w:rPr>
                    <w:t>CONDICIONES ADICIONALES DE CALIDAD</w:t>
                  </w:r>
                </w:p>
              </w:tc>
              <w:tc>
                <w:tcPr>
                  <w:tcW w:w="1991" w:type="dxa"/>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tabs>
                      <w:tab w:val="left" w:pos="709"/>
                    </w:tabs>
                    <w:jc w:val="both"/>
                    <w:rPr>
                      <w:rFonts w:ascii="Verdana" w:hAnsi="Verdana" w:cs="Tahoma"/>
                      <w:sz w:val="16"/>
                      <w:szCs w:val="16"/>
                    </w:rPr>
                  </w:pPr>
                  <w:r w:rsidRPr="00900AFE">
                    <w:rPr>
                      <w:rFonts w:ascii="Verdana" w:hAnsi="Verdana" w:cs="Tahoma"/>
                      <w:sz w:val="16"/>
                      <w:szCs w:val="16"/>
                    </w:rPr>
                    <w:t>B = 20</w:t>
                  </w:r>
                </w:p>
              </w:tc>
            </w:tr>
            <w:tr w:rsidR="00A748B4" w:rsidRPr="00900AFE" w:rsidTr="00ED7105">
              <w:trPr>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tabs>
                      <w:tab w:val="left" w:pos="709"/>
                    </w:tabs>
                    <w:jc w:val="both"/>
                    <w:rPr>
                      <w:rFonts w:ascii="Verdana" w:hAnsi="Verdana" w:cs="Tahoma"/>
                      <w:sz w:val="16"/>
                      <w:szCs w:val="16"/>
                    </w:rPr>
                  </w:pPr>
                  <w:r w:rsidRPr="00900AFE">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tabs>
                      <w:tab w:val="left" w:pos="709"/>
                    </w:tabs>
                    <w:jc w:val="both"/>
                    <w:rPr>
                      <w:rFonts w:ascii="Verdana" w:hAnsi="Verdana" w:cs="Tahoma"/>
                      <w:sz w:val="16"/>
                      <w:szCs w:val="16"/>
                    </w:rPr>
                  </w:pPr>
                  <w:r w:rsidRPr="00900AFE">
                    <w:rPr>
                      <w:rFonts w:ascii="Verdana" w:hAnsi="Verdana" w:cs="Tahoma"/>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A748B4" w:rsidRPr="00900AFE" w:rsidRDefault="00A748B4" w:rsidP="00ED7105">
                  <w:pPr>
                    <w:tabs>
                      <w:tab w:val="left" w:pos="709"/>
                    </w:tabs>
                    <w:jc w:val="both"/>
                    <w:rPr>
                      <w:rFonts w:ascii="Verdana" w:hAnsi="Verdana" w:cs="Tahoma"/>
                      <w:sz w:val="16"/>
                      <w:szCs w:val="16"/>
                    </w:rPr>
                  </w:pPr>
                  <w:r w:rsidRPr="00900AFE">
                    <w:rPr>
                      <w:rFonts w:ascii="Verdana" w:hAnsi="Verdana" w:cs="Tahoma"/>
                      <w:sz w:val="16"/>
                      <w:szCs w:val="16"/>
                    </w:rPr>
                    <w:t>C = A+B = 35</w:t>
                  </w:r>
                </w:p>
              </w:tc>
            </w:tr>
          </w:tbl>
          <w:p w:rsidR="00A748B4" w:rsidRPr="00900AFE" w:rsidRDefault="00A748B4" w:rsidP="00ED7105">
            <w:pPr>
              <w:rPr>
                <w:rFonts w:ascii="Calibri" w:hAnsi="Calibri" w:cs="Arial"/>
                <w:sz w:val="22"/>
                <w:szCs w:val="22"/>
              </w:rPr>
            </w:pPr>
          </w:p>
        </w:tc>
      </w:tr>
    </w:tbl>
    <w:p w:rsidR="00A748B4" w:rsidRPr="00900AFE" w:rsidRDefault="00A748B4" w:rsidP="00A748B4">
      <w:pPr>
        <w:rPr>
          <w:rFonts w:ascii="Verdana" w:hAnsi="Verdana" w:cs="Calibri"/>
          <w:b/>
          <w:sz w:val="18"/>
          <w:szCs w:val="18"/>
        </w:rPr>
      </w:pPr>
    </w:p>
    <w:p w:rsidR="00A748B4" w:rsidRPr="00900AFE" w:rsidRDefault="00A748B4" w:rsidP="00A748B4">
      <w:pPr>
        <w:rPr>
          <w:rFonts w:ascii="Verdana" w:hAnsi="Verdana" w:cs="Calibri"/>
          <w:b/>
          <w:sz w:val="18"/>
          <w:szCs w:val="18"/>
        </w:rPr>
      </w:pPr>
    </w:p>
    <w:p w:rsidR="00A748B4" w:rsidRDefault="00A748B4">
      <w:pPr>
        <w:spacing w:after="160" w:line="259" w:lineRule="auto"/>
        <w:rPr>
          <w:rFonts w:ascii="Verdana" w:hAnsi="Verdana" w:cs="Calibri"/>
          <w:b/>
          <w:sz w:val="18"/>
          <w:szCs w:val="18"/>
        </w:rPr>
      </w:pPr>
      <w:r>
        <w:rPr>
          <w:rFonts w:ascii="Verdana" w:hAnsi="Verdana" w:cs="Calibri"/>
          <w:b/>
          <w:sz w:val="18"/>
          <w:szCs w:val="18"/>
        </w:rPr>
        <w:br w:type="page"/>
      </w:r>
    </w:p>
    <w:p w:rsidR="00A748B4" w:rsidRPr="00900AFE" w:rsidRDefault="00A748B4" w:rsidP="00A748B4">
      <w:pPr>
        <w:rPr>
          <w:rFonts w:ascii="Verdana" w:hAnsi="Verdana" w:cs="Calibri"/>
          <w:b/>
          <w:sz w:val="18"/>
          <w:szCs w:val="18"/>
        </w:rPr>
      </w:pPr>
    </w:p>
    <w:p w:rsidR="00A748B4" w:rsidRPr="00900AFE" w:rsidRDefault="00A748B4" w:rsidP="00A748B4">
      <w:pPr>
        <w:rPr>
          <w:rFonts w:ascii="Verdana" w:hAnsi="Verdana" w:cs="Calibri"/>
          <w:b/>
          <w:sz w:val="18"/>
          <w:szCs w:val="18"/>
        </w:rPr>
      </w:pPr>
      <w:r w:rsidRPr="00900AFE">
        <w:rPr>
          <w:rFonts w:ascii="Verdana" w:hAnsi="Verdana" w:cs="Calibri"/>
          <w:b/>
          <w:sz w:val="18"/>
          <w:szCs w:val="18"/>
        </w:rPr>
        <w:t>CUADRO GUIA DE CRITERIOS Y ASIGNACIÓN DE PUNTAJES:</w:t>
      </w:r>
    </w:p>
    <w:p w:rsidR="00A748B4" w:rsidRPr="00900AFE" w:rsidRDefault="00A748B4" w:rsidP="00A748B4">
      <w:pPr>
        <w:rPr>
          <w:rFonts w:ascii="Verdana" w:hAnsi="Verdana" w:cs="Calibri"/>
          <w:b/>
          <w:sz w:val="18"/>
          <w:szCs w:val="18"/>
        </w:rPr>
      </w:pPr>
    </w:p>
    <w:tbl>
      <w:tblPr>
        <w:tblW w:w="54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202"/>
        <w:gridCol w:w="863"/>
        <w:gridCol w:w="2813"/>
      </w:tblGrid>
      <w:tr w:rsidR="00A748B4" w:rsidRPr="00900AFE" w:rsidTr="00ED7105">
        <w:trPr>
          <w:trHeight w:val="294"/>
          <w:jc w:val="center"/>
        </w:trPr>
        <w:tc>
          <w:tcPr>
            <w:tcW w:w="3139"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748B4" w:rsidRPr="00900AFE" w:rsidRDefault="00A748B4" w:rsidP="00ED7105">
            <w:pPr>
              <w:pStyle w:val="Prrafodelista"/>
              <w:ind w:left="0"/>
              <w:jc w:val="center"/>
              <w:rPr>
                <w:rFonts w:ascii="Verdana" w:hAnsi="Verdana"/>
                <w:b/>
                <w:sz w:val="16"/>
                <w:szCs w:val="16"/>
              </w:rPr>
            </w:pPr>
            <w:r w:rsidRPr="00900AFE">
              <w:rPr>
                <w:rFonts w:ascii="Verdana" w:hAnsi="Verdana"/>
                <w:b/>
                <w:sz w:val="16"/>
                <w:szCs w:val="16"/>
              </w:rPr>
              <w:t>A. EXPERIENCIA DE LA EMPRESA</w:t>
            </w:r>
          </w:p>
        </w:tc>
        <w:tc>
          <w:tcPr>
            <w:tcW w:w="437"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748B4" w:rsidRPr="00900AFE" w:rsidRDefault="00A748B4" w:rsidP="00ED7105">
            <w:pPr>
              <w:jc w:val="right"/>
              <w:rPr>
                <w:rFonts w:ascii="Verdana" w:hAnsi="Verdana"/>
                <w:b/>
                <w:sz w:val="16"/>
                <w:szCs w:val="16"/>
              </w:rPr>
            </w:pPr>
            <w:r w:rsidRPr="00900AFE">
              <w:rPr>
                <w:rFonts w:ascii="Verdana" w:hAnsi="Verdana" w:cs="Tahoma"/>
                <w:b/>
                <w:sz w:val="16"/>
                <w:szCs w:val="16"/>
              </w:rPr>
              <w:t xml:space="preserve">A=  </w:t>
            </w:r>
          </w:p>
        </w:tc>
        <w:tc>
          <w:tcPr>
            <w:tcW w:w="142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748B4" w:rsidRPr="00900AFE" w:rsidRDefault="00A748B4" w:rsidP="00ED7105">
            <w:pPr>
              <w:jc w:val="center"/>
              <w:rPr>
                <w:rFonts w:ascii="Verdana" w:hAnsi="Verdana"/>
                <w:b/>
                <w:sz w:val="16"/>
                <w:szCs w:val="16"/>
              </w:rPr>
            </w:pPr>
            <w:r w:rsidRPr="00900AFE">
              <w:rPr>
                <w:rFonts w:ascii="Verdana" w:hAnsi="Verdana"/>
                <w:b/>
                <w:sz w:val="18"/>
                <w:szCs w:val="16"/>
              </w:rPr>
              <w:t>30</w:t>
            </w:r>
          </w:p>
        </w:tc>
      </w:tr>
      <w:tr w:rsidR="00A748B4" w:rsidRPr="00900AFE" w:rsidTr="00ED7105">
        <w:trPr>
          <w:trHeight w:val="461"/>
          <w:jc w:val="center"/>
        </w:trPr>
        <w:tc>
          <w:tcPr>
            <w:tcW w:w="357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748B4" w:rsidRPr="00900AFE" w:rsidRDefault="00A748B4" w:rsidP="00ED7105">
            <w:pPr>
              <w:jc w:val="center"/>
              <w:rPr>
                <w:rFonts w:ascii="Verdana" w:hAnsi="Verdana"/>
                <w:b/>
                <w:sz w:val="16"/>
                <w:szCs w:val="16"/>
              </w:rPr>
            </w:pPr>
            <w:r w:rsidRPr="00900AFE">
              <w:rPr>
                <w:rFonts w:ascii="Verdana" w:hAnsi="Verdana"/>
                <w:b/>
                <w:sz w:val="16"/>
                <w:szCs w:val="16"/>
              </w:rPr>
              <w:t>CRITERIO</w:t>
            </w:r>
          </w:p>
        </w:tc>
        <w:tc>
          <w:tcPr>
            <w:tcW w:w="1424" w:type="pct"/>
            <w:tcBorders>
              <w:top w:val="single" w:sz="4" w:space="0" w:color="auto"/>
              <w:left w:val="single" w:sz="4" w:space="0" w:color="auto"/>
              <w:bottom w:val="single" w:sz="4" w:space="0" w:color="auto"/>
              <w:right w:val="single" w:sz="4" w:space="0" w:color="auto"/>
            </w:tcBorders>
            <w:shd w:val="clear" w:color="auto" w:fill="B8CCE4"/>
            <w:hideMark/>
          </w:tcPr>
          <w:p w:rsidR="00A748B4" w:rsidRPr="00900AFE" w:rsidRDefault="00A748B4" w:rsidP="00ED7105">
            <w:pPr>
              <w:jc w:val="center"/>
              <w:rPr>
                <w:rFonts w:ascii="Verdana" w:hAnsi="Verdana"/>
                <w:b/>
                <w:sz w:val="16"/>
                <w:szCs w:val="16"/>
              </w:rPr>
            </w:pPr>
            <w:r w:rsidRPr="00900AFE">
              <w:rPr>
                <w:rFonts w:ascii="Verdana" w:hAnsi="Verdana"/>
                <w:b/>
                <w:sz w:val="16"/>
                <w:szCs w:val="16"/>
              </w:rPr>
              <w:t>PUNTAJE ASIGNADO POR LA UNIDAD SOLICITANTE</w:t>
            </w:r>
          </w:p>
        </w:tc>
      </w:tr>
      <w:tr w:rsidR="00A748B4" w:rsidRPr="00900AFE" w:rsidTr="00ED7105">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0"/>
              </w:tabs>
              <w:ind w:left="0"/>
              <w:contextualSpacing/>
              <w:jc w:val="both"/>
              <w:rPr>
                <w:rFonts w:ascii="Verdana" w:hAnsi="Verdana" w:cs="Arial"/>
                <w:b/>
                <w:sz w:val="16"/>
                <w:szCs w:val="16"/>
              </w:rPr>
            </w:pPr>
            <w:r w:rsidRPr="00900AFE">
              <w:rPr>
                <w:rFonts w:ascii="Verdana" w:hAnsi="Verdana"/>
                <w:b/>
                <w:sz w:val="16"/>
                <w:szCs w:val="16"/>
              </w:rPr>
              <w:t>A.1  Experiencia General de la Empresa</w:t>
            </w:r>
          </w:p>
        </w:tc>
      </w:tr>
      <w:tr w:rsidR="00A748B4" w:rsidRPr="00900AFE" w:rsidTr="00ED7105">
        <w:trPr>
          <w:trHeight w:val="1059"/>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both"/>
              <w:rPr>
                <w:rFonts w:ascii="Verdana" w:hAnsi="Verdana"/>
                <w:i/>
                <w:sz w:val="16"/>
                <w:szCs w:val="16"/>
              </w:rPr>
            </w:pPr>
            <w:r w:rsidRPr="00900AFE">
              <w:rPr>
                <w:rFonts w:ascii="Verdana" w:hAnsi="Verdana" w:cs="Arial"/>
                <w:b/>
                <w:i/>
                <w:sz w:val="16"/>
                <w:szCs w:val="16"/>
              </w:rPr>
              <w:t>A.1.1.</w:t>
            </w:r>
            <w:r w:rsidRPr="00900AFE">
              <w:rPr>
                <w:rFonts w:ascii="Verdana" w:hAnsi="Verdana" w:cs="Arial"/>
                <w:i/>
                <w:sz w:val="16"/>
                <w:szCs w:val="16"/>
              </w:rPr>
              <w:t xml:space="preserve"> Monto de Contrato de Supervisión (Acumulado) mayor o igual a 3 veces al valor del precio referencial de la convocatoria.</w:t>
            </w:r>
          </w:p>
          <w:p w:rsidR="00A748B4" w:rsidRPr="00900AFE" w:rsidRDefault="00A748B4" w:rsidP="00ED7105">
            <w:pPr>
              <w:pStyle w:val="Prrafodelista"/>
              <w:tabs>
                <w:tab w:val="left" w:pos="709"/>
              </w:tabs>
              <w:ind w:left="0"/>
              <w:contextualSpacing/>
              <w:jc w:val="both"/>
              <w:rPr>
                <w:rFonts w:ascii="Verdana" w:hAnsi="Verdana"/>
                <w:i/>
                <w:sz w:val="16"/>
                <w:szCs w:val="16"/>
              </w:rPr>
            </w:pPr>
            <w:r w:rsidRPr="00900AFE">
              <w:rPr>
                <w:rFonts w:ascii="Verdana" w:hAnsi="Verdana" w:cs="Arial"/>
                <w:b/>
                <w:i/>
                <w:sz w:val="16"/>
                <w:szCs w:val="16"/>
              </w:rPr>
              <w:t>A.1.2.</w:t>
            </w:r>
            <w:r w:rsidRPr="00900AFE">
              <w:rPr>
                <w:rFonts w:ascii="Verdana" w:hAnsi="Verdana" w:cs="Arial"/>
                <w:i/>
                <w:sz w:val="16"/>
                <w:szCs w:val="16"/>
              </w:rPr>
              <w:t xml:space="preserve"> Monto de Contratos de supervisión (Acumulado) mayor a 2 veces y menor a 3 veces al valor del precio referencial de la convocatoria</w:t>
            </w:r>
          </w:p>
        </w:tc>
        <w:tc>
          <w:tcPr>
            <w:tcW w:w="1424" w:type="pct"/>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jc w:val="center"/>
              <w:rPr>
                <w:rFonts w:ascii="Verdana" w:hAnsi="Verdana" w:cs="Arial"/>
                <w:b/>
                <w:sz w:val="16"/>
              </w:rPr>
            </w:pPr>
            <w:r w:rsidRPr="00900AFE">
              <w:rPr>
                <w:rFonts w:ascii="Verdana" w:hAnsi="Verdana" w:cs="Arial"/>
                <w:b/>
                <w:sz w:val="16"/>
              </w:rPr>
              <w:t>A.1.1 = 15</w:t>
            </w:r>
          </w:p>
          <w:p w:rsidR="00A748B4" w:rsidRPr="00900AFE" w:rsidRDefault="00A748B4" w:rsidP="00ED7105">
            <w:pPr>
              <w:jc w:val="center"/>
              <w:rPr>
                <w:rFonts w:ascii="Verdana" w:hAnsi="Verdana" w:cs="Arial"/>
                <w:b/>
                <w:sz w:val="16"/>
              </w:rPr>
            </w:pPr>
          </w:p>
          <w:p w:rsidR="00A748B4" w:rsidRPr="00900AFE" w:rsidRDefault="00A748B4" w:rsidP="00ED7105">
            <w:pPr>
              <w:jc w:val="center"/>
              <w:rPr>
                <w:rFonts w:ascii="Verdana" w:hAnsi="Verdana" w:cs="Arial"/>
                <w:b/>
                <w:sz w:val="16"/>
              </w:rPr>
            </w:pPr>
          </w:p>
          <w:p w:rsidR="00A748B4" w:rsidRPr="00900AFE" w:rsidRDefault="00A748B4" w:rsidP="00ED7105">
            <w:pPr>
              <w:jc w:val="center"/>
              <w:rPr>
                <w:rFonts w:ascii="Verdana" w:hAnsi="Verdana" w:cs="Arial"/>
                <w:b/>
                <w:sz w:val="16"/>
              </w:rPr>
            </w:pPr>
            <w:r w:rsidRPr="00900AFE">
              <w:rPr>
                <w:rFonts w:ascii="Verdana" w:hAnsi="Verdana" w:cs="Arial"/>
                <w:b/>
                <w:sz w:val="16"/>
              </w:rPr>
              <w:t>A.1.2 = 8</w:t>
            </w:r>
          </w:p>
        </w:tc>
      </w:tr>
      <w:tr w:rsidR="00A748B4" w:rsidRPr="00900AFE" w:rsidTr="00ED7105">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rPr>
                <w:rFonts w:ascii="Verdana" w:hAnsi="Verdana" w:cs="Arial"/>
                <w:b/>
                <w:sz w:val="16"/>
              </w:rPr>
            </w:pPr>
            <w:r w:rsidRPr="00900AFE">
              <w:rPr>
                <w:rFonts w:ascii="Verdana" w:hAnsi="Verdana"/>
                <w:b/>
                <w:sz w:val="16"/>
                <w:szCs w:val="16"/>
              </w:rPr>
              <w:t>A.2   Experiencia Específica de la Empresa</w:t>
            </w:r>
          </w:p>
        </w:tc>
      </w:tr>
      <w:tr w:rsidR="00A748B4" w:rsidRPr="00900AFE" w:rsidTr="00ED7105">
        <w:trPr>
          <w:trHeight w:val="1290"/>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both"/>
              <w:rPr>
                <w:rFonts w:ascii="Verdana" w:hAnsi="Verdana" w:cs="Arial"/>
                <w:i/>
                <w:sz w:val="16"/>
                <w:szCs w:val="16"/>
              </w:rPr>
            </w:pPr>
            <w:r w:rsidRPr="00900AFE">
              <w:rPr>
                <w:rFonts w:ascii="Verdana" w:hAnsi="Verdana" w:cs="Arial"/>
                <w:b/>
                <w:i/>
                <w:sz w:val="16"/>
                <w:szCs w:val="16"/>
              </w:rPr>
              <w:t>A.2.1.</w:t>
            </w:r>
            <w:r w:rsidRPr="00900AFE">
              <w:rPr>
                <w:rFonts w:ascii="Verdana" w:hAnsi="Verdana" w:cs="Arial"/>
                <w:i/>
                <w:sz w:val="16"/>
                <w:szCs w:val="16"/>
              </w:rPr>
              <w:t xml:space="preserve"> Monto de contratos de supervisión (acumulado) mayor o igual a 2 veces el valor del precio referencial de la convocatoria en obras similares.</w:t>
            </w:r>
          </w:p>
          <w:p w:rsidR="00A748B4" w:rsidRPr="00900AFE" w:rsidRDefault="00A748B4" w:rsidP="00ED7105">
            <w:pPr>
              <w:pStyle w:val="Prrafodelista"/>
              <w:tabs>
                <w:tab w:val="left" w:pos="709"/>
              </w:tabs>
              <w:ind w:left="0"/>
              <w:contextualSpacing/>
              <w:jc w:val="both"/>
              <w:rPr>
                <w:rFonts w:ascii="Verdana" w:hAnsi="Verdana"/>
                <w:sz w:val="16"/>
                <w:szCs w:val="16"/>
              </w:rPr>
            </w:pPr>
            <w:r w:rsidRPr="00900AFE">
              <w:rPr>
                <w:rFonts w:ascii="Verdana" w:hAnsi="Verdana" w:cs="Arial"/>
                <w:b/>
                <w:i/>
                <w:sz w:val="16"/>
                <w:szCs w:val="16"/>
              </w:rPr>
              <w:t>A.2.2.</w:t>
            </w:r>
            <w:r w:rsidRPr="00900AFE">
              <w:rPr>
                <w:rFonts w:ascii="Verdana" w:hAnsi="Verdana" w:cs="Arial"/>
                <w:i/>
                <w:sz w:val="16"/>
                <w:szCs w:val="16"/>
              </w:rPr>
              <w:t xml:space="preserve"> Monto de contratos de supervisión (acumulado) mayor a 1 veces y menor a 2 veces al valor del precio referencial de la convocatoria en obras similares</w:t>
            </w:r>
          </w:p>
        </w:tc>
        <w:tc>
          <w:tcPr>
            <w:tcW w:w="1424" w:type="pct"/>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jc w:val="center"/>
              <w:rPr>
                <w:rFonts w:ascii="Verdana" w:hAnsi="Verdana" w:cs="Arial"/>
                <w:b/>
                <w:sz w:val="16"/>
              </w:rPr>
            </w:pPr>
            <w:r w:rsidRPr="00900AFE">
              <w:rPr>
                <w:rFonts w:ascii="Verdana" w:hAnsi="Verdana" w:cs="Arial"/>
                <w:b/>
                <w:sz w:val="16"/>
              </w:rPr>
              <w:t>A.2.1 = 15</w:t>
            </w:r>
          </w:p>
          <w:p w:rsidR="00A748B4" w:rsidRPr="00900AFE" w:rsidRDefault="00A748B4" w:rsidP="00ED7105">
            <w:pPr>
              <w:jc w:val="center"/>
              <w:rPr>
                <w:rFonts w:ascii="Verdana" w:hAnsi="Verdana" w:cs="Arial"/>
                <w:b/>
                <w:sz w:val="16"/>
              </w:rPr>
            </w:pPr>
          </w:p>
          <w:p w:rsidR="00A748B4" w:rsidRPr="00900AFE" w:rsidRDefault="00A748B4" w:rsidP="00ED7105">
            <w:pPr>
              <w:jc w:val="center"/>
              <w:rPr>
                <w:rFonts w:ascii="Verdana" w:hAnsi="Verdana" w:cs="Arial"/>
                <w:b/>
                <w:sz w:val="16"/>
              </w:rPr>
            </w:pPr>
          </w:p>
          <w:p w:rsidR="00A748B4" w:rsidRPr="00900AFE" w:rsidRDefault="00A748B4" w:rsidP="00ED7105">
            <w:pPr>
              <w:jc w:val="center"/>
              <w:rPr>
                <w:rFonts w:ascii="Verdana" w:hAnsi="Verdana" w:cs="Arial"/>
                <w:b/>
                <w:sz w:val="16"/>
              </w:rPr>
            </w:pPr>
            <w:r w:rsidRPr="00900AFE">
              <w:rPr>
                <w:rFonts w:ascii="Verdana" w:hAnsi="Verdana" w:cs="Arial"/>
                <w:b/>
                <w:sz w:val="16"/>
              </w:rPr>
              <w:t>A.2.2 = 8</w:t>
            </w:r>
          </w:p>
        </w:tc>
      </w:tr>
      <w:tr w:rsidR="00A748B4" w:rsidRPr="00900AFE" w:rsidTr="00ED7105">
        <w:trPr>
          <w:trHeight w:val="318"/>
          <w:jc w:val="center"/>
        </w:trPr>
        <w:tc>
          <w:tcPr>
            <w:tcW w:w="357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748B4" w:rsidRPr="00900AFE" w:rsidRDefault="00A748B4" w:rsidP="00ED7105">
            <w:pPr>
              <w:jc w:val="right"/>
              <w:rPr>
                <w:rFonts w:ascii="Verdana" w:hAnsi="Verdana"/>
                <w:b/>
                <w:sz w:val="16"/>
                <w:szCs w:val="16"/>
              </w:rPr>
            </w:pPr>
            <w:r w:rsidRPr="00900AFE">
              <w:rPr>
                <w:rFonts w:ascii="Verdana" w:hAnsi="Verdana"/>
                <w:b/>
                <w:sz w:val="16"/>
                <w:szCs w:val="16"/>
              </w:rPr>
              <w:t>SUBTOTAL A</w:t>
            </w:r>
          </w:p>
        </w:tc>
        <w:tc>
          <w:tcPr>
            <w:tcW w:w="1424" w:type="pct"/>
            <w:tcBorders>
              <w:top w:val="single" w:sz="4" w:space="0" w:color="auto"/>
              <w:left w:val="single" w:sz="4" w:space="0" w:color="auto"/>
              <w:bottom w:val="single" w:sz="4" w:space="0" w:color="auto"/>
              <w:right w:val="single" w:sz="4" w:space="0" w:color="auto"/>
            </w:tcBorders>
            <w:shd w:val="clear" w:color="auto" w:fill="B8CCE4"/>
            <w:vAlign w:val="center"/>
          </w:tcPr>
          <w:p w:rsidR="00A748B4" w:rsidRPr="00900AFE" w:rsidRDefault="00A748B4" w:rsidP="00ED7105">
            <w:pPr>
              <w:jc w:val="right"/>
              <w:rPr>
                <w:rFonts w:ascii="Verdana" w:hAnsi="Verdana"/>
                <w:b/>
                <w:sz w:val="16"/>
                <w:szCs w:val="16"/>
              </w:rPr>
            </w:pPr>
          </w:p>
        </w:tc>
      </w:tr>
      <w:tr w:rsidR="00A748B4" w:rsidRPr="00900AFE" w:rsidTr="00ED7105">
        <w:trPr>
          <w:trHeight w:val="255"/>
          <w:jc w:val="center"/>
        </w:trPr>
        <w:tc>
          <w:tcPr>
            <w:tcW w:w="3139"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748B4" w:rsidRPr="00900AFE" w:rsidRDefault="00A748B4" w:rsidP="00ED7105">
            <w:pPr>
              <w:pStyle w:val="Prrafodelista"/>
              <w:ind w:left="0"/>
              <w:rPr>
                <w:rFonts w:ascii="Verdana" w:hAnsi="Verdana"/>
                <w:b/>
                <w:sz w:val="16"/>
                <w:szCs w:val="16"/>
              </w:rPr>
            </w:pPr>
            <w:r w:rsidRPr="00900AFE">
              <w:rPr>
                <w:rFonts w:ascii="Verdana" w:hAnsi="Verdana"/>
                <w:b/>
                <w:sz w:val="16"/>
                <w:szCs w:val="16"/>
              </w:rPr>
              <w:t>B. CONDICIONES ADICIONALES DE CALIDAD</w:t>
            </w:r>
            <w:r w:rsidRPr="00900AFE">
              <w:rPr>
                <w:rFonts w:ascii="Verdana" w:hAnsi="Verdana" w:cs="Tahoma"/>
                <w:sz w:val="16"/>
                <w:szCs w:val="16"/>
              </w:rPr>
              <w:t xml:space="preserve"> </w:t>
            </w:r>
            <w:r w:rsidRPr="00900AFE">
              <w:rPr>
                <w:rFonts w:ascii="Verdana" w:hAnsi="Verdana" w:cs="Tahoma"/>
                <w:b/>
                <w:sz w:val="16"/>
                <w:szCs w:val="16"/>
              </w:rPr>
              <w:t>(*)</w:t>
            </w:r>
          </w:p>
        </w:tc>
        <w:tc>
          <w:tcPr>
            <w:tcW w:w="437"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748B4" w:rsidRPr="00900AFE" w:rsidRDefault="00A748B4" w:rsidP="00ED7105">
            <w:pPr>
              <w:jc w:val="right"/>
              <w:rPr>
                <w:rFonts w:ascii="Verdana" w:hAnsi="Verdana"/>
                <w:b/>
                <w:sz w:val="16"/>
                <w:szCs w:val="16"/>
              </w:rPr>
            </w:pPr>
            <w:r w:rsidRPr="00900AFE">
              <w:rPr>
                <w:rFonts w:ascii="Verdana" w:hAnsi="Verdana" w:cs="Tahoma"/>
                <w:b/>
                <w:sz w:val="16"/>
                <w:szCs w:val="16"/>
              </w:rPr>
              <w:t xml:space="preserve">B=  </w:t>
            </w:r>
          </w:p>
        </w:tc>
        <w:tc>
          <w:tcPr>
            <w:tcW w:w="142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748B4" w:rsidRPr="00900AFE" w:rsidRDefault="00A748B4" w:rsidP="00ED7105">
            <w:pPr>
              <w:jc w:val="center"/>
              <w:rPr>
                <w:rFonts w:ascii="Verdana" w:hAnsi="Verdana"/>
                <w:b/>
                <w:sz w:val="16"/>
                <w:szCs w:val="16"/>
              </w:rPr>
            </w:pPr>
            <w:r w:rsidRPr="00900AFE">
              <w:rPr>
                <w:rFonts w:ascii="Verdana" w:hAnsi="Verdana" w:cs="Arial"/>
                <w:b/>
                <w:i/>
                <w:sz w:val="18"/>
              </w:rPr>
              <w:t>40</w:t>
            </w:r>
          </w:p>
        </w:tc>
      </w:tr>
      <w:tr w:rsidR="00A748B4" w:rsidRPr="00900AFE" w:rsidTr="00ED7105">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CRITERIO</w:t>
            </w:r>
          </w:p>
        </w:tc>
        <w:tc>
          <w:tcPr>
            <w:tcW w:w="1424"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A748B4" w:rsidRPr="00900AFE" w:rsidRDefault="00A748B4" w:rsidP="00ED7105">
            <w:pPr>
              <w:jc w:val="center"/>
              <w:rPr>
                <w:rFonts w:ascii="Verdana" w:hAnsi="Verdana" w:cs="Arial"/>
                <w:b/>
                <w:sz w:val="16"/>
              </w:rPr>
            </w:pPr>
            <w:r w:rsidRPr="00900AFE">
              <w:rPr>
                <w:rFonts w:ascii="Verdana" w:hAnsi="Verdana" w:cs="Arial"/>
                <w:b/>
                <w:sz w:val="16"/>
              </w:rPr>
              <w:t>PUNTAJE ASIGNADO POR LA UNIDAD SOLICITANTE</w:t>
            </w:r>
          </w:p>
        </w:tc>
      </w:tr>
      <w:tr w:rsidR="00A748B4" w:rsidRPr="00900AFE" w:rsidTr="00ED7105">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284"/>
              </w:tabs>
              <w:ind w:left="0"/>
              <w:contextualSpacing/>
              <w:jc w:val="both"/>
              <w:rPr>
                <w:rFonts w:ascii="Verdana" w:hAnsi="Verdana"/>
                <w:b/>
                <w:sz w:val="16"/>
                <w:szCs w:val="16"/>
              </w:rPr>
            </w:pPr>
            <w:r w:rsidRPr="00900AFE">
              <w:rPr>
                <w:rFonts w:ascii="Verdana" w:hAnsi="Verdana"/>
                <w:b/>
                <w:sz w:val="16"/>
                <w:szCs w:val="16"/>
              </w:rPr>
              <w:t xml:space="preserve">B.1. RESIDENTE DE SUPERVISION </w:t>
            </w:r>
          </w:p>
        </w:tc>
        <w:tc>
          <w:tcPr>
            <w:tcW w:w="1424" w:type="pct"/>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jc w:val="center"/>
              <w:rPr>
                <w:rFonts w:ascii="Verdana" w:hAnsi="Verdana" w:cs="Arial"/>
                <w:b/>
                <w:i/>
                <w:sz w:val="16"/>
              </w:rPr>
            </w:pPr>
            <w:r w:rsidRPr="00900AFE">
              <w:rPr>
                <w:rFonts w:ascii="Verdana" w:hAnsi="Verdana" w:cs="Arial"/>
                <w:b/>
                <w:i/>
                <w:sz w:val="16"/>
              </w:rPr>
              <w:t xml:space="preserve">  B.1 = 12</w:t>
            </w:r>
          </w:p>
        </w:tc>
      </w:tr>
      <w:tr w:rsidR="00A748B4" w:rsidRPr="00900AFE" w:rsidTr="00ED7105">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both"/>
              <w:rPr>
                <w:rFonts w:ascii="Verdana" w:hAnsi="Verdana"/>
                <w:b/>
                <w:sz w:val="16"/>
                <w:szCs w:val="16"/>
              </w:rPr>
            </w:pPr>
            <w:r w:rsidRPr="00900AFE">
              <w:rPr>
                <w:rFonts w:ascii="Verdana" w:hAnsi="Verdana"/>
                <w:b/>
                <w:sz w:val="16"/>
                <w:szCs w:val="16"/>
              </w:rPr>
              <w:t xml:space="preserve">B.2. ESPECIALISTA MECANICO </w:t>
            </w:r>
          </w:p>
        </w:tc>
        <w:tc>
          <w:tcPr>
            <w:tcW w:w="1424" w:type="pct"/>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jc w:val="center"/>
              <w:rPr>
                <w:rFonts w:ascii="Verdana" w:hAnsi="Verdana" w:cs="Arial"/>
                <w:b/>
                <w:i/>
                <w:sz w:val="16"/>
              </w:rPr>
            </w:pPr>
            <w:r w:rsidRPr="00900AFE">
              <w:rPr>
                <w:rFonts w:ascii="Verdana" w:hAnsi="Verdana" w:cs="Arial"/>
                <w:b/>
                <w:i/>
                <w:sz w:val="16"/>
              </w:rPr>
              <w:t>B.2 = 6</w:t>
            </w:r>
          </w:p>
        </w:tc>
      </w:tr>
      <w:tr w:rsidR="00A748B4" w:rsidRPr="00900AFE" w:rsidTr="00ED7105">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both"/>
              <w:rPr>
                <w:rFonts w:ascii="Verdana" w:hAnsi="Verdana"/>
                <w:b/>
                <w:sz w:val="16"/>
                <w:szCs w:val="16"/>
              </w:rPr>
            </w:pPr>
            <w:r w:rsidRPr="00900AFE">
              <w:rPr>
                <w:rFonts w:ascii="Verdana" w:hAnsi="Verdana"/>
                <w:b/>
                <w:sz w:val="16"/>
                <w:szCs w:val="16"/>
              </w:rPr>
              <w:t>B.3. ESPECIALISTA ELECTRICO</w:t>
            </w:r>
          </w:p>
        </w:tc>
        <w:tc>
          <w:tcPr>
            <w:tcW w:w="1424" w:type="pct"/>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jc w:val="center"/>
              <w:rPr>
                <w:rFonts w:ascii="Verdana" w:hAnsi="Verdana" w:cs="Arial"/>
                <w:b/>
                <w:i/>
                <w:sz w:val="16"/>
              </w:rPr>
            </w:pPr>
            <w:r w:rsidRPr="00900AFE">
              <w:rPr>
                <w:rFonts w:ascii="Verdana" w:hAnsi="Verdana" w:cs="Arial"/>
                <w:b/>
                <w:i/>
                <w:sz w:val="16"/>
              </w:rPr>
              <w:t>B.3 = 6</w:t>
            </w:r>
          </w:p>
        </w:tc>
      </w:tr>
      <w:tr w:rsidR="00A748B4" w:rsidRPr="00900AFE" w:rsidTr="00ED7105">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both"/>
              <w:rPr>
                <w:rFonts w:ascii="Verdana" w:hAnsi="Verdana"/>
                <w:b/>
                <w:sz w:val="16"/>
                <w:szCs w:val="16"/>
              </w:rPr>
            </w:pPr>
            <w:r w:rsidRPr="00900AFE">
              <w:rPr>
                <w:rFonts w:ascii="Verdana" w:hAnsi="Verdana"/>
                <w:b/>
                <w:sz w:val="16"/>
                <w:szCs w:val="16"/>
              </w:rPr>
              <w:t xml:space="preserve">B.4. OBJETIVOS </w:t>
            </w:r>
          </w:p>
        </w:tc>
        <w:tc>
          <w:tcPr>
            <w:tcW w:w="1424" w:type="pct"/>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jc w:val="center"/>
              <w:rPr>
                <w:rFonts w:ascii="Verdana" w:hAnsi="Verdana" w:cs="Arial"/>
                <w:b/>
                <w:i/>
                <w:sz w:val="16"/>
              </w:rPr>
            </w:pPr>
            <w:r w:rsidRPr="00900AFE">
              <w:rPr>
                <w:rFonts w:ascii="Verdana" w:hAnsi="Verdana" w:cs="Arial"/>
                <w:b/>
                <w:i/>
                <w:sz w:val="16"/>
              </w:rPr>
              <w:t>B.4 = 4</w:t>
            </w:r>
          </w:p>
        </w:tc>
      </w:tr>
      <w:tr w:rsidR="00A748B4" w:rsidRPr="00900AFE" w:rsidTr="00ED7105">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both"/>
              <w:rPr>
                <w:rFonts w:ascii="Verdana" w:hAnsi="Verdana"/>
                <w:b/>
                <w:sz w:val="16"/>
                <w:szCs w:val="16"/>
              </w:rPr>
            </w:pPr>
            <w:r w:rsidRPr="00900AFE">
              <w:rPr>
                <w:rFonts w:ascii="Verdana" w:hAnsi="Verdana"/>
                <w:b/>
                <w:sz w:val="16"/>
                <w:szCs w:val="16"/>
              </w:rPr>
              <w:t>B.5. ALCANCE</w:t>
            </w:r>
          </w:p>
        </w:tc>
        <w:tc>
          <w:tcPr>
            <w:tcW w:w="1424" w:type="pct"/>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jc w:val="center"/>
              <w:rPr>
                <w:rFonts w:ascii="Verdana" w:hAnsi="Verdana" w:cs="Arial"/>
                <w:b/>
                <w:i/>
                <w:sz w:val="16"/>
              </w:rPr>
            </w:pPr>
            <w:r w:rsidRPr="00900AFE">
              <w:rPr>
                <w:rFonts w:ascii="Verdana" w:hAnsi="Verdana" w:cs="Arial"/>
                <w:b/>
                <w:i/>
                <w:sz w:val="16"/>
              </w:rPr>
              <w:t>B.5 = 4</w:t>
            </w:r>
          </w:p>
        </w:tc>
      </w:tr>
      <w:tr w:rsidR="00A748B4" w:rsidRPr="00900AFE" w:rsidTr="00ED7105">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both"/>
              <w:rPr>
                <w:rFonts w:ascii="Verdana" w:hAnsi="Verdana"/>
                <w:b/>
                <w:sz w:val="16"/>
                <w:szCs w:val="16"/>
              </w:rPr>
            </w:pPr>
            <w:r w:rsidRPr="00900AFE">
              <w:rPr>
                <w:rFonts w:ascii="Verdana" w:hAnsi="Verdana"/>
                <w:b/>
                <w:sz w:val="16"/>
                <w:szCs w:val="16"/>
              </w:rPr>
              <w:t>B.6. METODOLOGIA</w:t>
            </w:r>
          </w:p>
        </w:tc>
        <w:tc>
          <w:tcPr>
            <w:tcW w:w="1424" w:type="pct"/>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jc w:val="center"/>
              <w:rPr>
                <w:rFonts w:ascii="Verdana" w:hAnsi="Verdana" w:cs="Arial"/>
                <w:b/>
                <w:i/>
                <w:sz w:val="16"/>
              </w:rPr>
            </w:pPr>
            <w:r w:rsidRPr="00900AFE">
              <w:rPr>
                <w:rFonts w:ascii="Verdana" w:hAnsi="Verdana" w:cs="Arial"/>
                <w:b/>
                <w:i/>
                <w:sz w:val="16"/>
              </w:rPr>
              <w:t>B.6 = 4</w:t>
            </w:r>
          </w:p>
        </w:tc>
      </w:tr>
      <w:tr w:rsidR="00A748B4" w:rsidRPr="00900AFE" w:rsidTr="00ED7105">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both"/>
              <w:rPr>
                <w:rFonts w:ascii="Verdana" w:hAnsi="Verdana"/>
                <w:b/>
                <w:sz w:val="16"/>
                <w:szCs w:val="16"/>
              </w:rPr>
            </w:pPr>
            <w:r w:rsidRPr="00900AFE">
              <w:rPr>
                <w:rFonts w:ascii="Verdana" w:hAnsi="Verdana"/>
                <w:b/>
                <w:sz w:val="16"/>
                <w:szCs w:val="16"/>
              </w:rPr>
              <w:t xml:space="preserve">B.7. PLAN DE TRABAJO </w:t>
            </w:r>
          </w:p>
        </w:tc>
        <w:tc>
          <w:tcPr>
            <w:tcW w:w="1424" w:type="pct"/>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jc w:val="center"/>
              <w:rPr>
                <w:rFonts w:ascii="Verdana" w:hAnsi="Verdana" w:cs="Arial"/>
                <w:b/>
                <w:i/>
                <w:sz w:val="16"/>
              </w:rPr>
            </w:pPr>
            <w:r w:rsidRPr="00900AFE">
              <w:rPr>
                <w:rFonts w:ascii="Verdana" w:hAnsi="Verdana" w:cs="Arial"/>
                <w:b/>
                <w:i/>
                <w:sz w:val="16"/>
              </w:rPr>
              <w:t xml:space="preserve">B.7 = 4 </w:t>
            </w:r>
          </w:p>
        </w:tc>
      </w:tr>
      <w:tr w:rsidR="00A748B4" w:rsidRPr="00900AFE" w:rsidTr="00ED7105">
        <w:trPr>
          <w:trHeight w:val="354"/>
          <w:jc w:val="center"/>
        </w:trPr>
        <w:tc>
          <w:tcPr>
            <w:tcW w:w="357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748B4" w:rsidRPr="00900AFE" w:rsidRDefault="00A748B4" w:rsidP="00ED7105">
            <w:pPr>
              <w:jc w:val="right"/>
              <w:rPr>
                <w:rFonts w:ascii="Verdana" w:hAnsi="Verdana"/>
                <w:b/>
                <w:sz w:val="16"/>
                <w:szCs w:val="16"/>
              </w:rPr>
            </w:pPr>
            <w:r w:rsidRPr="00900AFE">
              <w:rPr>
                <w:rFonts w:ascii="Verdana" w:hAnsi="Verdana"/>
                <w:b/>
                <w:sz w:val="16"/>
                <w:szCs w:val="16"/>
              </w:rPr>
              <w:t>SUBTOTAL B</w:t>
            </w:r>
          </w:p>
        </w:tc>
        <w:tc>
          <w:tcPr>
            <w:tcW w:w="1424" w:type="pct"/>
            <w:tcBorders>
              <w:top w:val="single" w:sz="4" w:space="0" w:color="auto"/>
              <w:left w:val="single" w:sz="4" w:space="0" w:color="auto"/>
              <w:bottom w:val="single" w:sz="4" w:space="0" w:color="auto"/>
              <w:right w:val="single" w:sz="4" w:space="0" w:color="auto"/>
            </w:tcBorders>
            <w:shd w:val="clear" w:color="auto" w:fill="B8CCE4"/>
            <w:vAlign w:val="center"/>
          </w:tcPr>
          <w:p w:rsidR="00A748B4" w:rsidRPr="00900AFE" w:rsidRDefault="00A748B4" w:rsidP="00ED7105">
            <w:pPr>
              <w:jc w:val="right"/>
              <w:rPr>
                <w:rFonts w:ascii="Verdana" w:hAnsi="Verdana"/>
                <w:b/>
                <w:sz w:val="16"/>
                <w:szCs w:val="16"/>
              </w:rPr>
            </w:pPr>
          </w:p>
        </w:tc>
      </w:tr>
      <w:tr w:rsidR="00A748B4" w:rsidRPr="00900AFE" w:rsidTr="00ED7105">
        <w:trPr>
          <w:trHeight w:val="474"/>
          <w:jc w:val="center"/>
        </w:trPr>
        <w:tc>
          <w:tcPr>
            <w:tcW w:w="357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748B4" w:rsidRPr="00900AFE" w:rsidRDefault="00A748B4" w:rsidP="00ED7105">
            <w:pPr>
              <w:jc w:val="right"/>
              <w:rPr>
                <w:rFonts w:ascii="Verdana" w:hAnsi="Verdana"/>
                <w:b/>
                <w:sz w:val="16"/>
                <w:szCs w:val="16"/>
              </w:rPr>
            </w:pPr>
            <w:r w:rsidRPr="00900AFE">
              <w:rPr>
                <w:rFonts w:ascii="Verdana" w:hAnsi="Verdana"/>
                <w:b/>
                <w:sz w:val="14"/>
                <w:szCs w:val="16"/>
              </w:rPr>
              <w:t>C. PUNTAJE EVALUACION CALIDAD Y PROPUESTA TECNICA = SUBTOTAL A + SUBTOTAL B</w:t>
            </w:r>
            <w:r w:rsidRPr="00900AFE">
              <w:rPr>
                <w:rFonts w:ascii="Verdana" w:hAnsi="Verdana" w:cs="Tahoma"/>
                <w:sz w:val="16"/>
                <w:szCs w:val="16"/>
              </w:rPr>
              <w:t xml:space="preserve">  </w:t>
            </w:r>
          </w:p>
        </w:tc>
        <w:tc>
          <w:tcPr>
            <w:tcW w:w="1424" w:type="pct"/>
            <w:tcBorders>
              <w:top w:val="single" w:sz="4" w:space="0" w:color="auto"/>
              <w:left w:val="single" w:sz="4" w:space="0" w:color="auto"/>
              <w:bottom w:val="single" w:sz="4" w:space="0" w:color="auto"/>
              <w:right w:val="single" w:sz="4" w:space="0" w:color="auto"/>
            </w:tcBorders>
            <w:shd w:val="clear" w:color="auto" w:fill="B8CCE4"/>
            <w:vAlign w:val="center"/>
          </w:tcPr>
          <w:p w:rsidR="00A748B4" w:rsidRPr="00900AFE" w:rsidRDefault="00A748B4" w:rsidP="00ED7105">
            <w:pPr>
              <w:jc w:val="center"/>
              <w:rPr>
                <w:rFonts w:ascii="Verdana" w:hAnsi="Verdana"/>
                <w:b/>
                <w:sz w:val="16"/>
                <w:szCs w:val="16"/>
              </w:rPr>
            </w:pPr>
          </w:p>
        </w:tc>
      </w:tr>
    </w:tbl>
    <w:p w:rsidR="00A748B4" w:rsidRPr="00900AFE" w:rsidRDefault="00A748B4" w:rsidP="00A748B4">
      <w:pPr>
        <w:rPr>
          <w:rFonts w:ascii="Calibri" w:hAnsi="Calibri" w:cs="Calibri"/>
          <w:sz w:val="18"/>
          <w:szCs w:val="22"/>
        </w:rPr>
      </w:pPr>
      <w:r w:rsidRPr="00900AFE">
        <w:rPr>
          <w:rFonts w:ascii="Calibri" w:hAnsi="Calibri" w:cs="Calibri"/>
          <w:sz w:val="18"/>
          <w:szCs w:val="22"/>
        </w:rPr>
        <w:t>(**) A la oferta económica con el precio más bajo se le asignara 30 puntos, al resto inversamente proporcional.</w:t>
      </w:r>
    </w:p>
    <w:p w:rsidR="00A748B4" w:rsidRPr="00900AFE" w:rsidRDefault="00A748B4" w:rsidP="00A748B4">
      <w:pPr>
        <w:rPr>
          <w:rFonts w:ascii="Calibri" w:hAnsi="Calibri" w:cs="Calibri"/>
          <w:sz w:val="18"/>
          <w:szCs w:val="22"/>
        </w:rPr>
      </w:pPr>
      <w:r w:rsidRPr="00900AFE">
        <w:rPr>
          <w:rFonts w:ascii="Calibri" w:hAnsi="Calibri" w:cs="Calibri"/>
          <w:sz w:val="18"/>
          <w:szCs w:val="22"/>
        </w:rPr>
        <w:t xml:space="preserve"> (*) Para la Evaluación de las Condiciones Adicionales de Calidad, se </w:t>
      </w:r>
      <w:proofErr w:type="gramStart"/>
      <w:r w:rsidRPr="00900AFE">
        <w:rPr>
          <w:rFonts w:ascii="Calibri" w:hAnsi="Calibri" w:cs="Calibri"/>
          <w:sz w:val="18"/>
          <w:szCs w:val="22"/>
        </w:rPr>
        <w:t>usara</w:t>
      </w:r>
      <w:proofErr w:type="gramEnd"/>
      <w:r w:rsidRPr="00900AFE">
        <w:rPr>
          <w:rFonts w:ascii="Calibri" w:hAnsi="Calibri" w:cs="Calibri"/>
          <w:sz w:val="18"/>
          <w:szCs w:val="22"/>
        </w:rPr>
        <w:t xml:space="preserve"> la siguiente tabla:</w:t>
      </w:r>
    </w:p>
    <w:p w:rsidR="00A748B4" w:rsidRPr="00900AFE" w:rsidRDefault="00A748B4" w:rsidP="00A748B4">
      <w:pPr>
        <w:rPr>
          <w:rFonts w:ascii="Calibri" w:hAnsi="Calibri" w:cs="Calibri"/>
          <w:sz w:val="22"/>
          <w:szCs w:val="22"/>
        </w:rPr>
      </w:pPr>
    </w:p>
    <w:tbl>
      <w:tblPr>
        <w:tblW w:w="9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1"/>
        <w:gridCol w:w="1275"/>
        <w:gridCol w:w="1134"/>
        <w:gridCol w:w="21"/>
        <w:gridCol w:w="20"/>
        <w:gridCol w:w="1176"/>
      </w:tblGrid>
      <w:tr w:rsidR="00A748B4" w:rsidRPr="00900AFE" w:rsidTr="00A748B4">
        <w:trPr>
          <w:trHeight w:val="329"/>
          <w:jc w:val="center"/>
        </w:trPr>
        <w:tc>
          <w:tcPr>
            <w:tcW w:w="6351"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A748B4" w:rsidRPr="00900AFE" w:rsidRDefault="00A748B4" w:rsidP="00ED7105">
            <w:pPr>
              <w:pStyle w:val="Prrafodelista"/>
              <w:ind w:left="0"/>
              <w:rPr>
                <w:rFonts w:ascii="Calibri" w:hAnsi="Calibri" w:cs="Calibri"/>
                <w:sz w:val="22"/>
                <w:szCs w:val="22"/>
              </w:rPr>
            </w:pPr>
            <w:r w:rsidRPr="00900AFE">
              <w:rPr>
                <w:rFonts w:ascii="Verdana" w:hAnsi="Verdana"/>
                <w:b/>
                <w:sz w:val="16"/>
                <w:szCs w:val="16"/>
              </w:rPr>
              <w:t>B. CONDICIONES ADICIONALES DE CALIDAD</w:t>
            </w:r>
          </w:p>
        </w:tc>
        <w:tc>
          <w:tcPr>
            <w:tcW w:w="1275"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A748B4" w:rsidRPr="00900AFE" w:rsidRDefault="00A748B4" w:rsidP="00ED7105">
            <w:pPr>
              <w:jc w:val="right"/>
              <w:rPr>
                <w:rFonts w:ascii="Calibri" w:hAnsi="Calibri" w:cs="Calibri"/>
                <w:sz w:val="22"/>
                <w:szCs w:val="22"/>
              </w:rPr>
            </w:pPr>
            <w:r w:rsidRPr="00900AFE">
              <w:rPr>
                <w:rFonts w:ascii="Verdana" w:hAnsi="Verdana" w:cs="Tahoma"/>
                <w:b/>
                <w:sz w:val="16"/>
                <w:szCs w:val="16"/>
              </w:rPr>
              <w:t>B=</w:t>
            </w:r>
          </w:p>
        </w:tc>
        <w:tc>
          <w:tcPr>
            <w:tcW w:w="2351" w:type="dxa"/>
            <w:gridSpan w:val="4"/>
            <w:tcBorders>
              <w:top w:val="single" w:sz="4" w:space="0" w:color="auto"/>
              <w:left w:val="single" w:sz="4" w:space="0" w:color="auto"/>
              <w:bottom w:val="single" w:sz="4" w:space="0" w:color="auto"/>
              <w:right w:val="single" w:sz="4" w:space="0" w:color="auto"/>
            </w:tcBorders>
            <w:shd w:val="clear" w:color="auto" w:fill="9CC2E5"/>
            <w:vAlign w:val="center"/>
            <w:hideMark/>
          </w:tcPr>
          <w:p w:rsidR="00A748B4" w:rsidRPr="00900AFE" w:rsidRDefault="00A748B4" w:rsidP="00ED7105">
            <w:pPr>
              <w:jc w:val="center"/>
              <w:rPr>
                <w:rFonts w:ascii="Calibri" w:hAnsi="Calibri" w:cs="Calibri"/>
                <w:sz w:val="22"/>
                <w:szCs w:val="22"/>
              </w:rPr>
            </w:pPr>
            <w:r w:rsidRPr="00900AFE">
              <w:rPr>
                <w:rFonts w:ascii="Verdana" w:hAnsi="Verdana" w:cs="Arial"/>
                <w:b/>
                <w:i/>
                <w:sz w:val="18"/>
              </w:rPr>
              <w:t>40</w:t>
            </w:r>
          </w:p>
        </w:tc>
      </w:tr>
      <w:tr w:rsidR="00A748B4" w:rsidRPr="00900AFE" w:rsidTr="00A748B4">
        <w:trPr>
          <w:jc w:val="center"/>
        </w:trPr>
        <w:tc>
          <w:tcPr>
            <w:tcW w:w="7626"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A748B4" w:rsidRPr="00900AFE" w:rsidRDefault="00A748B4" w:rsidP="00ED7105">
            <w:pPr>
              <w:pStyle w:val="Prrafodelista"/>
              <w:tabs>
                <w:tab w:val="left" w:pos="709"/>
                <w:tab w:val="center" w:pos="2994"/>
                <w:tab w:val="left" w:pos="4470"/>
              </w:tabs>
              <w:ind w:left="0"/>
              <w:contextualSpacing/>
              <w:jc w:val="center"/>
              <w:rPr>
                <w:rFonts w:ascii="Verdana" w:hAnsi="Verdana"/>
                <w:b/>
                <w:sz w:val="16"/>
                <w:szCs w:val="16"/>
              </w:rPr>
            </w:pPr>
            <w:r w:rsidRPr="00900AFE">
              <w:rPr>
                <w:rFonts w:ascii="Verdana" w:hAnsi="Verdana"/>
                <w:b/>
                <w:sz w:val="16"/>
                <w:szCs w:val="16"/>
              </w:rPr>
              <w:t>CRITERIO</w:t>
            </w:r>
          </w:p>
        </w:tc>
        <w:tc>
          <w:tcPr>
            <w:tcW w:w="2351" w:type="dxa"/>
            <w:gridSpan w:val="4"/>
            <w:tcBorders>
              <w:top w:val="single" w:sz="4" w:space="0" w:color="auto"/>
              <w:left w:val="single" w:sz="4" w:space="0" w:color="auto"/>
              <w:bottom w:val="single" w:sz="4" w:space="0" w:color="auto"/>
              <w:right w:val="single" w:sz="4" w:space="0" w:color="auto"/>
            </w:tcBorders>
            <w:shd w:val="clear" w:color="auto" w:fill="BDD6EE"/>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4"/>
                <w:szCs w:val="16"/>
              </w:rPr>
              <w:t>PUNTAJE ASIGNADO POR LA UNIDAD SOLICITANTE</w:t>
            </w:r>
          </w:p>
        </w:tc>
      </w:tr>
      <w:tr w:rsidR="00A748B4" w:rsidRPr="00900AFE" w:rsidTr="00A748B4">
        <w:trPr>
          <w:trHeight w:val="310"/>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b/>
                <w:sz w:val="16"/>
                <w:szCs w:val="16"/>
              </w:rPr>
            </w:pPr>
            <w:r w:rsidRPr="00900AFE">
              <w:rPr>
                <w:rFonts w:ascii="Verdana" w:hAnsi="Verdana"/>
                <w:b/>
                <w:sz w:val="16"/>
                <w:szCs w:val="16"/>
              </w:rPr>
              <w:t xml:space="preserve">B.1. RESIDENTE DE SUPERVISION – INGENIERO CIVIL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B.1 = 12</w:t>
            </w: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b/>
                <w:sz w:val="16"/>
                <w:szCs w:val="16"/>
              </w:rPr>
            </w:pPr>
            <w:r w:rsidRPr="00900AFE">
              <w:rPr>
                <w:rFonts w:ascii="Verdana" w:hAnsi="Verdana"/>
                <w:b/>
                <w:sz w:val="16"/>
                <w:szCs w:val="16"/>
              </w:rPr>
              <w:t xml:space="preserve">        B.1.3.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12</w:t>
            </w: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sz w:val="16"/>
                <w:szCs w:val="16"/>
              </w:rPr>
            </w:pPr>
            <w:r w:rsidRPr="00900AFE">
              <w:rPr>
                <w:rFonts w:ascii="Verdana" w:hAnsi="Verdana"/>
                <w:sz w:val="16"/>
                <w:szCs w:val="16"/>
              </w:rPr>
              <w:t xml:space="preserve">                   B.1.3.1. Mayor o igual a 2 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12</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sz w:val="16"/>
                <w:szCs w:val="16"/>
              </w:rPr>
            </w:pPr>
            <w:r w:rsidRPr="00900AFE">
              <w:rPr>
                <w:rFonts w:ascii="Verdana" w:hAnsi="Verdana"/>
                <w:sz w:val="16"/>
                <w:szCs w:val="16"/>
              </w:rPr>
              <w:t xml:space="preserve">                   B.1.3.2. Mayor a 1 año y menor a 2 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b/>
                <w:sz w:val="16"/>
                <w:szCs w:val="16"/>
              </w:rPr>
            </w:pPr>
            <w:r w:rsidRPr="00900AFE">
              <w:rPr>
                <w:rFonts w:ascii="Verdana" w:hAnsi="Verdana"/>
                <w:b/>
                <w:sz w:val="16"/>
                <w:szCs w:val="16"/>
              </w:rPr>
              <w:t>B.2. ESPECIALISTA INSTALACIONES MECÁNICAS Y/O ELECTROMECÁNICO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B.2 = 6</w:t>
            </w: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b/>
                <w:sz w:val="16"/>
                <w:szCs w:val="16"/>
              </w:rPr>
            </w:pPr>
            <w:r w:rsidRPr="00900AFE">
              <w:rPr>
                <w:rFonts w:ascii="Verdana" w:hAnsi="Verdana"/>
                <w:b/>
                <w:sz w:val="16"/>
                <w:szCs w:val="16"/>
              </w:rPr>
              <w:t xml:space="preserve">        B.2.3.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6</w:t>
            </w: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sz w:val="16"/>
                <w:szCs w:val="16"/>
              </w:rPr>
            </w:pPr>
            <w:r w:rsidRPr="00900AFE">
              <w:rPr>
                <w:rFonts w:ascii="Verdana" w:hAnsi="Verdana"/>
                <w:sz w:val="16"/>
                <w:szCs w:val="16"/>
              </w:rPr>
              <w:t xml:space="preserve">                  B.2.3.1. Mayor o igual a 2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6</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sz w:val="16"/>
                <w:szCs w:val="16"/>
              </w:rPr>
            </w:pPr>
            <w:r w:rsidRPr="00900AFE">
              <w:rPr>
                <w:rFonts w:ascii="Verdana" w:hAnsi="Verdana"/>
                <w:sz w:val="16"/>
                <w:szCs w:val="16"/>
              </w:rPr>
              <w:t xml:space="preserve">                  B.2.3.2. Mayor a 1 año y menor a 2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 w:val="center" w:pos="2994"/>
                <w:tab w:val="left" w:pos="4470"/>
              </w:tabs>
              <w:ind w:left="0"/>
              <w:contextualSpacing/>
              <w:rPr>
                <w:rFonts w:ascii="Verdana" w:hAnsi="Verdana"/>
                <w:b/>
                <w:sz w:val="16"/>
                <w:szCs w:val="16"/>
              </w:rPr>
            </w:pPr>
            <w:r w:rsidRPr="00900AFE">
              <w:rPr>
                <w:rFonts w:ascii="Verdana" w:hAnsi="Verdana"/>
                <w:b/>
                <w:sz w:val="16"/>
                <w:szCs w:val="16"/>
              </w:rPr>
              <w:t>B.3. ESPECIALISTA INSTALACIONES ELÉCTRICAS</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B.3 = 6</w:t>
            </w: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 w:val="center" w:pos="2994"/>
                <w:tab w:val="left" w:pos="4470"/>
              </w:tabs>
              <w:ind w:left="0"/>
              <w:contextualSpacing/>
              <w:rPr>
                <w:rFonts w:ascii="Verdana" w:hAnsi="Verdana"/>
                <w:b/>
                <w:sz w:val="16"/>
                <w:szCs w:val="16"/>
              </w:rPr>
            </w:pPr>
            <w:r w:rsidRPr="00900AFE">
              <w:rPr>
                <w:rFonts w:ascii="Verdana" w:hAnsi="Verdana"/>
                <w:b/>
                <w:sz w:val="16"/>
                <w:szCs w:val="16"/>
              </w:rPr>
              <w:t xml:space="preserve">        B.3.3.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6</w:t>
            </w: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 w:val="center" w:pos="2994"/>
                <w:tab w:val="left" w:pos="4470"/>
              </w:tabs>
              <w:ind w:left="0"/>
              <w:contextualSpacing/>
              <w:rPr>
                <w:rFonts w:ascii="Verdana" w:hAnsi="Verdana"/>
                <w:sz w:val="16"/>
                <w:szCs w:val="16"/>
              </w:rPr>
            </w:pPr>
            <w:r w:rsidRPr="00900AFE">
              <w:rPr>
                <w:rFonts w:ascii="Verdana" w:hAnsi="Verdana"/>
                <w:sz w:val="16"/>
                <w:szCs w:val="16"/>
              </w:rPr>
              <w:t xml:space="preserve">                  B.3.3.1. Mayor o igual a 2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6</w:t>
            </w:r>
          </w:p>
        </w:tc>
        <w:tc>
          <w:tcPr>
            <w:tcW w:w="1176" w:type="dxa"/>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 w:val="center" w:pos="2994"/>
                <w:tab w:val="left" w:pos="4470"/>
              </w:tabs>
              <w:ind w:left="0"/>
              <w:contextualSpacing/>
              <w:rPr>
                <w:rFonts w:ascii="Verdana" w:hAnsi="Verdana"/>
                <w:sz w:val="16"/>
                <w:szCs w:val="16"/>
              </w:rPr>
            </w:pPr>
            <w:r w:rsidRPr="00900AFE">
              <w:rPr>
                <w:rFonts w:ascii="Verdana" w:hAnsi="Verdana"/>
                <w:sz w:val="16"/>
                <w:szCs w:val="16"/>
              </w:rPr>
              <w:t xml:space="preserve">                  B.3.3.2. Mayor a 1 años y menor a 2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3</w:t>
            </w:r>
          </w:p>
        </w:tc>
        <w:tc>
          <w:tcPr>
            <w:tcW w:w="1176" w:type="dxa"/>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b/>
                <w:sz w:val="16"/>
                <w:szCs w:val="16"/>
              </w:rPr>
            </w:pPr>
            <w:r w:rsidRPr="00900AFE">
              <w:rPr>
                <w:rFonts w:ascii="Verdana" w:hAnsi="Verdana"/>
                <w:b/>
                <w:sz w:val="16"/>
                <w:szCs w:val="16"/>
              </w:rPr>
              <w:t>B.4. OBJETIVO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B.4 = 4</w:t>
            </w: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sz w:val="16"/>
                <w:szCs w:val="16"/>
              </w:rPr>
            </w:pPr>
            <w:r w:rsidRPr="00900AFE">
              <w:rPr>
                <w:rFonts w:ascii="Verdana" w:hAnsi="Verdana"/>
                <w:sz w:val="16"/>
                <w:szCs w:val="16"/>
              </w:rPr>
              <w:t xml:space="preserve">       B.4.1. Propone un Objetivo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sz w:val="16"/>
                <w:szCs w:val="16"/>
              </w:rPr>
            </w:pPr>
            <w:r w:rsidRPr="00900AFE">
              <w:rPr>
                <w:rFonts w:ascii="Verdana" w:hAnsi="Verdana"/>
                <w:sz w:val="16"/>
                <w:szCs w:val="16"/>
              </w:rPr>
              <w:t xml:space="preserve">       B.4.2.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b/>
                <w:sz w:val="16"/>
                <w:szCs w:val="16"/>
              </w:rPr>
            </w:pPr>
            <w:r w:rsidRPr="00900AFE">
              <w:rPr>
                <w:rFonts w:ascii="Verdana" w:hAnsi="Verdana"/>
                <w:b/>
                <w:sz w:val="16"/>
                <w:szCs w:val="16"/>
              </w:rPr>
              <w:t>B.5. ALCANCE</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B.5 = 4</w:t>
            </w: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sz w:val="16"/>
                <w:szCs w:val="16"/>
              </w:rPr>
            </w:pPr>
            <w:r w:rsidRPr="00900AFE">
              <w:rPr>
                <w:rFonts w:ascii="Verdana" w:hAnsi="Verdana"/>
                <w:sz w:val="16"/>
                <w:szCs w:val="16"/>
              </w:rPr>
              <w:t xml:space="preserve">       B.5.1. Propone un Alcance con mayor detalle al solicitado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sz w:val="16"/>
                <w:szCs w:val="16"/>
              </w:rPr>
            </w:pPr>
            <w:r w:rsidRPr="00900AFE">
              <w:rPr>
                <w:rFonts w:ascii="Verdana" w:hAnsi="Verdana"/>
                <w:sz w:val="16"/>
                <w:szCs w:val="16"/>
              </w:rPr>
              <w:t xml:space="preserve">       B.5.2.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b/>
                <w:sz w:val="16"/>
                <w:szCs w:val="16"/>
              </w:rPr>
            </w:pPr>
            <w:r w:rsidRPr="00900AFE">
              <w:rPr>
                <w:rFonts w:ascii="Verdana" w:hAnsi="Verdana"/>
                <w:b/>
                <w:sz w:val="16"/>
                <w:szCs w:val="16"/>
              </w:rPr>
              <w:t>B.6. METODOLOGIA</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B.6 = 4</w:t>
            </w: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sz w:val="16"/>
                <w:szCs w:val="16"/>
              </w:rPr>
            </w:pPr>
            <w:r w:rsidRPr="00900AFE">
              <w:rPr>
                <w:rFonts w:ascii="Verdana" w:hAnsi="Verdana"/>
                <w:sz w:val="16"/>
                <w:szCs w:val="16"/>
              </w:rPr>
              <w:lastRenderedPageBreak/>
              <w:t xml:space="preserve">       B.6.1. Propone una Metodología con mayor detalle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sz w:val="16"/>
                <w:szCs w:val="16"/>
              </w:rPr>
            </w:pPr>
            <w:r w:rsidRPr="00900AFE">
              <w:rPr>
                <w:rFonts w:ascii="Verdana" w:hAnsi="Verdana"/>
                <w:sz w:val="16"/>
                <w:szCs w:val="16"/>
              </w:rPr>
              <w:t xml:space="preserve">       B.6.2.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b/>
                <w:sz w:val="16"/>
                <w:szCs w:val="16"/>
              </w:rPr>
            </w:pPr>
            <w:r w:rsidRPr="00900AFE">
              <w:rPr>
                <w:rFonts w:ascii="Verdana" w:hAnsi="Verdana"/>
                <w:b/>
                <w:sz w:val="16"/>
                <w:szCs w:val="16"/>
              </w:rPr>
              <w:t>B.7. PLAN DE TRABAJO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B.7 = 4</w:t>
            </w: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sz w:val="16"/>
                <w:szCs w:val="16"/>
              </w:rPr>
            </w:pPr>
            <w:r w:rsidRPr="00900AFE">
              <w:rPr>
                <w:rFonts w:ascii="Verdana" w:hAnsi="Verdana"/>
                <w:sz w:val="16"/>
                <w:szCs w:val="16"/>
              </w:rPr>
              <w:t xml:space="preserve">       B.7.1. Propone un Plan de Trabajo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p>
        </w:tc>
      </w:tr>
      <w:tr w:rsidR="00A748B4" w:rsidRPr="00900AFE" w:rsidTr="00A748B4">
        <w:trPr>
          <w:trHeight w:val="195"/>
          <w:jc w:val="center"/>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 w:val="center" w:pos="2994"/>
                <w:tab w:val="left" w:pos="4470"/>
              </w:tabs>
              <w:ind w:left="0"/>
              <w:contextualSpacing/>
              <w:rPr>
                <w:rFonts w:ascii="Verdana" w:hAnsi="Verdana"/>
                <w:sz w:val="16"/>
                <w:szCs w:val="16"/>
              </w:rPr>
            </w:pPr>
            <w:r w:rsidRPr="00900AFE">
              <w:rPr>
                <w:rFonts w:ascii="Verdana" w:hAnsi="Verdana"/>
                <w:sz w:val="16"/>
                <w:szCs w:val="16"/>
              </w:rPr>
              <w:t xml:space="preserve">       B.7.2.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pStyle w:val="Prrafodelista"/>
              <w:tabs>
                <w:tab w:val="left" w:pos="709"/>
              </w:tabs>
              <w:ind w:left="0"/>
              <w:contextualSpacing/>
              <w:jc w:val="center"/>
              <w:rPr>
                <w:rFonts w:ascii="Verdana" w:hAnsi="Verdana"/>
                <w:b/>
                <w:sz w:val="16"/>
                <w:szCs w:val="16"/>
              </w:rPr>
            </w:pPr>
            <w:r w:rsidRPr="00900AFE">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748B4" w:rsidRPr="00900AFE" w:rsidRDefault="00A748B4" w:rsidP="00ED7105">
            <w:pPr>
              <w:pStyle w:val="Prrafodelista"/>
              <w:tabs>
                <w:tab w:val="left" w:pos="709"/>
              </w:tabs>
              <w:ind w:left="0"/>
              <w:contextualSpacing/>
              <w:jc w:val="center"/>
              <w:rPr>
                <w:rFonts w:ascii="Verdana" w:hAnsi="Verdana"/>
                <w:b/>
                <w:sz w:val="16"/>
                <w:szCs w:val="16"/>
              </w:rPr>
            </w:pPr>
          </w:p>
        </w:tc>
      </w:tr>
    </w:tbl>
    <w:p w:rsidR="00A748B4" w:rsidRPr="00900AFE" w:rsidRDefault="00A748B4" w:rsidP="00A748B4">
      <w:pPr>
        <w:jc w:val="both"/>
        <w:rPr>
          <w:rFonts w:ascii="Calibri" w:hAnsi="Calibri" w:cs="Calibri"/>
          <w:sz w:val="22"/>
          <w:szCs w:val="22"/>
        </w:rPr>
      </w:pPr>
      <w:r w:rsidRPr="00900AFE">
        <w:rPr>
          <w:rFonts w:ascii="Calibri" w:hAnsi="Calibri" w:cs="Calibri"/>
          <w:sz w:val="22"/>
          <w:szCs w:val="22"/>
        </w:rPr>
        <w:t>(</w:t>
      </w:r>
      <w:proofErr w:type="gramStart"/>
      <w:r w:rsidRPr="00900AFE">
        <w:rPr>
          <w:rFonts w:ascii="Calibri" w:hAnsi="Calibri" w:cs="Calibri"/>
          <w:sz w:val="22"/>
          <w:szCs w:val="22"/>
        </w:rPr>
        <w:t>*)Las</w:t>
      </w:r>
      <w:proofErr w:type="gramEnd"/>
      <w:r w:rsidRPr="00900AFE">
        <w:rPr>
          <w:rFonts w:ascii="Calibri" w:hAnsi="Calibri" w:cs="Calibri"/>
          <w:sz w:val="22"/>
          <w:szCs w:val="22"/>
        </w:rPr>
        <w:t xml:space="preserve"> propuestas que en la Evaluación de la Propuesta Técnica no alcancen el puntaje mínimo de cuarenta (40) puntos serán descalificadas.</w:t>
      </w:r>
    </w:p>
    <w:p w:rsidR="00A748B4" w:rsidRPr="00900AFE" w:rsidRDefault="00A748B4" w:rsidP="00A748B4">
      <w:pPr>
        <w:rPr>
          <w:rFonts w:ascii="Calibri" w:hAnsi="Calibri" w:cs="Calibri"/>
          <w:sz w:val="22"/>
          <w:szCs w:val="22"/>
        </w:rPr>
      </w:pPr>
    </w:p>
    <w:p w:rsidR="00A748B4" w:rsidRPr="00900AFE" w:rsidRDefault="00A748B4" w:rsidP="00A748B4">
      <w:pPr>
        <w:jc w:val="both"/>
        <w:rPr>
          <w:rFonts w:ascii="Calibri" w:hAnsi="Calibri" w:cs="Arial"/>
          <w:iCs/>
          <w:sz w:val="22"/>
        </w:rPr>
      </w:pPr>
      <w:r w:rsidRPr="00900AFE">
        <w:rPr>
          <w:rFonts w:ascii="Calibri" w:hAnsi="Calibri" w:cs="Arial"/>
          <w:iCs/>
          <w:sz w:val="22"/>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A748B4" w:rsidRPr="00900AFE" w:rsidRDefault="00A748B4" w:rsidP="00A748B4">
      <w:pPr>
        <w:tabs>
          <w:tab w:val="left" w:pos="567"/>
        </w:tabs>
        <w:ind w:left="709"/>
        <w:jc w:val="both"/>
        <w:rPr>
          <w:rFonts w:ascii="Calibri" w:hAnsi="Calibri" w:cs="Arial"/>
          <w:b/>
          <w:i/>
          <w:sz w:val="22"/>
          <w:szCs w:val="22"/>
        </w:rPr>
      </w:pPr>
      <w:r w:rsidRPr="00900AFE">
        <w:rPr>
          <w:rFonts w:ascii="Calibri" w:hAnsi="Calibri" w:cs="Arial"/>
          <w:sz w:val="18"/>
          <w:szCs w:val="18"/>
        </w:rPr>
        <w:tab/>
      </w:r>
      <w:r w:rsidRPr="00900AFE">
        <w:rPr>
          <w:rFonts w:ascii="Calibri" w:hAnsi="Calibri" w:cs="Arial"/>
          <w:sz w:val="18"/>
          <w:szCs w:val="18"/>
        </w:rPr>
        <w:tab/>
      </w:r>
      <w:r w:rsidRPr="00900AFE">
        <w:rPr>
          <w:rFonts w:ascii="Calibri" w:hAnsi="Calibri" w:cs="Arial"/>
          <w:sz w:val="18"/>
          <w:szCs w:val="18"/>
        </w:rPr>
        <w:tab/>
      </w:r>
      <w:r w:rsidRPr="00900AFE">
        <w:rPr>
          <w:rFonts w:ascii="Calibri" w:hAnsi="Calibri" w:cs="Arial"/>
          <w:sz w:val="18"/>
          <w:szCs w:val="18"/>
        </w:rPr>
        <w:tab/>
      </w:r>
      <w:r w:rsidRPr="00900AFE">
        <w:rPr>
          <w:rFonts w:ascii="Calibri" w:hAnsi="Calibri" w:cs="Arial"/>
          <w:sz w:val="18"/>
          <w:szCs w:val="18"/>
        </w:rPr>
        <w:tab/>
        <w:t xml:space="preserve">         </w:t>
      </w:r>
      <w:r w:rsidRPr="00900AFE">
        <w:rPr>
          <w:rFonts w:ascii="Calibri" w:hAnsi="Calibri" w:cs="Arial"/>
          <w:b/>
          <w:i/>
          <w:sz w:val="22"/>
          <w:szCs w:val="22"/>
        </w:rPr>
        <w:t>PAMV * 30</w:t>
      </w:r>
    </w:p>
    <w:p w:rsidR="00A748B4" w:rsidRPr="00900AFE" w:rsidRDefault="00A748B4" w:rsidP="00A748B4">
      <w:pPr>
        <w:tabs>
          <w:tab w:val="left" w:pos="567"/>
        </w:tabs>
        <w:ind w:left="708"/>
        <w:jc w:val="center"/>
        <w:rPr>
          <w:rFonts w:ascii="Calibri" w:hAnsi="Calibri" w:cs="Arial"/>
          <w:b/>
          <w:i/>
          <w:sz w:val="16"/>
          <w:szCs w:val="16"/>
          <w:vertAlign w:val="superscript"/>
        </w:rPr>
      </w:pPr>
      <w:r w:rsidRPr="00900AFE">
        <w:rPr>
          <w:rFonts w:ascii="Calibri" w:hAnsi="Calibri" w:cs="Arial"/>
          <w:b/>
          <w:i/>
          <w:sz w:val="22"/>
          <w:szCs w:val="22"/>
        </w:rPr>
        <w:t>P</w:t>
      </w:r>
      <w:r w:rsidRPr="00900AFE">
        <w:rPr>
          <w:rFonts w:ascii="Calibri" w:hAnsi="Calibri" w:cs="Arial"/>
          <w:b/>
          <w:i/>
          <w:sz w:val="16"/>
          <w:szCs w:val="16"/>
        </w:rPr>
        <w:t xml:space="preserve">i = </w:t>
      </w:r>
      <w:r w:rsidRPr="00900AFE">
        <w:rPr>
          <w:rFonts w:ascii="Calibri" w:hAnsi="Calibri" w:cs="Arial"/>
          <w:b/>
          <w:i/>
          <w:sz w:val="16"/>
          <w:szCs w:val="16"/>
          <w:vertAlign w:val="superscript"/>
        </w:rPr>
        <w:t>_______________________</w:t>
      </w:r>
    </w:p>
    <w:p w:rsidR="00A748B4" w:rsidRPr="00900AFE" w:rsidRDefault="00A748B4" w:rsidP="00A748B4">
      <w:pPr>
        <w:tabs>
          <w:tab w:val="left" w:pos="567"/>
        </w:tabs>
        <w:ind w:left="708"/>
        <w:rPr>
          <w:rFonts w:ascii="Calibri" w:hAnsi="Calibri" w:cs="Arial"/>
          <w:b/>
          <w:i/>
          <w:sz w:val="16"/>
          <w:szCs w:val="16"/>
          <w:vertAlign w:val="subscript"/>
        </w:rPr>
      </w:pPr>
      <w:r w:rsidRPr="00900AFE">
        <w:rPr>
          <w:rFonts w:ascii="Calibri" w:hAnsi="Calibri" w:cs="Arial"/>
          <w:b/>
          <w:i/>
          <w:sz w:val="22"/>
          <w:szCs w:val="22"/>
        </w:rPr>
        <w:tab/>
      </w:r>
      <w:r w:rsidRPr="00900AFE">
        <w:rPr>
          <w:rFonts w:ascii="Calibri" w:hAnsi="Calibri" w:cs="Arial"/>
          <w:b/>
          <w:i/>
          <w:sz w:val="22"/>
          <w:szCs w:val="22"/>
        </w:rPr>
        <w:tab/>
      </w:r>
      <w:r w:rsidRPr="00900AFE">
        <w:rPr>
          <w:rFonts w:ascii="Calibri" w:hAnsi="Calibri" w:cs="Arial"/>
          <w:b/>
          <w:i/>
          <w:sz w:val="22"/>
          <w:szCs w:val="22"/>
        </w:rPr>
        <w:tab/>
      </w:r>
      <w:r w:rsidRPr="00900AFE">
        <w:rPr>
          <w:rFonts w:ascii="Calibri" w:hAnsi="Calibri" w:cs="Arial"/>
          <w:b/>
          <w:i/>
          <w:sz w:val="22"/>
          <w:szCs w:val="22"/>
        </w:rPr>
        <w:tab/>
      </w:r>
      <w:r w:rsidRPr="00900AFE">
        <w:rPr>
          <w:rFonts w:ascii="Calibri" w:hAnsi="Calibri" w:cs="Arial"/>
          <w:b/>
          <w:i/>
          <w:sz w:val="22"/>
          <w:szCs w:val="22"/>
        </w:rPr>
        <w:tab/>
        <w:t xml:space="preserve">               </w:t>
      </w:r>
      <w:proofErr w:type="spellStart"/>
      <w:r w:rsidRPr="00900AFE">
        <w:rPr>
          <w:rFonts w:ascii="Calibri" w:hAnsi="Calibri" w:cs="Arial"/>
          <w:b/>
          <w:i/>
          <w:sz w:val="22"/>
          <w:szCs w:val="22"/>
        </w:rPr>
        <w:t>PA</w:t>
      </w:r>
      <w:r w:rsidRPr="00900AFE">
        <w:rPr>
          <w:rFonts w:ascii="Calibri" w:hAnsi="Calibri" w:cs="Arial"/>
          <w:b/>
          <w:i/>
          <w:sz w:val="22"/>
          <w:szCs w:val="22"/>
          <w:vertAlign w:val="subscript"/>
        </w:rPr>
        <w:t>i</w:t>
      </w:r>
      <w:proofErr w:type="spellEnd"/>
    </w:p>
    <w:p w:rsidR="00A748B4" w:rsidRPr="00900AFE" w:rsidRDefault="00A748B4" w:rsidP="00A748B4">
      <w:pPr>
        <w:ind w:left="1843"/>
        <w:jc w:val="both"/>
        <w:rPr>
          <w:rFonts w:ascii="Calibri" w:hAnsi="Calibri" w:cs="Arial"/>
          <w:sz w:val="18"/>
          <w:szCs w:val="18"/>
        </w:rPr>
      </w:pPr>
      <w:r w:rsidRPr="00900AFE">
        <w:rPr>
          <w:rFonts w:ascii="Calibri" w:hAnsi="Calibri" w:cs="Arial"/>
          <w:sz w:val="18"/>
          <w:szCs w:val="18"/>
        </w:rPr>
        <w:tab/>
        <w:t>Donde:</w:t>
      </w:r>
    </w:p>
    <w:p w:rsidR="00A748B4" w:rsidRPr="00900AFE" w:rsidRDefault="00A748B4" w:rsidP="00A748B4">
      <w:pPr>
        <w:ind w:left="2835" w:hanging="708"/>
        <w:jc w:val="both"/>
        <w:rPr>
          <w:rFonts w:ascii="Calibri" w:hAnsi="Calibri" w:cs="Arial"/>
          <w:sz w:val="18"/>
          <w:szCs w:val="18"/>
        </w:rPr>
      </w:pPr>
      <w:r w:rsidRPr="00900AFE">
        <w:rPr>
          <w:rFonts w:ascii="Calibri" w:hAnsi="Calibri" w:cs="Arial"/>
          <w:sz w:val="18"/>
          <w:szCs w:val="18"/>
        </w:rPr>
        <w:fldChar w:fldCharType="begin"/>
      </w:r>
      <w:r w:rsidRPr="00900AFE">
        <w:rPr>
          <w:rFonts w:ascii="Calibri" w:hAnsi="Calibri" w:cs="Arial"/>
          <w:sz w:val="18"/>
          <w:szCs w:val="18"/>
        </w:rPr>
        <w:instrText xml:space="preserve"> QUOTE </w:instrText>
      </w:r>
      <w:r w:rsidRPr="00900AFE">
        <w:rPr>
          <w:rFonts w:ascii="Calibri" w:hAnsi="Calibri"/>
          <w:noProof/>
          <w:lang w:val="es-BO" w:eastAsia="es-BO"/>
        </w:rPr>
        <w:drawing>
          <wp:inline distT="0" distB="0" distL="0" distR="0">
            <wp:extent cx="127000" cy="13525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000" cy="135255"/>
                    </a:xfrm>
                    <a:prstGeom prst="rect">
                      <a:avLst/>
                    </a:prstGeom>
                    <a:noFill/>
                    <a:ln>
                      <a:noFill/>
                    </a:ln>
                  </pic:spPr>
                </pic:pic>
              </a:graphicData>
            </a:graphic>
          </wp:inline>
        </w:drawing>
      </w:r>
      <w:r w:rsidRPr="00900AFE">
        <w:rPr>
          <w:rFonts w:ascii="Calibri" w:hAnsi="Calibri" w:cs="Arial"/>
          <w:sz w:val="18"/>
          <w:szCs w:val="18"/>
        </w:rPr>
        <w:instrText xml:space="preserve"> </w:instrText>
      </w:r>
      <w:r w:rsidRPr="00900AFE">
        <w:rPr>
          <w:rFonts w:ascii="Calibri" w:hAnsi="Calibri" w:cs="Arial"/>
          <w:sz w:val="18"/>
          <w:szCs w:val="18"/>
        </w:rPr>
        <w:fldChar w:fldCharType="separate"/>
      </w:r>
      <w:r w:rsidRPr="00900AFE">
        <w:rPr>
          <w:rFonts w:ascii="Calibri" w:hAnsi="Calibri"/>
          <w:noProof/>
          <w:lang w:val="es-BO" w:eastAsia="es-BO"/>
        </w:rPr>
        <w:drawing>
          <wp:inline distT="0" distB="0" distL="0" distR="0">
            <wp:extent cx="127000" cy="1352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000" cy="135255"/>
                    </a:xfrm>
                    <a:prstGeom prst="rect">
                      <a:avLst/>
                    </a:prstGeom>
                    <a:noFill/>
                    <a:ln>
                      <a:noFill/>
                    </a:ln>
                  </pic:spPr>
                </pic:pic>
              </a:graphicData>
            </a:graphic>
          </wp:inline>
        </w:drawing>
      </w:r>
      <w:r w:rsidRPr="00900AFE">
        <w:rPr>
          <w:rFonts w:ascii="Calibri" w:hAnsi="Calibri" w:cs="Arial"/>
          <w:sz w:val="18"/>
          <w:szCs w:val="18"/>
        </w:rPr>
        <w:fldChar w:fldCharType="end"/>
      </w:r>
      <w:r w:rsidRPr="00900AFE">
        <w:rPr>
          <w:rFonts w:ascii="Calibri" w:hAnsi="Calibri" w:cs="Arial"/>
          <w:sz w:val="18"/>
          <w:szCs w:val="18"/>
        </w:rPr>
        <w:t xml:space="preserve">   </w:t>
      </w:r>
      <w:r w:rsidRPr="00900AFE">
        <w:rPr>
          <w:rFonts w:ascii="Calibri" w:hAnsi="Calibri" w:cs="Arial"/>
          <w:sz w:val="18"/>
          <w:szCs w:val="18"/>
        </w:rPr>
        <w:tab/>
        <w:t>Número de Propuestas admitidas</w:t>
      </w:r>
    </w:p>
    <w:p w:rsidR="00A748B4" w:rsidRPr="00900AFE" w:rsidRDefault="00A748B4" w:rsidP="00A748B4">
      <w:pPr>
        <w:ind w:left="2835" w:hanging="708"/>
        <w:jc w:val="both"/>
        <w:rPr>
          <w:rFonts w:ascii="Calibri" w:hAnsi="Calibri" w:cs="Arial"/>
          <w:sz w:val="18"/>
          <w:szCs w:val="18"/>
        </w:rPr>
      </w:pPr>
      <w:r w:rsidRPr="00900AFE">
        <w:rPr>
          <w:rFonts w:ascii="Calibri" w:hAnsi="Calibri" w:cs="Arial"/>
          <w:sz w:val="18"/>
          <w:szCs w:val="18"/>
        </w:rPr>
        <w:fldChar w:fldCharType="begin"/>
      </w:r>
      <w:r w:rsidRPr="00900AFE">
        <w:rPr>
          <w:rFonts w:ascii="Calibri" w:hAnsi="Calibri" w:cs="Arial"/>
          <w:sz w:val="18"/>
          <w:szCs w:val="18"/>
        </w:rPr>
        <w:instrText xml:space="preserve"> QUOTE </w:instrText>
      </w:r>
      <w:r w:rsidRPr="00900AFE">
        <w:rPr>
          <w:rFonts w:ascii="Calibri" w:hAnsi="Calibri"/>
          <w:noProof/>
          <w:lang w:val="es-BO" w:eastAsia="es-BO"/>
        </w:rPr>
        <w:drawing>
          <wp:inline distT="0" distB="0" distL="0" distR="0">
            <wp:extent cx="95250" cy="13525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5255"/>
                    </a:xfrm>
                    <a:prstGeom prst="rect">
                      <a:avLst/>
                    </a:prstGeom>
                    <a:noFill/>
                    <a:ln>
                      <a:noFill/>
                    </a:ln>
                  </pic:spPr>
                </pic:pic>
              </a:graphicData>
            </a:graphic>
          </wp:inline>
        </w:drawing>
      </w:r>
      <w:r w:rsidRPr="00900AFE">
        <w:rPr>
          <w:rFonts w:ascii="Calibri" w:hAnsi="Calibri" w:cs="Arial"/>
          <w:sz w:val="18"/>
          <w:szCs w:val="18"/>
        </w:rPr>
        <w:instrText xml:space="preserve"> </w:instrText>
      </w:r>
      <w:r w:rsidRPr="00900AFE">
        <w:rPr>
          <w:rFonts w:ascii="Calibri" w:hAnsi="Calibri" w:cs="Arial"/>
          <w:sz w:val="18"/>
          <w:szCs w:val="18"/>
        </w:rPr>
        <w:fldChar w:fldCharType="separate"/>
      </w:r>
      <w:r w:rsidRPr="00900AFE">
        <w:rPr>
          <w:rFonts w:ascii="Calibri" w:hAnsi="Calibri"/>
          <w:noProof/>
          <w:lang w:val="es-BO" w:eastAsia="es-BO"/>
        </w:rPr>
        <w:drawing>
          <wp:inline distT="0" distB="0" distL="0" distR="0">
            <wp:extent cx="95250" cy="13525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5255"/>
                    </a:xfrm>
                    <a:prstGeom prst="rect">
                      <a:avLst/>
                    </a:prstGeom>
                    <a:noFill/>
                    <a:ln>
                      <a:noFill/>
                    </a:ln>
                  </pic:spPr>
                </pic:pic>
              </a:graphicData>
            </a:graphic>
          </wp:inline>
        </w:drawing>
      </w:r>
      <w:r w:rsidRPr="00900AFE">
        <w:rPr>
          <w:rFonts w:ascii="Calibri" w:hAnsi="Calibri" w:cs="Arial"/>
          <w:sz w:val="18"/>
          <w:szCs w:val="18"/>
        </w:rPr>
        <w:fldChar w:fldCharType="end"/>
      </w:r>
      <w:r w:rsidRPr="00900AFE">
        <w:rPr>
          <w:rFonts w:ascii="Calibri" w:hAnsi="Calibri" w:cs="Arial"/>
          <w:sz w:val="18"/>
          <w:szCs w:val="18"/>
        </w:rPr>
        <w:tab/>
      </w:r>
      <w:r w:rsidRPr="00900AFE">
        <w:rPr>
          <w:rFonts w:ascii="Calibri" w:hAnsi="Calibri" w:cs="Arial"/>
          <w:sz w:val="18"/>
          <w:szCs w:val="18"/>
        </w:rPr>
        <w:fldChar w:fldCharType="begin"/>
      </w:r>
      <w:r w:rsidRPr="00900AFE">
        <w:rPr>
          <w:rFonts w:ascii="Calibri" w:hAnsi="Calibri" w:cs="Arial"/>
          <w:sz w:val="18"/>
          <w:szCs w:val="18"/>
        </w:rPr>
        <w:instrText xml:space="preserve"> QUOTE </w:instrText>
      </w:r>
      <w:r w:rsidRPr="00900AFE">
        <w:rPr>
          <w:rFonts w:ascii="Calibri" w:hAnsi="Calibri"/>
          <w:noProof/>
          <w:lang w:val="es-BO" w:eastAsia="es-BO"/>
        </w:rPr>
        <w:drawing>
          <wp:inline distT="0" distB="0" distL="0" distR="0">
            <wp:extent cx="516890" cy="13525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6890" cy="135255"/>
                    </a:xfrm>
                    <a:prstGeom prst="rect">
                      <a:avLst/>
                    </a:prstGeom>
                    <a:noFill/>
                    <a:ln>
                      <a:noFill/>
                    </a:ln>
                  </pic:spPr>
                </pic:pic>
              </a:graphicData>
            </a:graphic>
          </wp:inline>
        </w:drawing>
      </w:r>
      <w:r w:rsidRPr="00900AFE">
        <w:rPr>
          <w:rFonts w:ascii="Calibri" w:hAnsi="Calibri" w:cs="Arial"/>
          <w:sz w:val="18"/>
          <w:szCs w:val="18"/>
        </w:rPr>
        <w:instrText xml:space="preserve"> </w:instrText>
      </w:r>
      <w:r w:rsidRPr="00900AFE">
        <w:rPr>
          <w:rFonts w:ascii="Calibri" w:hAnsi="Calibri" w:cs="Arial"/>
          <w:sz w:val="18"/>
          <w:szCs w:val="18"/>
        </w:rPr>
        <w:fldChar w:fldCharType="separate"/>
      </w:r>
      <w:r w:rsidRPr="00900AFE">
        <w:rPr>
          <w:rFonts w:ascii="Calibri" w:hAnsi="Calibri"/>
          <w:noProof/>
          <w:lang w:val="es-BO" w:eastAsia="es-BO"/>
        </w:rPr>
        <w:drawing>
          <wp:inline distT="0" distB="0" distL="0" distR="0">
            <wp:extent cx="516890" cy="13525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6890" cy="135255"/>
                    </a:xfrm>
                    <a:prstGeom prst="rect">
                      <a:avLst/>
                    </a:prstGeom>
                    <a:noFill/>
                    <a:ln>
                      <a:noFill/>
                    </a:ln>
                  </pic:spPr>
                </pic:pic>
              </a:graphicData>
            </a:graphic>
          </wp:inline>
        </w:drawing>
      </w:r>
      <w:r w:rsidRPr="00900AFE">
        <w:rPr>
          <w:rFonts w:ascii="Calibri" w:hAnsi="Calibri" w:cs="Arial"/>
          <w:sz w:val="18"/>
          <w:szCs w:val="18"/>
        </w:rPr>
        <w:fldChar w:fldCharType="end"/>
      </w:r>
      <w:r w:rsidRPr="00900AFE">
        <w:rPr>
          <w:rFonts w:ascii="Calibri" w:hAnsi="Calibri" w:cs="Arial"/>
          <w:sz w:val="18"/>
          <w:szCs w:val="18"/>
        </w:rPr>
        <w:t xml:space="preserve"> </w:t>
      </w:r>
    </w:p>
    <w:p w:rsidR="00A748B4" w:rsidRPr="00900AFE" w:rsidRDefault="00A748B4" w:rsidP="00A748B4">
      <w:pPr>
        <w:ind w:left="2835" w:hanging="708"/>
        <w:jc w:val="both"/>
        <w:rPr>
          <w:rFonts w:ascii="Calibri" w:hAnsi="Calibri" w:cs="Arial"/>
          <w:sz w:val="18"/>
          <w:szCs w:val="18"/>
        </w:rPr>
      </w:pPr>
      <w:r w:rsidRPr="00900AFE">
        <w:rPr>
          <w:rFonts w:ascii="Calibri" w:hAnsi="Calibri" w:cs="Arial"/>
          <w:sz w:val="18"/>
          <w:szCs w:val="18"/>
        </w:rPr>
        <w:fldChar w:fldCharType="begin"/>
      </w:r>
      <w:r w:rsidRPr="00900AFE">
        <w:rPr>
          <w:rFonts w:ascii="Calibri" w:hAnsi="Calibri" w:cs="Arial"/>
          <w:sz w:val="18"/>
          <w:szCs w:val="18"/>
        </w:rPr>
        <w:instrText xml:space="preserve"> QUOTE </w:instrText>
      </w:r>
      <w:r w:rsidRPr="00900AFE">
        <w:rPr>
          <w:rFonts w:ascii="Calibri" w:hAnsi="Calibri"/>
          <w:noProof/>
          <w:lang w:val="es-BO" w:eastAsia="es-BO"/>
        </w:rPr>
        <w:drawing>
          <wp:inline distT="0" distB="0" distL="0" distR="0">
            <wp:extent cx="111125" cy="142875"/>
            <wp:effectExtent l="0" t="0" r="3175"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125" cy="142875"/>
                    </a:xfrm>
                    <a:prstGeom prst="rect">
                      <a:avLst/>
                    </a:prstGeom>
                    <a:noFill/>
                    <a:ln>
                      <a:noFill/>
                    </a:ln>
                  </pic:spPr>
                </pic:pic>
              </a:graphicData>
            </a:graphic>
          </wp:inline>
        </w:drawing>
      </w:r>
      <w:r w:rsidRPr="00900AFE">
        <w:rPr>
          <w:rFonts w:ascii="Calibri" w:hAnsi="Calibri" w:cs="Arial"/>
          <w:sz w:val="18"/>
          <w:szCs w:val="18"/>
        </w:rPr>
        <w:instrText xml:space="preserve"> </w:instrText>
      </w:r>
      <w:r w:rsidRPr="00900AFE">
        <w:rPr>
          <w:rFonts w:ascii="Calibri" w:hAnsi="Calibri" w:cs="Arial"/>
          <w:sz w:val="18"/>
          <w:szCs w:val="18"/>
        </w:rPr>
        <w:fldChar w:fldCharType="separate"/>
      </w:r>
      <w:r w:rsidRPr="00900AFE">
        <w:rPr>
          <w:rFonts w:ascii="Calibri" w:hAnsi="Calibri"/>
          <w:noProof/>
          <w:lang w:val="es-BO" w:eastAsia="es-BO"/>
        </w:rPr>
        <w:drawing>
          <wp:inline distT="0" distB="0" distL="0" distR="0">
            <wp:extent cx="111125" cy="142875"/>
            <wp:effectExtent l="0" t="0" r="317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125" cy="142875"/>
                    </a:xfrm>
                    <a:prstGeom prst="rect">
                      <a:avLst/>
                    </a:prstGeom>
                    <a:noFill/>
                    <a:ln>
                      <a:noFill/>
                    </a:ln>
                  </pic:spPr>
                </pic:pic>
              </a:graphicData>
            </a:graphic>
          </wp:inline>
        </w:drawing>
      </w:r>
      <w:r w:rsidRPr="00900AFE">
        <w:rPr>
          <w:rFonts w:ascii="Calibri" w:hAnsi="Calibri" w:cs="Arial"/>
          <w:sz w:val="18"/>
          <w:szCs w:val="18"/>
        </w:rPr>
        <w:fldChar w:fldCharType="end"/>
      </w:r>
      <w:r w:rsidRPr="00900AFE">
        <w:rPr>
          <w:rFonts w:ascii="Calibri" w:hAnsi="Calibri" w:cs="Arial"/>
          <w:sz w:val="18"/>
          <w:szCs w:val="18"/>
        </w:rPr>
        <w:t xml:space="preserve"> </w:t>
      </w:r>
      <w:r w:rsidRPr="00900AFE">
        <w:rPr>
          <w:rFonts w:ascii="Calibri" w:hAnsi="Calibri" w:cs="Arial"/>
          <w:sz w:val="18"/>
          <w:szCs w:val="18"/>
        </w:rPr>
        <w:tab/>
        <w:t xml:space="preserve">Puntaje de la Evaluación del Costo o Propuesta Económica del Proponente i  </w:t>
      </w:r>
    </w:p>
    <w:p w:rsidR="00A748B4" w:rsidRPr="00900AFE" w:rsidRDefault="00A748B4" w:rsidP="00A748B4">
      <w:pPr>
        <w:tabs>
          <w:tab w:val="left" w:pos="2552"/>
        </w:tabs>
        <w:ind w:left="2835" w:hanging="708"/>
        <w:jc w:val="both"/>
        <w:rPr>
          <w:rFonts w:ascii="Calibri" w:hAnsi="Calibri" w:cs="Arial"/>
          <w:sz w:val="18"/>
          <w:szCs w:val="18"/>
        </w:rPr>
      </w:pPr>
      <w:r w:rsidRPr="00900AFE">
        <w:rPr>
          <w:rFonts w:ascii="Calibri" w:hAnsi="Calibri" w:cs="Arial"/>
          <w:sz w:val="18"/>
          <w:szCs w:val="18"/>
        </w:rPr>
        <w:fldChar w:fldCharType="begin"/>
      </w:r>
      <w:r w:rsidRPr="00900AFE">
        <w:rPr>
          <w:rFonts w:ascii="Calibri" w:hAnsi="Calibri" w:cs="Arial"/>
          <w:sz w:val="18"/>
          <w:szCs w:val="18"/>
        </w:rPr>
        <w:instrText xml:space="preserve"> QUOTE </w:instrText>
      </w:r>
      <w:r w:rsidRPr="00900AFE">
        <w:rPr>
          <w:rFonts w:ascii="Calibri" w:hAnsi="Calibri"/>
          <w:noProof/>
          <w:lang w:val="es-BO" w:eastAsia="es-BO"/>
        </w:rPr>
        <w:drawing>
          <wp:inline distT="0" distB="0" distL="0" distR="0">
            <wp:extent cx="198755" cy="14287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755" cy="142875"/>
                    </a:xfrm>
                    <a:prstGeom prst="rect">
                      <a:avLst/>
                    </a:prstGeom>
                    <a:noFill/>
                    <a:ln>
                      <a:noFill/>
                    </a:ln>
                  </pic:spPr>
                </pic:pic>
              </a:graphicData>
            </a:graphic>
          </wp:inline>
        </w:drawing>
      </w:r>
      <w:r w:rsidRPr="00900AFE">
        <w:rPr>
          <w:rFonts w:ascii="Calibri" w:hAnsi="Calibri" w:cs="Arial"/>
          <w:sz w:val="18"/>
          <w:szCs w:val="18"/>
        </w:rPr>
        <w:instrText xml:space="preserve"> </w:instrText>
      </w:r>
      <w:r w:rsidRPr="00900AFE">
        <w:rPr>
          <w:rFonts w:ascii="Calibri" w:hAnsi="Calibri" w:cs="Arial"/>
          <w:sz w:val="18"/>
          <w:szCs w:val="18"/>
        </w:rPr>
        <w:fldChar w:fldCharType="separate"/>
      </w:r>
      <w:r w:rsidRPr="00900AFE">
        <w:rPr>
          <w:rFonts w:ascii="Calibri" w:hAnsi="Calibri"/>
          <w:noProof/>
          <w:lang w:val="es-BO" w:eastAsia="es-BO"/>
        </w:rPr>
        <w:drawing>
          <wp:inline distT="0" distB="0" distL="0" distR="0">
            <wp:extent cx="198755" cy="14287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755" cy="142875"/>
                    </a:xfrm>
                    <a:prstGeom prst="rect">
                      <a:avLst/>
                    </a:prstGeom>
                    <a:noFill/>
                    <a:ln>
                      <a:noFill/>
                    </a:ln>
                  </pic:spPr>
                </pic:pic>
              </a:graphicData>
            </a:graphic>
          </wp:inline>
        </w:drawing>
      </w:r>
      <w:r w:rsidRPr="00900AFE">
        <w:rPr>
          <w:rFonts w:ascii="Calibri" w:hAnsi="Calibri" w:cs="Arial"/>
          <w:sz w:val="18"/>
          <w:szCs w:val="18"/>
        </w:rPr>
        <w:fldChar w:fldCharType="end"/>
      </w:r>
      <w:r w:rsidRPr="00900AFE">
        <w:rPr>
          <w:rFonts w:ascii="Calibri" w:hAnsi="Calibri" w:cs="Arial"/>
          <w:sz w:val="18"/>
          <w:szCs w:val="18"/>
        </w:rPr>
        <w:t xml:space="preserve"> </w:t>
      </w:r>
      <w:r w:rsidRPr="00900AFE">
        <w:rPr>
          <w:rFonts w:ascii="Calibri" w:hAnsi="Calibri" w:cs="Arial"/>
          <w:sz w:val="18"/>
          <w:szCs w:val="18"/>
        </w:rPr>
        <w:tab/>
      </w:r>
      <w:r w:rsidRPr="00900AFE">
        <w:rPr>
          <w:rFonts w:ascii="Calibri" w:hAnsi="Calibri" w:cs="Arial"/>
          <w:sz w:val="18"/>
          <w:szCs w:val="18"/>
        </w:rPr>
        <w:tab/>
        <w:t xml:space="preserve">Propuesta Ajustada del Proponente i  </w:t>
      </w:r>
    </w:p>
    <w:p w:rsidR="00A748B4" w:rsidRPr="00900AFE" w:rsidRDefault="00A748B4" w:rsidP="00A748B4">
      <w:pPr>
        <w:shd w:val="clear" w:color="auto" w:fill="FFFFFF"/>
        <w:tabs>
          <w:tab w:val="left" w:pos="284"/>
        </w:tabs>
        <w:jc w:val="center"/>
        <w:rPr>
          <w:rFonts w:ascii="Calibri" w:hAnsi="Calibri" w:cs="Arial"/>
          <w:sz w:val="18"/>
          <w:szCs w:val="18"/>
        </w:rPr>
      </w:pPr>
      <w:r w:rsidRPr="00900AFE">
        <w:rPr>
          <w:rFonts w:ascii="Calibri" w:hAnsi="Calibri"/>
          <w:noProof/>
          <w:lang w:val="es-BO" w:eastAsia="es-BO"/>
        </w:rPr>
        <w:drawing>
          <wp:inline distT="0" distB="0" distL="0" distR="0">
            <wp:extent cx="374015" cy="135255"/>
            <wp:effectExtent l="0" t="0" r="698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4015" cy="135255"/>
                    </a:xfrm>
                    <a:prstGeom prst="rect">
                      <a:avLst/>
                    </a:prstGeom>
                    <a:noFill/>
                    <a:ln>
                      <a:noFill/>
                    </a:ln>
                  </pic:spPr>
                </pic:pic>
              </a:graphicData>
            </a:graphic>
          </wp:inline>
        </w:drawing>
      </w:r>
      <w:r w:rsidRPr="00900AFE">
        <w:rPr>
          <w:rFonts w:ascii="Calibri" w:hAnsi="Calibri" w:cs="Arial"/>
          <w:sz w:val="18"/>
          <w:szCs w:val="18"/>
        </w:rPr>
        <w:fldChar w:fldCharType="begin"/>
      </w:r>
      <w:r w:rsidRPr="00900AFE">
        <w:rPr>
          <w:rFonts w:ascii="Calibri" w:hAnsi="Calibri" w:cs="Arial"/>
          <w:sz w:val="18"/>
          <w:szCs w:val="18"/>
        </w:rPr>
        <w:instrText xml:space="preserve"> QUOTE </w:instrText>
      </w:r>
      <w:r w:rsidRPr="00900AFE">
        <w:rPr>
          <w:rFonts w:ascii="Calibri" w:hAnsi="Calibri"/>
          <w:noProof/>
          <w:lang w:val="es-BO" w:eastAsia="es-BO"/>
        </w:rPr>
        <w:drawing>
          <wp:inline distT="0" distB="0" distL="0" distR="0">
            <wp:extent cx="374015" cy="135255"/>
            <wp:effectExtent l="0" t="0" r="698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4015" cy="135255"/>
                    </a:xfrm>
                    <a:prstGeom prst="rect">
                      <a:avLst/>
                    </a:prstGeom>
                    <a:noFill/>
                    <a:ln>
                      <a:noFill/>
                    </a:ln>
                  </pic:spPr>
                </pic:pic>
              </a:graphicData>
            </a:graphic>
          </wp:inline>
        </w:drawing>
      </w:r>
      <w:r w:rsidRPr="00900AFE">
        <w:rPr>
          <w:rFonts w:ascii="Calibri" w:hAnsi="Calibri" w:cs="Arial"/>
          <w:sz w:val="18"/>
          <w:szCs w:val="18"/>
        </w:rPr>
        <w:instrText xml:space="preserve"> </w:instrText>
      </w:r>
      <w:r w:rsidRPr="00900AFE">
        <w:rPr>
          <w:rFonts w:ascii="Calibri" w:hAnsi="Calibri" w:cs="Arial"/>
          <w:sz w:val="18"/>
          <w:szCs w:val="18"/>
        </w:rPr>
        <w:fldChar w:fldCharType="end"/>
      </w:r>
      <w:r w:rsidRPr="00900AFE">
        <w:rPr>
          <w:rFonts w:ascii="Calibri" w:hAnsi="Calibri" w:cs="Arial"/>
          <w:sz w:val="18"/>
          <w:szCs w:val="18"/>
        </w:rPr>
        <w:tab/>
        <w:t>Propuesta Ajustada de Menor Valor</w:t>
      </w:r>
    </w:p>
    <w:p w:rsidR="00A748B4" w:rsidRPr="00900AFE" w:rsidRDefault="00A748B4" w:rsidP="00A748B4">
      <w:pPr>
        <w:shd w:val="clear" w:color="auto" w:fill="FFFFFF"/>
        <w:tabs>
          <w:tab w:val="left" w:pos="284"/>
        </w:tabs>
        <w:jc w:val="center"/>
        <w:rPr>
          <w:rFonts w:ascii="Calibri" w:hAnsi="Calibri" w:cs="Arial"/>
          <w:sz w:val="12"/>
          <w:szCs w:val="18"/>
        </w:rPr>
      </w:pPr>
    </w:p>
    <w:p w:rsidR="00A748B4" w:rsidRPr="00900AFE" w:rsidRDefault="00A748B4" w:rsidP="00A748B4">
      <w:pPr>
        <w:jc w:val="both"/>
        <w:rPr>
          <w:rFonts w:ascii="Calibri" w:hAnsi="Calibri" w:cs="Arial"/>
          <w:b/>
        </w:rPr>
      </w:pPr>
      <w:r w:rsidRPr="00900AFE">
        <w:rPr>
          <w:rFonts w:ascii="Calibri" w:hAnsi="Calibri" w:cs="Arial"/>
          <w:b/>
        </w:rPr>
        <w:t>ESTOS TÉRMINOS DE REFERENCIA, SON ENUNCIATIVOS Y DE ORIENTACIÓN, NO SON LIMITATIVOS, POR LO QUE EL PROPONENTE SI ASI LO DESEA Y A OBJETO DE DEMOSTRAR SU HABILIDAD EN LA PRESTACIÓN DEL SERVICIO PUEDE MEJORARLOS, OPTIMIZANDO EL USO DE LOS RECURSOS.</w:t>
      </w:r>
    </w:p>
    <w:p w:rsidR="00A748B4" w:rsidRPr="00900AFE" w:rsidRDefault="00A748B4" w:rsidP="00A748B4">
      <w:pPr>
        <w:jc w:val="both"/>
        <w:rPr>
          <w:rFonts w:ascii="Calibri" w:hAnsi="Calibri" w:cs="Arial"/>
          <w:b/>
        </w:rPr>
        <w:sectPr w:rsidR="00A748B4" w:rsidRPr="00900AFE" w:rsidSect="00EC20CD">
          <w:headerReference w:type="default" r:id="rId27"/>
          <w:footerReference w:type="default" r:id="rId28"/>
          <w:pgSz w:w="12242" w:h="15842" w:code="1"/>
          <w:pgMar w:top="238" w:right="1418" w:bottom="851" w:left="1701" w:header="709" w:footer="851" w:gutter="0"/>
          <w:cols w:space="708"/>
          <w:docGrid w:linePitch="360"/>
        </w:sectPr>
      </w:pPr>
    </w:p>
    <w:p w:rsidR="00A748B4" w:rsidRPr="00900AFE" w:rsidRDefault="00A748B4" w:rsidP="00A748B4">
      <w:pPr>
        <w:jc w:val="both"/>
        <w:rPr>
          <w:rFonts w:ascii="Calibri" w:hAnsi="Calibri" w:cs="Arial"/>
          <w:b/>
        </w:rPr>
      </w:pPr>
    </w:p>
    <w:p w:rsidR="00A748B4" w:rsidRPr="00900AFE" w:rsidRDefault="00A748B4" w:rsidP="00A748B4">
      <w:pPr>
        <w:jc w:val="both"/>
        <w:rPr>
          <w:rFonts w:ascii="Calibri" w:hAnsi="Calibri" w:cs="Arial"/>
          <w:b/>
          <w:sz w:val="2"/>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A748B4" w:rsidRPr="00900AFE" w:rsidTr="00ED7105">
        <w:trPr>
          <w:trHeight w:val="406"/>
          <w:jc w:val="center"/>
        </w:trPr>
        <w:tc>
          <w:tcPr>
            <w:tcW w:w="878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A748B4" w:rsidRPr="00900AFE" w:rsidRDefault="00A748B4" w:rsidP="00ED7105">
            <w:pPr>
              <w:spacing w:line="256" w:lineRule="auto"/>
              <w:jc w:val="center"/>
              <w:rPr>
                <w:rFonts w:ascii="Calibri" w:hAnsi="Calibri" w:cs="Calibri"/>
                <w:sz w:val="22"/>
                <w:szCs w:val="22"/>
              </w:rPr>
            </w:pPr>
            <w:r w:rsidRPr="00900AFE">
              <w:rPr>
                <w:rFonts w:ascii="Calibri" w:hAnsi="Calibri" w:cs="Calibri"/>
                <w:b/>
                <w:bCs/>
                <w:sz w:val="22"/>
                <w:szCs w:val="22"/>
              </w:rPr>
              <w:t>VALIDACIONES</w:t>
            </w:r>
          </w:p>
        </w:tc>
      </w:tr>
      <w:tr w:rsidR="00A748B4" w:rsidRPr="00900AFE" w:rsidTr="00ED7105">
        <w:trPr>
          <w:trHeight w:val="406"/>
          <w:jc w:val="center"/>
        </w:trPr>
        <w:tc>
          <w:tcPr>
            <w:tcW w:w="8784" w:type="dxa"/>
            <w:tcBorders>
              <w:top w:val="single" w:sz="4" w:space="0" w:color="auto"/>
              <w:left w:val="single" w:sz="4" w:space="0" w:color="auto"/>
              <w:bottom w:val="single" w:sz="4" w:space="0" w:color="auto"/>
              <w:right w:val="single" w:sz="4" w:space="0" w:color="auto"/>
            </w:tcBorders>
            <w:vAlign w:val="center"/>
            <w:hideMark/>
          </w:tcPr>
          <w:p w:rsidR="00A748B4" w:rsidRPr="00900AFE" w:rsidRDefault="00A748B4" w:rsidP="00ED7105">
            <w:pPr>
              <w:spacing w:line="256" w:lineRule="auto"/>
              <w:rPr>
                <w:rFonts w:ascii="Calibri" w:hAnsi="Calibri" w:cs="Calibri"/>
                <w:sz w:val="22"/>
                <w:szCs w:val="22"/>
              </w:rPr>
            </w:pPr>
            <w:r w:rsidRPr="00900AFE">
              <w:rPr>
                <w:rFonts w:ascii="Calibri" w:hAnsi="Calibri" w:cs="Calibri"/>
                <w:b/>
                <w:sz w:val="22"/>
                <w:szCs w:val="22"/>
              </w:rPr>
              <w:t xml:space="preserve">ANEXO 1: </w:t>
            </w:r>
            <w:r w:rsidRPr="00900AFE">
              <w:rPr>
                <w:rFonts w:ascii="Calibri" w:hAnsi="Calibri" w:cs="Calibri"/>
                <w:sz w:val="22"/>
                <w:szCs w:val="22"/>
              </w:rPr>
              <w:t>VALIDACIÓN DE SEGUROS</w:t>
            </w:r>
          </w:p>
          <w:p w:rsidR="00A748B4" w:rsidRPr="00900AFE" w:rsidRDefault="00A748B4" w:rsidP="00ED7105">
            <w:pPr>
              <w:autoSpaceDE w:val="0"/>
              <w:autoSpaceDN w:val="0"/>
              <w:adjustRightInd w:val="0"/>
              <w:spacing w:line="256" w:lineRule="auto"/>
              <w:rPr>
                <w:rFonts w:ascii="Calibri" w:hAnsi="Calibri" w:cs="Calibri"/>
                <w:sz w:val="22"/>
                <w:szCs w:val="22"/>
              </w:rPr>
            </w:pPr>
            <w:r w:rsidRPr="00900AFE">
              <w:rPr>
                <w:rFonts w:ascii="Calibri" w:hAnsi="Calibri" w:cs="Calibri"/>
                <w:b/>
                <w:sz w:val="22"/>
                <w:szCs w:val="22"/>
              </w:rPr>
              <w:t xml:space="preserve">ANEXO 2: </w:t>
            </w:r>
            <w:r w:rsidRPr="00900AFE">
              <w:rPr>
                <w:rFonts w:ascii="Calibri" w:hAnsi="Calibri" w:cs="Calibri"/>
                <w:sz w:val="22"/>
                <w:szCs w:val="22"/>
              </w:rPr>
              <w:t>VALIDACIÓN DE MEDIO AMBIENTE</w:t>
            </w:r>
          </w:p>
          <w:p w:rsidR="00A748B4" w:rsidRPr="00900AFE" w:rsidRDefault="00A748B4" w:rsidP="00ED7105">
            <w:pPr>
              <w:autoSpaceDE w:val="0"/>
              <w:autoSpaceDN w:val="0"/>
              <w:adjustRightInd w:val="0"/>
              <w:spacing w:line="256" w:lineRule="auto"/>
              <w:rPr>
                <w:rFonts w:ascii="Calibri" w:hAnsi="Calibri" w:cs="Calibri"/>
                <w:b/>
                <w:sz w:val="22"/>
                <w:szCs w:val="22"/>
              </w:rPr>
            </w:pPr>
            <w:r w:rsidRPr="00900AFE">
              <w:rPr>
                <w:rFonts w:ascii="Calibri" w:hAnsi="Calibri" w:cs="Calibri"/>
                <w:b/>
                <w:sz w:val="22"/>
                <w:szCs w:val="22"/>
              </w:rPr>
              <w:t xml:space="preserve">ANEXO 3: </w:t>
            </w:r>
            <w:r w:rsidRPr="00900AFE">
              <w:rPr>
                <w:rFonts w:ascii="Calibri" w:hAnsi="Calibri" w:cs="Calibri"/>
                <w:sz w:val="22"/>
                <w:szCs w:val="22"/>
              </w:rPr>
              <w:t>VALIDACIÓN DE FACTURACIÓN Y TRIBUTOS</w:t>
            </w:r>
          </w:p>
          <w:p w:rsidR="00A748B4" w:rsidRPr="00900AFE" w:rsidRDefault="00A748B4" w:rsidP="00ED7105">
            <w:pPr>
              <w:spacing w:line="256" w:lineRule="auto"/>
              <w:rPr>
                <w:rFonts w:ascii="Calibri" w:hAnsi="Calibri" w:cs="Calibri"/>
                <w:sz w:val="22"/>
                <w:szCs w:val="22"/>
              </w:rPr>
            </w:pPr>
            <w:r w:rsidRPr="00900AFE">
              <w:rPr>
                <w:rFonts w:ascii="Calibri" w:hAnsi="Calibri" w:cs="Calibri"/>
                <w:b/>
                <w:sz w:val="22"/>
                <w:szCs w:val="22"/>
              </w:rPr>
              <w:t xml:space="preserve">ANEXO 4: </w:t>
            </w:r>
            <w:r w:rsidRPr="00900AFE">
              <w:rPr>
                <w:rFonts w:ascii="Calibri" w:hAnsi="Calibri" w:cs="Calibri"/>
                <w:sz w:val="22"/>
                <w:szCs w:val="22"/>
              </w:rPr>
              <w:t>VALIDACIÓN DE GARANTIAS FINANCIERAS</w:t>
            </w:r>
          </w:p>
          <w:p w:rsidR="00A748B4" w:rsidRPr="00900AFE" w:rsidRDefault="00A748B4" w:rsidP="00ED7105">
            <w:pPr>
              <w:spacing w:line="256" w:lineRule="auto"/>
              <w:rPr>
                <w:rFonts w:ascii="Calibri" w:hAnsi="Calibri" w:cs="Calibri"/>
                <w:sz w:val="22"/>
                <w:szCs w:val="22"/>
              </w:rPr>
            </w:pPr>
            <w:r w:rsidRPr="00900AFE">
              <w:rPr>
                <w:rFonts w:ascii="Calibri" w:hAnsi="Calibri" w:cs="Calibri"/>
                <w:b/>
                <w:sz w:val="22"/>
                <w:szCs w:val="22"/>
              </w:rPr>
              <w:t xml:space="preserve">ANEXO 5: </w:t>
            </w:r>
            <w:r w:rsidRPr="00900AFE">
              <w:rPr>
                <w:rFonts w:ascii="Calibri" w:hAnsi="Calibri" w:cs="Calibri"/>
                <w:bCs/>
                <w:sz w:val="22"/>
                <w:szCs w:val="22"/>
              </w:rPr>
              <w:t>VALIDACION DE SEGURIDAD, SALUD OCUPACIONAL Y MEDIO AMBIENTE</w:t>
            </w:r>
          </w:p>
        </w:tc>
      </w:tr>
    </w:tbl>
    <w:p w:rsidR="00A748B4" w:rsidRPr="00900AFE" w:rsidRDefault="00A748B4" w:rsidP="00A748B4">
      <w:pPr>
        <w:jc w:val="both"/>
        <w:rPr>
          <w:rFonts w:ascii="Calibri" w:hAnsi="Calibri" w:cs="Arial"/>
          <w:iCs/>
          <w:sz w:val="22"/>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4"/>
      </w:tblGrid>
      <w:tr w:rsidR="00A748B4" w:rsidRPr="00900AFE" w:rsidTr="00ED7105">
        <w:trPr>
          <w:trHeight w:val="414"/>
          <w:jc w:val="center"/>
        </w:trPr>
        <w:tc>
          <w:tcPr>
            <w:tcW w:w="8784" w:type="dxa"/>
            <w:shd w:val="clear" w:color="auto" w:fill="9CC2E5"/>
            <w:vAlign w:val="center"/>
          </w:tcPr>
          <w:p w:rsidR="00A748B4" w:rsidRPr="00900AFE" w:rsidRDefault="00A748B4" w:rsidP="00ED7105">
            <w:pPr>
              <w:spacing w:line="256" w:lineRule="auto"/>
              <w:jc w:val="center"/>
              <w:rPr>
                <w:rFonts w:ascii="Calibri" w:hAnsi="Calibri" w:cs="Calibri"/>
                <w:b/>
                <w:sz w:val="22"/>
                <w:szCs w:val="22"/>
              </w:rPr>
            </w:pPr>
            <w:r w:rsidRPr="00900AFE">
              <w:rPr>
                <w:rFonts w:ascii="Calibri" w:hAnsi="Calibri" w:cs="Calibri"/>
                <w:b/>
                <w:sz w:val="22"/>
                <w:szCs w:val="22"/>
              </w:rPr>
              <w:t>ANEXO 1</w:t>
            </w:r>
          </w:p>
          <w:p w:rsidR="00A748B4" w:rsidRPr="00900AFE" w:rsidRDefault="00A748B4" w:rsidP="00ED7105">
            <w:pPr>
              <w:spacing w:line="256" w:lineRule="auto"/>
              <w:jc w:val="center"/>
              <w:rPr>
                <w:rFonts w:ascii="Calibri" w:hAnsi="Calibri"/>
                <w:b/>
                <w:sz w:val="22"/>
              </w:rPr>
            </w:pPr>
            <w:r w:rsidRPr="00900AFE">
              <w:rPr>
                <w:rFonts w:ascii="Calibri" w:hAnsi="Calibri" w:cs="Calibri"/>
                <w:b/>
                <w:sz w:val="22"/>
                <w:szCs w:val="22"/>
              </w:rPr>
              <w:t>VALIDACIÓN DE SEGUROS</w:t>
            </w:r>
          </w:p>
        </w:tc>
      </w:tr>
      <w:tr w:rsidR="00A748B4" w:rsidRPr="00900AFE" w:rsidTr="00ED7105">
        <w:trPr>
          <w:trHeight w:val="414"/>
          <w:jc w:val="center"/>
        </w:trPr>
        <w:tc>
          <w:tcPr>
            <w:tcW w:w="8784" w:type="dxa"/>
            <w:shd w:val="clear" w:color="auto" w:fill="auto"/>
            <w:vAlign w:val="center"/>
          </w:tcPr>
          <w:p w:rsidR="00A748B4" w:rsidRPr="00900AFE" w:rsidRDefault="00A748B4" w:rsidP="00ED7105">
            <w:pPr>
              <w:rPr>
                <w:rFonts w:ascii="Calibri" w:eastAsia="Calibri" w:hAnsi="Calibri" w:cs="Arial"/>
                <w:iCs/>
                <w:sz w:val="22"/>
              </w:rPr>
            </w:pPr>
            <w:r w:rsidRPr="00900AFE">
              <w:rPr>
                <w:rFonts w:ascii="Calibri" w:eastAsia="Calibri" w:hAnsi="Calibri" w:cs="Arial"/>
                <w:iCs/>
                <w:sz w:val="22"/>
              </w:rPr>
              <w:t>El supervisor adjudicado, deberá presentar y mantener vigente de forma ininterrumpida durante todo el periodo del contrato la Póliza de Seguro especificada a continuación:</w:t>
            </w:r>
          </w:p>
          <w:p w:rsidR="00A748B4" w:rsidRPr="00900AFE" w:rsidRDefault="00A748B4" w:rsidP="00ED7105">
            <w:pPr>
              <w:rPr>
                <w:rFonts w:ascii="Calibri" w:eastAsia="Calibri" w:hAnsi="Calibri" w:cs="Arial"/>
                <w:b/>
                <w:iCs/>
                <w:sz w:val="22"/>
              </w:rPr>
            </w:pPr>
            <w:r w:rsidRPr="00900AFE">
              <w:rPr>
                <w:rFonts w:ascii="Calibri" w:eastAsia="Calibri" w:hAnsi="Calibri" w:cs="Arial"/>
                <w:iCs/>
                <w:sz w:val="22"/>
              </w:rPr>
              <w:t> </w:t>
            </w:r>
          </w:p>
          <w:p w:rsidR="00A748B4" w:rsidRPr="00900AFE" w:rsidRDefault="00A748B4" w:rsidP="00417042">
            <w:pPr>
              <w:numPr>
                <w:ilvl w:val="1"/>
                <w:numId w:val="60"/>
              </w:numPr>
              <w:rPr>
                <w:rFonts w:ascii="Calibri" w:eastAsia="Calibri" w:hAnsi="Calibri" w:cs="Arial"/>
                <w:b/>
                <w:iCs/>
                <w:sz w:val="22"/>
              </w:rPr>
            </w:pPr>
            <w:r w:rsidRPr="00900AFE">
              <w:rPr>
                <w:rFonts w:ascii="Calibri" w:eastAsia="Calibri" w:hAnsi="Calibri" w:cs="Arial"/>
                <w:b/>
                <w:iCs/>
                <w:sz w:val="22"/>
              </w:rPr>
              <w:t xml:space="preserve">PÓLIZA DE ACCIDENTES PERSONALES. </w:t>
            </w:r>
          </w:p>
          <w:p w:rsidR="00A748B4" w:rsidRPr="00900AFE" w:rsidRDefault="00A748B4" w:rsidP="00ED7105">
            <w:pPr>
              <w:rPr>
                <w:rFonts w:ascii="Calibri" w:eastAsia="Calibri" w:hAnsi="Calibri" w:cs="Arial"/>
                <w:iCs/>
                <w:sz w:val="22"/>
              </w:rPr>
            </w:pPr>
          </w:p>
          <w:p w:rsidR="00A748B4" w:rsidRPr="00900AFE" w:rsidRDefault="00A748B4" w:rsidP="00ED7105">
            <w:pPr>
              <w:jc w:val="both"/>
              <w:rPr>
                <w:rFonts w:ascii="Calibri" w:eastAsia="Calibri" w:hAnsi="Calibri" w:cs="Arial"/>
                <w:iCs/>
                <w:sz w:val="22"/>
              </w:rPr>
            </w:pPr>
            <w:r w:rsidRPr="00900AFE">
              <w:rPr>
                <w:rFonts w:ascii="Calibri" w:eastAsia="Calibri" w:hAnsi="Calibri" w:cs="Arial"/>
                <w:iCs/>
                <w:sz w:val="22"/>
              </w:rPr>
              <w:t>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w:t>
            </w:r>
          </w:p>
          <w:p w:rsidR="00A748B4" w:rsidRPr="00900AFE" w:rsidRDefault="00A748B4" w:rsidP="00ED7105">
            <w:pPr>
              <w:rPr>
                <w:rFonts w:ascii="Calibri" w:eastAsia="Calibri" w:hAnsi="Calibri" w:cs="Arial"/>
                <w:iCs/>
                <w:sz w:val="22"/>
              </w:rPr>
            </w:pPr>
            <w:r w:rsidRPr="00900AFE">
              <w:rPr>
                <w:rFonts w:ascii="Calibri" w:eastAsia="Calibri" w:hAnsi="Calibri" w:cs="Arial"/>
                <w:iCs/>
                <w:sz w:val="22"/>
              </w:rPr>
              <w:t> </w:t>
            </w:r>
          </w:p>
          <w:p w:rsidR="00A748B4" w:rsidRPr="00900AFE" w:rsidRDefault="00A748B4" w:rsidP="00417042">
            <w:pPr>
              <w:numPr>
                <w:ilvl w:val="1"/>
                <w:numId w:val="60"/>
              </w:numPr>
              <w:rPr>
                <w:rFonts w:ascii="Calibri" w:eastAsia="Calibri" w:hAnsi="Calibri" w:cs="Arial"/>
                <w:b/>
                <w:iCs/>
                <w:sz w:val="22"/>
              </w:rPr>
            </w:pPr>
            <w:r w:rsidRPr="00900AFE">
              <w:rPr>
                <w:rFonts w:ascii="Calibri" w:eastAsia="Calibri" w:hAnsi="Calibri" w:cs="Arial"/>
                <w:b/>
                <w:iCs/>
                <w:sz w:val="22"/>
              </w:rPr>
              <w:t>CONDICIONES ADICIONALES</w:t>
            </w:r>
          </w:p>
          <w:p w:rsidR="00A748B4" w:rsidRPr="00900AFE" w:rsidRDefault="00A748B4" w:rsidP="00ED7105">
            <w:pPr>
              <w:rPr>
                <w:rFonts w:ascii="Calibri" w:eastAsia="Calibri" w:hAnsi="Calibri" w:cs="Arial"/>
                <w:iCs/>
                <w:sz w:val="22"/>
              </w:rPr>
            </w:pPr>
            <w:r w:rsidRPr="00900AFE">
              <w:rPr>
                <w:rFonts w:ascii="Calibri" w:eastAsia="Calibri" w:hAnsi="Calibri" w:cs="Arial"/>
                <w:iCs/>
                <w:sz w:val="22"/>
              </w:rPr>
              <w:t> </w:t>
            </w:r>
          </w:p>
          <w:p w:rsidR="00A748B4" w:rsidRPr="00900AFE" w:rsidRDefault="00A748B4" w:rsidP="00ED7105">
            <w:pPr>
              <w:jc w:val="both"/>
              <w:rPr>
                <w:rFonts w:ascii="Calibri" w:eastAsia="Calibri" w:hAnsi="Calibri" w:cs="Arial"/>
                <w:iCs/>
                <w:sz w:val="22"/>
              </w:rPr>
            </w:pPr>
            <w:r w:rsidRPr="00900AFE">
              <w:rPr>
                <w:rFonts w:ascii="Calibri" w:eastAsia="Calibri" w:hAnsi="Calibri" w:cs="Arial"/>
                <w:iCs/>
                <w:sz w:val="22"/>
              </w:rPr>
              <w:t>De suspenderse por cualquier razón la vigencia o cobertura de la Póliza nominada precedentemente, o bien se presente la existencia de eventos no cubiertos por la misma; el adjudicado Supervisor se hace enteramente responsable frente a YPFB por todos los accidentes que puedan sufrir y/</w:t>
            </w:r>
            <w:proofErr w:type="spellStart"/>
            <w:r w:rsidRPr="00900AFE">
              <w:rPr>
                <w:rFonts w:ascii="Calibri" w:eastAsia="Calibri" w:hAnsi="Calibri" w:cs="Arial"/>
                <w:iCs/>
                <w:sz w:val="22"/>
              </w:rPr>
              <w:t>o</w:t>
            </w:r>
            <w:proofErr w:type="spellEnd"/>
            <w:r w:rsidRPr="00900AFE">
              <w:rPr>
                <w:rFonts w:ascii="Calibri" w:eastAsia="Calibri" w:hAnsi="Calibri" w:cs="Arial"/>
                <w:iCs/>
                <w:sz w:val="22"/>
              </w:rPr>
              <w:t xml:space="preserve"> ocasionar en el desempeño de sus funciones.  </w:t>
            </w:r>
          </w:p>
          <w:p w:rsidR="00A748B4" w:rsidRPr="00900AFE" w:rsidRDefault="00A748B4" w:rsidP="00ED7105">
            <w:pPr>
              <w:rPr>
                <w:rFonts w:ascii="Calibri" w:eastAsia="Calibri" w:hAnsi="Calibri" w:cs="Arial"/>
                <w:iCs/>
                <w:sz w:val="22"/>
              </w:rPr>
            </w:pPr>
            <w:r w:rsidRPr="00900AFE">
              <w:rPr>
                <w:rFonts w:ascii="Calibri" w:eastAsia="Calibri" w:hAnsi="Calibri" w:cs="Arial"/>
                <w:iCs/>
                <w:sz w:val="22"/>
              </w:rPr>
              <w:t> </w:t>
            </w:r>
          </w:p>
          <w:p w:rsidR="00A748B4" w:rsidRPr="00900AFE" w:rsidRDefault="00A748B4" w:rsidP="00ED7105">
            <w:pPr>
              <w:jc w:val="both"/>
              <w:rPr>
                <w:rFonts w:ascii="Calibri" w:hAnsi="Calibri"/>
                <w:sz w:val="22"/>
              </w:rPr>
            </w:pPr>
            <w:r w:rsidRPr="00900AFE">
              <w:rPr>
                <w:rFonts w:ascii="Calibri" w:eastAsia="Calibri" w:hAnsi="Calibri" w:cs="Arial"/>
                <w:iCs/>
                <w:sz w:val="22"/>
              </w:rPr>
              <w:t>El adjudicado, deberá entregar una copia de la citada póliza a YPFB antes de la suscripción del contrato.</w:t>
            </w:r>
          </w:p>
        </w:tc>
      </w:tr>
    </w:tbl>
    <w:p w:rsidR="00A748B4" w:rsidRPr="00900AFE" w:rsidRDefault="00A748B4" w:rsidP="00A748B4">
      <w:pPr>
        <w:autoSpaceDE w:val="0"/>
        <w:autoSpaceDN w:val="0"/>
        <w:adjustRightInd w:val="0"/>
        <w:spacing w:line="256" w:lineRule="auto"/>
        <w:jc w:val="center"/>
        <w:rPr>
          <w:rFonts w:ascii="Calibri" w:hAnsi="Calibri" w:cs="Calibri"/>
          <w:b/>
          <w:sz w:val="22"/>
          <w:szCs w:val="22"/>
        </w:rPr>
        <w:sectPr w:rsidR="00A748B4" w:rsidRPr="00900AFE" w:rsidSect="00EC20CD">
          <w:footerReference w:type="default" r:id="rId29"/>
          <w:pgSz w:w="12242" w:h="15842" w:code="1"/>
          <w:pgMar w:top="238" w:right="1418" w:bottom="851" w:left="1701" w:header="709" w:footer="851" w:gutter="0"/>
          <w:cols w:space="708"/>
          <w:docGrid w:linePitch="360"/>
        </w:sect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4"/>
      </w:tblGrid>
      <w:tr w:rsidR="00A748B4" w:rsidRPr="00900AFE" w:rsidTr="00ED7105">
        <w:trPr>
          <w:trHeight w:val="414"/>
          <w:jc w:val="center"/>
        </w:trPr>
        <w:tc>
          <w:tcPr>
            <w:tcW w:w="8784" w:type="dxa"/>
            <w:tcBorders>
              <w:top w:val="single" w:sz="4" w:space="0" w:color="auto"/>
              <w:left w:val="single" w:sz="4" w:space="0" w:color="auto"/>
              <w:bottom w:val="single" w:sz="4" w:space="0" w:color="auto"/>
              <w:right w:val="single" w:sz="4" w:space="0" w:color="auto"/>
            </w:tcBorders>
            <w:shd w:val="clear" w:color="auto" w:fill="9CC2E5"/>
            <w:vAlign w:val="center"/>
          </w:tcPr>
          <w:p w:rsidR="00A748B4" w:rsidRPr="00900AFE" w:rsidRDefault="00A748B4" w:rsidP="00ED7105">
            <w:pPr>
              <w:autoSpaceDE w:val="0"/>
              <w:autoSpaceDN w:val="0"/>
              <w:adjustRightInd w:val="0"/>
              <w:spacing w:line="256" w:lineRule="auto"/>
              <w:jc w:val="center"/>
              <w:rPr>
                <w:rFonts w:ascii="Calibri" w:hAnsi="Calibri" w:cs="Calibri"/>
                <w:b/>
                <w:sz w:val="22"/>
                <w:szCs w:val="22"/>
              </w:rPr>
            </w:pPr>
            <w:r w:rsidRPr="00900AFE">
              <w:rPr>
                <w:rFonts w:ascii="Calibri" w:hAnsi="Calibri" w:cs="Calibri"/>
                <w:b/>
                <w:sz w:val="22"/>
                <w:szCs w:val="22"/>
              </w:rPr>
              <w:lastRenderedPageBreak/>
              <w:t>ANEXO 2</w:t>
            </w:r>
          </w:p>
          <w:p w:rsidR="00A748B4" w:rsidRPr="00900AFE" w:rsidRDefault="00A748B4" w:rsidP="00ED7105">
            <w:pPr>
              <w:autoSpaceDE w:val="0"/>
              <w:autoSpaceDN w:val="0"/>
              <w:adjustRightInd w:val="0"/>
              <w:spacing w:line="256" w:lineRule="auto"/>
              <w:jc w:val="center"/>
              <w:rPr>
                <w:rFonts w:ascii="Calibri" w:hAnsi="Calibri" w:cs="Calibri"/>
                <w:b/>
                <w:sz w:val="22"/>
                <w:szCs w:val="22"/>
              </w:rPr>
            </w:pPr>
            <w:r w:rsidRPr="00900AFE">
              <w:rPr>
                <w:rFonts w:ascii="Calibri" w:hAnsi="Calibri" w:cs="Calibri"/>
                <w:b/>
                <w:sz w:val="22"/>
                <w:szCs w:val="22"/>
              </w:rPr>
              <w:t>VALIDACIÓN DE MEDIO AMBIENTE</w:t>
            </w:r>
          </w:p>
        </w:tc>
      </w:tr>
      <w:tr w:rsidR="00A748B4" w:rsidRPr="00900AFE" w:rsidTr="00ED7105">
        <w:trPr>
          <w:trHeight w:val="414"/>
          <w:jc w:val="center"/>
        </w:trPr>
        <w:tc>
          <w:tcPr>
            <w:tcW w:w="8784" w:type="dxa"/>
            <w:tcBorders>
              <w:top w:val="single" w:sz="4" w:space="0" w:color="auto"/>
              <w:left w:val="single" w:sz="4" w:space="0" w:color="auto"/>
              <w:bottom w:val="single" w:sz="4" w:space="0" w:color="auto"/>
              <w:right w:val="single" w:sz="4" w:space="0" w:color="auto"/>
            </w:tcBorders>
            <w:shd w:val="clear" w:color="auto" w:fill="FFFFFF"/>
            <w:vAlign w:val="center"/>
          </w:tcPr>
          <w:p w:rsidR="00A748B4" w:rsidRPr="00900AFE" w:rsidRDefault="00A748B4" w:rsidP="00ED7105">
            <w:pPr>
              <w:jc w:val="both"/>
              <w:rPr>
                <w:rFonts w:ascii="Calibri" w:hAnsi="Calibri" w:cs="Calibri"/>
                <w:b/>
                <w:sz w:val="22"/>
                <w:szCs w:val="22"/>
              </w:rPr>
            </w:pPr>
            <w:r w:rsidRPr="00900AFE">
              <w:rPr>
                <w:rFonts w:ascii="Calibri" w:hAnsi="Calibri" w:cs="Calibri"/>
                <w:b/>
                <w:sz w:val="22"/>
                <w:szCs w:val="22"/>
              </w:rPr>
              <w:t>SUPERVISION</w:t>
            </w:r>
          </w:p>
          <w:p w:rsidR="00A748B4" w:rsidRPr="00900AFE" w:rsidRDefault="00A748B4" w:rsidP="00ED7105">
            <w:pPr>
              <w:autoSpaceDE w:val="0"/>
              <w:autoSpaceDN w:val="0"/>
              <w:adjustRightInd w:val="0"/>
              <w:spacing w:line="256" w:lineRule="auto"/>
              <w:jc w:val="center"/>
              <w:rPr>
                <w:rFonts w:ascii="Calibri" w:hAnsi="Calibri" w:cs="Calibri"/>
                <w:sz w:val="22"/>
                <w:szCs w:val="22"/>
              </w:rPr>
            </w:pPr>
          </w:p>
          <w:p w:rsidR="00A748B4" w:rsidRPr="00900AFE" w:rsidRDefault="00A748B4" w:rsidP="00ED7105">
            <w:pPr>
              <w:jc w:val="both"/>
              <w:rPr>
                <w:rFonts w:ascii="Calibri" w:hAnsi="Calibri" w:cs="Calibri"/>
                <w:sz w:val="22"/>
                <w:szCs w:val="22"/>
              </w:rPr>
            </w:pPr>
            <w:r w:rsidRPr="00900AFE">
              <w:rPr>
                <w:rFonts w:ascii="Calibri" w:hAnsi="Calibri" w:cs="Calibri"/>
                <w:sz w:val="22"/>
                <w:szCs w:val="22"/>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rsidR="00A748B4" w:rsidRPr="00900AFE" w:rsidRDefault="00A748B4" w:rsidP="00ED7105">
            <w:pPr>
              <w:jc w:val="both"/>
              <w:rPr>
                <w:rFonts w:ascii="Calibri" w:hAnsi="Calibri" w:cs="Calibri"/>
                <w:sz w:val="22"/>
                <w:szCs w:val="22"/>
              </w:rPr>
            </w:pPr>
          </w:p>
          <w:p w:rsidR="00A748B4" w:rsidRPr="00900AFE" w:rsidRDefault="00A748B4" w:rsidP="00ED7105">
            <w:pPr>
              <w:jc w:val="both"/>
              <w:rPr>
                <w:rFonts w:ascii="Calibri" w:hAnsi="Calibri" w:cs="Calibri"/>
                <w:sz w:val="22"/>
                <w:szCs w:val="22"/>
              </w:rPr>
            </w:pPr>
            <w:r w:rsidRPr="00900AFE">
              <w:rPr>
                <w:rFonts w:ascii="Calibri" w:hAnsi="Calibri" w:cs="Calibri"/>
                <w:sz w:val="22"/>
                <w:szCs w:val="22"/>
              </w:rPr>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A748B4" w:rsidRPr="00900AFE" w:rsidRDefault="00A748B4" w:rsidP="00ED7105">
            <w:pPr>
              <w:jc w:val="both"/>
              <w:rPr>
                <w:rFonts w:ascii="Calibri" w:hAnsi="Calibri" w:cs="Calibri"/>
                <w:sz w:val="22"/>
                <w:szCs w:val="22"/>
              </w:rPr>
            </w:pPr>
          </w:p>
          <w:p w:rsidR="00A748B4" w:rsidRPr="00900AFE" w:rsidRDefault="00A748B4" w:rsidP="00ED7105">
            <w:pPr>
              <w:jc w:val="both"/>
              <w:rPr>
                <w:rFonts w:ascii="Calibri" w:hAnsi="Calibri" w:cs="Calibri"/>
                <w:b/>
                <w:sz w:val="22"/>
                <w:szCs w:val="22"/>
              </w:rPr>
            </w:pPr>
            <w:r w:rsidRPr="00900AFE">
              <w:rPr>
                <w:rFonts w:ascii="Calibri" w:hAnsi="Calibri" w:cs="Calibri"/>
                <w:sz w:val="22"/>
                <w:szCs w:val="22"/>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p>
        </w:tc>
      </w:tr>
    </w:tbl>
    <w:p w:rsidR="00A748B4" w:rsidRPr="00900AFE" w:rsidRDefault="00A748B4" w:rsidP="00A748B4">
      <w:pPr>
        <w:autoSpaceDE w:val="0"/>
        <w:autoSpaceDN w:val="0"/>
        <w:adjustRightInd w:val="0"/>
        <w:spacing w:line="256" w:lineRule="auto"/>
        <w:jc w:val="center"/>
        <w:rPr>
          <w:rFonts w:ascii="Calibri" w:hAnsi="Calibri" w:cs="Calibri"/>
          <w:b/>
          <w:sz w:val="22"/>
          <w:szCs w:val="22"/>
        </w:rPr>
        <w:sectPr w:rsidR="00A748B4" w:rsidRPr="00900AFE" w:rsidSect="00EC20CD">
          <w:pgSz w:w="12242" w:h="15842" w:code="1"/>
          <w:pgMar w:top="238" w:right="1418" w:bottom="851" w:left="1701" w:header="709" w:footer="851" w:gutter="0"/>
          <w:cols w:space="708"/>
          <w:docGrid w:linePitch="360"/>
        </w:sect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4"/>
      </w:tblGrid>
      <w:tr w:rsidR="00A748B4" w:rsidRPr="00900AFE" w:rsidTr="00ED7105">
        <w:trPr>
          <w:trHeight w:val="414"/>
          <w:jc w:val="center"/>
        </w:trPr>
        <w:tc>
          <w:tcPr>
            <w:tcW w:w="8784" w:type="dxa"/>
            <w:shd w:val="clear" w:color="auto" w:fill="9CC2E5"/>
            <w:vAlign w:val="center"/>
          </w:tcPr>
          <w:p w:rsidR="00A748B4" w:rsidRPr="00900AFE" w:rsidRDefault="00A748B4" w:rsidP="00ED7105">
            <w:pPr>
              <w:autoSpaceDE w:val="0"/>
              <w:autoSpaceDN w:val="0"/>
              <w:adjustRightInd w:val="0"/>
              <w:spacing w:line="256" w:lineRule="auto"/>
              <w:jc w:val="center"/>
              <w:rPr>
                <w:rFonts w:ascii="Calibri" w:hAnsi="Calibri" w:cs="Calibri"/>
                <w:b/>
                <w:sz w:val="22"/>
                <w:szCs w:val="22"/>
              </w:rPr>
            </w:pPr>
            <w:r w:rsidRPr="00900AFE">
              <w:rPr>
                <w:rFonts w:ascii="Calibri" w:hAnsi="Calibri" w:cs="Calibri"/>
                <w:b/>
                <w:sz w:val="22"/>
                <w:szCs w:val="22"/>
              </w:rPr>
              <w:lastRenderedPageBreak/>
              <w:t>ANEXO 3</w:t>
            </w:r>
          </w:p>
          <w:p w:rsidR="00A748B4" w:rsidRPr="00900AFE" w:rsidRDefault="00A748B4" w:rsidP="00ED7105">
            <w:pPr>
              <w:autoSpaceDE w:val="0"/>
              <w:autoSpaceDN w:val="0"/>
              <w:adjustRightInd w:val="0"/>
              <w:spacing w:line="256" w:lineRule="auto"/>
              <w:jc w:val="center"/>
              <w:rPr>
                <w:rFonts w:ascii="Calibri" w:eastAsia="Calibri" w:hAnsi="Calibri" w:cs="Arial"/>
                <w:iCs/>
                <w:sz w:val="22"/>
              </w:rPr>
            </w:pPr>
            <w:r w:rsidRPr="00900AFE">
              <w:rPr>
                <w:rFonts w:ascii="Calibri" w:hAnsi="Calibri" w:cs="Calibri"/>
                <w:b/>
                <w:sz w:val="22"/>
                <w:szCs w:val="22"/>
                <w:shd w:val="clear" w:color="auto" w:fill="9CC2E5"/>
              </w:rPr>
              <w:t>VALIDACIÓN DE FACTURACIÓN Y TRIBUTOS</w:t>
            </w:r>
          </w:p>
        </w:tc>
      </w:tr>
      <w:tr w:rsidR="00A748B4" w:rsidRPr="00900AFE" w:rsidTr="00ED7105">
        <w:trPr>
          <w:trHeight w:val="399"/>
          <w:jc w:val="center"/>
        </w:trPr>
        <w:tc>
          <w:tcPr>
            <w:tcW w:w="8784" w:type="dxa"/>
            <w:shd w:val="clear" w:color="auto" w:fill="auto"/>
            <w:vAlign w:val="center"/>
          </w:tcPr>
          <w:p w:rsidR="00A748B4" w:rsidRPr="00900AFE" w:rsidRDefault="00A748B4" w:rsidP="00ED7105">
            <w:pPr>
              <w:jc w:val="both"/>
              <w:rPr>
                <w:rFonts w:ascii="Calibri" w:hAnsi="Calibri" w:cs="Arial"/>
                <w:b/>
                <w:sz w:val="22"/>
                <w:szCs w:val="22"/>
              </w:rPr>
            </w:pPr>
            <w:r w:rsidRPr="00900AFE">
              <w:rPr>
                <w:rFonts w:ascii="Calibri" w:hAnsi="Calibri" w:cs="Arial"/>
                <w:b/>
                <w:sz w:val="22"/>
                <w:szCs w:val="22"/>
              </w:rPr>
              <w:t>FACTURACIÓN</w:t>
            </w:r>
          </w:p>
          <w:p w:rsidR="00A748B4" w:rsidRPr="00900AFE" w:rsidRDefault="00A748B4" w:rsidP="00ED7105">
            <w:pPr>
              <w:jc w:val="both"/>
              <w:rPr>
                <w:rFonts w:ascii="Calibri" w:hAnsi="Calibri" w:cs="Arial"/>
                <w:sz w:val="22"/>
                <w:szCs w:val="22"/>
              </w:rPr>
            </w:pPr>
            <w:r w:rsidRPr="00900AFE">
              <w:rPr>
                <w:rFonts w:ascii="Calibri" w:hAnsi="Calibri" w:cs="Arial"/>
                <w:sz w:val="22"/>
                <w:szCs w:val="22"/>
              </w:rPr>
              <w:t xml:space="preserve">La factura debe ser emitida de acuerdo a normativa vigente a nombre de Yacimientos Petrolíferos Fiscales Bolivianos consignando el Número de Identificación Tributaria (NIT) 1020269020. </w:t>
            </w:r>
          </w:p>
          <w:p w:rsidR="00A748B4" w:rsidRPr="00900AFE" w:rsidRDefault="00A748B4" w:rsidP="00ED7105">
            <w:pPr>
              <w:jc w:val="both"/>
              <w:rPr>
                <w:rFonts w:ascii="Calibri" w:hAnsi="Calibri" w:cs="Arial"/>
                <w:sz w:val="22"/>
                <w:szCs w:val="22"/>
              </w:rPr>
            </w:pPr>
          </w:p>
          <w:p w:rsidR="00A748B4" w:rsidRPr="00900AFE" w:rsidRDefault="00A748B4" w:rsidP="00ED7105">
            <w:pPr>
              <w:jc w:val="both"/>
              <w:rPr>
                <w:rFonts w:ascii="Calibri" w:hAnsi="Calibri" w:cs="Arial"/>
                <w:sz w:val="22"/>
                <w:szCs w:val="22"/>
              </w:rPr>
            </w:pPr>
            <w:r w:rsidRPr="00900AFE">
              <w:rPr>
                <w:rFonts w:ascii="Calibri" w:hAnsi="Calibri" w:cs="Arial"/>
                <w:sz w:val="22"/>
                <w:szCs w:val="22"/>
              </w:rPr>
              <w:t>La facturación deberá emitirse en el momento que finalice la ejecución o la prestación efectiva del servicio o a momento de percibir el pago total o parcial, lo que ocurra primero, sin deducir las multas ni otros cargos.</w:t>
            </w:r>
          </w:p>
          <w:p w:rsidR="00A748B4" w:rsidRPr="00900AFE" w:rsidRDefault="00A748B4" w:rsidP="00ED7105">
            <w:pPr>
              <w:jc w:val="both"/>
              <w:rPr>
                <w:rFonts w:ascii="Calibri" w:hAnsi="Calibri" w:cs="Arial"/>
                <w:sz w:val="22"/>
                <w:szCs w:val="22"/>
              </w:rPr>
            </w:pPr>
          </w:p>
          <w:p w:rsidR="00A748B4" w:rsidRPr="00900AFE" w:rsidRDefault="00A748B4" w:rsidP="00ED7105">
            <w:pPr>
              <w:jc w:val="both"/>
              <w:rPr>
                <w:rFonts w:ascii="Calibri" w:hAnsi="Calibri" w:cs="Arial"/>
                <w:sz w:val="22"/>
                <w:szCs w:val="22"/>
              </w:rPr>
            </w:pPr>
            <w:r w:rsidRPr="00900AFE">
              <w:rPr>
                <w:rFonts w:ascii="Calibri" w:hAnsi="Calibri" w:cs="Arial"/>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748B4" w:rsidRPr="00900AFE" w:rsidRDefault="00A748B4" w:rsidP="00ED7105">
            <w:pPr>
              <w:jc w:val="both"/>
              <w:rPr>
                <w:rFonts w:ascii="Calibri" w:hAnsi="Calibri" w:cs="Arial"/>
                <w:sz w:val="22"/>
                <w:szCs w:val="22"/>
              </w:rPr>
            </w:pPr>
          </w:p>
          <w:p w:rsidR="00A748B4" w:rsidRPr="00900AFE" w:rsidRDefault="00A748B4" w:rsidP="00ED7105">
            <w:pPr>
              <w:jc w:val="both"/>
              <w:rPr>
                <w:rFonts w:ascii="Calibri" w:hAnsi="Calibri" w:cs="Arial"/>
                <w:b/>
                <w:sz w:val="22"/>
                <w:szCs w:val="22"/>
              </w:rPr>
            </w:pPr>
            <w:r w:rsidRPr="00900AFE">
              <w:rPr>
                <w:rFonts w:ascii="Calibri" w:hAnsi="Calibri" w:cs="Arial"/>
                <w:b/>
                <w:sz w:val="22"/>
                <w:szCs w:val="22"/>
              </w:rPr>
              <w:t>TRIBUTOS</w:t>
            </w:r>
          </w:p>
          <w:p w:rsidR="00A748B4" w:rsidRPr="00900AFE" w:rsidRDefault="00A748B4" w:rsidP="00ED7105">
            <w:pPr>
              <w:jc w:val="both"/>
              <w:rPr>
                <w:rFonts w:ascii="Calibri" w:hAnsi="Calibri" w:cs="Arial"/>
                <w:sz w:val="22"/>
                <w:szCs w:val="22"/>
              </w:rPr>
            </w:pPr>
            <w:r w:rsidRPr="00900AFE">
              <w:rPr>
                <w:rFonts w:ascii="Calibri" w:eastAsia="Calibri" w:hAnsi="Calibri" w:cs="Arial"/>
                <w:iCs/>
                <w:sz w:val="22"/>
              </w:rPr>
              <w:t>El adjudicado declara que todos los tributos vigentes a la fecha y que puedan originarse directa o indirectamente en aplicación del contrato, son de su responsabilidad, no correspondiendo ningún reclamo posterior.</w:t>
            </w:r>
          </w:p>
        </w:tc>
      </w:tr>
    </w:tbl>
    <w:p w:rsidR="00A748B4" w:rsidRPr="00900AFE" w:rsidRDefault="00A748B4" w:rsidP="00A748B4">
      <w:pPr>
        <w:jc w:val="center"/>
        <w:rPr>
          <w:rFonts w:ascii="Calibri" w:hAnsi="Calibri" w:cs="Calibri"/>
          <w:b/>
          <w:bCs/>
          <w:sz w:val="22"/>
          <w:szCs w:val="22"/>
        </w:rPr>
        <w:sectPr w:rsidR="00A748B4" w:rsidRPr="00900AFE" w:rsidSect="00EC20CD">
          <w:pgSz w:w="12242" w:h="15842" w:code="1"/>
          <w:pgMar w:top="238" w:right="1418" w:bottom="851" w:left="1701" w:header="709" w:footer="851" w:gutter="0"/>
          <w:cols w:space="708"/>
          <w:docGrid w:linePitch="360"/>
        </w:sect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A748B4" w:rsidRPr="00900AFE" w:rsidTr="00ED7105">
        <w:trPr>
          <w:trHeight w:val="414"/>
          <w:jc w:val="center"/>
        </w:trPr>
        <w:tc>
          <w:tcPr>
            <w:tcW w:w="8784" w:type="dxa"/>
            <w:shd w:val="clear" w:color="auto" w:fill="9CC2E5"/>
            <w:vAlign w:val="center"/>
          </w:tcPr>
          <w:p w:rsidR="00A748B4" w:rsidRPr="00900AFE" w:rsidRDefault="00A748B4" w:rsidP="00ED7105">
            <w:pPr>
              <w:jc w:val="center"/>
              <w:rPr>
                <w:rFonts w:ascii="Calibri" w:hAnsi="Calibri" w:cs="Calibri"/>
                <w:b/>
                <w:bCs/>
                <w:sz w:val="22"/>
                <w:szCs w:val="22"/>
              </w:rPr>
            </w:pPr>
            <w:r w:rsidRPr="00900AFE">
              <w:rPr>
                <w:rFonts w:ascii="Calibri" w:hAnsi="Calibri" w:cs="Calibri"/>
                <w:b/>
                <w:bCs/>
                <w:sz w:val="22"/>
                <w:szCs w:val="22"/>
              </w:rPr>
              <w:lastRenderedPageBreak/>
              <w:t>ANEXO 4</w:t>
            </w:r>
          </w:p>
          <w:p w:rsidR="00A748B4" w:rsidRPr="00900AFE" w:rsidRDefault="00A748B4" w:rsidP="00ED7105">
            <w:pPr>
              <w:jc w:val="center"/>
              <w:rPr>
                <w:rFonts w:ascii="Calibri" w:hAnsi="Calibri" w:cs="Calibri"/>
                <w:sz w:val="22"/>
                <w:szCs w:val="22"/>
                <w:lang w:eastAsia="es-BO"/>
              </w:rPr>
            </w:pPr>
            <w:r w:rsidRPr="00900AFE">
              <w:rPr>
                <w:rFonts w:ascii="Calibri" w:hAnsi="Calibri" w:cs="Calibri"/>
                <w:b/>
                <w:bCs/>
                <w:sz w:val="22"/>
                <w:szCs w:val="22"/>
              </w:rPr>
              <w:t>GARANTIAS FINANCIERAS</w:t>
            </w:r>
          </w:p>
        </w:tc>
      </w:tr>
      <w:tr w:rsidR="00A748B4" w:rsidRPr="00900AFE" w:rsidTr="00ED7105">
        <w:trPr>
          <w:trHeight w:val="675"/>
          <w:jc w:val="center"/>
        </w:trPr>
        <w:tc>
          <w:tcPr>
            <w:tcW w:w="8784" w:type="dxa"/>
            <w:shd w:val="clear" w:color="auto" w:fill="auto"/>
            <w:vAlign w:val="center"/>
          </w:tcPr>
          <w:p w:rsidR="00A748B4" w:rsidRPr="00900AFE" w:rsidRDefault="00A748B4" w:rsidP="00ED7105">
            <w:pPr>
              <w:jc w:val="both"/>
              <w:rPr>
                <w:rFonts w:ascii="Calibri" w:hAnsi="Calibri"/>
                <w:sz w:val="22"/>
              </w:rPr>
            </w:pPr>
            <w:r w:rsidRPr="00900AFE">
              <w:rPr>
                <w:rFonts w:ascii="Calibri" w:hAnsi="Calibri"/>
                <w:sz w:val="22"/>
              </w:rPr>
              <w:t>Las empresas proponentes deberán presentar en su propuesta la siguiente garantía:</w:t>
            </w:r>
          </w:p>
          <w:p w:rsidR="00A748B4" w:rsidRPr="00900AFE" w:rsidRDefault="00A748B4" w:rsidP="00ED7105">
            <w:pPr>
              <w:jc w:val="both"/>
              <w:rPr>
                <w:rFonts w:ascii="Calibri" w:hAnsi="Calibri"/>
                <w:sz w:val="22"/>
              </w:rPr>
            </w:pPr>
          </w:p>
          <w:p w:rsidR="00A748B4" w:rsidRPr="00900AFE" w:rsidRDefault="00A748B4" w:rsidP="00ED7105">
            <w:pPr>
              <w:jc w:val="both"/>
              <w:rPr>
                <w:rFonts w:ascii="Calibri" w:hAnsi="Calibri" w:cs="Calibri"/>
                <w:b/>
                <w:sz w:val="22"/>
                <w:szCs w:val="22"/>
              </w:rPr>
            </w:pPr>
            <w:r w:rsidRPr="00900AFE">
              <w:rPr>
                <w:rFonts w:ascii="Calibri" w:hAnsi="Calibri" w:cs="Calibri"/>
                <w:b/>
                <w:sz w:val="22"/>
                <w:szCs w:val="22"/>
              </w:rPr>
              <w:t>GARANTIA DE SERIEDAD DE PROPUESTA</w:t>
            </w:r>
          </w:p>
          <w:p w:rsidR="00A748B4" w:rsidRPr="00900AFE" w:rsidRDefault="00A748B4" w:rsidP="00ED7105">
            <w:pPr>
              <w:jc w:val="both"/>
              <w:rPr>
                <w:rFonts w:ascii="Calibri" w:hAnsi="Calibri" w:cs="Calibri"/>
                <w:b/>
                <w:sz w:val="22"/>
                <w:szCs w:val="22"/>
              </w:rPr>
            </w:pPr>
          </w:p>
          <w:p w:rsidR="00A748B4" w:rsidRPr="00900AFE" w:rsidRDefault="00A748B4" w:rsidP="00ED7105">
            <w:pPr>
              <w:jc w:val="both"/>
              <w:rPr>
                <w:rFonts w:ascii="Calibri" w:hAnsi="Calibri" w:cs="Calibri"/>
                <w:sz w:val="22"/>
                <w:szCs w:val="22"/>
              </w:rPr>
            </w:pPr>
            <w:r w:rsidRPr="00900AFE">
              <w:rPr>
                <w:rFonts w:ascii="Calibri" w:hAnsi="Calibri" w:cs="Calibri"/>
                <w:sz w:val="22"/>
                <w:szCs w:val="22"/>
              </w:rPr>
              <w:t xml:space="preserve">A elección de la empresa proponente, ésta podrá optar por uno de los siguientes instrumentos financieros: </w:t>
            </w:r>
          </w:p>
          <w:p w:rsidR="00A748B4" w:rsidRPr="00900AFE" w:rsidRDefault="00A748B4" w:rsidP="00ED7105">
            <w:pPr>
              <w:spacing w:after="240"/>
              <w:jc w:val="both"/>
              <w:rPr>
                <w:rFonts w:ascii="Calibri" w:hAnsi="Calibri" w:cs="Calibri"/>
                <w:sz w:val="22"/>
                <w:szCs w:val="22"/>
              </w:rPr>
            </w:pPr>
            <w:r w:rsidRPr="00900AFE">
              <w:rPr>
                <w:rFonts w:ascii="Calibri" w:hAnsi="Calibri" w:cs="Calibri"/>
                <w:b/>
                <w:bCs/>
                <w:sz w:val="22"/>
                <w:szCs w:val="22"/>
                <w:u w:val="single"/>
              </w:rPr>
              <w:t>Boleta de Garantía</w:t>
            </w:r>
            <w:r w:rsidRPr="00900AFE">
              <w:rPr>
                <w:rFonts w:ascii="Calibri" w:hAnsi="Calibri" w:cs="Calibri"/>
                <w:b/>
                <w:bCs/>
                <w:sz w:val="22"/>
                <w:szCs w:val="22"/>
              </w:rPr>
              <w:t>,</w:t>
            </w:r>
            <w:r w:rsidRPr="00900AFE">
              <w:rPr>
                <w:rFonts w:ascii="Calibri" w:hAnsi="Calibri" w:cs="Calibri"/>
                <w:sz w:val="22"/>
                <w:szCs w:val="22"/>
              </w:rPr>
              <w:t xml:space="preserve"> emitida por una Entidad de Intermediación Financiera (</w:t>
            </w:r>
            <w:r w:rsidRPr="00900AFE">
              <w:rPr>
                <w:rFonts w:ascii="Calibri" w:hAnsi="Calibri" w:cs="Calibri"/>
                <w:b/>
                <w:bCs/>
                <w:sz w:val="22"/>
                <w:szCs w:val="22"/>
                <w:u w:val="single"/>
              </w:rPr>
              <w:t>Bancaria)</w:t>
            </w:r>
            <w:r w:rsidRPr="00900AFE">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748B4" w:rsidRPr="00900AFE" w:rsidRDefault="00A748B4" w:rsidP="00ED7105">
            <w:pPr>
              <w:jc w:val="both"/>
              <w:rPr>
                <w:rFonts w:ascii="Calibri" w:hAnsi="Calibri" w:cs="Calibri"/>
                <w:sz w:val="22"/>
                <w:szCs w:val="22"/>
              </w:rPr>
            </w:pPr>
            <w:r w:rsidRPr="00900AFE">
              <w:rPr>
                <w:rFonts w:ascii="Calibri" w:hAnsi="Calibri" w:cs="Calibri"/>
                <w:b/>
                <w:bCs/>
                <w:sz w:val="22"/>
                <w:szCs w:val="22"/>
                <w:u w:val="single"/>
              </w:rPr>
              <w:t>Garantía a Primer Requerimiento</w:t>
            </w:r>
            <w:r w:rsidRPr="00900AFE">
              <w:rPr>
                <w:rFonts w:ascii="Calibri" w:hAnsi="Calibri" w:cs="Calibri"/>
                <w:sz w:val="22"/>
                <w:szCs w:val="22"/>
              </w:rPr>
              <w:t>, emitida por una Entidad de Intermediación Financiera (</w:t>
            </w:r>
            <w:r w:rsidRPr="00900AFE">
              <w:rPr>
                <w:rFonts w:ascii="Calibri" w:hAnsi="Calibri" w:cs="Calibri"/>
                <w:b/>
                <w:bCs/>
                <w:sz w:val="22"/>
                <w:szCs w:val="22"/>
                <w:u w:val="single"/>
              </w:rPr>
              <w:t>Bancaria)</w:t>
            </w:r>
            <w:r w:rsidRPr="00900AFE">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A748B4" w:rsidRPr="00900AFE" w:rsidRDefault="00A748B4" w:rsidP="00ED7105">
            <w:pPr>
              <w:jc w:val="both"/>
              <w:rPr>
                <w:rFonts w:ascii="Calibri" w:hAnsi="Calibri" w:cs="Calibri"/>
                <w:sz w:val="22"/>
                <w:szCs w:val="22"/>
              </w:rPr>
            </w:pPr>
          </w:p>
          <w:p w:rsidR="00A748B4" w:rsidRPr="00900AFE" w:rsidRDefault="00A748B4" w:rsidP="00ED7105">
            <w:pPr>
              <w:jc w:val="both"/>
              <w:rPr>
                <w:rFonts w:ascii="Calibri" w:hAnsi="Calibri" w:cs="Calibri"/>
                <w:b/>
                <w:sz w:val="22"/>
                <w:szCs w:val="22"/>
              </w:rPr>
            </w:pPr>
            <w:r w:rsidRPr="00900AFE">
              <w:rPr>
                <w:rFonts w:ascii="Calibri" w:hAnsi="Calibri" w:cs="Calibri"/>
                <w:b/>
                <w:sz w:val="22"/>
                <w:szCs w:val="22"/>
              </w:rPr>
              <w:t>GARANTIA DE CUMPLIMIENTO DE CONTRATO</w:t>
            </w:r>
          </w:p>
          <w:p w:rsidR="00A748B4" w:rsidRPr="00900AFE" w:rsidRDefault="00A748B4" w:rsidP="00ED7105">
            <w:pPr>
              <w:jc w:val="both"/>
              <w:rPr>
                <w:rFonts w:ascii="Calibri" w:hAnsi="Calibri" w:cs="Calibri"/>
                <w:b/>
                <w:sz w:val="22"/>
                <w:szCs w:val="22"/>
              </w:rPr>
            </w:pPr>
          </w:p>
          <w:p w:rsidR="00A748B4" w:rsidRPr="00900AFE" w:rsidRDefault="00A748B4" w:rsidP="00ED7105">
            <w:pPr>
              <w:jc w:val="both"/>
              <w:rPr>
                <w:rFonts w:ascii="Calibri" w:hAnsi="Calibri" w:cs="Calibri"/>
                <w:sz w:val="22"/>
                <w:szCs w:val="22"/>
              </w:rPr>
            </w:pPr>
            <w:r w:rsidRPr="00900AFE">
              <w:rPr>
                <w:rFonts w:ascii="Calibri" w:hAnsi="Calibri" w:cs="Calibri"/>
                <w:sz w:val="22"/>
                <w:szCs w:val="22"/>
              </w:rPr>
              <w:t xml:space="preserve">A elección de la empresa adjudicada, ésta podrá optar por uno de los siguientes instrumentos financieros: </w:t>
            </w:r>
          </w:p>
          <w:p w:rsidR="00A748B4" w:rsidRPr="00900AFE" w:rsidRDefault="00A748B4" w:rsidP="00ED7105">
            <w:pPr>
              <w:jc w:val="both"/>
              <w:rPr>
                <w:rFonts w:ascii="Calibri" w:hAnsi="Calibri" w:cs="Calibri"/>
                <w:sz w:val="22"/>
                <w:szCs w:val="22"/>
              </w:rPr>
            </w:pPr>
            <w:r w:rsidRPr="00900AFE">
              <w:rPr>
                <w:rFonts w:ascii="Calibri" w:hAnsi="Calibri" w:cs="Calibri"/>
                <w:b/>
                <w:bCs/>
                <w:sz w:val="22"/>
                <w:szCs w:val="22"/>
                <w:u w:val="single"/>
              </w:rPr>
              <w:t>Boleta de Garantía</w:t>
            </w:r>
            <w:r w:rsidRPr="00900AFE">
              <w:rPr>
                <w:rFonts w:ascii="Calibri" w:hAnsi="Calibri" w:cs="Calibri"/>
                <w:sz w:val="22"/>
                <w:szCs w:val="22"/>
              </w:rPr>
              <w:t xml:space="preserve">, emitida por una Entidad de Intermediación Financiera </w:t>
            </w:r>
            <w:r w:rsidRPr="00900AFE">
              <w:rPr>
                <w:rFonts w:ascii="Calibri" w:hAnsi="Calibri" w:cs="Calibri"/>
                <w:b/>
                <w:bCs/>
                <w:sz w:val="22"/>
                <w:szCs w:val="22"/>
                <w:u w:val="single"/>
              </w:rPr>
              <w:t>(Bancaria)</w:t>
            </w:r>
            <w:r w:rsidRPr="00900AFE">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adicionales a la vigencia del contrato, por un monto equivalente al 7% del valor total del contrato. </w:t>
            </w:r>
          </w:p>
          <w:p w:rsidR="00A748B4" w:rsidRPr="00900AFE" w:rsidRDefault="00A748B4" w:rsidP="00ED7105">
            <w:pPr>
              <w:jc w:val="both"/>
              <w:rPr>
                <w:rFonts w:ascii="Calibri" w:hAnsi="Calibri" w:cs="Calibri"/>
                <w:b/>
                <w:bCs/>
                <w:sz w:val="22"/>
                <w:szCs w:val="22"/>
                <w:u w:val="single"/>
              </w:rPr>
            </w:pPr>
          </w:p>
          <w:p w:rsidR="00A748B4" w:rsidRPr="00900AFE" w:rsidRDefault="00A748B4" w:rsidP="00ED7105">
            <w:pPr>
              <w:jc w:val="both"/>
              <w:rPr>
                <w:rFonts w:ascii="Calibri" w:hAnsi="Calibri" w:cs="Calibri"/>
                <w:sz w:val="22"/>
                <w:szCs w:val="22"/>
              </w:rPr>
            </w:pPr>
            <w:r w:rsidRPr="00900AFE">
              <w:rPr>
                <w:rFonts w:ascii="Calibri" w:hAnsi="Calibri" w:cs="Calibri"/>
                <w:b/>
                <w:bCs/>
                <w:sz w:val="22"/>
                <w:szCs w:val="22"/>
                <w:u w:val="single"/>
              </w:rPr>
              <w:t>Garantía a Primer Requerimiento</w:t>
            </w:r>
            <w:r w:rsidRPr="00900AFE">
              <w:rPr>
                <w:rFonts w:ascii="Calibri" w:hAnsi="Calibri" w:cs="Calibri"/>
                <w:sz w:val="22"/>
                <w:szCs w:val="22"/>
              </w:rPr>
              <w:t>, emitida por una Entidad de Intermediación Financiera (</w:t>
            </w:r>
            <w:r w:rsidRPr="00900AFE">
              <w:rPr>
                <w:rFonts w:ascii="Calibri" w:hAnsi="Calibri" w:cs="Calibri"/>
                <w:b/>
                <w:bCs/>
                <w:sz w:val="22"/>
                <w:szCs w:val="22"/>
                <w:u w:val="single"/>
              </w:rPr>
              <w:t>Bancaria)</w:t>
            </w:r>
            <w:r w:rsidRPr="00900AFE">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vigencia del contrato, por un monto equivalente al 7% del valor total del contrato.</w:t>
            </w:r>
          </w:p>
          <w:p w:rsidR="00A748B4" w:rsidRPr="00900AFE" w:rsidRDefault="00A748B4" w:rsidP="00ED7105">
            <w:pPr>
              <w:jc w:val="both"/>
              <w:rPr>
                <w:rFonts w:ascii="Calibri" w:hAnsi="Calibri" w:cs="Calibri"/>
                <w:sz w:val="22"/>
                <w:szCs w:val="22"/>
              </w:rPr>
            </w:pPr>
          </w:p>
          <w:p w:rsidR="00A748B4" w:rsidRPr="00900AFE" w:rsidRDefault="00A748B4" w:rsidP="00ED7105">
            <w:pPr>
              <w:spacing w:line="360" w:lineRule="auto"/>
              <w:jc w:val="center"/>
              <w:rPr>
                <w:rFonts w:ascii="Calibri" w:hAnsi="Calibri" w:cs="Arial"/>
                <w:b/>
                <w:bCs/>
                <w:sz w:val="22"/>
                <w:szCs w:val="22"/>
              </w:rPr>
            </w:pPr>
            <w:r w:rsidRPr="00900AFE">
              <w:rPr>
                <w:rFonts w:ascii="Calibri" w:hAnsi="Calibri" w:cs="Arial"/>
                <w:b/>
                <w:bCs/>
                <w:sz w:val="22"/>
                <w:szCs w:val="22"/>
              </w:rPr>
              <w:t>INSTRUCCIONES PARA LA EMISION DE INSTRUMENTOS FINANCIEROS</w:t>
            </w:r>
          </w:p>
          <w:p w:rsidR="00A748B4" w:rsidRPr="00900AFE" w:rsidRDefault="00A748B4" w:rsidP="00ED7105">
            <w:pPr>
              <w:jc w:val="both"/>
              <w:rPr>
                <w:rFonts w:ascii="Calibri" w:hAnsi="Calibri" w:cs="Arial"/>
                <w:sz w:val="22"/>
                <w:szCs w:val="22"/>
              </w:rPr>
            </w:pPr>
            <w:r w:rsidRPr="00900AFE">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900AFE">
              <w:rPr>
                <w:rFonts w:ascii="Calibri" w:hAnsi="Calibri" w:cs="Arial"/>
                <w:sz w:val="22"/>
                <w:szCs w:val="22"/>
                <w:u w:val="single"/>
              </w:rPr>
              <w:t>cumpliendo obligatoriamente</w:t>
            </w:r>
            <w:r w:rsidRPr="00900AFE">
              <w:rPr>
                <w:rFonts w:ascii="Calibri" w:hAnsi="Calibri" w:cs="Arial"/>
                <w:sz w:val="22"/>
                <w:szCs w:val="22"/>
              </w:rPr>
              <w:t xml:space="preserve"> con las siguientes condiciones: </w:t>
            </w:r>
          </w:p>
          <w:p w:rsidR="00A748B4" w:rsidRDefault="00A748B4" w:rsidP="00ED7105">
            <w:pPr>
              <w:jc w:val="both"/>
              <w:rPr>
                <w:rFonts w:ascii="Calibri" w:hAnsi="Calibri" w:cs="Arial"/>
                <w:sz w:val="22"/>
                <w:szCs w:val="22"/>
              </w:rPr>
            </w:pPr>
          </w:p>
          <w:p w:rsidR="00A748B4" w:rsidRDefault="00A748B4" w:rsidP="00ED7105">
            <w:pPr>
              <w:jc w:val="both"/>
              <w:rPr>
                <w:rFonts w:ascii="Calibri" w:hAnsi="Calibri" w:cs="Arial"/>
                <w:sz w:val="22"/>
                <w:szCs w:val="22"/>
              </w:rPr>
            </w:pPr>
          </w:p>
          <w:p w:rsidR="00A748B4" w:rsidRPr="00900AFE" w:rsidRDefault="00A748B4" w:rsidP="00ED7105">
            <w:pPr>
              <w:jc w:val="both"/>
              <w:rPr>
                <w:rFonts w:ascii="Calibri" w:hAnsi="Calibri" w:cs="Arial"/>
                <w:sz w:val="22"/>
                <w:szCs w:val="22"/>
              </w:rPr>
            </w:pPr>
          </w:p>
          <w:tbl>
            <w:tblPr>
              <w:tblW w:w="9390" w:type="dxa"/>
              <w:tblInd w:w="19" w:type="dxa"/>
              <w:tblCellMar>
                <w:left w:w="0" w:type="dxa"/>
                <w:right w:w="0" w:type="dxa"/>
              </w:tblCellMar>
              <w:tblLook w:val="04A0" w:firstRow="1" w:lastRow="0" w:firstColumn="1" w:lastColumn="0" w:noHBand="0" w:noVBand="1"/>
            </w:tblPr>
            <w:tblGrid>
              <w:gridCol w:w="2450"/>
              <w:gridCol w:w="6940"/>
            </w:tblGrid>
            <w:tr w:rsidR="00A748B4" w:rsidRPr="00900AFE" w:rsidTr="00ED7105">
              <w:trPr>
                <w:trHeight w:val="226"/>
                <w:tblHeader/>
              </w:trPr>
              <w:tc>
                <w:tcPr>
                  <w:tcW w:w="245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748B4" w:rsidRPr="00900AFE" w:rsidRDefault="00A748B4" w:rsidP="00ED7105">
                  <w:pPr>
                    <w:pStyle w:val="Prrafodelista"/>
                    <w:ind w:left="0"/>
                    <w:jc w:val="center"/>
                    <w:rPr>
                      <w:rFonts w:ascii="Calibri" w:hAnsi="Calibri"/>
                      <w:b/>
                      <w:bCs/>
                      <w:sz w:val="18"/>
                    </w:rPr>
                  </w:pPr>
                  <w:r w:rsidRPr="00900AFE">
                    <w:rPr>
                      <w:rFonts w:ascii="Calibri" w:hAnsi="Calibri"/>
                      <w:b/>
                      <w:bCs/>
                      <w:sz w:val="18"/>
                    </w:rPr>
                    <w:lastRenderedPageBreak/>
                    <w:t>VARIABLE</w:t>
                  </w:r>
                </w:p>
              </w:tc>
              <w:tc>
                <w:tcPr>
                  <w:tcW w:w="694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748B4" w:rsidRPr="00900AFE" w:rsidRDefault="00A748B4" w:rsidP="00ED7105">
                  <w:pPr>
                    <w:pStyle w:val="Prrafodelista"/>
                    <w:ind w:left="0"/>
                    <w:jc w:val="center"/>
                    <w:rPr>
                      <w:rFonts w:ascii="Calibri" w:hAnsi="Calibri"/>
                      <w:b/>
                      <w:bCs/>
                      <w:sz w:val="18"/>
                    </w:rPr>
                  </w:pPr>
                  <w:r w:rsidRPr="00900AFE">
                    <w:rPr>
                      <w:rFonts w:ascii="Calibri" w:hAnsi="Calibri"/>
                      <w:b/>
                      <w:bCs/>
                      <w:sz w:val="18"/>
                    </w:rPr>
                    <w:t>INSTRUCCIÓN</w:t>
                  </w:r>
                </w:p>
              </w:tc>
            </w:tr>
            <w:tr w:rsidR="00A748B4" w:rsidRPr="00900AFE" w:rsidTr="00ED7105">
              <w:trPr>
                <w:trHeight w:val="226"/>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48B4" w:rsidRPr="00900AFE" w:rsidRDefault="00A748B4" w:rsidP="00ED7105">
                  <w:pPr>
                    <w:pStyle w:val="Prrafodelista"/>
                    <w:ind w:left="0"/>
                    <w:rPr>
                      <w:rFonts w:ascii="Calibri" w:hAnsi="Calibri"/>
                      <w:b/>
                      <w:bCs/>
                      <w:sz w:val="18"/>
                    </w:rPr>
                  </w:pPr>
                  <w:r w:rsidRPr="00900AFE">
                    <w:rPr>
                      <w:rFonts w:ascii="Calibri" w:hAnsi="Calibri"/>
                      <w:b/>
                      <w:bCs/>
                      <w:sz w:val="18"/>
                    </w:rPr>
                    <w:t>INSTRUMENTO DE GARANTÍA</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A748B4" w:rsidRPr="00900AFE" w:rsidRDefault="00A748B4" w:rsidP="00ED7105">
                  <w:pPr>
                    <w:jc w:val="both"/>
                    <w:rPr>
                      <w:rStyle w:val="nfasis"/>
                      <w:rFonts w:ascii="Calibri" w:hAnsi="Calibri"/>
                      <w:sz w:val="16"/>
                    </w:rPr>
                  </w:pPr>
                  <w:r w:rsidRPr="00900AFE">
                    <w:rPr>
                      <w:rFonts w:ascii="Calibri" w:hAnsi="Calibri" w:cs="Arial"/>
                      <w:sz w:val="16"/>
                    </w:rPr>
                    <w:t xml:space="preserve">Se aceptara </w:t>
                  </w:r>
                  <w:r w:rsidRPr="00900AFE">
                    <w:rPr>
                      <w:rFonts w:ascii="Calibri" w:hAnsi="Calibri" w:cs="Arial"/>
                      <w:b/>
                      <w:sz w:val="16"/>
                      <w:u w:val="single"/>
                    </w:rPr>
                    <w:t xml:space="preserve">únicamente </w:t>
                  </w:r>
                  <w:r w:rsidRPr="00900AFE">
                    <w:rPr>
                      <w:rFonts w:ascii="Calibri" w:hAnsi="Calibri" w:cs="Arial"/>
                      <w:sz w:val="16"/>
                    </w:rPr>
                    <w:t>los instrumentos detallados en el presente anexo.</w:t>
                  </w:r>
                </w:p>
              </w:tc>
            </w:tr>
            <w:tr w:rsidR="00A748B4" w:rsidRPr="00900AFE" w:rsidTr="00ED7105">
              <w:trPr>
                <w:trHeight w:val="1178"/>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48B4" w:rsidRPr="00900AFE" w:rsidRDefault="00A748B4" w:rsidP="00ED7105">
                  <w:pPr>
                    <w:pStyle w:val="Prrafodelista"/>
                    <w:ind w:left="0"/>
                    <w:rPr>
                      <w:rFonts w:ascii="Calibri" w:hAnsi="Calibri"/>
                      <w:b/>
                      <w:bCs/>
                      <w:sz w:val="18"/>
                    </w:rPr>
                  </w:pPr>
                  <w:r w:rsidRPr="00900AFE">
                    <w:rPr>
                      <w:rFonts w:ascii="Calibri" w:hAnsi="Calibri"/>
                      <w:b/>
                      <w:bCs/>
                      <w:sz w:val="18"/>
                    </w:rPr>
                    <w:t>OBJETO DE LA GARANTÍA</w:t>
                  </w:r>
                </w:p>
                <w:p w:rsidR="00A748B4" w:rsidRPr="00900AFE" w:rsidRDefault="00A748B4" w:rsidP="00ED7105">
                  <w:pPr>
                    <w:pStyle w:val="Prrafodelista"/>
                    <w:ind w:left="0"/>
                    <w:rPr>
                      <w:rFonts w:ascii="Calibri" w:hAnsi="Calibri"/>
                      <w:i/>
                      <w:sz w:val="18"/>
                    </w:rPr>
                  </w:pPr>
                  <w:r w:rsidRPr="00900AFE">
                    <w:rPr>
                      <w:rFonts w:ascii="Calibri" w:hAnsi="Calibri"/>
                      <w:b/>
                      <w:bCs/>
                      <w:sz w:val="18"/>
                    </w:rPr>
                    <w:t xml:space="preserve"> (“Para Garantizar:”)</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A748B4" w:rsidRPr="00900AFE" w:rsidRDefault="00A748B4" w:rsidP="00ED7105">
                  <w:pPr>
                    <w:jc w:val="both"/>
                    <w:rPr>
                      <w:rFonts w:ascii="Calibri" w:hAnsi="Calibri" w:cs="Arial"/>
                      <w:sz w:val="16"/>
                    </w:rPr>
                  </w:pPr>
                  <w:r w:rsidRPr="00900AFE">
                    <w:rPr>
                      <w:rFonts w:ascii="Calibri" w:hAnsi="Calibri" w:cs="Arial"/>
                      <w:sz w:val="16"/>
                    </w:rPr>
                    <w:t xml:space="preserve">Debe consignar correctamente y de manera explícita, </w:t>
                  </w:r>
                  <w:r w:rsidRPr="00900AFE">
                    <w:rPr>
                      <w:rFonts w:ascii="Calibri" w:hAnsi="Calibri" w:cs="Arial"/>
                      <w:b/>
                      <w:sz w:val="16"/>
                      <w:u w:val="single"/>
                    </w:rPr>
                    <w:t xml:space="preserve">textual </w:t>
                  </w:r>
                  <w:r w:rsidRPr="00900AFE">
                    <w:rPr>
                      <w:rFonts w:ascii="Calibri" w:hAnsi="Calibri" w:cs="Arial"/>
                      <w:sz w:val="16"/>
                    </w:rPr>
                    <w:t xml:space="preserve">y </w:t>
                  </w:r>
                  <w:r w:rsidRPr="00900AFE">
                    <w:rPr>
                      <w:rFonts w:ascii="Calibri" w:hAnsi="Calibri" w:cs="Arial"/>
                      <w:b/>
                      <w:sz w:val="16"/>
                      <w:u w:val="single"/>
                    </w:rPr>
                    <w:t>completa</w:t>
                  </w:r>
                  <w:r w:rsidRPr="00900AFE">
                    <w:rPr>
                      <w:rFonts w:ascii="Calibri" w:hAnsi="Calibri" w:cs="Arial"/>
                      <w:sz w:val="16"/>
                    </w:rPr>
                    <w:t>:</w:t>
                  </w:r>
                </w:p>
                <w:p w:rsidR="00A748B4" w:rsidRPr="00900AFE" w:rsidRDefault="00A748B4" w:rsidP="00417042">
                  <w:pPr>
                    <w:numPr>
                      <w:ilvl w:val="1"/>
                      <w:numId w:val="76"/>
                    </w:numPr>
                    <w:jc w:val="both"/>
                    <w:rPr>
                      <w:rFonts w:ascii="Calibri" w:hAnsi="Calibri" w:cs="Arial"/>
                      <w:sz w:val="16"/>
                    </w:rPr>
                  </w:pPr>
                  <w:r w:rsidRPr="00900AFE">
                    <w:rPr>
                      <w:rFonts w:ascii="Calibri" w:hAnsi="Calibri" w:cs="Arial"/>
                      <w:sz w:val="16"/>
                    </w:rPr>
                    <w:t xml:space="preserve">Objeto a garantizar </w:t>
                  </w:r>
                  <w:r w:rsidRPr="00900AFE">
                    <w:rPr>
                      <w:rFonts w:ascii="Calibri" w:hAnsi="Calibri" w:cs="Arial"/>
                      <w:b/>
                      <w:sz w:val="16"/>
                    </w:rPr>
                    <w:t>("Garantía según el objeto")</w:t>
                  </w:r>
                  <w:r w:rsidRPr="00900AFE">
                    <w:rPr>
                      <w:rFonts w:ascii="Calibri" w:hAnsi="Calibri" w:cs="Arial"/>
                      <w:sz w:val="16"/>
                      <w:vertAlign w:val="superscript"/>
                    </w:rPr>
                    <w:t>1</w:t>
                  </w:r>
                  <w:r w:rsidRPr="00900AFE">
                    <w:rPr>
                      <w:rFonts w:ascii="Calibri" w:hAnsi="Calibri" w:cs="Arial"/>
                      <w:sz w:val="16"/>
                    </w:rPr>
                    <w:t xml:space="preserve"> conforme lo requerido en el presente anexo. </w:t>
                  </w:r>
                </w:p>
                <w:p w:rsidR="00A748B4" w:rsidRPr="00900AFE" w:rsidRDefault="00A748B4" w:rsidP="00417042">
                  <w:pPr>
                    <w:numPr>
                      <w:ilvl w:val="1"/>
                      <w:numId w:val="76"/>
                    </w:numPr>
                    <w:jc w:val="both"/>
                    <w:rPr>
                      <w:rFonts w:ascii="Calibri" w:hAnsi="Calibri" w:cs="Arial"/>
                      <w:sz w:val="16"/>
                    </w:rPr>
                  </w:pPr>
                  <w:r w:rsidRPr="00900AFE">
                    <w:rPr>
                      <w:rFonts w:ascii="Calibri" w:hAnsi="Calibri" w:cs="Arial"/>
                      <w:sz w:val="16"/>
                    </w:rPr>
                    <w:t xml:space="preserve">Nombre </w:t>
                  </w:r>
                  <w:r w:rsidRPr="00900AFE">
                    <w:rPr>
                      <w:rFonts w:ascii="Calibri" w:hAnsi="Calibri" w:cs="Arial"/>
                      <w:b/>
                      <w:sz w:val="16"/>
                    </w:rPr>
                    <w:t xml:space="preserve">(Objeto de </w:t>
                  </w:r>
                  <w:proofErr w:type="spellStart"/>
                  <w:r w:rsidRPr="00900AFE">
                    <w:rPr>
                      <w:rFonts w:ascii="Calibri" w:hAnsi="Calibri" w:cs="Arial"/>
                      <w:b/>
                      <w:sz w:val="16"/>
                    </w:rPr>
                    <w:t>Ia</w:t>
                  </w:r>
                  <w:proofErr w:type="spellEnd"/>
                  <w:r w:rsidRPr="00900AFE">
                    <w:rPr>
                      <w:rFonts w:ascii="Calibri" w:hAnsi="Calibri" w:cs="Arial"/>
                      <w:b/>
                      <w:sz w:val="16"/>
                    </w:rPr>
                    <w:t xml:space="preserve"> Contratación)</w:t>
                  </w:r>
                  <w:r w:rsidRPr="00900AFE">
                    <w:rPr>
                      <w:rFonts w:ascii="Calibri" w:hAnsi="Calibri" w:cs="Arial"/>
                      <w:sz w:val="16"/>
                    </w:rPr>
                    <w:t xml:space="preserve"> y/o </w:t>
                  </w:r>
                  <w:proofErr w:type="spellStart"/>
                  <w:r w:rsidRPr="00900AFE">
                    <w:rPr>
                      <w:rFonts w:ascii="Calibri" w:hAnsi="Calibri" w:cs="Arial"/>
                      <w:sz w:val="16"/>
                    </w:rPr>
                    <w:t>codigo</w:t>
                  </w:r>
                  <w:proofErr w:type="spellEnd"/>
                  <w:r w:rsidRPr="00900AFE">
                    <w:rPr>
                      <w:rFonts w:ascii="Calibri" w:hAnsi="Calibri" w:cs="Arial"/>
                      <w:sz w:val="16"/>
                    </w:rPr>
                    <w:t xml:space="preserve"> del proceso de contratación, conforme al registrado en la página web: </w:t>
                  </w:r>
                </w:p>
                <w:p w:rsidR="00A748B4" w:rsidRPr="00900AFE" w:rsidRDefault="00A748B4" w:rsidP="00ED7105">
                  <w:pPr>
                    <w:ind w:left="360"/>
                    <w:jc w:val="center"/>
                    <w:rPr>
                      <w:rFonts w:ascii="Calibri" w:hAnsi="Calibri" w:cs="Arial"/>
                      <w:b/>
                      <w:sz w:val="16"/>
                    </w:rPr>
                  </w:pPr>
                  <w:r w:rsidRPr="00900AFE">
                    <w:rPr>
                      <w:rFonts w:ascii="Calibri" w:hAnsi="Calibri" w:cs="Arial"/>
                      <w:b/>
                      <w:sz w:val="16"/>
                    </w:rPr>
                    <w:t>http://contrataciones.ypfb.gob.bo/contrataciones/publicacion</w:t>
                  </w:r>
                </w:p>
              </w:tc>
            </w:tr>
            <w:tr w:rsidR="00A748B4" w:rsidRPr="00900AFE" w:rsidTr="00ED7105">
              <w:trPr>
                <w:trHeight w:val="1404"/>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48B4" w:rsidRPr="00900AFE" w:rsidRDefault="00A748B4" w:rsidP="00ED7105">
                  <w:pPr>
                    <w:pStyle w:val="Prrafodelista"/>
                    <w:ind w:left="0"/>
                    <w:rPr>
                      <w:rFonts w:ascii="Calibri" w:hAnsi="Calibri"/>
                      <w:b/>
                      <w:bCs/>
                      <w:sz w:val="18"/>
                    </w:rPr>
                  </w:pPr>
                  <w:r w:rsidRPr="00900AFE">
                    <w:rPr>
                      <w:rFonts w:ascii="Calibri" w:hAnsi="Calibri"/>
                      <w:b/>
                      <w:bCs/>
                      <w:sz w:val="18"/>
                    </w:rPr>
                    <w:t xml:space="preserve">NOMBRE, RAZÓN SOCIAL O DENOMINACIÓN DEL ORDENANTE </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A748B4" w:rsidRPr="00900AFE" w:rsidRDefault="00A748B4" w:rsidP="00ED7105">
                  <w:pPr>
                    <w:jc w:val="both"/>
                    <w:rPr>
                      <w:rFonts w:ascii="Calibri" w:hAnsi="Calibri" w:cs="Arial"/>
                      <w:sz w:val="16"/>
                    </w:rPr>
                  </w:pPr>
                  <w:r w:rsidRPr="00900AFE">
                    <w:rPr>
                      <w:rFonts w:ascii="Calibri" w:hAnsi="Calibri" w:cs="Arial"/>
                      <w:sz w:val="16"/>
                    </w:rPr>
                    <w:t xml:space="preserve">Debe consignar el nombre plenamente consistente o concordante con el registrado en el Formulario A-1 (campo: Nombre o </w:t>
                  </w:r>
                  <w:proofErr w:type="spellStart"/>
                  <w:r w:rsidRPr="00900AFE">
                    <w:rPr>
                      <w:rFonts w:ascii="Calibri" w:hAnsi="Calibri" w:cs="Arial"/>
                      <w:sz w:val="16"/>
                    </w:rPr>
                    <w:t>Razon</w:t>
                  </w:r>
                  <w:proofErr w:type="spellEnd"/>
                  <w:r w:rsidRPr="00900AFE">
                    <w:rPr>
                      <w:rFonts w:ascii="Calibri" w:hAnsi="Calibri" w:cs="Arial"/>
                      <w:sz w:val="16"/>
                    </w:rPr>
                    <w:t xml:space="preserve"> Social del Proponente). Para </w:t>
                  </w:r>
                  <w:r w:rsidRPr="00900AFE">
                    <w:rPr>
                      <w:rFonts w:ascii="Calibri" w:hAnsi="Calibri" w:cs="Arial"/>
                      <w:sz w:val="16"/>
                      <w:u w:val="single"/>
                    </w:rPr>
                    <w:t>empresas unipersonales</w:t>
                  </w:r>
                  <w:r w:rsidRPr="00900AFE">
                    <w:rPr>
                      <w:rFonts w:ascii="Calibri" w:hAnsi="Calibri" w:cs="Arial"/>
                      <w:sz w:val="16"/>
                    </w:rPr>
                    <w:t xml:space="preserve"> podrá figurar alternativamente el nombre del Contribuyente (NIT).</w:t>
                  </w:r>
                </w:p>
                <w:p w:rsidR="00A748B4" w:rsidRPr="00900AFE" w:rsidRDefault="00A748B4" w:rsidP="00ED7105">
                  <w:pPr>
                    <w:jc w:val="both"/>
                    <w:rPr>
                      <w:rFonts w:ascii="Calibri" w:hAnsi="Calibri" w:cs="Arial"/>
                      <w:sz w:val="16"/>
                    </w:rPr>
                  </w:pPr>
                  <w:r w:rsidRPr="00900AFE">
                    <w:rPr>
                      <w:rFonts w:ascii="Calibri" w:hAnsi="Calibri" w:cs="Arial"/>
                      <w:sz w:val="16"/>
                    </w:rPr>
                    <w:t xml:space="preserve">Asimismo, el Nombre o Razón Social del Proponente (Empresa) deberá estar respaldado por los registrados en los siguientes documentos, según corresponda al documento requerido en el DBC o DCD o EETT o </w:t>
                  </w:r>
                  <w:proofErr w:type="spellStart"/>
                  <w:r w:rsidRPr="00900AFE">
                    <w:rPr>
                      <w:rFonts w:ascii="Calibri" w:hAnsi="Calibri" w:cs="Arial"/>
                      <w:sz w:val="16"/>
                    </w:rPr>
                    <w:t>TDRs</w:t>
                  </w:r>
                  <w:proofErr w:type="spellEnd"/>
                  <w:r w:rsidRPr="00900AFE">
                    <w:rPr>
                      <w:rFonts w:ascii="Calibri" w:hAnsi="Calibri" w:cs="Arial"/>
                      <w:sz w:val="16"/>
                    </w:rPr>
                    <w:t>:</w:t>
                  </w:r>
                </w:p>
                <w:p w:rsidR="00A748B4" w:rsidRPr="00900AFE" w:rsidRDefault="00A748B4" w:rsidP="00417042">
                  <w:pPr>
                    <w:numPr>
                      <w:ilvl w:val="0"/>
                      <w:numId w:val="77"/>
                    </w:numPr>
                    <w:jc w:val="both"/>
                    <w:rPr>
                      <w:rFonts w:ascii="Calibri" w:hAnsi="Calibri" w:cs="Arial"/>
                      <w:sz w:val="16"/>
                    </w:rPr>
                  </w:pPr>
                  <w:r w:rsidRPr="00900AFE">
                    <w:rPr>
                      <w:rFonts w:ascii="Calibri" w:hAnsi="Calibri" w:cs="Arial"/>
                      <w:sz w:val="16"/>
                    </w:rPr>
                    <w:t>Registros FUNDEMPRESA, (o equivalente en el país de origen); o</w:t>
                  </w:r>
                </w:p>
                <w:p w:rsidR="00A748B4" w:rsidRPr="00900AFE" w:rsidRDefault="00A748B4" w:rsidP="00417042">
                  <w:pPr>
                    <w:numPr>
                      <w:ilvl w:val="0"/>
                      <w:numId w:val="77"/>
                    </w:numPr>
                    <w:jc w:val="both"/>
                    <w:rPr>
                      <w:rFonts w:ascii="Calibri" w:hAnsi="Calibri" w:cs="Arial"/>
                      <w:sz w:val="16"/>
                    </w:rPr>
                  </w:pPr>
                  <w:r w:rsidRPr="00900AFE">
                    <w:rPr>
                      <w:rFonts w:ascii="Calibri" w:hAnsi="Calibri" w:cs="Arial"/>
                      <w:sz w:val="16"/>
                    </w:rPr>
                    <w:t>Instrumento de Constitución.</w:t>
                  </w:r>
                </w:p>
              </w:tc>
            </w:tr>
            <w:tr w:rsidR="00A748B4" w:rsidRPr="00900AFE" w:rsidTr="00ED7105">
              <w:trPr>
                <w:trHeight w:val="815"/>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48B4" w:rsidRPr="00900AFE" w:rsidRDefault="00A748B4" w:rsidP="00ED7105">
                  <w:pPr>
                    <w:pStyle w:val="Prrafodelista"/>
                    <w:ind w:left="0"/>
                    <w:rPr>
                      <w:rFonts w:ascii="Calibri" w:hAnsi="Calibri"/>
                      <w:b/>
                      <w:bCs/>
                      <w:sz w:val="18"/>
                    </w:rPr>
                  </w:pPr>
                  <w:r w:rsidRPr="00900AFE">
                    <w:rPr>
                      <w:rFonts w:ascii="Calibri" w:hAnsi="Calibri"/>
                      <w:b/>
                      <w:bCs/>
                      <w:sz w:val="18"/>
                    </w:rPr>
                    <w:t>NOMBRE DEL BENEFICIARIO</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A748B4" w:rsidRPr="00900AFE" w:rsidRDefault="00A748B4" w:rsidP="00ED7105">
                  <w:pPr>
                    <w:jc w:val="both"/>
                    <w:rPr>
                      <w:rFonts w:ascii="Calibri" w:hAnsi="Calibri" w:cs="Arial"/>
                      <w:sz w:val="16"/>
                    </w:rPr>
                  </w:pPr>
                  <w:r w:rsidRPr="00900AFE">
                    <w:rPr>
                      <w:rFonts w:ascii="Calibri" w:hAnsi="Calibri" w:cs="Arial"/>
                      <w:sz w:val="16"/>
                    </w:rPr>
                    <w:t>Debe consignar:</w:t>
                  </w:r>
                </w:p>
                <w:p w:rsidR="00A748B4" w:rsidRPr="00900AFE" w:rsidRDefault="00A748B4" w:rsidP="00417042">
                  <w:pPr>
                    <w:pStyle w:val="Prrafodelista"/>
                    <w:numPr>
                      <w:ilvl w:val="0"/>
                      <w:numId w:val="73"/>
                    </w:numPr>
                    <w:ind w:left="357" w:hanging="357"/>
                    <w:jc w:val="both"/>
                    <w:rPr>
                      <w:rFonts w:ascii="Calibri" w:hAnsi="Calibri" w:cs="Arial"/>
                      <w:sz w:val="16"/>
                    </w:rPr>
                  </w:pPr>
                  <w:r w:rsidRPr="00900AFE">
                    <w:rPr>
                      <w:rFonts w:ascii="Calibri" w:hAnsi="Calibri" w:cs="Arial"/>
                      <w:sz w:val="16"/>
                    </w:rPr>
                    <w:t>YACIMIENTOS PETROLÍFEROS FISCALES BOLIVIANOS;</w:t>
                  </w:r>
                </w:p>
                <w:p w:rsidR="00A748B4" w:rsidRPr="00900AFE" w:rsidRDefault="00A748B4" w:rsidP="00417042">
                  <w:pPr>
                    <w:pStyle w:val="Prrafodelista"/>
                    <w:numPr>
                      <w:ilvl w:val="0"/>
                      <w:numId w:val="73"/>
                    </w:numPr>
                    <w:ind w:left="357" w:hanging="357"/>
                    <w:jc w:val="both"/>
                    <w:rPr>
                      <w:rFonts w:ascii="Calibri" w:hAnsi="Calibri"/>
                      <w:i/>
                      <w:sz w:val="16"/>
                    </w:rPr>
                  </w:pPr>
                  <w:r w:rsidRPr="00900AFE">
                    <w:rPr>
                      <w:rFonts w:ascii="Calibri" w:hAnsi="Calibri"/>
                      <w:i/>
                      <w:sz w:val="16"/>
                    </w:rPr>
                    <w:t>YPFB;</w:t>
                  </w:r>
                </w:p>
                <w:p w:rsidR="00A748B4" w:rsidRPr="00900AFE" w:rsidRDefault="00A748B4" w:rsidP="00417042">
                  <w:pPr>
                    <w:pStyle w:val="Prrafodelista"/>
                    <w:numPr>
                      <w:ilvl w:val="0"/>
                      <w:numId w:val="73"/>
                    </w:numPr>
                    <w:ind w:left="357" w:hanging="357"/>
                    <w:jc w:val="both"/>
                    <w:rPr>
                      <w:rFonts w:ascii="Calibri" w:hAnsi="Calibri"/>
                      <w:i/>
                      <w:sz w:val="16"/>
                    </w:rPr>
                  </w:pPr>
                  <w:r w:rsidRPr="00900AFE">
                    <w:rPr>
                      <w:rFonts w:ascii="Calibri" w:hAnsi="Calibri"/>
                      <w:i/>
                      <w:sz w:val="16"/>
                    </w:rPr>
                    <w:t>o ambos.</w:t>
                  </w:r>
                </w:p>
              </w:tc>
            </w:tr>
            <w:tr w:rsidR="00A748B4" w:rsidRPr="00900AFE" w:rsidTr="00ED7105">
              <w:trPr>
                <w:trHeight w:val="407"/>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48B4" w:rsidRPr="00900AFE" w:rsidRDefault="00A748B4" w:rsidP="00ED7105">
                  <w:pPr>
                    <w:pStyle w:val="Prrafodelista"/>
                    <w:ind w:left="0"/>
                    <w:rPr>
                      <w:rFonts w:ascii="Calibri" w:hAnsi="Calibri"/>
                      <w:sz w:val="18"/>
                    </w:rPr>
                  </w:pPr>
                  <w:r w:rsidRPr="00900AFE">
                    <w:rPr>
                      <w:rFonts w:ascii="Calibri" w:hAnsi="Calibri"/>
                      <w:b/>
                      <w:bCs/>
                      <w:sz w:val="18"/>
                    </w:rPr>
                    <w:t>MONTO GARANTIZADO</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A748B4" w:rsidRPr="00900AFE" w:rsidRDefault="00A748B4" w:rsidP="00ED7105">
                  <w:pPr>
                    <w:jc w:val="both"/>
                    <w:rPr>
                      <w:rFonts w:ascii="Calibri" w:hAnsi="Calibri" w:cs="Arial"/>
                      <w:sz w:val="16"/>
                    </w:rPr>
                  </w:pPr>
                  <w:r w:rsidRPr="00900AFE">
                    <w:rPr>
                      <w:rFonts w:ascii="Calibri" w:hAnsi="Calibri" w:cs="Arial"/>
                      <w:sz w:val="16"/>
                    </w:rPr>
                    <w:t xml:space="preserve">Debe consignar el valor/importe/monto correctamente calculado, conforme el presente anexo y la “Garantía según el objeto” requerida, considerando el </w:t>
                  </w:r>
                  <w:proofErr w:type="spellStart"/>
                  <w:r w:rsidRPr="00900AFE">
                    <w:rPr>
                      <w:rFonts w:ascii="Calibri" w:hAnsi="Calibri" w:cs="Arial"/>
                      <w:sz w:val="16"/>
                    </w:rPr>
                    <w:t>inc</w:t>
                  </w:r>
                  <w:proofErr w:type="spellEnd"/>
                  <w:r w:rsidRPr="00900AFE">
                    <w:rPr>
                      <w:rFonts w:ascii="Calibri" w:hAnsi="Calibri" w:cs="Arial"/>
                      <w:sz w:val="16"/>
                    </w:rPr>
                    <w:t xml:space="preserve"> c) de los Aspectos Subsanables del DBC o DCD.</w:t>
                  </w:r>
                </w:p>
              </w:tc>
            </w:tr>
            <w:tr w:rsidR="00A748B4" w:rsidRPr="00900AFE" w:rsidTr="00ED7105">
              <w:trPr>
                <w:trHeight w:val="1585"/>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48B4" w:rsidRPr="00900AFE" w:rsidRDefault="00A748B4" w:rsidP="00ED7105">
                  <w:pPr>
                    <w:pStyle w:val="Prrafodelista"/>
                    <w:ind w:left="0"/>
                    <w:rPr>
                      <w:rFonts w:ascii="Calibri" w:hAnsi="Calibri"/>
                      <w:sz w:val="18"/>
                    </w:rPr>
                  </w:pPr>
                  <w:r w:rsidRPr="00900AFE">
                    <w:rPr>
                      <w:rFonts w:ascii="Calibri" w:hAnsi="Calibri"/>
                      <w:b/>
                      <w:bCs/>
                      <w:sz w:val="18"/>
                    </w:rPr>
                    <w:t>VIGENCIA</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A748B4" w:rsidRPr="00900AFE" w:rsidRDefault="00A748B4" w:rsidP="00ED7105">
                  <w:pPr>
                    <w:jc w:val="both"/>
                    <w:rPr>
                      <w:rFonts w:ascii="Calibri" w:hAnsi="Calibri" w:cs="Arial"/>
                      <w:sz w:val="16"/>
                    </w:rPr>
                  </w:pPr>
                  <w:r w:rsidRPr="00900AFE">
                    <w:rPr>
                      <w:rFonts w:ascii="Calibri" w:hAnsi="Calibri" w:cs="Arial"/>
                      <w:sz w:val="16"/>
                    </w:rPr>
                    <w:t xml:space="preserve">Debe consignar una vigencia </w:t>
                  </w:r>
                  <w:r w:rsidRPr="00900AFE">
                    <w:rPr>
                      <w:rFonts w:ascii="Calibri" w:hAnsi="Calibri" w:cs="Arial"/>
                      <w:b/>
                      <w:sz w:val="16"/>
                      <w:u w:val="single"/>
                    </w:rPr>
                    <w:t>igual o mayor</w:t>
                  </w:r>
                  <w:r w:rsidRPr="00900AFE">
                    <w:rPr>
                      <w:rFonts w:ascii="Calibri" w:hAnsi="Calibri" w:cs="Arial"/>
                      <w:b/>
                      <w:sz w:val="16"/>
                    </w:rPr>
                    <w:t xml:space="preserve"> </w:t>
                  </w:r>
                  <w:r w:rsidRPr="00900AFE">
                    <w:rPr>
                      <w:rFonts w:ascii="Calibri" w:hAnsi="Calibri" w:cs="Arial"/>
                      <w:sz w:val="16"/>
                    </w:rPr>
                    <w:t xml:space="preserve">a la requerida en el presente Anexo, </w:t>
                  </w:r>
                </w:p>
                <w:p w:rsidR="00A748B4" w:rsidRPr="00900AFE" w:rsidRDefault="00A748B4" w:rsidP="00417042">
                  <w:pPr>
                    <w:numPr>
                      <w:ilvl w:val="0"/>
                      <w:numId w:val="74"/>
                    </w:numPr>
                    <w:jc w:val="both"/>
                    <w:rPr>
                      <w:rFonts w:ascii="Calibri" w:hAnsi="Calibri" w:cs="Arial"/>
                      <w:sz w:val="16"/>
                    </w:rPr>
                  </w:pPr>
                  <w:r w:rsidRPr="00900AFE">
                    <w:rPr>
                      <w:rFonts w:ascii="Calibri" w:hAnsi="Calibri" w:cs="Arial"/>
                      <w:b/>
                      <w:sz w:val="16"/>
                      <w:u w:val="single"/>
                    </w:rPr>
                    <w:t>Para Garantía de Seriedad de Propuesta</w:t>
                  </w:r>
                  <w:r w:rsidRPr="00900AFE">
                    <w:rPr>
                      <w:rFonts w:ascii="Calibri" w:hAnsi="Calibri" w:cs="Arial"/>
                      <w:sz w:val="16"/>
                      <w:u w:val="single"/>
                    </w:rPr>
                    <w:t>:</w:t>
                  </w:r>
                  <w:r w:rsidRPr="00900AFE">
                    <w:rPr>
                      <w:rFonts w:ascii="Calibri" w:hAnsi="Calibri" w:cs="Arial"/>
                      <w:sz w:val="16"/>
                    </w:rPr>
                    <w:t xml:space="preserve"> (120 días) computable a partir de la “Fecha de presentación de propuesta”, establecida en el Cronograma de Plazos como parte del DBC y considerando los Aspectos Subsanables admisibles en dicho documento</w:t>
                  </w:r>
                  <w:proofErr w:type="gramStart"/>
                  <w:r w:rsidRPr="00900AFE">
                    <w:rPr>
                      <w:rFonts w:ascii="Calibri" w:hAnsi="Calibri" w:cs="Arial"/>
                      <w:sz w:val="16"/>
                    </w:rPr>
                    <w:t>. .</w:t>
                  </w:r>
                  <w:proofErr w:type="gramEnd"/>
                </w:p>
                <w:p w:rsidR="00A748B4" w:rsidRPr="00900AFE" w:rsidRDefault="00A748B4" w:rsidP="00417042">
                  <w:pPr>
                    <w:numPr>
                      <w:ilvl w:val="0"/>
                      <w:numId w:val="74"/>
                    </w:numPr>
                    <w:jc w:val="both"/>
                    <w:rPr>
                      <w:rFonts w:ascii="Calibri" w:hAnsi="Calibri" w:cs="Arial"/>
                      <w:sz w:val="16"/>
                    </w:rPr>
                  </w:pPr>
                  <w:r w:rsidRPr="00900AFE">
                    <w:rPr>
                      <w:rFonts w:ascii="Calibri" w:hAnsi="Calibri" w:cs="Arial"/>
                      <w:b/>
                      <w:sz w:val="16"/>
                      <w:u w:val="single"/>
                    </w:rPr>
                    <w:t>Para Garantía de Cumplimiento de Contrato y otras garantías (DS 29506 y DS 181</w:t>
                  </w:r>
                  <w:r w:rsidRPr="00900AFE">
                    <w:rPr>
                      <w:rFonts w:ascii="Calibri" w:hAnsi="Calibri" w:cs="Arial"/>
                      <w:sz w:val="16"/>
                      <w:u w:val="single"/>
                    </w:rPr>
                    <w:t>)::</w:t>
                  </w:r>
                  <w:r w:rsidRPr="00900AFE">
                    <w:rPr>
                      <w:rFonts w:ascii="Calibri" w:hAnsi="Calibri" w:cs="Arial"/>
                      <w:sz w:val="16"/>
                    </w:rPr>
                    <w:t xml:space="preserve"> conforme los </w:t>
                  </w:r>
                  <w:proofErr w:type="spellStart"/>
                  <w:r w:rsidRPr="00900AFE">
                    <w:rPr>
                      <w:rFonts w:ascii="Calibri" w:hAnsi="Calibri" w:cs="Arial"/>
                      <w:sz w:val="16"/>
                    </w:rPr>
                    <w:t>dias</w:t>
                  </w:r>
                  <w:proofErr w:type="spellEnd"/>
                  <w:r w:rsidRPr="00900AFE">
                    <w:rPr>
                      <w:rFonts w:ascii="Calibri" w:hAnsi="Calibri" w:cs="Arial"/>
                      <w:sz w:val="16"/>
                    </w:rPr>
                    <w:t xml:space="preserve">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A748B4" w:rsidRPr="00900AFE" w:rsidTr="00ED7105">
              <w:trPr>
                <w:trHeight w:val="604"/>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48B4" w:rsidRPr="00900AFE" w:rsidRDefault="00A748B4" w:rsidP="00ED7105">
                  <w:pPr>
                    <w:pStyle w:val="Prrafodelista"/>
                    <w:ind w:left="0"/>
                    <w:jc w:val="both"/>
                    <w:rPr>
                      <w:rFonts w:ascii="Calibri" w:hAnsi="Calibri"/>
                      <w:b/>
                      <w:bCs/>
                      <w:sz w:val="18"/>
                    </w:rPr>
                  </w:pPr>
                  <w:r w:rsidRPr="00900AFE">
                    <w:rPr>
                      <w:rFonts w:ascii="Calibri" w:hAnsi="Calibri"/>
                      <w:b/>
                      <w:bCs/>
                      <w:sz w:val="18"/>
                    </w:rPr>
                    <w:t xml:space="preserve">CLÁUSULAS O CONDICIONES  </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A748B4" w:rsidRPr="00900AFE" w:rsidRDefault="00A748B4" w:rsidP="00ED7105">
                  <w:pPr>
                    <w:jc w:val="both"/>
                    <w:rPr>
                      <w:rFonts w:ascii="Calibri" w:hAnsi="Calibri" w:cs="Arial"/>
                      <w:sz w:val="16"/>
                    </w:rPr>
                  </w:pPr>
                  <w:r w:rsidRPr="00900AFE">
                    <w:rPr>
                      <w:rFonts w:ascii="Calibri" w:hAnsi="Calibri" w:cs="Arial"/>
                      <w:sz w:val="16"/>
                    </w:rPr>
                    <w:t>Debe incluir las cláusulas de:</w:t>
                  </w:r>
                </w:p>
                <w:p w:rsidR="00A748B4" w:rsidRPr="00900AFE" w:rsidRDefault="00A748B4" w:rsidP="00417042">
                  <w:pPr>
                    <w:pStyle w:val="Prrafodelista"/>
                    <w:numPr>
                      <w:ilvl w:val="0"/>
                      <w:numId w:val="75"/>
                    </w:numPr>
                    <w:jc w:val="both"/>
                    <w:rPr>
                      <w:rFonts w:ascii="Calibri" w:hAnsi="Calibri" w:cs="Arial"/>
                      <w:sz w:val="16"/>
                    </w:rPr>
                  </w:pPr>
                  <w:r w:rsidRPr="00900AFE">
                    <w:rPr>
                      <w:rFonts w:ascii="Calibri" w:hAnsi="Calibri" w:cs="Arial"/>
                      <w:sz w:val="16"/>
                    </w:rPr>
                    <w:t xml:space="preserve">Renovable, irrevocable y </w:t>
                  </w:r>
                  <w:r w:rsidRPr="00900AFE">
                    <w:rPr>
                      <w:rFonts w:ascii="Calibri" w:hAnsi="Calibri" w:cs="Arial"/>
                      <w:sz w:val="16"/>
                      <w:u w:val="single"/>
                    </w:rPr>
                    <w:t>de ejecución inmediata</w:t>
                  </w:r>
                  <w:r w:rsidRPr="00900AFE">
                    <w:rPr>
                      <w:rFonts w:ascii="Calibri" w:hAnsi="Calibri" w:cs="Arial"/>
                      <w:sz w:val="16"/>
                    </w:rPr>
                    <w:t xml:space="preserve"> o </w:t>
                  </w:r>
                  <w:r w:rsidRPr="00900AFE">
                    <w:rPr>
                      <w:rFonts w:ascii="Calibri" w:hAnsi="Calibri" w:cs="Arial"/>
                      <w:sz w:val="16"/>
                      <w:u w:val="single"/>
                    </w:rPr>
                    <w:t>ejecución a primer requerimiento</w:t>
                  </w:r>
                  <w:r w:rsidRPr="00900AFE">
                    <w:rPr>
                      <w:rFonts w:ascii="Calibri" w:hAnsi="Calibri" w:cs="Arial"/>
                      <w:sz w:val="16"/>
                    </w:rPr>
                    <w:t xml:space="preserve"> según corresponda al Instrumento Financiero requerido en el presente Anexo.</w:t>
                  </w:r>
                </w:p>
              </w:tc>
            </w:tr>
          </w:tbl>
          <w:p w:rsidR="00A748B4" w:rsidRPr="00900AFE" w:rsidRDefault="00A748B4" w:rsidP="00ED7105">
            <w:pPr>
              <w:jc w:val="both"/>
              <w:rPr>
                <w:rFonts w:ascii="Calibri" w:hAnsi="Calibri" w:cs="Calibri"/>
                <w:b/>
              </w:rPr>
            </w:pPr>
            <w:r w:rsidRPr="00900AFE">
              <w:rPr>
                <w:rFonts w:ascii="Calibri" w:hAnsi="Calibri" w:cs="Calibri"/>
                <w:sz w:val="18"/>
                <w:vertAlign w:val="superscript"/>
              </w:rPr>
              <w:t>[1]</w:t>
            </w:r>
            <w:r w:rsidRPr="00900AFE">
              <w:rPr>
                <w:rFonts w:ascii="Calibri" w:hAnsi="Calibri" w:cs="Calibri"/>
                <w:sz w:val="18"/>
              </w:rPr>
              <w:t> “Seriedad de Propuesta”; “Cumplimiento de Contrato”; “Adicional a la Garantía de Cumplimiento de Contrato de Obras”; “Funcionamiento de Maquinaria y/o Equipo”; “Correcta Inversión de Anticipo” u otras.</w:t>
            </w:r>
          </w:p>
          <w:p w:rsidR="00A748B4" w:rsidRPr="00900AFE" w:rsidRDefault="00A748B4" w:rsidP="00ED7105">
            <w:pPr>
              <w:rPr>
                <w:rFonts w:ascii="Calibri" w:hAnsi="Calibri"/>
                <w:b/>
                <w:sz w:val="22"/>
                <w:szCs w:val="22"/>
                <w:u w:val="single"/>
              </w:rPr>
            </w:pPr>
          </w:p>
          <w:p w:rsidR="00A748B4" w:rsidRPr="00900AFE" w:rsidRDefault="00A748B4" w:rsidP="00ED7105">
            <w:pPr>
              <w:rPr>
                <w:rFonts w:ascii="Calibri" w:hAnsi="Calibri" w:cs="Arial"/>
                <w:szCs w:val="22"/>
                <w:u w:val="single"/>
              </w:rPr>
            </w:pPr>
            <w:r w:rsidRPr="00900AFE">
              <w:rPr>
                <w:rFonts w:ascii="Calibri" w:hAnsi="Calibri"/>
                <w:b/>
                <w:sz w:val="22"/>
                <w:szCs w:val="22"/>
                <w:u w:val="single"/>
              </w:rPr>
              <w:t>NOTA: EL INCUMPLIMIENTO DE LOS PARAMETROS ESTABLECIDOS PRECEDENTEMENTE, NO DARÁ LUGAR A SUBSANACION ALGUNA</w:t>
            </w:r>
          </w:p>
        </w:tc>
      </w:tr>
    </w:tbl>
    <w:p w:rsidR="00A748B4" w:rsidRPr="00900AFE" w:rsidRDefault="00A748B4" w:rsidP="00A748B4">
      <w:pPr>
        <w:jc w:val="center"/>
        <w:rPr>
          <w:rFonts w:ascii="Calibri" w:hAnsi="Calibri" w:cs="Calibri"/>
          <w:b/>
          <w:bCs/>
          <w:sz w:val="22"/>
          <w:szCs w:val="22"/>
        </w:rPr>
        <w:sectPr w:rsidR="00A748B4" w:rsidRPr="00900AFE" w:rsidSect="00EC20CD">
          <w:pgSz w:w="12242" w:h="15842" w:code="1"/>
          <w:pgMar w:top="238" w:right="1418" w:bottom="851" w:left="1701" w:header="709" w:footer="851" w:gutter="0"/>
          <w:cols w:space="708"/>
          <w:docGrid w:linePitch="360"/>
        </w:sect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4"/>
      </w:tblGrid>
      <w:tr w:rsidR="00A748B4" w:rsidRPr="00900AFE" w:rsidTr="00ED7105">
        <w:trPr>
          <w:trHeight w:val="414"/>
          <w:jc w:val="center"/>
        </w:trPr>
        <w:tc>
          <w:tcPr>
            <w:tcW w:w="8784" w:type="dxa"/>
            <w:shd w:val="clear" w:color="auto" w:fill="9CC2E5"/>
            <w:vAlign w:val="center"/>
          </w:tcPr>
          <w:p w:rsidR="00A748B4" w:rsidRPr="00900AFE" w:rsidRDefault="00A748B4" w:rsidP="00ED7105">
            <w:pPr>
              <w:jc w:val="center"/>
              <w:rPr>
                <w:rFonts w:ascii="Calibri" w:hAnsi="Calibri" w:cs="Calibri"/>
                <w:b/>
                <w:bCs/>
                <w:sz w:val="22"/>
                <w:szCs w:val="22"/>
              </w:rPr>
            </w:pPr>
            <w:r w:rsidRPr="00900AFE">
              <w:rPr>
                <w:rFonts w:ascii="Calibri" w:hAnsi="Calibri" w:cs="Calibri"/>
                <w:b/>
                <w:bCs/>
                <w:sz w:val="22"/>
                <w:szCs w:val="22"/>
              </w:rPr>
              <w:lastRenderedPageBreak/>
              <w:t>ANEXO 5</w:t>
            </w:r>
          </w:p>
          <w:p w:rsidR="00A748B4" w:rsidRPr="00900AFE" w:rsidRDefault="00A748B4" w:rsidP="00ED7105">
            <w:pPr>
              <w:jc w:val="center"/>
              <w:rPr>
                <w:rFonts w:ascii="Calibri" w:eastAsia="Calibri" w:hAnsi="Calibri" w:cs="Arial"/>
                <w:iCs/>
                <w:sz w:val="22"/>
              </w:rPr>
            </w:pPr>
            <w:r w:rsidRPr="00900AFE">
              <w:rPr>
                <w:rFonts w:ascii="Calibri" w:hAnsi="Calibri" w:cs="Calibri"/>
                <w:b/>
                <w:bCs/>
                <w:sz w:val="22"/>
                <w:szCs w:val="22"/>
              </w:rPr>
              <w:t>SEGURIDAD, SALUD OCUPACIONAL Y MEDIO AMBIENTE</w:t>
            </w:r>
          </w:p>
        </w:tc>
      </w:tr>
      <w:tr w:rsidR="00A748B4" w:rsidRPr="00900AFE" w:rsidTr="00ED7105">
        <w:trPr>
          <w:trHeight w:val="414"/>
          <w:jc w:val="center"/>
        </w:trPr>
        <w:tc>
          <w:tcPr>
            <w:tcW w:w="8784" w:type="dxa"/>
            <w:shd w:val="clear" w:color="auto" w:fill="auto"/>
            <w:vAlign w:val="center"/>
          </w:tcPr>
          <w:p w:rsidR="00A748B4" w:rsidRPr="00900AFE" w:rsidRDefault="00A748B4" w:rsidP="00ED7105">
            <w:pPr>
              <w:jc w:val="both"/>
              <w:rPr>
                <w:rFonts w:ascii="Calibri" w:eastAsia="Calibri" w:hAnsi="Calibri" w:cs="Arial"/>
                <w:iCs/>
                <w:sz w:val="22"/>
              </w:rPr>
            </w:pPr>
            <w:r w:rsidRPr="00900AFE">
              <w:rPr>
                <w:rFonts w:ascii="Calibri" w:eastAsia="Calibri" w:hAnsi="Calibri" w:cs="Arial"/>
                <w:iCs/>
                <w:sz w:val="22"/>
              </w:rPr>
              <w:t>Las empresas contratistas se adhieren a la Política Corporativa de Seguridad, Salud, Medio Ambiente, Social y Gestión de YPFB.</w:t>
            </w:r>
          </w:p>
          <w:p w:rsidR="00A748B4" w:rsidRPr="00900AFE" w:rsidRDefault="00A748B4" w:rsidP="00ED7105">
            <w:pPr>
              <w:jc w:val="both"/>
              <w:rPr>
                <w:rFonts w:ascii="Calibri" w:eastAsia="Calibri" w:hAnsi="Calibri" w:cs="Arial"/>
                <w:iCs/>
                <w:sz w:val="22"/>
              </w:rPr>
            </w:pPr>
          </w:p>
          <w:p w:rsidR="00A748B4" w:rsidRPr="00900AFE" w:rsidRDefault="00A748B4" w:rsidP="00ED7105">
            <w:pPr>
              <w:jc w:val="both"/>
              <w:rPr>
                <w:rFonts w:ascii="Calibri" w:eastAsia="Calibri" w:hAnsi="Calibri" w:cs="Arial"/>
                <w:iCs/>
                <w:sz w:val="22"/>
              </w:rPr>
            </w:pPr>
            <w:r w:rsidRPr="00900AFE">
              <w:rPr>
                <w:rFonts w:ascii="Calibri" w:eastAsia="Calibri" w:hAnsi="Calibri" w:cs="Arial"/>
                <w:iCs/>
                <w:sz w:val="22"/>
              </w:rPr>
              <w:t>La empresa a cargo de la fiscalización de obras civiles, otros servicios conexos deben cumplir los planes y programas establecidos por la empresa ejecutora, bajo lineamientos y normativa específica de YPFB y en estricto cumplimiento de la legislación vigente en materia de Seguridad, Salud, Medio Ambiente, Social. En este sentido se detallan los siguientes:</w:t>
            </w:r>
          </w:p>
          <w:p w:rsidR="00A748B4" w:rsidRPr="00900AFE" w:rsidRDefault="00A748B4" w:rsidP="00ED7105">
            <w:pPr>
              <w:jc w:val="both"/>
              <w:rPr>
                <w:rFonts w:ascii="Calibri" w:eastAsia="Calibri" w:hAnsi="Calibri" w:cs="Arial"/>
                <w:iCs/>
                <w:sz w:val="22"/>
              </w:rPr>
            </w:pPr>
          </w:p>
          <w:p w:rsidR="00A748B4" w:rsidRPr="00900AFE" w:rsidRDefault="00A748B4" w:rsidP="00ED7105">
            <w:pPr>
              <w:jc w:val="both"/>
              <w:rPr>
                <w:rFonts w:ascii="Calibri" w:eastAsia="Calibri" w:hAnsi="Calibri" w:cs="Arial"/>
                <w:iCs/>
                <w:sz w:val="22"/>
              </w:rPr>
            </w:pPr>
            <w:r w:rsidRPr="00900AFE">
              <w:rPr>
                <w:rFonts w:ascii="Calibri" w:eastAsia="Calibri" w:hAnsi="Calibri" w:cs="Arial"/>
                <w:b/>
                <w:iCs/>
                <w:sz w:val="22"/>
              </w:rPr>
              <w:t>En la presentación de propuestas:</w:t>
            </w:r>
            <w:r w:rsidRPr="00900AFE">
              <w:rPr>
                <w:rFonts w:ascii="Calibri" w:eastAsia="Calibri" w:hAnsi="Calibri" w:cs="Arial"/>
                <w:iCs/>
                <w:sz w:val="22"/>
              </w:rPr>
              <w:t xml:space="preserve"> No aplica</w:t>
            </w:r>
          </w:p>
          <w:p w:rsidR="00A748B4" w:rsidRPr="00900AFE" w:rsidRDefault="00A748B4" w:rsidP="00ED7105">
            <w:pPr>
              <w:jc w:val="both"/>
              <w:rPr>
                <w:rFonts w:ascii="Calibri" w:eastAsia="Calibri" w:hAnsi="Calibri" w:cs="Arial"/>
                <w:b/>
                <w:iCs/>
                <w:sz w:val="22"/>
              </w:rPr>
            </w:pPr>
          </w:p>
          <w:p w:rsidR="00A748B4" w:rsidRPr="00900AFE" w:rsidRDefault="00A748B4" w:rsidP="00ED7105">
            <w:pPr>
              <w:jc w:val="both"/>
              <w:rPr>
                <w:rFonts w:ascii="Calibri" w:eastAsia="Calibri" w:hAnsi="Calibri" w:cs="Arial"/>
                <w:b/>
                <w:iCs/>
                <w:sz w:val="22"/>
              </w:rPr>
            </w:pPr>
            <w:r w:rsidRPr="00900AFE">
              <w:rPr>
                <w:rFonts w:ascii="Calibri" w:eastAsia="Calibri" w:hAnsi="Calibri" w:cs="Arial"/>
                <w:b/>
                <w:iCs/>
                <w:sz w:val="22"/>
              </w:rPr>
              <w:t xml:space="preserve">Posterior a la adjudicación y antes del inicio de las actividades: </w:t>
            </w:r>
          </w:p>
          <w:p w:rsidR="00A748B4" w:rsidRPr="00900AFE" w:rsidRDefault="00A748B4" w:rsidP="00ED7105">
            <w:pPr>
              <w:jc w:val="both"/>
              <w:rPr>
                <w:rFonts w:ascii="Calibri" w:eastAsia="Calibri" w:hAnsi="Calibri" w:cs="Arial"/>
                <w:iCs/>
                <w:sz w:val="22"/>
              </w:rPr>
            </w:pPr>
            <w:r w:rsidRPr="00900AFE">
              <w:rPr>
                <w:rFonts w:ascii="Calibri" w:eastAsia="Calibri" w:hAnsi="Calibri" w:cs="Arial"/>
                <w:iCs/>
                <w:sz w:val="22"/>
              </w:rPr>
              <w:t>La Empresa adjudicada deberá exigir el cumplimiento de los siguientes documentos aprobados por YPFB, referido a los requisitos legales de SMS:</w:t>
            </w:r>
          </w:p>
          <w:p w:rsidR="00A748B4" w:rsidRPr="00900AFE" w:rsidRDefault="00A748B4" w:rsidP="00ED7105">
            <w:pPr>
              <w:jc w:val="both"/>
              <w:rPr>
                <w:rFonts w:ascii="Calibri" w:eastAsia="Calibri" w:hAnsi="Calibri" w:cs="Arial"/>
                <w:iCs/>
                <w:sz w:val="22"/>
              </w:rPr>
            </w:pPr>
            <w:r w:rsidRPr="00900AFE">
              <w:rPr>
                <w:rFonts w:ascii="Calibri" w:eastAsia="Calibri" w:hAnsi="Calibri" w:cs="Arial"/>
                <w:iCs/>
                <w:sz w:val="22"/>
              </w:rPr>
              <w:t> </w:t>
            </w:r>
          </w:p>
          <w:p w:rsidR="00A748B4" w:rsidRPr="00900AFE" w:rsidRDefault="00A748B4" w:rsidP="00417042">
            <w:pPr>
              <w:numPr>
                <w:ilvl w:val="0"/>
                <w:numId w:val="64"/>
              </w:numPr>
              <w:jc w:val="both"/>
              <w:rPr>
                <w:rFonts w:ascii="Calibri" w:eastAsia="Calibri" w:hAnsi="Calibri" w:cs="Arial"/>
                <w:iCs/>
                <w:sz w:val="22"/>
              </w:rPr>
            </w:pPr>
            <w:r w:rsidRPr="00900AFE">
              <w:rPr>
                <w:rFonts w:ascii="Calibri" w:eastAsia="Calibri" w:hAnsi="Calibri" w:cs="Arial"/>
                <w:iCs/>
                <w:sz w:val="22"/>
              </w:rPr>
              <w:t>Programa o Plan de Seguridad, Salud Ocupacional y Medio Ambiente para el Proyecto.</w:t>
            </w:r>
          </w:p>
          <w:p w:rsidR="00A748B4" w:rsidRPr="00900AFE" w:rsidRDefault="00A748B4" w:rsidP="00417042">
            <w:pPr>
              <w:numPr>
                <w:ilvl w:val="0"/>
                <w:numId w:val="64"/>
              </w:numPr>
              <w:jc w:val="both"/>
              <w:rPr>
                <w:rFonts w:ascii="Calibri" w:eastAsia="Calibri" w:hAnsi="Calibri" w:cs="Arial"/>
                <w:iCs/>
                <w:sz w:val="22"/>
              </w:rPr>
            </w:pPr>
            <w:r w:rsidRPr="00900AFE">
              <w:rPr>
                <w:rFonts w:ascii="Calibri" w:eastAsia="Calibri" w:hAnsi="Calibri" w:cs="Arial"/>
                <w:iCs/>
                <w:sz w:val="22"/>
              </w:rPr>
              <w:t>Manual de Primeros Auxilios</w:t>
            </w:r>
          </w:p>
          <w:p w:rsidR="00A748B4" w:rsidRPr="00900AFE" w:rsidRDefault="00A748B4" w:rsidP="00417042">
            <w:pPr>
              <w:numPr>
                <w:ilvl w:val="0"/>
                <w:numId w:val="64"/>
              </w:numPr>
              <w:jc w:val="both"/>
              <w:rPr>
                <w:rFonts w:ascii="Calibri" w:eastAsia="Calibri" w:hAnsi="Calibri" w:cs="Arial"/>
                <w:iCs/>
                <w:sz w:val="22"/>
              </w:rPr>
            </w:pPr>
            <w:r w:rsidRPr="00900AFE">
              <w:rPr>
                <w:rFonts w:ascii="Calibri" w:eastAsia="Calibri" w:hAnsi="Calibri" w:cs="Arial"/>
                <w:iCs/>
                <w:sz w:val="22"/>
              </w:rPr>
              <w:t>MEDEVAC (Plan médico de evacuación)</w:t>
            </w:r>
          </w:p>
          <w:p w:rsidR="00A748B4" w:rsidRPr="00900AFE" w:rsidRDefault="00A748B4" w:rsidP="00417042">
            <w:pPr>
              <w:numPr>
                <w:ilvl w:val="0"/>
                <w:numId w:val="64"/>
              </w:numPr>
              <w:jc w:val="both"/>
              <w:rPr>
                <w:rFonts w:ascii="Calibri" w:eastAsia="Calibri" w:hAnsi="Calibri" w:cs="Arial"/>
                <w:iCs/>
                <w:sz w:val="22"/>
              </w:rPr>
            </w:pPr>
            <w:r w:rsidRPr="00900AFE">
              <w:rPr>
                <w:rFonts w:ascii="Calibri" w:eastAsia="Calibri" w:hAnsi="Calibri" w:cs="Arial"/>
                <w:iCs/>
                <w:sz w:val="22"/>
              </w:rPr>
              <w:t>Programas de control de Alcohol y drogas.</w:t>
            </w:r>
          </w:p>
          <w:p w:rsidR="00A748B4" w:rsidRPr="00900AFE" w:rsidRDefault="00A748B4" w:rsidP="00ED7105">
            <w:pPr>
              <w:jc w:val="both"/>
              <w:rPr>
                <w:rFonts w:ascii="Calibri" w:eastAsia="Calibri" w:hAnsi="Calibri" w:cs="Arial"/>
                <w:iCs/>
                <w:sz w:val="22"/>
              </w:rPr>
            </w:pPr>
          </w:p>
          <w:p w:rsidR="00A748B4" w:rsidRPr="00900AFE" w:rsidRDefault="00A748B4" w:rsidP="00ED7105">
            <w:pPr>
              <w:jc w:val="both"/>
              <w:rPr>
                <w:rFonts w:ascii="Calibri" w:eastAsia="Calibri" w:hAnsi="Calibri" w:cs="Arial"/>
                <w:b/>
                <w:iCs/>
                <w:sz w:val="22"/>
              </w:rPr>
            </w:pPr>
            <w:r w:rsidRPr="00900AFE">
              <w:rPr>
                <w:rFonts w:ascii="Calibri" w:eastAsia="Calibri" w:hAnsi="Calibri" w:cs="Arial"/>
                <w:b/>
                <w:iCs/>
                <w:sz w:val="22"/>
              </w:rPr>
              <w:t>Antes del inicio de actividades e ingreso a obra, la empresa adjudicada debe cumplir con los siguientes requisitos de Seguridad Industrial para Contratistas:</w:t>
            </w:r>
          </w:p>
          <w:p w:rsidR="00A748B4" w:rsidRPr="00900AFE" w:rsidRDefault="00A748B4" w:rsidP="00ED7105">
            <w:pPr>
              <w:jc w:val="both"/>
              <w:rPr>
                <w:rFonts w:ascii="Calibri" w:eastAsia="Calibri" w:hAnsi="Calibri" w:cs="Arial"/>
                <w:iCs/>
                <w:sz w:val="22"/>
              </w:rPr>
            </w:pPr>
          </w:p>
          <w:p w:rsidR="00A748B4" w:rsidRPr="00900AFE" w:rsidRDefault="00A748B4" w:rsidP="00417042">
            <w:pPr>
              <w:numPr>
                <w:ilvl w:val="0"/>
                <w:numId w:val="65"/>
              </w:numPr>
              <w:jc w:val="both"/>
              <w:rPr>
                <w:rFonts w:ascii="Calibri" w:eastAsia="Calibri" w:hAnsi="Calibri" w:cs="Arial"/>
                <w:iCs/>
                <w:sz w:val="22"/>
              </w:rPr>
            </w:pPr>
            <w:r w:rsidRPr="00900AFE">
              <w:rPr>
                <w:rFonts w:ascii="Calibri" w:eastAsia="Calibri" w:hAnsi="Calibri" w:cs="Arial"/>
                <w:iCs/>
                <w:sz w:val="22"/>
              </w:rPr>
              <w:t xml:space="preserve">Nómina (nombre completo y cédula de identidad) del personal a cargo de la supervisión </w:t>
            </w:r>
          </w:p>
          <w:p w:rsidR="00A748B4" w:rsidRPr="00900AFE" w:rsidRDefault="00A748B4" w:rsidP="00417042">
            <w:pPr>
              <w:numPr>
                <w:ilvl w:val="0"/>
                <w:numId w:val="65"/>
              </w:numPr>
              <w:jc w:val="both"/>
              <w:rPr>
                <w:rFonts w:ascii="Calibri" w:eastAsia="Calibri" w:hAnsi="Calibri" w:cs="Arial"/>
                <w:iCs/>
                <w:sz w:val="22"/>
              </w:rPr>
            </w:pPr>
            <w:r w:rsidRPr="00900AFE">
              <w:rPr>
                <w:rFonts w:ascii="Calibri" w:eastAsia="Calibri" w:hAnsi="Calibri" w:cs="Arial"/>
                <w:iCs/>
                <w:sz w:val="22"/>
              </w:rPr>
              <w:t>Seguro médico, Seguro contra accidentes personales y Seguro de Vida</w:t>
            </w:r>
          </w:p>
          <w:p w:rsidR="00A748B4" w:rsidRPr="00900AFE" w:rsidRDefault="00A748B4" w:rsidP="00417042">
            <w:pPr>
              <w:numPr>
                <w:ilvl w:val="0"/>
                <w:numId w:val="65"/>
              </w:numPr>
              <w:jc w:val="both"/>
              <w:rPr>
                <w:rFonts w:ascii="Calibri" w:eastAsia="Calibri" w:hAnsi="Calibri" w:cs="Arial"/>
                <w:iCs/>
                <w:sz w:val="22"/>
              </w:rPr>
            </w:pPr>
            <w:r w:rsidRPr="00900AFE">
              <w:rPr>
                <w:rFonts w:ascii="Calibri" w:eastAsia="Calibri" w:hAnsi="Calibri" w:cs="Arial"/>
                <w:iCs/>
                <w:sz w:val="22"/>
              </w:rPr>
              <w:t>Uso obligatorio de Ropa de trabajo (1 pieza: cuerpo completo </w:t>
            </w:r>
            <w:proofErr w:type="spellStart"/>
            <w:r w:rsidRPr="00900AFE">
              <w:rPr>
                <w:rFonts w:ascii="Calibri" w:eastAsia="Calibri" w:hAnsi="Calibri" w:cs="Arial"/>
                <w:iCs/>
                <w:sz w:val="22"/>
              </w:rPr>
              <w:t>ó</w:t>
            </w:r>
            <w:proofErr w:type="spellEnd"/>
            <w:r w:rsidRPr="00900AFE">
              <w:rPr>
                <w:rFonts w:ascii="Calibri" w:eastAsia="Calibri" w:hAnsi="Calibri" w:cs="Arial"/>
                <w:iCs/>
                <w:sz w:val="22"/>
              </w:rPr>
              <w:t xml:space="preserve"> 2 piezas)</w:t>
            </w:r>
          </w:p>
          <w:p w:rsidR="00A748B4" w:rsidRPr="00900AFE" w:rsidRDefault="00A748B4" w:rsidP="00417042">
            <w:pPr>
              <w:numPr>
                <w:ilvl w:val="0"/>
                <w:numId w:val="65"/>
              </w:numPr>
              <w:jc w:val="both"/>
              <w:rPr>
                <w:rFonts w:ascii="Calibri" w:eastAsia="Calibri" w:hAnsi="Calibri" w:cs="Arial"/>
                <w:iCs/>
                <w:sz w:val="22"/>
              </w:rPr>
            </w:pPr>
            <w:r w:rsidRPr="00900AFE">
              <w:rPr>
                <w:rFonts w:ascii="Calibri" w:eastAsia="Calibri" w:hAnsi="Calibri" w:cs="Arial"/>
                <w:iCs/>
                <w:sz w:val="22"/>
              </w:rPr>
              <w:t xml:space="preserve">Uso de vehículos habilitados por personal de SMS </w:t>
            </w:r>
          </w:p>
          <w:p w:rsidR="00A748B4" w:rsidRPr="00900AFE" w:rsidRDefault="00A748B4" w:rsidP="00417042">
            <w:pPr>
              <w:numPr>
                <w:ilvl w:val="0"/>
                <w:numId w:val="65"/>
              </w:numPr>
              <w:jc w:val="both"/>
              <w:rPr>
                <w:rFonts w:ascii="Calibri" w:eastAsia="Calibri" w:hAnsi="Calibri" w:cs="Arial"/>
                <w:iCs/>
                <w:sz w:val="22"/>
              </w:rPr>
            </w:pPr>
            <w:r w:rsidRPr="00900AFE">
              <w:rPr>
                <w:rFonts w:ascii="Calibri" w:eastAsia="Calibri" w:hAnsi="Calibri" w:cs="Arial"/>
                <w:iCs/>
                <w:sz w:val="22"/>
              </w:rPr>
              <w:t>Uso obligatorio de EPP (Equipo de protección personal)</w:t>
            </w:r>
          </w:p>
          <w:p w:rsidR="00A748B4" w:rsidRPr="00900AFE" w:rsidRDefault="00A748B4" w:rsidP="00417042">
            <w:pPr>
              <w:numPr>
                <w:ilvl w:val="1"/>
                <w:numId w:val="65"/>
              </w:numPr>
              <w:jc w:val="both"/>
              <w:rPr>
                <w:rFonts w:ascii="Calibri" w:eastAsia="Calibri" w:hAnsi="Calibri" w:cs="Arial"/>
                <w:iCs/>
                <w:sz w:val="22"/>
              </w:rPr>
            </w:pPr>
            <w:r w:rsidRPr="00900AFE">
              <w:rPr>
                <w:rFonts w:ascii="Calibri" w:eastAsia="Calibri" w:hAnsi="Calibri" w:cs="Arial"/>
                <w:iCs/>
                <w:sz w:val="22"/>
              </w:rPr>
              <w:t>Casco de seguridad c/barbiquejo</w:t>
            </w:r>
          </w:p>
          <w:p w:rsidR="00A748B4" w:rsidRPr="00900AFE" w:rsidRDefault="00A748B4" w:rsidP="00417042">
            <w:pPr>
              <w:numPr>
                <w:ilvl w:val="1"/>
                <w:numId w:val="65"/>
              </w:numPr>
              <w:jc w:val="both"/>
              <w:rPr>
                <w:rFonts w:ascii="Calibri" w:eastAsia="Calibri" w:hAnsi="Calibri" w:cs="Arial"/>
                <w:iCs/>
                <w:sz w:val="22"/>
              </w:rPr>
            </w:pPr>
            <w:r w:rsidRPr="00900AFE">
              <w:rPr>
                <w:rFonts w:ascii="Calibri" w:eastAsia="Calibri" w:hAnsi="Calibri" w:cs="Arial"/>
                <w:iCs/>
                <w:sz w:val="22"/>
              </w:rPr>
              <w:t>Lentes de seguridad</w:t>
            </w:r>
          </w:p>
          <w:p w:rsidR="00A748B4" w:rsidRPr="00900AFE" w:rsidRDefault="00A748B4" w:rsidP="00417042">
            <w:pPr>
              <w:numPr>
                <w:ilvl w:val="1"/>
                <w:numId w:val="65"/>
              </w:numPr>
              <w:jc w:val="both"/>
              <w:rPr>
                <w:rFonts w:ascii="Calibri" w:eastAsia="Calibri" w:hAnsi="Calibri" w:cs="Arial"/>
                <w:iCs/>
                <w:sz w:val="22"/>
              </w:rPr>
            </w:pPr>
            <w:r w:rsidRPr="00900AFE">
              <w:rPr>
                <w:rFonts w:ascii="Calibri" w:eastAsia="Calibri" w:hAnsi="Calibri" w:cs="Arial"/>
                <w:iCs/>
                <w:sz w:val="22"/>
              </w:rPr>
              <w:t>Protectores auditivos (en caso de intervenir en lugares con generación de ruido)</w:t>
            </w:r>
          </w:p>
          <w:p w:rsidR="00A748B4" w:rsidRPr="00900AFE" w:rsidRDefault="00A748B4" w:rsidP="00417042">
            <w:pPr>
              <w:numPr>
                <w:ilvl w:val="1"/>
                <w:numId w:val="65"/>
              </w:numPr>
              <w:jc w:val="both"/>
              <w:rPr>
                <w:rFonts w:ascii="Calibri" w:eastAsia="Calibri" w:hAnsi="Calibri" w:cs="Arial"/>
                <w:iCs/>
                <w:sz w:val="22"/>
              </w:rPr>
            </w:pPr>
            <w:r w:rsidRPr="00900AFE">
              <w:rPr>
                <w:rFonts w:ascii="Calibri" w:eastAsia="Calibri" w:hAnsi="Calibri" w:cs="Arial"/>
                <w:iCs/>
                <w:sz w:val="22"/>
              </w:rPr>
              <w:t>Protector respiratorio (en caso de intervenir en lugares con generación de partículas suspendidas)</w:t>
            </w:r>
          </w:p>
          <w:p w:rsidR="00A748B4" w:rsidRPr="00900AFE" w:rsidRDefault="00A748B4" w:rsidP="00417042">
            <w:pPr>
              <w:numPr>
                <w:ilvl w:val="1"/>
                <w:numId w:val="65"/>
              </w:numPr>
              <w:jc w:val="both"/>
              <w:rPr>
                <w:rFonts w:ascii="Calibri" w:eastAsia="Calibri" w:hAnsi="Calibri" w:cs="Arial"/>
                <w:iCs/>
                <w:sz w:val="22"/>
              </w:rPr>
            </w:pPr>
            <w:r w:rsidRPr="00900AFE">
              <w:rPr>
                <w:rFonts w:ascii="Calibri" w:eastAsia="Calibri" w:hAnsi="Calibri" w:cs="Arial"/>
                <w:iCs/>
                <w:sz w:val="22"/>
              </w:rPr>
              <w:t>Guantes de seguridad (cuero)</w:t>
            </w:r>
          </w:p>
          <w:p w:rsidR="00A748B4" w:rsidRPr="00900AFE" w:rsidRDefault="00A748B4" w:rsidP="00417042">
            <w:pPr>
              <w:numPr>
                <w:ilvl w:val="1"/>
                <w:numId w:val="65"/>
              </w:numPr>
              <w:jc w:val="both"/>
              <w:rPr>
                <w:rFonts w:ascii="Calibri" w:eastAsia="Calibri" w:hAnsi="Calibri" w:cs="Arial"/>
                <w:iCs/>
                <w:sz w:val="22"/>
              </w:rPr>
            </w:pPr>
            <w:r w:rsidRPr="00900AFE">
              <w:rPr>
                <w:rFonts w:ascii="Calibri" w:eastAsia="Calibri" w:hAnsi="Calibri" w:cs="Arial"/>
                <w:iCs/>
                <w:sz w:val="22"/>
              </w:rPr>
              <w:t>Calzados de Seguridad (punta de acero o policarbonato)</w:t>
            </w:r>
          </w:p>
          <w:p w:rsidR="00A748B4" w:rsidRPr="00900AFE" w:rsidRDefault="00A748B4" w:rsidP="00ED7105">
            <w:pPr>
              <w:jc w:val="both"/>
              <w:rPr>
                <w:rFonts w:ascii="Calibri" w:eastAsia="Calibri" w:hAnsi="Calibri" w:cs="Arial"/>
                <w:iCs/>
                <w:sz w:val="22"/>
              </w:rPr>
            </w:pPr>
            <w:r w:rsidRPr="00900AFE">
              <w:rPr>
                <w:rFonts w:ascii="Calibri" w:eastAsia="Calibri" w:hAnsi="Calibri" w:cs="Arial"/>
                <w:iCs/>
                <w:sz w:val="22"/>
              </w:rPr>
              <w:t>(Evidenciar la dotación de EPP y ropa de trabajo y EPP para trabajos especiales mediante planillas de control de entrega).</w:t>
            </w:r>
          </w:p>
          <w:p w:rsidR="00A748B4" w:rsidRPr="00900AFE" w:rsidRDefault="00A748B4" w:rsidP="00ED7105">
            <w:pPr>
              <w:jc w:val="both"/>
              <w:rPr>
                <w:rFonts w:ascii="Calibri" w:eastAsia="Calibri" w:hAnsi="Calibri" w:cs="Arial"/>
                <w:iCs/>
                <w:sz w:val="22"/>
              </w:rPr>
            </w:pPr>
          </w:p>
          <w:p w:rsidR="00A748B4" w:rsidRPr="00900AFE" w:rsidRDefault="00A748B4" w:rsidP="00ED7105">
            <w:pPr>
              <w:jc w:val="both"/>
              <w:rPr>
                <w:rFonts w:ascii="Calibri" w:eastAsia="Calibri" w:hAnsi="Calibri" w:cs="Arial"/>
                <w:iCs/>
                <w:sz w:val="22"/>
              </w:rPr>
            </w:pPr>
            <w:r w:rsidRPr="00900AFE">
              <w:rPr>
                <w:rFonts w:ascii="Calibri" w:eastAsia="Calibri" w:hAnsi="Calibri" w:cs="Arial"/>
                <w:b/>
                <w:iCs/>
                <w:sz w:val="22"/>
              </w:rPr>
              <w:t>Nota:</w:t>
            </w:r>
            <w:r w:rsidRPr="00900AFE">
              <w:rPr>
                <w:rFonts w:ascii="Calibri" w:eastAsia="Calibri" w:hAnsi="Calibri" w:cs="Arial"/>
                <w:iCs/>
                <w:sz w:val="22"/>
              </w:rPr>
              <w:t xml:space="preserve"> Toda actividad realiza durante el proceso de supervisión deberá cumplir con los requisitos establecidos en el Manual de Seguridad Industrial para Contratistas.</w:t>
            </w:r>
          </w:p>
        </w:tc>
      </w:tr>
    </w:tbl>
    <w:p w:rsidR="00C36B92" w:rsidRPr="006F470A" w:rsidRDefault="00C36B92" w:rsidP="00C36B92">
      <w:pP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rPr>
      </w:pPr>
    </w:p>
    <w:p w:rsidR="005655E6" w:rsidRDefault="005655E6">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rsidR="00C36B92" w:rsidRPr="006F470A" w:rsidRDefault="00C36B92" w:rsidP="00C36B92">
      <w:pPr>
        <w:jc w:val="center"/>
        <w:rPr>
          <w:rFonts w:asciiTheme="minorHAnsi" w:hAnsiTheme="minorHAnsi" w:cstheme="minorHAnsi"/>
          <w:b/>
          <w:bCs/>
          <w:sz w:val="22"/>
          <w:szCs w:val="22"/>
        </w:rPr>
      </w:pPr>
    </w:p>
    <w:p w:rsidR="00C36B92" w:rsidRPr="006F470A" w:rsidRDefault="00694844" w:rsidP="00C36B92">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C36B92">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1B0A46">
        <w:trPr>
          <w:trHeight w:val="1091"/>
        </w:trPr>
        <w:tc>
          <w:tcPr>
            <w:tcW w:w="8976" w:type="dxa"/>
            <w:shd w:val="clear" w:color="auto" w:fill="auto"/>
            <w:vAlign w:val="center"/>
          </w:tcPr>
          <w:p w:rsidR="00C36B92" w:rsidRPr="006F470A" w:rsidRDefault="00C36B92" w:rsidP="001B0A4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Default="00C36B92" w:rsidP="00C36B92">
      <w:pPr>
        <w:jc w:val="center"/>
        <w:rPr>
          <w:rFonts w:asciiTheme="minorHAnsi" w:hAnsiTheme="minorHAnsi" w:cstheme="minorHAnsi"/>
          <w:b/>
          <w:bCs/>
          <w:sz w:val="22"/>
          <w:szCs w:val="22"/>
        </w:rPr>
      </w:pPr>
    </w:p>
    <w:p w:rsidR="005655E6" w:rsidRPr="007073FE" w:rsidRDefault="005655E6" w:rsidP="005655E6">
      <w:pPr>
        <w:tabs>
          <w:tab w:val="left" w:pos="4820"/>
        </w:tabs>
        <w:spacing w:before="120" w:after="120"/>
        <w:ind w:left="708"/>
        <w:jc w:val="right"/>
        <w:rPr>
          <w:rFonts w:ascii="Arial" w:hAnsi="Arial" w:cs="Arial"/>
          <w:b/>
        </w:rPr>
      </w:pPr>
      <w:r w:rsidRPr="007073FE">
        <w:rPr>
          <w:rFonts w:ascii="Arial" w:hAnsi="Arial" w:cs="Arial"/>
          <w:b/>
        </w:rPr>
        <w:t>Contrato YPFB/GLC:</w:t>
      </w:r>
    </w:p>
    <w:p w:rsidR="005655E6" w:rsidRPr="007073FE" w:rsidRDefault="005655E6" w:rsidP="005655E6">
      <w:pPr>
        <w:tabs>
          <w:tab w:val="left" w:pos="4820"/>
        </w:tabs>
        <w:spacing w:before="120" w:after="120"/>
        <w:ind w:left="708"/>
        <w:jc w:val="both"/>
        <w:rPr>
          <w:rFonts w:ascii="Arial" w:hAnsi="Arial" w:cs="Arial"/>
          <w:b/>
        </w:rPr>
      </w:pPr>
    </w:p>
    <w:p w:rsidR="005655E6" w:rsidRPr="007073FE" w:rsidRDefault="005655E6" w:rsidP="005655E6">
      <w:pPr>
        <w:tabs>
          <w:tab w:val="left" w:pos="5103"/>
        </w:tabs>
        <w:spacing w:after="120"/>
        <w:ind w:left="708"/>
        <w:jc w:val="both"/>
        <w:rPr>
          <w:rFonts w:ascii="Arial" w:hAnsi="Arial" w:cs="Arial"/>
          <w:b/>
        </w:rPr>
      </w:pPr>
      <w:r w:rsidRPr="007073FE">
        <w:rPr>
          <w:rFonts w:ascii="Arial" w:hAnsi="Arial" w:cs="Arial"/>
          <w:b/>
        </w:rPr>
        <w:t xml:space="preserve">                                                                           La Paz,</w:t>
      </w:r>
    </w:p>
    <w:p w:rsidR="005655E6" w:rsidRPr="007073FE" w:rsidRDefault="005655E6" w:rsidP="005655E6">
      <w:pPr>
        <w:tabs>
          <w:tab w:val="left" w:pos="0"/>
        </w:tabs>
        <w:jc w:val="center"/>
        <w:rPr>
          <w:rFonts w:ascii="Arial" w:hAnsi="Arial" w:cs="Arial"/>
          <w:b/>
        </w:rPr>
      </w:pPr>
      <w:r w:rsidRPr="007073FE">
        <w:rPr>
          <w:rFonts w:ascii="Arial" w:hAnsi="Arial" w:cs="Arial"/>
          <w:b/>
        </w:rPr>
        <w:t>CONTRATO ADMINISTRATIVO DE SUPERVISIÓN DE ______________________</w:t>
      </w:r>
    </w:p>
    <w:p w:rsidR="005655E6" w:rsidRPr="007073FE" w:rsidRDefault="005655E6" w:rsidP="005655E6">
      <w:pPr>
        <w:tabs>
          <w:tab w:val="left" w:pos="0"/>
        </w:tabs>
        <w:jc w:val="center"/>
        <w:rPr>
          <w:rFonts w:ascii="Arial" w:hAnsi="Arial" w:cs="Arial"/>
          <w:b/>
        </w:rPr>
      </w:pPr>
      <w:r w:rsidRPr="007073FE">
        <w:rPr>
          <w:rFonts w:ascii="Arial" w:hAnsi="Arial" w:cs="Arial"/>
          <w:b/>
        </w:rPr>
        <w:t>CÓDIGO: _______________</w:t>
      </w:r>
    </w:p>
    <w:p w:rsidR="005655E6" w:rsidRPr="007073FE" w:rsidRDefault="005655E6" w:rsidP="005655E6">
      <w:pPr>
        <w:rPr>
          <w:rFonts w:ascii="Arial" w:hAnsi="Arial" w:cs="Arial"/>
          <w:b/>
        </w:rPr>
      </w:pPr>
    </w:p>
    <w:p w:rsidR="005655E6" w:rsidRPr="007073FE" w:rsidRDefault="005655E6" w:rsidP="005655E6">
      <w:pPr>
        <w:spacing w:after="120"/>
        <w:jc w:val="both"/>
        <w:rPr>
          <w:rFonts w:ascii="Arial" w:hAnsi="Arial" w:cs="Arial"/>
          <w:b/>
          <w:i/>
          <w:u w:val="single"/>
        </w:rPr>
      </w:pPr>
      <w:r w:rsidRPr="007073FE">
        <w:rPr>
          <w:rFonts w:ascii="Arial" w:hAnsi="Arial" w:cs="Arial"/>
          <w:b/>
          <w:i/>
          <w:u w:val="single"/>
        </w:rPr>
        <w:t>INCLUIR EL SIGUIENTE TEXTO EN CASO DE QUE CORRESPONDA:</w:t>
      </w:r>
    </w:p>
    <w:p w:rsidR="005655E6" w:rsidRPr="007073FE" w:rsidRDefault="005655E6" w:rsidP="005655E6">
      <w:pPr>
        <w:spacing w:after="120"/>
        <w:jc w:val="center"/>
        <w:rPr>
          <w:rFonts w:ascii="Arial" w:hAnsi="Arial" w:cs="Arial"/>
          <w:b/>
          <w:i/>
          <w:u w:val="single"/>
        </w:rPr>
      </w:pPr>
      <w:r w:rsidRPr="007073FE">
        <w:rPr>
          <w:rFonts w:ascii="Arial" w:hAnsi="Arial" w:cs="Arial"/>
          <w:b/>
          <w:i/>
          <w:u w:val="single"/>
        </w:rPr>
        <w:t>MINUTA DE CONTRATO</w:t>
      </w:r>
    </w:p>
    <w:p w:rsidR="005655E6" w:rsidRPr="007073FE" w:rsidRDefault="005655E6" w:rsidP="005655E6">
      <w:pPr>
        <w:spacing w:after="120"/>
        <w:jc w:val="both"/>
        <w:rPr>
          <w:rFonts w:ascii="Arial" w:hAnsi="Arial" w:cs="Arial"/>
          <w:b/>
          <w:i/>
          <w:u w:val="single"/>
        </w:rPr>
      </w:pPr>
      <w:r w:rsidRPr="007073FE">
        <w:rPr>
          <w:rFonts w:ascii="Arial" w:hAnsi="Arial" w:cs="Arial"/>
          <w:b/>
          <w:i/>
          <w:u w:val="single"/>
        </w:rPr>
        <w:t>SEÑOR NOTARIO DE GOBIERNO DEL DISTRITO ADMINISTRATIVO DE _______</w:t>
      </w:r>
    </w:p>
    <w:p w:rsidR="005655E6" w:rsidRPr="007073FE" w:rsidRDefault="005655E6" w:rsidP="005655E6">
      <w:pPr>
        <w:jc w:val="both"/>
        <w:rPr>
          <w:rFonts w:ascii="Arial" w:hAnsi="Arial" w:cs="Arial"/>
          <w:b/>
          <w:i/>
          <w:u w:val="single"/>
        </w:rPr>
      </w:pPr>
      <w:r w:rsidRPr="007073FE">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7073FE">
        <w:rPr>
          <w:rFonts w:ascii="Arial" w:hAnsi="Arial" w:cs="Arial"/>
          <w:i/>
        </w:rPr>
        <w:t> </w:t>
      </w:r>
      <w:r w:rsidRPr="007073FE">
        <w:rPr>
          <w:rFonts w:ascii="Arial" w:hAnsi="Arial" w:cs="Arial"/>
          <w:bCs/>
          <w:i/>
        </w:rPr>
        <w:t> </w:t>
      </w:r>
    </w:p>
    <w:p w:rsidR="005655E6" w:rsidRPr="007073FE" w:rsidRDefault="005655E6" w:rsidP="005655E6">
      <w:pPr>
        <w:spacing w:before="120" w:after="120"/>
        <w:rPr>
          <w:rFonts w:ascii="Arial" w:hAnsi="Arial" w:cs="Arial"/>
        </w:rPr>
      </w:pPr>
      <w:proofErr w:type="gramStart"/>
      <w:r w:rsidRPr="007073FE">
        <w:rPr>
          <w:rFonts w:ascii="Arial" w:hAnsi="Arial" w:cs="Arial"/>
          <w:b/>
          <w:u w:val="single"/>
          <w:lang w:val="es-BO"/>
        </w:rPr>
        <w:t>PRIMERA.-</w:t>
      </w:r>
      <w:proofErr w:type="gramEnd"/>
      <w:r w:rsidRPr="007073FE">
        <w:rPr>
          <w:rFonts w:ascii="Arial" w:hAnsi="Arial" w:cs="Arial"/>
          <w:b/>
          <w:u w:val="single"/>
          <w:lang w:val="es-BO"/>
        </w:rPr>
        <w:t xml:space="preserve"> (PARTES </w:t>
      </w:r>
      <w:r w:rsidRPr="007073FE">
        <w:rPr>
          <w:rFonts w:ascii="Arial" w:hAnsi="Arial" w:cs="Arial"/>
          <w:b/>
          <w:bCs/>
          <w:u w:val="single"/>
          <w:lang w:val="es-BO"/>
        </w:rPr>
        <w:t>CONTRATANTES</w:t>
      </w:r>
      <w:r w:rsidRPr="007073FE">
        <w:rPr>
          <w:rFonts w:ascii="Arial" w:hAnsi="Arial" w:cs="Arial"/>
          <w:b/>
          <w:u w:val="single"/>
          <w:lang w:val="es-BO"/>
        </w:rPr>
        <w:t>)</w:t>
      </w:r>
      <w:r w:rsidRPr="007073FE">
        <w:rPr>
          <w:rFonts w:ascii="Arial" w:hAnsi="Arial" w:cs="Arial"/>
          <w:b/>
          <w:lang w:val="es-BO"/>
        </w:rPr>
        <w:t xml:space="preserve">. </w:t>
      </w:r>
      <w:r w:rsidRPr="007073FE">
        <w:rPr>
          <w:rFonts w:ascii="Arial" w:hAnsi="Arial" w:cs="Arial"/>
        </w:rPr>
        <w:t>Suscriben el Contrato las siguientes Partes:</w:t>
      </w:r>
    </w:p>
    <w:p w:rsidR="005655E6" w:rsidRPr="007073FE" w:rsidRDefault="005655E6" w:rsidP="00417042">
      <w:pPr>
        <w:pStyle w:val="Prrafodelista"/>
        <w:numPr>
          <w:ilvl w:val="1"/>
          <w:numId w:val="38"/>
        </w:numPr>
        <w:spacing w:before="120" w:after="120"/>
        <w:ind w:left="567" w:hanging="567"/>
        <w:contextualSpacing/>
        <w:jc w:val="both"/>
        <w:rPr>
          <w:rFonts w:ascii="Arial" w:hAnsi="Arial" w:cs="Arial"/>
        </w:rPr>
      </w:pPr>
      <w:r w:rsidRPr="007073FE">
        <w:rPr>
          <w:rFonts w:ascii="Arial" w:hAnsi="Arial" w:cs="Arial"/>
          <w:b/>
        </w:rPr>
        <w:t>YACIMIENTOS PETROLÍFEROS FISCALES BOLIVIANOS</w:t>
      </w:r>
      <w:r w:rsidRPr="007073FE">
        <w:rPr>
          <w:rFonts w:ascii="Arial" w:hAnsi="Arial" w:cs="Arial"/>
        </w:rPr>
        <w:t xml:space="preserve">, con Número de Identificación Tributaria (NIT) Nº 1020269020, con domicilio en ___________________, Zona __________ de la ciudad de </w:t>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t xml:space="preserve">_________, representada legalmente por __________________, </w:t>
      </w:r>
      <w:r w:rsidRPr="007073FE">
        <w:rPr>
          <w:rFonts w:ascii="Arial" w:hAnsi="Arial" w:cs="Arial"/>
          <w:lang w:eastAsia="es-BO"/>
        </w:rPr>
        <w:t xml:space="preserve">con cédula de Identidad N° ____________, designado mediante ____________________ de fecha _________________, que en adelante se denominará </w:t>
      </w:r>
      <w:r w:rsidRPr="007073FE">
        <w:rPr>
          <w:rFonts w:ascii="Arial" w:hAnsi="Arial" w:cs="Arial"/>
        </w:rPr>
        <w:t xml:space="preserve">la </w:t>
      </w:r>
      <w:r w:rsidRPr="007073FE">
        <w:rPr>
          <w:rFonts w:ascii="Arial" w:hAnsi="Arial" w:cs="Arial"/>
          <w:b/>
        </w:rPr>
        <w:t>ENTIDAD.</w:t>
      </w:r>
    </w:p>
    <w:p w:rsidR="005655E6" w:rsidRPr="007073FE" w:rsidRDefault="005655E6" w:rsidP="00417042">
      <w:pPr>
        <w:pStyle w:val="Prrafodelista"/>
        <w:numPr>
          <w:ilvl w:val="1"/>
          <w:numId w:val="38"/>
        </w:numPr>
        <w:spacing w:before="120" w:after="120"/>
        <w:ind w:left="567" w:hanging="567"/>
        <w:jc w:val="both"/>
        <w:rPr>
          <w:rFonts w:ascii="Arial" w:hAnsi="Arial" w:cs="Arial"/>
        </w:rPr>
      </w:pPr>
      <w:r w:rsidRPr="007073FE">
        <w:rPr>
          <w:rFonts w:ascii="Arial" w:hAnsi="Arial" w:cs="Arial"/>
          <w:b/>
          <w:color w:val="000000"/>
          <w:lang w:val="es-BO"/>
        </w:rPr>
        <w:t>_______________</w:t>
      </w:r>
      <w:r w:rsidRPr="007073FE">
        <w:rPr>
          <w:rFonts w:ascii="Arial" w:hAnsi="Arial" w:cs="Arial"/>
          <w:lang w:val="es-ES_tradnl"/>
        </w:rPr>
        <w:t xml:space="preserve">, legalmente constituida conforme a la legislación de Bolivia, inscrita en el Registro de Comercio de Bolivia concesionado a FUNDEMPRESA bajo Matricula Nro. _____ </w:t>
      </w:r>
      <w:r w:rsidRPr="007073FE">
        <w:rPr>
          <w:rFonts w:ascii="Arial" w:hAnsi="Arial" w:cs="Arial"/>
        </w:rPr>
        <w:t xml:space="preserve">de fecha de registro __ de ______ </w:t>
      </w:r>
      <w:proofErr w:type="spellStart"/>
      <w:r w:rsidRPr="007073FE">
        <w:rPr>
          <w:rFonts w:ascii="Arial" w:hAnsi="Arial" w:cs="Arial"/>
        </w:rPr>
        <w:t>de</w:t>
      </w:r>
      <w:proofErr w:type="spellEnd"/>
      <w:r w:rsidRPr="007073FE">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sidRPr="007073FE">
        <w:rPr>
          <w:rFonts w:ascii="Arial" w:hAnsi="Arial" w:cs="Arial"/>
          <w:b/>
        </w:rPr>
        <w:t>Supervisor</w:t>
      </w:r>
      <w:r w:rsidRPr="007073FE">
        <w:rPr>
          <w:rFonts w:ascii="Arial" w:hAnsi="Arial" w:cs="Arial"/>
        </w:rPr>
        <w:t xml:space="preserve">. </w:t>
      </w:r>
    </w:p>
    <w:p w:rsidR="005655E6" w:rsidRPr="007073FE" w:rsidRDefault="005655E6" w:rsidP="005655E6">
      <w:pPr>
        <w:jc w:val="both"/>
        <w:rPr>
          <w:rFonts w:ascii="Arial" w:hAnsi="Arial" w:cs="Arial"/>
        </w:rPr>
      </w:pPr>
      <w:r w:rsidRPr="007073FE">
        <w:rPr>
          <w:rFonts w:ascii="Arial" w:hAnsi="Arial" w:cs="Arial"/>
        </w:rPr>
        <w:t xml:space="preserve">Tanto el </w:t>
      </w:r>
      <w:r w:rsidRPr="007073FE">
        <w:rPr>
          <w:rFonts w:ascii="Arial" w:hAnsi="Arial" w:cs="Arial"/>
          <w:b/>
        </w:rPr>
        <w:t>Contratante</w:t>
      </w:r>
      <w:r w:rsidRPr="007073FE">
        <w:rPr>
          <w:rFonts w:ascii="Arial" w:hAnsi="Arial" w:cs="Arial"/>
        </w:rPr>
        <w:t xml:space="preserve"> como el </w:t>
      </w:r>
      <w:r w:rsidRPr="007073FE">
        <w:rPr>
          <w:rFonts w:ascii="Arial" w:hAnsi="Arial" w:cs="Arial"/>
          <w:b/>
        </w:rPr>
        <w:t>Supervisor</w:t>
      </w:r>
      <w:r w:rsidRPr="007073FE">
        <w:rPr>
          <w:rFonts w:ascii="Arial" w:hAnsi="Arial" w:cs="Arial"/>
        </w:rPr>
        <w:t xml:space="preserve"> podrán ser denominados individualmente e indistintamente “</w:t>
      </w:r>
      <w:r w:rsidRPr="007073FE">
        <w:rPr>
          <w:rFonts w:ascii="Arial" w:hAnsi="Arial" w:cs="Arial"/>
          <w:iCs/>
        </w:rPr>
        <w:t>Parte</w:t>
      </w:r>
      <w:r w:rsidRPr="007073FE">
        <w:rPr>
          <w:rFonts w:ascii="Arial" w:hAnsi="Arial" w:cs="Arial"/>
        </w:rPr>
        <w:t>” o colectivamente “</w:t>
      </w:r>
      <w:r w:rsidRPr="007073FE">
        <w:rPr>
          <w:rFonts w:ascii="Arial" w:hAnsi="Arial" w:cs="Arial"/>
          <w:iCs/>
        </w:rPr>
        <w:t>Partes</w:t>
      </w:r>
      <w:r w:rsidRPr="007073FE">
        <w:rPr>
          <w:rFonts w:ascii="Arial" w:hAnsi="Arial" w:cs="Arial"/>
        </w:rPr>
        <w:t>”.</w:t>
      </w:r>
    </w:p>
    <w:p w:rsidR="005655E6" w:rsidRPr="007073FE" w:rsidRDefault="005655E6" w:rsidP="005655E6">
      <w:pPr>
        <w:spacing w:before="120" w:after="120"/>
        <w:jc w:val="both"/>
        <w:rPr>
          <w:rFonts w:ascii="Arial" w:hAnsi="Arial" w:cs="Arial"/>
          <w:lang w:val="es-ES_tradnl"/>
        </w:rPr>
      </w:pPr>
      <w:proofErr w:type="gramStart"/>
      <w:r w:rsidRPr="007073FE">
        <w:rPr>
          <w:rFonts w:ascii="Arial" w:hAnsi="Arial" w:cs="Arial"/>
          <w:b/>
          <w:u w:val="single"/>
          <w:lang w:val="es-ES_tradnl"/>
        </w:rPr>
        <w:t>SEGUNDA.-</w:t>
      </w:r>
      <w:proofErr w:type="gramEnd"/>
      <w:r w:rsidRPr="007073FE">
        <w:rPr>
          <w:rFonts w:ascii="Arial" w:hAnsi="Arial" w:cs="Arial"/>
          <w:b/>
          <w:u w:val="single"/>
          <w:lang w:val="es-ES_tradnl"/>
        </w:rPr>
        <w:t xml:space="preserve"> (ANTECEDENTES)</w:t>
      </w:r>
    </w:p>
    <w:p w:rsidR="005655E6" w:rsidRPr="007073FE" w:rsidRDefault="005655E6" w:rsidP="005655E6">
      <w:pPr>
        <w:spacing w:before="120" w:after="120"/>
        <w:ind w:left="567" w:hanging="567"/>
        <w:jc w:val="both"/>
        <w:rPr>
          <w:rFonts w:ascii="Arial" w:hAnsi="Arial" w:cs="Arial"/>
          <w:bCs/>
        </w:rPr>
      </w:pPr>
      <w:r w:rsidRPr="007073FE">
        <w:rPr>
          <w:rFonts w:ascii="Arial" w:hAnsi="Arial" w:cs="Arial"/>
          <w:b/>
          <w:bCs/>
          <w:lang w:val="es-BO"/>
        </w:rPr>
        <w:t xml:space="preserve">2.1 </w:t>
      </w:r>
      <w:r w:rsidRPr="007073FE">
        <w:rPr>
          <w:rFonts w:ascii="Arial" w:hAnsi="Arial" w:cs="Arial"/>
          <w:b/>
          <w:bCs/>
          <w:lang w:val="es-BO"/>
        </w:rPr>
        <w:tab/>
      </w:r>
      <w:r w:rsidRPr="007073FE">
        <w:rPr>
          <w:rFonts w:ascii="Arial" w:hAnsi="Arial" w:cs="Arial"/>
          <w:bCs/>
          <w:lang w:val="es-BO"/>
        </w:rPr>
        <w:t>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Cs/>
          <w:lang w:val="es-BO"/>
        </w:rPr>
        <w:t xml:space="preserve">, mediante la modalidad de </w:t>
      </w:r>
      <w:r w:rsidRPr="007073FE">
        <w:rPr>
          <w:rFonts w:ascii="Arial" w:hAnsi="Arial" w:cs="Arial"/>
          <w:bCs/>
        </w:rPr>
        <w:t>contratación directa con código de proceso ________</w:t>
      </w:r>
      <w:r w:rsidRPr="007073FE">
        <w:rPr>
          <w:rFonts w:ascii="Arial" w:hAnsi="Arial" w:cs="Arial"/>
          <w:bCs/>
          <w:lang w:val="es-BO"/>
        </w:rPr>
        <w:t>,llevó adelante el proceso de contratación para la “</w:t>
      </w:r>
      <w:r w:rsidRPr="007073FE">
        <w:rPr>
          <w:rFonts w:ascii="Arial" w:hAnsi="Arial" w:cs="Arial"/>
          <w:b/>
          <w:lang w:val="es-BO"/>
        </w:rPr>
        <w:t>_________”</w:t>
      </w:r>
      <w:r w:rsidRPr="007073FE">
        <w:rPr>
          <w:rFonts w:ascii="Arial" w:hAnsi="Arial" w:cs="Arial"/>
          <w:bCs/>
          <w:lang w:val="es-BO"/>
        </w:rPr>
        <w:t xml:space="preserve">, </w:t>
      </w:r>
      <w:r w:rsidRPr="007073FE">
        <w:rPr>
          <w:rFonts w:ascii="Arial" w:hAnsi="Arial" w:cs="Arial"/>
          <w:bCs/>
        </w:rPr>
        <w:t xml:space="preserve">realizado bajo las normas y regulaciones de contratación establecidas en el </w:t>
      </w:r>
      <w:r w:rsidRPr="007073FE">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5655E6" w:rsidRPr="007073FE" w:rsidRDefault="005655E6" w:rsidP="005655E6">
      <w:pPr>
        <w:spacing w:before="120" w:after="120"/>
        <w:ind w:left="567" w:hanging="567"/>
        <w:jc w:val="both"/>
        <w:rPr>
          <w:rFonts w:ascii="Arial" w:hAnsi="Arial" w:cs="Arial"/>
          <w:bCs/>
        </w:rPr>
      </w:pPr>
      <w:r w:rsidRPr="007073FE">
        <w:rPr>
          <w:rFonts w:ascii="Arial" w:hAnsi="Arial" w:cs="Arial"/>
          <w:b/>
          <w:bCs/>
        </w:rPr>
        <w:t>2.2</w:t>
      </w:r>
      <w:r w:rsidRPr="007073FE">
        <w:rPr>
          <w:rFonts w:ascii="Arial" w:hAnsi="Arial" w:cs="Arial"/>
          <w:bCs/>
        </w:rPr>
        <w:tab/>
        <w:t>Por su parte el</w:t>
      </w:r>
      <w:r w:rsidRPr="007073FE">
        <w:rPr>
          <w:rFonts w:ascii="Arial" w:hAnsi="Arial" w:cs="Arial"/>
          <w:b/>
          <w:bCs/>
        </w:rPr>
        <w:t xml:space="preserve"> Supervisor </w:t>
      </w:r>
      <w:r w:rsidRPr="007073FE">
        <w:rPr>
          <w:rFonts w:ascii="Arial" w:hAnsi="Arial" w:cs="Arial"/>
          <w:bCs/>
        </w:rPr>
        <w:t xml:space="preserve">reúne las condiciones y experiencia para llevar a cabo la supervisión técnica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5655E6" w:rsidRPr="007073FE" w:rsidRDefault="005655E6" w:rsidP="005655E6">
      <w:pPr>
        <w:spacing w:before="120" w:after="120"/>
        <w:jc w:val="both"/>
        <w:rPr>
          <w:rFonts w:ascii="Arial" w:hAnsi="Arial" w:cs="Arial"/>
          <w:b/>
          <w:lang w:val="es-BO"/>
        </w:rPr>
      </w:pPr>
      <w:proofErr w:type="gramStart"/>
      <w:r w:rsidRPr="007073FE">
        <w:rPr>
          <w:rFonts w:ascii="Arial" w:hAnsi="Arial" w:cs="Arial"/>
          <w:b/>
          <w:u w:val="single"/>
          <w:lang w:val="es-BO"/>
        </w:rPr>
        <w:t>TERCERA.-</w:t>
      </w:r>
      <w:proofErr w:type="gramEnd"/>
      <w:r w:rsidRPr="007073FE">
        <w:rPr>
          <w:rFonts w:ascii="Arial" w:hAnsi="Arial" w:cs="Arial"/>
          <w:b/>
          <w:u w:val="single"/>
          <w:lang w:val="es-BO"/>
        </w:rPr>
        <w:t xml:space="preserve"> (</w:t>
      </w:r>
      <w:r w:rsidRPr="007073FE">
        <w:rPr>
          <w:rFonts w:ascii="Arial" w:hAnsi="Arial" w:cs="Arial"/>
          <w:b/>
          <w:bCs/>
          <w:u w:val="single"/>
        </w:rPr>
        <w:t>DISPOSICIONES GENERALES</w:t>
      </w:r>
      <w:r w:rsidRPr="007073FE">
        <w:rPr>
          <w:rFonts w:ascii="Arial" w:hAnsi="Arial" w:cs="Arial"/>
          <w:b/>
          <w:u w:val="single"/>
          <w:lang w:val="es-BO"/>
        </w:rPr>
        <w:t>)</w:t>
      </w:r>
    </w:p>
    <w:p w:rsidR="005655E6" w:rsidRPr="007073FE" w:rsidRDefault="005655E6" w:rsidP="00417042">
      <w:pPr>
        <w:pStyle w:val="Prrafodelista"/>
        <w:widowControl w:val="0"/>
        <w:numPr>
          <w:ilvl w:val="1"/>
          <w:numId w:val="39"/>
        </w:numPr>
        <w:spacing w:after="120"/>
        <w:ind w:left="567" w:hanging="567"/>
        <w:jc w:val="both"/>
        <w:rPr>
          <w:rFonts w:ascii="Arial" w:hAnsi="Arial" w:cs="Arial"/>
        </w:rPr>
      </w:pPr>
      <w:r w:rsidRPr="007073FE">
        <w:rPr>
          <w:rFonts w:ascii="Arial" w:hAnsi="Arial" w:cs="Arial"/>
          <w:b/>
        </w:rPr>
        <w:t>Definiciones:</w:t>
      </w:r>
      <w:r w:rsidRPr="007073F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6840"/>
      </w:tblGrid>
      <w:tr w:rsidR="005655E6" w:rsidRPr="007073FE" w:rsidTr="00ED7105">
        <w:trPr>
          <w:trHeight w:val="572"/>
        </w:trPr>
        <w:tc>
          <w:tcPr>
            <w:tcW w:w="1620" w:type="dxa"/>
          </w:tcPr>
          <w:p w:rsidR="005655E6" w:rsidRPr="007073FE" w:rsidRDefault="005655E6" w:rsidP="00ED71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lastRenderedPageBreak/>
              <w:t xml:space="preserve">Contrato: </w:t>
            </w:r>
          </w:p>
        </w:tc>
        <w:tc>
          <w:tcPr>
            <w:tcW w:w="6840" w:type="dxa"/>
          </w:tcPr>
          <w:p w:rsidR="005655E6" w:rsidRPr="007073FE" w:rsidRDefault="005655E6" w:rsidP="00ED71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5655E6" w:rsidRPr="007073FE" w:rsidTr="00ED7105">
        <w:trPr>
          <w:trHeight w:val="326"/>
        </w:trPr>
        <w:tc>
          <w:tcPr>
            <w:tcW w:w="1620" w:type="dxa"/>
          </w:tcPr>
          <w:p w:rsidR="005655E6" w:rsidRPr="007073FE" w:rsidRDefault="005655E6" w:rsidP="00ED71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t>Contratista:</w:t>
            </w:r>
          </w:p>
        </w:tc>
        <w:tc>
          <w:tcPr>
            <w:tcW w:w="6840" w:type="dxa"/>
            <w:vAlign w:val="center"/>
          </w:tcPr>
          <w:p w:rsidR="005655E6" w:rsidRPr="007073FE" w:rsidRDefault="005655E6" w:rsidP="00ED7105">
            <w:pPr>
              <w:spacing w:after="120"/>
              <w:jc w:val="both"/>
              <w:rPr>
                <w:rFonts w:ascii="Arial" w:hAnsi="Arial" w:cs="Arial"/>
                <w:lang w:val="es-BO"/>
              </w:rPr>
            </w:pPr>
            <w:r w:rsidRPr="007073FE">
              <w:rPr>
                <w:rFonts w:ascii="Arial" w:hAnsi="Arial" w:cs="Arial"/>
                <w:color w:val="000000"/>
              </w:rPr>
              <w:t>E</w:t>
            </w:r>
            <w:r w:rsidRPr="007073FE">
              <w:rPr>
                <w:rFonts w:ascii="Arial" w:hAnsi="Arial" w:cs="Arial"/>
                <w:color w:val="000000"/>
                <w:lang w:val="es-BO"/>
              </w:rPr>
              <w:t>s la empresa ______</w:t>
            </w:r>
            <w:r w:rsidRPr="007073FE">
              <w:rPr>
                <w:rFonts w:ascii="Arial" w:hAnsi="Arial" w:cs="Arial"/>
                <w:color w:val="000000"/>
              </w:rPr>
              <w:t xml:space="preserve">, contratada por el </w:t>
            </w:r>
            <w:r w:rsidRPr="007073FE">
              <w:rPr>
                <w:rFonts w:ascii="Arial" w:hAnsi="Arial" w:cs="Arial"/>
                <w:b/>
                <w:color w:val="000000"/>
              </w:rPr>
              <w:t>Contratante</w:t>
            </w:r>
            <w:r w:rsidRPr="007073FE">
              <w:rPr>
                <w:rFonts w:ascii="Arial" w:hAnsi="Arial" w:cs="Arial"/>
                <w:color w:val="000000"/>
                <w:lang w:val="es-BO"/>
              </w:rPr>
              <w:t xml:space="preserve"> para ejecutar la </w:t>
            </w:r>
            <w:r w:rsidRPr="007073FE">
              <w:rPr>
                <w:rFonts w:ascii="Arial" w:hAnsi="Arial" w:cs="Arial"/>
                <w:lang w:val="es-BO"/>
              </w:rPr>
              <w:t>construcción del archivo institucional de YPFB en la ciudad de El Alto (Archivo Central)</w:t>
            </w:r>
            <w:r w:rsidRPr="007073FE">
              <w:rPr>
                <w:rFonts w:ascii="Arial" w:hAnsi="Arial" w:cs="Arial"/>
                <w:color w:val="000000"/>
                <w:lang w:val="es-BO"/>
              </w:rPr>
              <w:t>, de acuerdo a los términos, condiciones y obligaciones señalados en el Contrato YPFB/DLG ____/____.</w:t>
            </w:r>
          </w:p>
        </w:tc>
      </w:tr>
      <w:tr w:rsidR="005655E6" w:rsidRPr="007073FE" w:rsidTr="00ED7105">
        <w:trPr>
          <w:trHeight w:val="326"/>
        </w:trPr>
        <w:tc>
          <w:tcPr>
            <w:tcW w:w="1620" w:type="dxa"/>
          </w:tcPr>
          <w:p w:rsidR="005655E6" w:rsidRPr="007073FE" w:rsidRDefault="005655E6" w:rsidP="00ED71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7073FE">
              <w:rPr>
                <w:rFonts w:ascii="Arial" w:hAnsi="Arial" w:cs="Arial"/>
                <w:b/>
                <w:color w:val="000000"/>
                <w:lang w:val="es-BO"/>
              </w:rPr>
              <w:t>Fiscal de Obra:</w:t>
            </w:r>
          </w:p>
        </w:tc>
        <w:tc>
          <w:tcPr>
            <w:tcW w:w="6840" w:type="dxa"/>
            <w:vAlign w:val="center"/>
          </w:tcPr>
          <w:p w:rsidR="005655E6" w:rsidRPr="007073FE" w:rsidRDefault="005655E6" w:rsidP="00ED7105">
            <w:pPr>
              <w:spacing w:after="120"/>
              <w:jc w:val="both"/>
              <w:rPr>
                <w:rFonts w:ascii="Arial" w:hAnsi="Arial" w:cs="Arial"/>
                <w:color w:val="000000"/>
              </w:rPr>
            </w:pPr>
            <w:r w:rsidRPr="007073FE">
              <w:rPr>
                <w:rFonts w:ascii="Arial" w:hAnsi="Arial" w:cs="Arial"/>
                <w:color w:val="000000"/>
                <w:lang w:val="es-BO"/>
              </w:rPr>
              <w:t>Es el profesional</w:t>
            </w:r>
            <w:r w:rsidRPr="007073FE">
              <w:rPr>
                <w:rFonts w:ascii="Arial" w:hAnsi="Arial" w:cs="Arial"/>
                <w:lang w:val="es-ES_tradnl"/>
              </w:rPr>
              <w:t xml:space="preserve"> nominado por el </w:t>
            </w:r>
            <w:r w:rsidRPr="007073FE">
              <w:rPr>
                <w:rFonts w:ascii="Arial" w:hAnsi="Arial" w:cs="Arial"/>
                <w:b/>
                <w:lang w:val="es-ES_tradnl"/>
              </w:rPr>
              <w:t>Contratante</w:t>
            </w:r>
            <w:r w:rsidRPr="007073FE">
              <w:rPr>
                <w:rFonts w:ascii="Arial" w:hAnsi="Arial" w:cs="Arial"/>
                <w:lang w:val="es-ES_tradnl"/>
              </w:rPr>
              <w:t xml:space="preserve">, quien en su representación exige el cumplimiento de sus obligaciones al Contratista y el cumplimiento del presente Contrato de supervisión técnica al </w:t>
            </w:r>
            <w:r w:rsidRPr="007073FE">
              <w:rPr>
                <w:rFonts w:ascii="Arial" w:hAnsi="Arial" w:cs="Arial"/>
                <w:b/>
                <w:lang w:val="es-ES_tradnl"/>
              </w:rPr>
              <w:t>Supervisor</w:t>
            </w:r>
            <w:r w:rsidRPr="007073FE">
              <w:rPr>
                <w:rFonts w:ascii="Arial" w:hAnsi="Arial" w:cs="Arial"/>
                <w:lang w:val="es-ES_tradnl"/>
              </w:rPr>
              <w:t>, ejerciendo control respecto a la observancia de los términos de referencia.</w:t>
            </w:r>
          </w:p>
        </w:tc>
      </w:tr>
      <w:tr w:rsidR="005655E6" w:rsidRPr="007073FE" w:rsidTr="00ED7105">
        <w:trPr>
          <w:trHeight w:val="326"/>
        </w:trPr>
        <w:tc>
          <w:tcPr>
            <w:tcW w:w="1620" w:type="dxa"/>
          </w:tcPr>
          <w:p w:rsidR="005655E6" w:rsidRPr="007073FE" w:rsidRDefault="005655E6" w:rsidP="00ED7105">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7073FE">
              <w:rPr>
                <w:rFonts w:ascii="Arial" w:hAnsi="Arial" w:cs="Arial"/>
                <w:b/>
              </w:rPr>
              <w:t>Gerente de Supervisión:</w:t>
            </w:r>
          </w:p>
        </w:tc>
        <w:tc>
          <w:tcPr>
            <w:tcW w:w="6840" w:type="dxa"/>
            <w:vAlign w:val="center"/>
          </w:tcPr>
          <w:p w:rsidR="005655E6" w:rsidRPr="007073FE" w:rsidRDefault="005655E6" w:rsidP="00ED71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rPr>
              <w:t xml:space="preserve">Es el representante legal del </w:t>
            </w:r>
            <w:r w:rsidRPr="007073FE">
              <w:rPr>
                <w:rFonts w:ascii="Arial" w:hAnsi="Arial" w:cs="Arial"/>
                <w:b/>
              </w:rPr>
              <w:t>Supervisor</w:t>
            </w:r>
            <w:r w:rsidRPr="007073FE">
              <w:rPr>
                <w:rFonts w:ascii="Arial" w:hAnsi="Arial" w:cs="Arial"/>
              </w:rPr>
              <w:t xml:space="preserve"> en la obra,</w:t>
            </w:r>
            <w:r w:rsidRPr="007073FE">
              <w:rPr>
                <w:rFonts w:ascii="Arial" w:hAnsi="Arial" w:cs="Arial"/>
                <w:lang w:val="es-BO"/>
              </w:rPr>
              <w:t xml:space="preserve"> calificado en la propuesta y encargado de la ejecución del Servicio.</w:t>
            </w:r>
          </w:p>
        </w:tc>
      </w:tr>
      <w:tr w:rsidR="005655E6" w:rsidRPr="007073FE" w:rsidTr="00ED7105">
        <w:trPr>
          <w:trHeight w:val="326"/>
        </w:trPr>
        <w:tc>
          <w:tcPr>
            <w:tcW w:w="1620" w:type="dxa"/>
          </w:tcPr>
          <w:p w:rsidR="005655E6" w:rsidRPr="007073FE" w:rsidRDefault="005655E6" w:rsidP="00ED71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Ley Aplicable:</w:t>
            </w:r>
          </w:p>
        </w:tc>
        <w:tc>
          <w:tcPr>
            <w:tcW w:w="6840" w:type="dxa"/>
            <w:vAlign w:val="center"/>
          </w:tcPr>
          <w:p w:rsidR="005655E6" w:rsidRPr="007073FE" w:rsidRDefault="005655E6" w:rsidP="00ED7105">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5655E6" w:rsidRPr="007073FE" w:rsidTr="00ED7105">
        <w:trPr>
          <w:trHeight w:val="326"/>
        </w:trPr>
        <w:tc>
          <w:tcPr>
            <w:tcW w:w="1620" w:type="dxa"/>
          </w:tcPr>
          <w:p w:rsidR="005655E6" w:rsidRPr="007073FE" w:rsidRDefault="005655E6" w:rsidP="00ED71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 xml:space="preserve">Personal: </w:t>
            </w:r>
          </w:p>
        </w:tc>
        <w:tc>
          <w:tcPr>
            <w:tcW w:w="6840" w:type="dxa"/>
            <w:vAlign w:val="center"/>
          </w:tcPr>
          <w:p w:rsidR="005655E6" w:rsidRPr="007073FE" w:rsidRDefault="005655E6" w:rsidP="00ED7105">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 xml:space="preserve">Significa los empleados del </w:t>
            </w:r>
            <w:r w:rsidRPr="007073FE">
              <w:rPr>
                <w:rFonts w:ascii="Arial" w:hAnsi="Arial" w:cs="Arial"/>
                <w:b/>
              </w:rPr>
              <w:t>Supervisor</w:t>
            </w:r>
            <w:r w:rsidRPr="007073FE">
              <w:rPr>
                <w:rFonts w:ascii="Arial" w:hAnsi="Arial" w:cs="Arial"/>
              </w:rPr>
              <w:t>.</w:t>
            </w:r>
          </w:p>
        </w:tc>
      </w:tr>
      <w:tr w:rsidR="005655E6" w:rsidRPr="007073FE" w:rsidTr="00ED7105">
        <w:trPr>
          <w:trHeight w:val="326"/>
        </w:trPr>
        <w:tc>
          <w:tcPr>
            <w:tcW w:w="1620" w:type="dxa"/>
          </w:tcPr>
          <w:p w:rsidR="005655E6" w:rsidRPr="007073FE" w:rsidRDefault="005655E6" w:rsidP="00ED710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t>Servicio:</w:t>
            </w:r>
          </w:p>
        </w:tc>
        <w:tc>
          <w:tcPr>
            <w:tcW w:w="6840" w:type="dxa"/>
            <w:vAlign w:val="center"/>
          </w:tcPr>
          <w:p w:rsidR="005655E6" w:rsidRPr="007073FE" w:rsidRDefault="005655E6" w:rsidP="00ED7105">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color w:val="000000"/>
                <w:lang w:val="es-BO"/>
              </w:rPr>
              <w:t xml:space="preserve">Es la supervisión técnica que realizará el </w:t>
            </w:r>
            <w:r w:rsidRPr="007073FE">
              <w:rPr>
                <w:rFonts w:ascii="Arial" w:hAnsi="Arial" w:cs="Arial"/>
                <w:b/>
                <w:color w:val="000000"/>
                <w:lang w:val="es-BO"/>
              </w:rPr>
              <w:t>Supervisor</w:t>
            </w:r>
            <w:r w:rsidRPr="007073FE">
              <w:rPr>
                <w:rFonts w:ascii="Arial" w:hAnsi="Arial" w:cs="Arial"/>
                <w:color w:val="000000"/>
                <w:lang w:val="es-BO"/>
              </w:rPr>
              <w:t xml:space="preserve"> durante la </w:t>
            </w:r>
            <w:r w:rsidRPr="007073FE">
              <w:rPr>
                <w:rFonts w:ascii="Arial" w:hAnsi="Arial" w:cs="Arial"/>
                <w:lang w:val="es-BO"/>
              </w:rPr>
              <w:t>____________</w:t>
            </w:r>
            <w:r w:rsidRPr="007073FE">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5655E6" w:rsidRPr="007073FE" w:rsidRDefault="005655E6" w:rsidP="005655E6">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 xml:space="preserve">3.2   Relación entre las Partes: </w:t>
      </w:r>
      <w:r w:rsidRPr="007073F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hAnsi="Arial" w:cs="Arial"/>
          <w:b/>
        </w:rPr>
        <w:t>Supervisor</w:t>
      </w:r>
      <w:r w:rsidRPr="007073FE">
        <w:rPr>
          <w:rFonts w:ascii="Arial" w:hAnsi="Arial" w:cs="Arial"/>
        </w:rPr>
        <w:t>, quien será plenamente responsable por todos los aspectos relacionados con este Contrato y la ejecución del presente Contrato.</w:t>
      </w:r>
    </w:p>
    <w:p w:rsidR="005655E6" w:rsidRPr="007073FE" w:rsidRDefault="005655E6" w:rsidP="005655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3.3</w:t>
      </w:r>
      <w:r w:rsidRPr="007073FE">
        <w:rPr>
          <w:rFonts w:ascii="Arial" w:hAnsi="Arial" w:cs="Arial"/>
        </w:rPr>
        <w:t>.</w:t>
      </w:r>
      <w:r w:rsidRPr="007073FE">
        <w:rPr>
          <w:rFonts w:ascii="Arial" w:hAnsi="Arial" w:cs="Arial"/>
        </w:rPr>
        <w:tab/>
      </w:r>
      <w:r w:rsidRPr="007073FE">
        <w:rPr>
          <w:rFonts w:ascii="Arial" w:hAnsi="Arial" w:cs="Arial"/>
          <w:b/>
        </w:rPr>
        <w:t>Ley que rige el Contrato:</w:t>
      </w:r>
      <w:r w:rsidRPr="007073FE">
        <w:rPr>
          <w:rFonts w:ascii="Arial" w:hAnsi="Arial" w:cs="Arial"/>
        </w:rPr>
        <w:t xml:space="preserve"> Este Contrato, su significado e interpretación y la relación que crea entre las Partes se regirá por la Ley Aplicable.</w:t>
      </w:r>
    </w:p>
    <w:p w:rsidR="005655E6" w:rsidRPr="007073FE" w:rsidRDefault="005655E6" w:rsidP="005655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3.4</w:t>
      </w:r>
      <w:r w:rsidRPr="007073FE">
        <w:rPr>
          <w:rFonts w:ascii="Arial" w:hAnsi="Arial" w:cs="Arial"/>
        </w:rPr>
        <w:tab/>
      </w:r>
      <w:r w:rsidRPr="007073FE">
        <w:rPr>
          <w:rFonts w:ascii="Arial" w:hAnsi="Arial" w:cs="Arial"/>
          <w:b/>
        </w:rPr>
        <w:t xml:space="preserve">Idioma: </w:t>
      </w:r>
      <w:r w:rsidRPr="007073FE">
        <w:rPr>
          <w:rFonts w:ascii="Arial" w:hAnsi="Arial" w:cs="Arial"/>
        </w:rPr>
        <w:t>Este Contrato se ha celebrado en castellano, idioma por el que se regirán obligatoriamente todas las materias relacionadas con el mismo o su interpretación.</w:t>
      </w:r>
    </w:p>
    <w:p w:rsidR="005655E6" w:rsidRPr="007073FE" w:rsidRDefault="005655E6" w:rsidP="005655E6">
      <w:pPr>
        <w:tabs>
          <w:tab w:val="left" w:pos="567"/>
        </w:tabs>
        <w:spacing w:after="120"/>
        <w:ind w:left="567" w:right="-7" w:hanging="567"/>
        <w:jc w:val="both"/>
        <w:rPr>
          <w:rFonts w:ascii="Arial" w:hAnsi="Arial" w:cs="Arial"/>
          <w:b/>
          <w:lang w:val="es-BO"/>
        </w:rPr>
      </w:pPr>
      <w:r w:rsidRPr="007073FE">
        <w:rPr>
          <w:rFonts w:ascii="Arial" w:hAnsi="Arial" w:cs="Arial"/>
          <w:b/>
        </w:rPr>
        <w:t>3.5</w:t>
      </w:r>
      <w:r w:rsidRPr="007073FE">
        <w:rPr>
          <w:rFonts w:ascii="Arial" w:hAnsi="Arial" w:cs="Arial"/>
        </w:rPr>
        <w:tab/>
      </w:r>
      <w:r w:rsidRPr="007073FE">
        <w:rPr>
          <w:rFonts w:ascii="Arial" w:hAnsi="Arial" w:cs="Arial"/>
          <w:b/>
        </w:rPr>
        <w:t>Encabezamientos:</w:t>
      </w:r>
      <w:r w:rsidRPr="007073FE">
        <w:rPr>
          <w:rFonts w:ascii="Arial" w:hAnsi="Arial" w:cs="Arial"/>
        </w:rPr>
        <w:t xml:space="preserve"> El contenido de este Contrato no se verá restringido, modificado o afectado por los encabezamientos.</w:t>
      </w:r>
    </w:p>
    <w:p w:rsidR="005655E6" w:rsidRPr="007073FE" w:rsidRDefault="005655E6" w:rsidP="005655E6">
      <w:pPr>
        <w:tabs>
          <w:tab w:val="left" w:pos="567"/>
        </w:tabs>
        <w:spacing w:after="120"/>
        <w:ind w:left="567" w:hanging="567"/>
        <w:jc w:val="both"/>
        <w:rPr>
          <w:rFonts w:ascii="Arial" w:hAnsi="Arial" w:cs="Arial"/>
        </w:rPr>
      </w:pPr>
      <w:r w:rsidRPr="007073FE">
        <w:rPr>
          <w:rFonts w:ascii="Arial" w:hAnsi="Arial" w:cs="Arial"/>
          <w:b/>
          <w:lang w:val="es-BO"/>
        </w:rPr>
        <w:t>3.6</w:t>
      </w:r>
      <w:r w:rsidRPr="007073FE">
        <w:rPr>
          <w:rFonts w:ascii="Arial" w:hAnsi="Arial" w:cs="Arial"/>
          <w:b/>
          <w:lang w:val="es-BO"/>
        </w:rPr>
        <w:tab/>
        <w:t>Naturaleza del Contrato:</w:t>
      </w:r>
      <w:r w:rsidRPr="007073FE">
        <w:rPr>
          <w:rFonts w:ascii="Arial" w:hAnsi="Arial" w:cs="Arial"/>
        </w:rPr>
        <w:t xml:space="preserve"> El presente Contrato es de naturaleza administrativa. </w:t>
      </w:r>
    </w:p>
    <w:p w:rsidR="005655E6" w:rsidRPr="007073FE" w:rsidRDefault="005655E6" w:rsidP="005655E6">
      <w:pPr>
        <w:tabs>
          <w:tab w:val="left" w:pos="567"/>
        </w:tabs>
        <w:spacing w:after="120"/>
        <w:ind w:left="567" w:hanging="567"/>
        <w:jc w:val="both"/>
        <w:rPr>
          <w:rFonts w:ascii="Arial" w:hAnsi="Arial" w:cs="Arial"/>
        </w:rPr>
      </w:pPr>
      <w:r w:rsidRPr="007073FE">
        <w:rPr>
          <w:rFonts w:ascii="Arial" w:hAnsi="Arial" w:cs="Arial"/>
          <w:b/>
        </w:rPr>
        <w:t>3.7   Mayúsculas:</w:t>
      </w:r>
      <w:r w:rsidRPr="007073FE">
        <w:rPr>
          <w:rFonts w:ascii="Arial" w:hAnsi="Arial" w:cs="Arial"/>
        </w:rPr>
        <w:t xml:space="preserve"> El uso de las mayúsculas se entenderá conforme a las denominaciones otorgadas en este instrumento, o de acuerdo a su contexto, usando indistintamente en plural o singular.</w:t>
      </w:r>
    </w:p>
    <w:p w:rsidR="005655E6" w:rsidRPr="007073FE" w:rsidRDefault="005655E6" w:rsidP="005655E6">
      <w:pPr>
        <w:tabs>
          <w:tab w:val="left" w:pos="567"/>
        </w:tabs>
        <w:spacing w:after="120"/>
        <w:ind w:left="567" w:hanging="567"/>
        <w:jc w:val="both"/>
        <w:rPr>
          <w:rFonts w:ascii="Arial" w:hAnsi="Arial" w:cs="Arial"/>
        </w:rPr>
      </w:pPr>
      <w:r w:rsidRPr="007073FE">
        <w:rPr>
          <w:rFonts w:ascii="Arial" w:hAnsi="Arial" w:cs="Arial"/>
          <w:b/>
        </w:rPr>
        <w:t>3.8    Modificaciones:</w:t>
      </w:r>
      <w:r w:rsidRPr="007073FE">
        <w:rPr>
          <w:rFonts w:ascii="Arial" w:hAnsi="Arial" w:cs="Arial"/>
        </w:rPr>
        <w:t xml:space="preserve"> Las </w:t>
      </w:r>
      <w:proofErr w:type="gramStart"/>
      <w:r w:rsidRPr="007073FE">
        <w:rPr>
          <w:rFonts w:ascii="Arial" w:hAnsi="Arial" w:cs="Arial"/>
        </w:rPr>
        <w:t>Partes  convienen</w:t>
      </w:r>
      <w:proofErr w:type="gramEnd"/>
      <w:r w:rsidRPr="007073FE">
        <w:rPr>
          <w:rFonts w:ascii="Arial" w:hAnsi="Arial" w:cs="Arial"/>
        </w:rPr>
        <w:t xml:space="preserve">  que cualquier variación, modificación o cambio a  los términos aquí acordados deberá constar por escrito y deberá estar debidamente suscrito por sus representantes legales.</w:t>
      </w:r>
    </w:p>
    <w:p w:rsidR="005655E6" w:rsidRPr="007073FE" w:rsidRDefault="005655E6" w:rsidP="005655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7073FE">
        <w:rPr>
          <w:rFonts w:ascii="Arial" w:hAnsi="Arial" w:cs="Arial"/>
          <w:b/>
        </w:rPr>
        <w:t>3.9   Plazos:</w:t>
      </w:r>
      <w:r w:rsidRPr="007073FE">
        <w:rPr>
          <w:rFonts w:ascii="Arial" w:hAnsi="Arial" w:cs="Arial"/>
        </w:rPr>
        <w:t xml:space="preserve"> Todos los plazos establecidos en este Contrato y sus anexos se entenderán como días calendario, salvo indicación expresa en contrario.</w:t>
      </w:r>
    </w:p>
    <w:p w:rsidR="005655E6" w:rsidRPr="007073FE" w:rsidRDefault="005655E6" w:rsidP="005655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3.10</w:t>
      </w:r>
      <w:r w:rsidRPr="007073FE">
        <w:rPr>
          <w:rFonts w:ascii="Arial" w:hAnsi="Arial" w:cs="Arial"/>
        </w:rPr>
        <w:tab/>
      </w:r>
      <w:r w:rsidRPr="007073FE">
        <w:rPr>
          <w:rFonts w:ascii="Arial" w:hAnsi="Arial" w:cs="Arial"/>
          <w:b/>
        </w:rPr>
        <w:t>Totalidad del acuerdo:</w:t>
      </w:r>
      <w:r w:rsidRPr="007073F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655E6" w:rsidRPr="007073FE" w:rsidRDefault="005655E6" w:rsidP="005655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roofErr w:type="gramStart"/>
      <w:r w:rsidRPr="007073FE">
        <w:rPr>
          <w:rFonts w:ascii="Arial" w:hAnsi="Arial" w:cs="Arial"/>
          <w:b/>
        </w:rPr>
        <w:lastRenderedPageBreak/>
        <w:t xml:space="preserve">3.11  </w:t>
      </w:r>
      <w:r w:rsidRPr="007073FE">
        <w:rPr>
          <w:rFonts w:ascii="Arial" w:hAnsi="Arial" w:cs="Arial"/>
          <w:b/>
          <w:bCs/>
        </w:rPr>
        <w:t>Discrepancias</w:t>
      </w:r>
      <w:proofErr w:type="gramEnd"/>
      <w:r w:rsidRPr="007073FE">
        <w:rPr>
          <w:rFonts w:ascii="Arial" w:hAnsi="Arial" w:cs="Arial"/>
          <w:b/>
          <w:bCs/>
        </w:rPr>
        <w:t xml:space="preserve">: </w:t>
      </w:r>
      <w:r w:rsidRPr="007073F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655E6" w:rsidRPr="007073FE" w:rsidRDefault="005655E6" w:rsidP="005655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rsidR="005655E6" w:rsidRPr="007073FE" w:rsidRDefault="005655E6" w:rsidP="005655E6">
      <w:pPr>
        <w:jc w:val="both"/>
        <w:rPr>
          <w:rFonts w:ascii="Arial" w:hAnsi="Arial" w:cs="Arial"/>
          <w:b/>
        </w:rPr>
      </w:pPr>
      <w:proofErr w:type="gramStart"/>
      <w:r w:rsidRPr="007073FE">
        <w:rPr>
          <w:rFonts w:ascii="Arial" w:hAnsi="Arial" w:cs="Arial"/>
          <w:b/>
          <w:u w:val="single"/>
        </w:rPr>
        <w:t>CUARTA.-</w:t>
      </w:r>
      <w:proofErr w:type="gramEnd"/>
      <w:r w:rsidRPr="007073FE">
        <w:rPr>
          <w:rFonts w:ascii="Arial" w:hAnsi="Arial" w:cs="Arial"/>
          <w:b/>
          <w:u w:val="single"/>
        </w:rPr>
        <w:t xml:space="preserve"> (NATURALEZA DEL CONTRATO)</w:t>
      </w:r>
    </w:p>
    <w:p w:rsidR="005655E6" w:rsidRPr="007073FE" w:rsidRDefault="005655E6" w:rsidP="005655E6">
      <w:pPr>
        <w:jc w:val="both"/>
        <w:rPr>
          <w:rFonts w:ascii="Arial" w:hAnsi="Arial" w:cs="Arial"/>
          <w:b/>
        </w:rPr>
      </w:pPr>
    </w:p>
    <w:p w:rsidR="005655E6" w:rsidRPr="007073FE" w:rsidRDefault="005655E6" w:rsidP="005655E6">
      <w:pPr>
        <w:spacing w:after="120"/>
        <w:jc w:val="both"/>
        <w:rPr>
          <w:rFonts w:ascii="Arial" w:hAnsi="Arial" w:cs="Arial"/>
        </w:rPr>
      </w:pPr>
      <w:r w:rsidRPr="007073FE">
        <w:rPr>
          <w:rFonts w:ascii="Arial" w:hAnsi="Arial" w:cs="Arial"/>
        </w:rPr>
        <w:t>El presente Contrato es de naturaleza administrativa, por tanto, su aplicación e interpretación deberá realizarse en el marco de la normativa legal vigente en el Estado Plurinacional de Bolivia.</w:t>
      </w:r>
    </w:p>
    <w:p w:rsidR="005655E6" w:rsidRPr="007073FE" w:rsidRDefault="005655E6" w:rsidP="005655E6">
      <w:pPr>
        <w:spacing w:after="120"/>
        <w:jc w:val="both"/>
        <w:rPr>
          <w:rFonts w:ascii="Arial" w:hAnsi="Arial" w:cs="Arial"/>
          <w:b/>
          <w:lang w:val="es-ES_tradnl"/>
        </w:rPr>
      </w:pPr>
      <w:proofErr w:type="gramStart"/>
      <w:r w:rsidRPr="007073FE">
        <w:rPr>
          <w:rFonts w:ascii="Arial" w:hAnsi="Arial" w:cs="Arial"/>
          <w:b/>
          <w:u w:val="single"/>
          <w:lang w:val="es-ES_tradnl"/>
        </w:rPr>
        <w:t>QUINTA.-</w:t>
      </w:r>
      <w:proofErr w:type="gramEnd"/>
      <w:r w:rsidRPr="007073FE">
        <w:rPr>
          <w:rFonts w:ascii="Arial" w:hAnsi="Arial" w:cs="Arial"/>
          <w:b/>
          <w:u w:val="single"/>
          <w:lang w:val="es-ES_tradnl"/>
        </w:rPr>
        <w:t xml:space="preserve"> (DOCUMENTOS DEL CONTRATO)</w:t>
      </w:r>
    </w:p>
    <w:p w:rsidR="005655E6" w:rsidRPr="007073FE" w:rsidRDefault="005655E6" w:rsidP="005655E6">
      <w:pPr>
        <w:spacing w:after="120"/>
        <w:jc w:val="both"/>
        <w:rPr>
          <w:rFonts w:ascii="Arial" w:hAnsi="Arial" w:cs="Arial"/>
        </w:rPr>
      </w:pPr>
      <w:r w:rsidRPr="007073FE">
        <w:rPr>
          <w:rFonts w:ascii="Arial" w:hAnsi="Arial" w:cs="Arial"/>
        </w:rPr>
        <w:t>Forman parte esencial del presente Contrato, los anexos que se detallan a continuación y que tienen por finalidad complementarse mutuamente:</w:t>
      </w:r>
    </w:p>
    <w:p w:rsidR="005655E6" w:rsidRPr="007073FE" w:rsidRDefault="005655E6" w:rsidP="005655E6">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 xml:space="preserve">Anexo 1: Documento de contratación directa. </w:t>
      </w:r>
    </w:p>
    <w:p w:rsidR="005655E6" w:rsidRPr="007073FE" w:rsidRDefault="005655E6" w:rsidP="005655E6">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2: Términos de referencia.</w:t>
      </w:r>
    </w:p>
    <w:p w:rsidR="005655E6" w:rsidRPr="007073FE" w:rsidRDefault="005655E6" w:rsidP="005655E6">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3: Propuesta adjudicada.</w:t>
      </w:r>
    </w:p>
    <w:p w:rsidR="005655E6" w:rsidRPr="007073FE" w:rsidRDefault="005655E6" w:rsidP="005655E6">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4: Garantía.</w:t>
      </w:r>
    </w:p>
    <w:p w:rsidR="005655E6" w:rsidRPr="007073FE" w:rsidRDefault="005655E6" w:rsidP="005655E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073FE">
        <w:rPr>
          <w:rFonts w:ascii="Arial" w:hAnsi="Arial" w:cs="Arial"/>
        </w:rPr>
        <w:t xml:space="preserve">Anexo 5: </w:t>
      </w:r>
      <w:r w:rsidRPr="007073FE">
        <w:rPr>
          <w:rFonts w:ascii="Arial" w:hAnsi="Arial" w:cs="Arial"/>
          <w:b/>
          <w:i/>
          <w:u w:val="single"/>
        </w:rPr>
        <w:t>(insertar otro (s) que se puedan considerar importantes)</w:t>
      </w:r>
    </w:p>
    <w:p w:rsidR="005655E6" w:rsidRPr="007073FE" w:rsidRDefault="005655E6" w:rsidP="005655E6">
      <w:pPr>
        <w:spacing w:before="120" w:after="120"/>
        <w:jc w:val="both"/>
        <w:rPr>
          <w:rFonts w:ascii="Arial" w:hAnsi="Arial" w:cs="Arial"/>
          <w:b/>
          <w:lang w:val="es-BO"/>
        </w:rPr>
      </w:pPr>
      <w:proofErr w:type="gramStart"/>
      <w:r w:rsidRPr="007073FE">
        <w:rPr>
          <w:rFonts w:ascii="Arial" w:hAnsi="Arial" w:cs="Arial"/>
          <w:b/>
          <w:u w:val="single"/>
          <w:lang w:val="es-BO"/>
        </w:rPr>
        <w:t>SEXTA.-</w:t>
      </w:r>
      <w:proofErr w:type="gramEnd"/>
      <w:r w:rsidRPr="007073FE">
        <w:rPr>
          <w:rFonts w:ascii="Arial" w:hAnsi="Arial" w:cs="Arial"/>
          <w:b/>
          <w:u w:val="single"/>
          <w:lang w:val="es-BO"/>
        </w:rPr>
        <w:t xml:space="preserve"> (OBJETO DEL CONTRATO)</w:t>
      </w:r>
    </w:p>
    <w:p w:rsidR="005655E6" w:rsidRPr="007073FE" w:rsidRDefault="005655E6" w:rsidP="005655E6">
      <w:pPr>
        <w:spacing w:after="120"/>
        <w:jc w:val="both"/>
        <w:rPr>
          <w:rFonts w:ascii="Arial" w:hAnsi="Arial" w:cs="Arial"/>
          <w:lang w:val="es-BO"/>
        </w:rPr>
      </w:pPr>
      <w:r w:rsidRPr="007073FE">
        <w:rPr>
          <w:rFonts w:ascii="Arial" w:hAnsi="Arial" w:cs="Arial"/>
          <w:lang w:val="es-BO"/>
        </w:rPr>
        <w:t xml:space="preserve">Mediante el presente Contrato el </w:t>
      </w:r>
      <w:r w:rsidRPr="007073FE">
        <w:rPr>
          <w:rFonts w:ascii="Arial" w:hAnsi="Arial" w:cs="Arial"/>
          <w:b/>
          <w:lang w:val="es-BO"/>
        </w:rPr>
        <w:t>Supervisor</w:t>
      </w:r>
      <w:r w:rsidRPr="007073FE">
        <w:rPr>
          <w:rFonts w:ascii="Arial" w:hAnsi="Arial" w:cs="Arial"/>
          <w:lang w:val="es-BO"/>
        </w:rPr>
        <w:t xml:space="preserve"> se obliga ante el </w:t>
      </w:r>
      <w:r w:rsidRPr="007073FE">
        <w:rPr>
          <w:rFonts w:ascii="Arial" w:hAnsi="Arial" w:cs="Arial"/>
          <w:b/>
          <w:lang w:val="es-BO"/>
        </w:rPr>
        <w:t>Contratante</w:t>
      </w:r>
      <w:r w:rsidRPr="007073FE">
        <w:rPr>
          <w:rFonts w:ascii="Arial" w:hAnsi="Arial" w:cs="Arial"/>
          <w:lang w:val="es-BO"/>
        </w:rPr>
        <w:t xml:space="preserve"> a </w:t>
      </w:r>
      <w:r w:rsidRPr="007073FE">
        <w:rPr>
          <w:rFonts w:ascii="Arial" w:hAnsi="Arial" w:cs="Arial"/>
          <w:lang w:val="es-ES_tradnl"/>
        </w:rPr>
        <w:t>realizar la s</w:t>
      </w:r>
      <w:proofErr w:type="spellStart"/>
      <w:r w:rsidRPr="007073FE">
        <w:rPr>
          <w:rFonts w:ascii="Arial" w:hAnsi="Arial" w:cs="Arial"/>
          <w:lang w:val="es-BO"/>
        </w:rPr>
        <w:t>upervisión</w:t>
      </w:r>
      <w:proofErr w:type="spellEnd"/>
      <w:r w:rsidRPr="007073FE">
        <w:rPr>
          <w:rFonts w:ascii="Arial" w:hAnsi="Arial" w:cs="Arial"/>
          <w:lang w:val="es-BO"/>
        </w:rPr>
        <w:t xml:space="preserve"> técnica para la _________</w:t>
      </w:r>
      <w:r w:rsidRPr="007073FE">
        <w:rPr>
          <w:rFonts w:ascii="Arial" w:hAnsi="Arial" w:cs="Arial"/>
          <w:lang w:val="es-ES_tradnl"/>
        </w:rPr>
        <w:t>, que se ejecutará en ___________en</w:t>
      </w:r>
      <w:r w:rsidRPr="007073FE">
        <w:rPr>
          <w:rFonts w:ascii="Arial" w:hAnsi="Arial" w:cs="Arial"/>
          <w:lang w:val="es-BO"/>
        </w:rPr>
        <w:t>conformidad al presente Contrato y sus anexos.</w:t>
      </w:r>
    </w:p>
    <w:p w:rsidR="005655E6" w:rsidRPr="007073FE" w:rsidRDefault="005655E6" w:rsidP="005655E6">
      <w:pPr>
        <w:spacing w:after="120"/>
        <w:jc w:val="both"/>
        <w:rPr>
          <w:rFonts w:ascii="Arial" w:hAnsi="Arial" w:cs="Arial"/>
          <w:b/>
          <w:lang w:val="es-BO"/>
        </w:rPr>
      </w:pPr>
      <w:proofErr w:type="gramStart"/>
      <w:r w:rsidRPr="007073FE">
        <w:rPr>
          <w:rFonts w:ascii="Arial" w:hAnsi="Arial" w:cs="Arial"/>
          <w:b/>
          <w:u w:val="single"/>
          <w:lang w:val="es-BO"/>
        </w:rPr>
        <w:t>SÉPTIMA.-</w:t>
      </w:r>
      <w:proofErr w:type="gramEnd"/>
      <w:r w:rsidRPr="007073FE">
        <w:rPr>
          <w:rFonts w:ascii="Arial" w:hAnsi="Arial" w:cs="Arial"/>
          <w:b/>
          <w:u w:val="single"/>
          <w:lang w:val="es-BO"/>
        </w:rPr>
        <w:t xml:space="preserve"> (VIGENCIA, PLAZO </w:t>
      </w:r>
      <w:r w:rsidRPr="007073FE">
        <w:rPr>
          <w:rFonts w:ascii="Arial" w:hAnsi="Arial" w:cs="Arial"/>
          <w:b/>
          <w:u w:val="single"/>
          <w:lang w:val="es-ES_tradnl"/>
        </w:rPr>
        <w:t>DE PRESTACIÓN DEL SERVICIO Y ORDEN DE PROCEDER</w:t>
      </w:r>
      <w:r w:rsidRPr="007073FE">
        <w:rPr>
          <w:rFonts w:ascii="Arial" w:hAnsi="Arial" w:cs="Arial"/>
          <w:b/>
          <w:u w:val="single"/>
          <w:lang w:val="es-BO"/>
        </w:rPr>
        <w:t>)</w:t>
      </w:r>
    </w:p>
    <w:p w:rsidR="005655E6" w:rsidRPr="007073FE" w:rsidRDefault="005655E6" w:rsidP="005655E6">
      <w:pPr>
        <w:spacing w:after="120"/>
        <w:ind w:left="567" w:hanging="567"/>
        <w:jc w:val="both"/>
        <w:rPr>
          <w:rFonts w:ascii="Arial" w:hAnsi="Arial" w:cs="Arial"/>
          <w:lang w:val="es-BO"/>
        </w:rPr>
      </w:pPr>
      <w:r w:rsidRPr="007073FE">
        <w:rPr>
          <w:rFonts w:ascii="Arial" w:hAnsi="Arial" w:cs="Arial"/>
          <w:b/>
          <w:lang w:val="es-BO"/>
        </w:rPr>
        <w:t xml:space="preserve">7.1 </w:t>
      </w:r>
      <w:r w:rsidRPr="007073FE">
        <w:rPr>
          <w:rFonts w:ascii="Arial" w:hAnsi="Arial" w:cs="Arial"/>
          <w:b/>
          <w:lang w:val="es-BO"/>
        </w:rPr>
        <w:tab/>
        <w:t xml:space="preserve">Vigencia: </w:t>
      </w:r>
    </w:p>
    <w:p w:rsidR="005655E6" w:rsidRPr="007073FE" w:rsidRDefault="005655E6" w:rsidP="005655E6">
      <w:pPr>
        <w:spacing w:after="120"/>
        <w:ind w:left="567" w:hanging="1"/>
        <w:jc w:val="both"/>
        <w:rPr>
          <w:rFonts w:ascii="Arial" w:hAnsi="Arial" w:cs="Arial"/>
          <w:lang w:val="es-BO"/>
        </w:rPr>
      </w:pPr>
      <w:r w:rsidRPr="007073FE">
        <w:rPr>
          <w:rFonts w:ascii="Arial" w:hAnsi="Arial" w:cs="Arial"/>
          <w:lang w:val="es-BO"/>
        </w:rPr>
        <w:t>El presente Contrato, entrará en vigencia desde el día siguiente hábil de su suscripción por ambas Partes.</w:t>
      </w:r>
    </w:p>
    <w:p w:rsidR="005655E6" w:rsidRPr="007073FE" w:rsidRDefault="005655E6" w:rsidP="005655E6">
      <w:pPr>
        <w:spacing w:after="120"/>
        <w:ind w:left="567" w:hanging="567"/>
        <w:jc w:val="both"/>
        <w:rPr>
          <w:rFonts w:ascii="Arial" w:hAnsi="Arial" w:cs="Arial"/>
          <w:b/>
          <w:lang w:val="es-BO"/>
        </w:rPr>
      </w:pPr>
      <w:r w:rsidRPr="007073FE">
        <w:rPr>
          <w:rFonts w:ascii="Arial" w:hAnsi="Arial" w:cs="Arial"/>
          <w:b/>
          <w:lang w:val="es-BO"/>
        </w:rPr>
        <w:t xml:space="preserve">7.2 </w:t>
      </w:r>
      <w:r w:rsidRPr="007073FE">
        <w:rPr>
          <w:rFonts w:ascii="Arial" w:hAnsi="Arial" w:cs="Arial"/>
          <w:b/>
          <w:lang w:val="es-BO"/>
        </w:rPr>
        <w:tab/>
        <w:t>Plazo:</w:t>
      </w:r>
    </w:p>
    <w:p w:rsidR="005655E6" w:rsidRPr="007073FE" w:rsidRDefault="005655E6" w:rsidP="005655E6">
      <w:pPr>
        <w:spacing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bCs/>
          <w:lang w:val="es-BO"/>
        </w:rPr>
        <w:t>Supervisor</w:t>
      </w:r>
      <w:r w:rsidRPr="007073FE">
        <w:rPr>
          <w:rFonts w:ascii="Arial" w:hAnsi="Arial" w:cs="Arial"/>
          <w:lang w:val="es-ES_tradnl"/>
        </w:rPr>
        <w:t>desarrollará el Servicio hasta la emisión de la versión definitiva del certificado de liquidación final</w:t>
      </w:r>
      <w:r w:rsidRPr="007073FE">
        <w:rPr>
          <w:rFonts w:ascii="Arial" w:hAnsi="Arial" w:cs="Arial"/>
          <w:lang w:val="es-BO"/>
        </w:rPr>
        <w:t xml:space="preserve">, </w:t>
      </w:r>
      <w:r w:rsidRPr="007073FE">
        <w:rPr>
          <w:rFonts w:ascii="Arial" w:hAnsi="Arial" w:cs="Arial"/>
          <w:lang w:val="es-ES_tradnl"/>
        </w:rPr>
        <w:t>en el plazo de _____ (</w:t>
      </w:r>
      <w:proofErr w:type="gramStart"/>
      <w:r w:rsidRPr="007073FE">
        <w:rPr>
          <w:rFonts w:ascii="Arial" w:hAnsi="Arial" w:cs="Arial"/>
          <w:lang w:val="es-ES_tradnl"/>
        </w:rPr>
        <w:t>literal)  días</w:t>
      </w:r>
      <w:proofErr w:type="gramEnd"/>
      <w:r w:rsidRPr="007073FE">
        <w:rPr>
          <w:rFonts w:ascii="Arial" w:hAnsi="Arial" w:cs="Arial"/>
          <w:lang w:val="es-ES_tradnl"/>
        </w:rPr>
        <w:t xml:space="preserve"> calendario, que serán computados a partir de la fecha en la que el Fiscal de Obra notifique con la Orden de Proceder.</w:t>
      </w:r>
    </w:p>
    <w:p w:rsidR="005655E6" w:rsidRPr="007073FE" w:rsidRDefault="005655E6" w:rsidP="005655E6">
      <w:pPr>
        <w:spacing w:after="120"/>
        <w:jc w:val="both"/>
        <w:rPr>
          <w:rFonts w:ascii="Arial" w:hAnsi="Arial" w:cs="Arial"/>
          <w:b/>
          <w:lang w:val="es-BO"/>
        </w:rPr>
      </w:pPr>
      <w:proofErr w:type="gramStart"/>
      <w:r w:rsidRPr="007073FE">
        <w:rPr>
          <w:rFonts w:ascii="Arial" w:hAnsi="Arial" w:cs="Arial"/>
          <w:b/>
          <w:u w:val="single"/>
          <w:lang w:val="es-BO"/>
        </w:rPr>
        <w:t>OCTAVA.-</w:t>
      </w:r>
      <w:proofErr w:type="gramEnd"/>
      <w:r w:rsidRPr="007073FE">
        <w:rPr>
          <w:rFonts w:ascii="Arial" w:hAnsi="Arial" w:cs="Arial"/>
          <w:b/>
          <w:u w:val="single"/>
          <w:lang w:val="es-BO"/>
        </w:rPr>
        <w:t xml:space="preserve"> (MONTO DEL CONTRATO)</w:t>
      </w:r>
    </w:p>
    <w:p w:rsidR="005655E6" w:rsidRPr="007073FE" w:rsidRDefault="005655E6" w:rsidP="005655E6">
      <w:pPr>
        <w:spacing w:after="120"/>
        <w:jc w:val="both"/>
        <w:rPr>
          <w:rFonts w:ascii="Arial" w:hAnsi="Arial" w:cs="Arial"/>
          <w:lang w:val="es-BO"/>
        </w:rPr>
      </w:pPr>
      <w:r w:rsidRPr="007073FE">
        <w:rPr>
          <w:rFonts w:ascii="Arial" w:hAnsi="Arial" w:cs="Arial"/>
          <w:lang w:val="es-ES_tradnl"/>
        </w:rPr>
        <w:t>El monto total propuesto y aceptado por ambas Partes para la prestación del Servicio, objeto del presente Contrato es de</w:t>
      </w:r>
      <w:r w:rsidRPr="007073FE">
        <w:rPr>
          <w:rFonts w:ascii="Arial" w:hAnsi="Arial" w:cs="Arial"/>
        </w:rPr>
        <w:t xml:space="preserve"> Bs_____________ (__________________________00/100 Bolivianos</w:t>
      </w:r>
      <w:proofErr w:type="gramStart"/>
      <w:r w:rsidRPr="007073FE">
        <w:rPr>
          <w:rFonts w:ascii="Arial" w:hAnsi="Arial" w:cs="Arial"/>
        </w:rPr>
        <w:t>),</w:t>
      </w:r>
      <w:r w:rsidRPr="007073FE">
        <w:rPr>
          <w:rFonts w:ascii="Arial" w:hAnsi="Arial" w:cs="Arial"/>
          <w:lang w:val="es-ES_tradnl"/>
        </w:rPr>
        <w:t>.</w:t>
      </w:r>
      <w:proofErr w:type="gramEnd"/>
      <w:r w:rsidRPr="007073FE">
        <w:rPr>
          <w:rFonts w:ascii="Arial" w:hAnsi="Arial" w:cs="Arial"/>
          <w:lang w:val="es-ES_tradnl"/>
        </w:rPr>
        <w:t xml:space="preserve"> </w:t>
      </w:r>
    </w:p>
    <w:p w:rsidR="005655E6" w:rsidRPr="007073FE" w:rsidRDefault="005655E6" w:rsidP="005655E6">
      <w:pPr>
        <w:spacing w:after="120"/>
        <w:jc w:val="both"/>
        <w:rPr>
          <w:rFonts w:ascii="Arial" w:hAnsi="Arial" w:cs="Arial"/>
          <w:lang w:val="es-ES_tradnl"/>
        </w:rPr>
      </w:pPr>
      <w:r w:rsidRPr="007073FE">
        <w:rPr>
          <w:rFonts w:ascii="Arial" w:hAnsi="Arial" w:cs="Arial"/>
          <w:lang w:val="es-ES_tradnl"/>
        </w:rPr>
        <w:t>Queda establecido que los precios consignados en la propuesta adjudicada</w:t>
      </w:r>
      <w:r w:rsidRPr="007073FE">
        <w:rPr>
          <w:rFonts w:ascii="Arial" w:hAnsi="Arial" w:cs="Arial"/>
          <w:lang w:val="es-BO"/>
        </w:rPr>
        <w:t xml:space="preserve">, no serán objeto de reajuste y/o incremento de precios, e </w:t>
      </w:r>
      <w:r w:rsidRPr="007073FE">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5655E6" w:rsidRPr="007073FE" w:rsidRDefault="005655E6" w:rsidP="005655E6">
      <w:pPr>
        <w:spacing w:before="120" w:after="120"/>
        <w:jc w:val="both"/>
        <w:rPr>
          <w:rFonts w:ascii="Arial" w:hAnsi="Arial" w:cs="Arial"/>
          <w:lang w:val="es-BO"/>
        </w:rPr>
      </w:pPr>
      <w:r w:rsidRPr="007073FE">
        <w:rPr>
          <w:rFonts w:ascii="Arial" w:hAnsi="Arial" w:cs="Arial"/>
          <w:lang w:val="es-ES_tradnl"/>
        </w:rPr>
        <w:t xml:space="preserve">Es de exclusiva responsabilidad del </w:t>
      </w:r>
      <w:r w:rsidRPr="007073FE">
        <w:rPr>
          <w:rFonts w:ascii="Arial" w:hAnsi="Arial" w:cs="Arial"/>
          <w:b/>
          <w:lang w:val="es-ES_tradnl"/>
        </w:rPr>
        <w:t>Supervisor</w:t>
      </w:r>
      <w:r w:rsidRPr="007073FE">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7073FE">
        <w:rPr>
          <w:rFonts w:ascii="Arial" w:hAnsi="Arial" w:cs="Arial"/>
          <w:lang w:val="es-BO"/>
        </w:rPr>
        <w:t>previstos en este Contrato.</w:t>
      </w:r>
    </w:p>
    <w:p w:rsidR="005655E6" w:rsidRPr="007073FE" w:rsidRDefault="005655E6" w:rsidP="005655E6">
      <w:pPr>
        <w:spacing w:before="120" w:after="120"/>
        <w:jc w:val="both"/>
        <w:rPr>
          <w:rFonts w:ascii="Arial" w:hAnsi="Arial" w:cs="Arial"/>
          <w:b/>
          <w:lang w:val="es-BO"/>
        </w:rPr>
      </w:pPr>
      <w:proofErr w:type="gramStart"/>
      <w:r w:rsidRPr="007073FE">
        <w:rPr>
          <w:rFonts w:ascii="Arial" w:hAnsi="Arial" w:cs="Arial"/>
          <w:b/>
          <w:u w:val="single"/>
          <w:lang w:val="es-BO"/>
        </w:rPr>
        <w:t>NOVENA.-</w:t>
      </w:r>
      <w:proofErr w:type="gramEnd"/>
      <w:r w:rsidRPr="007073FE">
        <w:rPr>
          <w:rFonts w:ascii="Arial" w:hAnsi="Arial" w:cs="Arial"/>
          <w:b/>
          <w:u w:val="single"/>
          <w:lang w:val="es-BO"/>
        </w:rPr>
        <w:t xml:space="preserve"> (FORMA DE PAGO) </w:t>
      </w:r>
      <w:r w:rsidRPr="007073FE">
        <w:rPr>
          <w:rFonts w:ascii="Arial" w:hAnsi="Arial" w:cs="Arial"/>
          <w:b/>
          <w:i/>
          <w:lang w:val="es-BO"/>
        </w:rPr>
        <w:t>(conforme a cada término de referencia)</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El pago será mensual y paralelo al progreso del Servicio, no debiendo tener un retraso mayor a los 30 (treinta) días hábiles una vez aprobada la factura previa aceptación y aprobación del informe por el Fiscal de Obra.</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xml:space="preserve">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7073FE">
        <w:rPr>
          <w:rFonts w:ascii="Arial" w:hAnsi="Arial" w:cs="Arial"/>
          <w:bCs/>
          <w:lang w:val="es-ES_tradnl"/>
        </w:rPr>
        <w:t>Supervisión</w:t>
      </w:r>
      <w:r w:rsidRPr="007073FE">
        <w:rPr>
          <w:rFonts w:ascii="Arial" w:hAnsi="Arial" w:cs="Arial"/>
          <w:lang w:val="es-ES_tradnl"/>
        </w:rPr>
        <w:t>, que consignará todos los trabajos ejecutados a los precios establecidos, de acuerdo a los trabajos desarrollados.</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De no presentar el </w:t>
      </w:r>
      <w:r w:rsidRPr="007073FE">
        <w:rPr>
          <w:rFonts w:ascii="Arial" w:hAnsi="Arial" w:cs="Arial"/>
          <w:b/>
          <w:bCs/>
          <w:lang w:val="es-ES_tradnl"/>
        </w:rPr>
        <w:t>Supervisor</w:t>
      </w:r>
      <w:r w:rsidRPr="007073FE">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7073FE">
        <w:rPr>
          <w:rFonts w:ascii="Arial" w:hAnsi="Arial" w:cs="Arial"/>
          <w:b/>
          <w:lang w:val="es-ES_tradnl"/>
        </w:rPr>
        <w:t xml:space="preserve">Contratante </w:t>
      </w:r>
      <w:r w:rsidRPr="007073FE">
        <w:rPr>
          <w:rFonts w:ascii="Arial" w:hAnsi="Arial" w:cs="Arial"/>
          <w:lang w:val="es-ES_tradnl"/>
        </w:rPr>
        <w:t xml:space="preserve">en su caso pueda demorar en la </w:t>
      </w:r>
      <w:proofErr w:type="spellStart"/>
      <w:r w:rsidRPr="007073FE">
        <w:rPr>
          <w:rFonts w:ascii="Arial" w:hAnsi="Arial" w:cs="Arial"/>
          <w:lang w:val="es-ES_tradnl"/>
        </w:rPr>
        <w:t>efectivización</w:t>
      </w:r>
      <w:proofErr w:type="spellEnd"/>
      <w:r w:rsidRPr="007073FE">
        <w:rPr>
          <w:rFonts w:ascii="Arial" w:hAnsi="Arial" w:cs="Arial"/>
          <w:lang w:val="es-ES_tradnl"/>
        </w:rPr>
        <w:t xml:space="preserve"> del pago del citado certificado.</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7073FE">
        <w:rPr>
          <w:rFonts w:ascii="Arial" w:hAnsi="Arial" w:cs="Arial"/>
          <w:b/>
          <w:bCs/>
          <w:lang w:val="es-ES_tradnl"/>
        </w:rPr>
        <w:t>Supervisor</w:t>
      </w:r>
      <w:r w:rsidRPr="007073FE">
        <w:rPr>
          <w:rFonts w:ascii="Arial" w:hAnsi="Arial" w:cs="Arial"/>
          <w:lang w:val="es-ES_tradnl"/>
        </w:rPr>
        <w:t>, en éste último caso, realizar las correcciones necesarias y volver a presentar el informe y certificado, con la nueva fecha.</w:t>
      </w:r>
    </w:p>
    <w:p w:rsidR="005655E6" w:rsidRPr="007073FE" w:rsidRDefault="005655E6" w:rsidP="005655E6">
      <w:pPr>
        <w:pStyle w:val="Textoindependiente2"/>
        <w:spacing w:before="120" w:line="240" w:lineRule="auto"/>
        <w:jc w:val="both"/>
        <w:rPr>
          <w:rFonts w:ascii="Arial" w:hAnsi="Arial" w:cs="Arial"/>
          <w:lang w:val="es-BO"/>
        </w:rPr>
      </w:pPr>
      <w:r w:rsidRPr="007073FE">
        <w:rPr>
          <w:rFonts w:ascii="Arial" w:hAnsi="Arial" w:cs="Arial"/>
          <w:lang w:val="es-ES"/>
        </w:rPr>
        <w:t xml:space="preserve">El informe periódico y el certificado de pago aprobado por el </w:t>
      </w:r>
      <w:r w:rsidRPr="007073FE">
        <w:rPr>
          <w:rFonts w:ascii="Arial" w:hAnsi="Arial" w:cs="Arial"/>
          <w:lang w:val="es-ES_tradnl"/>
        </w:rPr>
        <w:t>Fiscal de Obra</w:t>
      </w:r>
      <w:r w:rsidRPr="007073FE">
        <w:rPr>
          <w:rFonts w:ascii="Arial" w:hAnsi="Arial" w:cs="Arial"/>
          <w:lang w:val="es-ES"/>
        </w:rPr>
        <w:t xml:space="preserve">, (con la fecha de aprobación), será remitido a la dependencia que corresponda, para el procesamiento del pago. </w:t>
      </w:r>
      <w:r w:rsidRPr="007073FE">
        <w:rPr>
          <w:rFonts w:ascii="Arial" w:hAnsi="Arial" w:cs="Arial"/>
          <w:lang w:val="es-BO"/>
        </w:rPr>
        <w:t xml:space="preserve">En dicha dependencia se expedirá la orden de pago y efectivizará en el plazo antes establecido. </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bCs/>
          <w:lang w:val="es-ES_tradnl"/>
        </w:rPr>
        <w:t>Supervisor</w:t>
      </w:r>
      <w:r w:rsidRPr="007073FE">
        <w:rPr>
          <w:rFonts w:ascii="Arial" w:hAnsi="Arial" w:cs="Arial"/>
          <w:lang w:val="es-ES_tradnl"/>
        </w:rPr>
        <w:t xml:space="preserve"> recibirá el pago del monto certificado, menos las deducciones que correspondiesen. </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En caso de que el </w:t>
      </w:r>
      <w:r w:rsidRPr="007073FE">
        <w:rPr>
          <w:rFonts w:ascii="Arial" w:hAnsi="Arial" w:cs="Arial"/>
          <w:b/>
          <w:bCs/>
          <w:lang w:val="es-ES_tradnl"/>
        </w:rPr>
        <w:t>Supervisor</w:t>
      </w:r>
      <w:r w:rsidRPr="007073FE">
        <w:rPr>
          <w:rFonts w:ascii="Arial" w:hAnsi="Arial" w:cs="Arial"/>
          <w:lang w:val="es-ES_tradnl"/>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7073FE">
        <w:rPr>
          <w:rFonts w:ascii="Arial" w:hAnsi="Arial" w:cs="Arial"/>
          <w:bCs/>
          <w:lang w:val="es-ES_tradnl"/>
        </w:rPr>
        <w:t>erente de Supervisión</w:t>
      </w:r>
      <w:r w:rsidRPr="007073FE">
        <w:rPr>
          <w:rFonts w:ascii="Arial" w:hAnsi="Arial" w:cs="Arial"/>
          <w:lang w:val="es-ES_tradnl"/>
        </w:rPr>
        <w:t xml:space="preserve">, con la respectiva llamada de atención por este incumplimiento contractual, advirtiéndole de las implicancias posteriores de esta omisión, debiendo el </w:t>
      </w:r>
      <w:r w:rsidRPr="007073FE">
        <w:rPr>
          <w:rFonts w:ascii="Arial" w:hAnsi="Arial" w:cs="Arial"/>
          <w:b/>
          <w:lang w:val="es-ES_tradnl"/>
        </w:rPr>
        <w:t xml:space="preserve">Supervisor </w:t>
      </w:r>
      <w:r w:rsidRPr="007073FE">
        <w:rPr>
          <w:rFonts w:ascii="Arial" w:hAnsi="Arial" w:cs="Arial"/>
          <w:lang w:val="es-BO"/>
        </w:rPr>
        <w:t>emitir la factura correspondiente.</w:t>
      </w:r>
    </w:p>
    <w:p w:rsidR="005655E6" w:rsidRPr="007073FE" w:rsidRDefault="005655E6" w:rsidP="005655E6">
      <w:pPr>
        <w:spacing w:before="120" w:after="120"/>
        <w:jc w:val="both"/>
        <w:rPr>
          <w:rFonts w:ascii="Arial" w:hAnsi="Arial" w:cs="Arial"/>
          <w:bCs/>
          <w:lang w:val="es-ES_tradnl"/>
        </w:rPr>
      </w:pPr>
      <w:r w:rsidRPr="007073FE">
        <w:rPr>
          <w:rFonts w:ascii="Arial" w:hAnsi="Arial" w:cs="Arial"/>
          <w:bCs/>
          <w:lang w:val="es-ES_tradnl"/>
        </w:rPr>
        <w:t>El procedimiento subsiguiente de pago a ser aplicado, será el establecido precedentemente.</w:t>
      </w:r>
    </w:p>
    <w:p w:rsidR="005655E6" w:rsidRPr="007073FE" w:rsidRDefault="005655E6" w:rsidP="005655E6">
      <w:pPr>
        <w:spacing w:before="120" w:after="120"/>
        <w:jc w:val="both"/>
        <w:rPr>
          <w:rFonts w:ascii="Arial" w:hAnsi="Arial" w:cs="Arial"/>
        </w:rPr>
      </w:pPr>
      <w:r w:rsidRPr="007073FE">
        <w:rPr>
          <w:rFonts w:ascii="Arial" w:hAnsi="Arial" w:cs="Arial"/>
        </w:rPr>
        <w:t xml:space="preserve">Para cada pago el </w:t>
      </w:r>
      <w:r w:rsidRPr="007073FE">
        <w:rPr>
          <w:rFonts w:ascii="Arial" w:hAnsi="Arial" w:cs="Arial"/>
          <w:b/>
          <w:bCs/>
          <w:lang w:val="es-ES_tradnl"/>
        </w:rPr>
        <w:t>Supervisor</w:t>
      </w:r>
      <w:r w:rsidRPr="007073FE">
        <w:rPr>
          <w:rFonts w:ascii="Arial" w:hAnsi="Arial" w:cs="Arial"/>
        </w:rPr>
        <w:t xml:space="preserve"> deberá adjuntar lo siguiente:</w:t>
      </w:r>
    </w:p>
    <w:p w:rsidR="005655E6" w:rsidRPr="007073FE" w:rsidRDefault="005655E6" w:rsidP="00417042">
      <w:pPr>
        <w:numPr>
          <w:ilvl w:val="0"/>
          <w:numId w:val="40"/>
        </w:numPr>
        <w:ind w:left="1134" w:hanging="283"/>
        <w:jc w:val="both"/>
        <w:rPr>
          <w:rFonts w:ascii="Arial" w:hAnsi="Arial" w:cs="Arial"/>
          <w:bCs/>
          <w:lang w:val="es-BO"/>
        </w:rPr>
      </w:pPr>
      <w:r w:rsidRPr="007073FE">
        <w:rPr>
          <w:rFonts w:ascii="Arial" w:hAnsi="Arial" w:cs="Arial"/>
          <w:bCs/>
          <w:lang w:val="es-BO"/>
        </w:rPr>
        <w:t>Carta de solicitud de pago</w:t>
      </w:r>
    </w:p>
    <w:p w:rsidR="005655E6" w:rsidRPr="007073FE" w:rsidRDefault="005655E6" w:rsidP="00417042">
      <w:pPr>
        <w:numPr>
          <w:ilvl w:val="0"/>
          <w:numId w:val="40"/>
        </w:numPr>
        <w:ind w:left="1134" w:hanging="283"/>
        <w:jc w:val="both"/>
        <w:rPr>
          <w:rFonts w:ascii="Arial" w:hAnsi="Arial" w:cs="Arial"/>
          <w:bCs/>
          <w:lang w:val="es-BO"/>
        </w:rPr>
      </w:pPr>
      <w:r w:rsidRPr="007073FE">
        <w:rPr>
          <w:rFonts w:ascii="Arial" w:hAnsi="Arial" w:cs="Arial"/>
          <w:bCs/>
          <w:lang w:val="es-BO"/>
        </w:rPr>
        <w:t>Factura original</w:t>
      </w:r>
    </w:p>
    <w:p w:rsidR="005655E6" w:rsidRPr="007073FE" w:rsidRDefault="005655E6" w:rsidP="00417042">
      <w:pPr>
        <w:numPr>
          <w:ilvl w:val="0"/>
          <w:numId w:val="40"/>
        </w:numPr>
        <w:ind w:left="1134" w:hanging="283"/>
        <w:jc w:val="both"/>
        <w:rPr>
          <w:rFonts w:ascii="Arial" w:hAnsi="Arial" w:cs="Arial"/>
          <w:bCs/>
          <w:lang w:val="es-BO"/>
        </w:rPr>
      </w:pPr>
      <w:r w:rsidRPr="007073FE">
        <w:rPr>
          <w:rFonts w:ascii="Arial" w:hAnsi="Arial" w:cs="Arial"/>
          <w:bCs/>
          <w:lang w:val="es-BO"/>
        </w:rPr>
        <w:t xml:space="preserve">Fotocopia simple del sistema </w:t>
      </w:r>
      <w:r w:rsidRPr="007073FE">
        <w:rPr>
          <w:rFonts w:ascii="Arial" w:hAnsi="Arial" w:cs="Arial"/>
        </w:rPr>
        <w:t>integrado de gestión y modernización administrativa (</w:t>
      </w:r>
      <w:r w:rsidRPr="007073FE">
        <w:rPr>
          <w:rFonts w:ascii="Arial" w:hAnsi="Arial" w:cs="Arial"/>
          <w:bCs/>
          <w:lang w:val="es-BO"/>
        </w:rPr>
        <w:t>SIGMA)</w:t>
      </w:r>
    </w:p>
    <w:p w:rsidR="005655E6" w:rsidRPr="007073FE" w:rsidRDefault="005655E6" w:rsidP="00417042">
      <w:pPr>
        <w:numPr>
          <w:ilvl w:val="0"/>
          <w:numId w:val="40"/>
        </w:numPr>
        <w:ind w:left="1134" w:hanging="283"/>
        <w:jc w:val="both"/>
        <w:rPr>
          <w:rFonts w:ascii="Arial" w:hAnsi="Arial" w:cs="Arial"/>
          <w:bCs/>
          <w:lang w:val="es-BO"/>
        </w:rPr>
      </w:pPr>
      <w:r w:rsidRPr="007073FE">
        <w:rPr>
          <w:rFonts w:ascii="Arial" w:hAnsi="Arial" w:cs="Arial"/>
          <w:bCs/>
          <w:lang w:val="es-BO"/>
        </w:rPr>
        <w:t>Fotocopia simple de número de identificación tributaria (NIT)</w:t>
      </w:r>
    </w:p>
    <w:p w:rsidR="005655E6" w:rsidRPr="007073FE" w:rsidRDefault="005655E6" w:rsidP="00417042">
      <w:pPr>
        <w:numPr>
          <w:ilvl w:val="0"/>
          <w:numId w:val="40"/>
        </w:numPr>
        <w:ind w:left="1134" w:hanging="283"/>
        <w:jc w:val="both"/>
        <w:rPr>
          <w:rFonts w:ascii="Arial" w:hAnsi="Arial" w:cs="Arial"/>
          <w:bCs/>
          <w:lang w:val="es-BO"/>
        </w:rPr>
      </w:pPr>
      <w:r w:rsidRPr="007073FE">
        <w:rPr>
          <w:rFonts w:ascii="Arial" w:hAnsi="Arial" w:cs="Arial"/>
          <w:bCs/>
          <w:lang w:val="es-BO"/>
        </w:rPr>
        <w:t>Fotocopia simple del Contrato.</w:t>
      </w:r>
    </w:p>
    <w:p w:rsidR="005655E6" w:rsidRPr="007073FE" w:rsidRDefault="005655E6" w:rsidP="005655E6">
      <w:pPr>
        <w:spacing w:before="120" w:after="120"/>
        <w:jc w:val="both"/>
        <w:rPr>
          <w:rFonts w:ascii="Arial" w:hAnsi="Arial" w:cs="Arial"/>
          <w:lang w:val="es-ES_tradnl"/>
        </w:rPr>
      </w:pPr>
      <w:proofErr w:type="gramStart"/>
      <w:r w:rsidRPr="007073FE">
        <w:rPr>
          <w:rFonts w:ascii="Arial" w:hAnsi="Arial" w:cs="Arial"/>
          <w:b/>
          <w:u w:val="single"/>
          <w:lang w:val="es-BO"/>
        </w:rPr>
        <w:t>DÉCIMA</w:t>
      </w:r>
      <w:r w:rsidRPr="007073FE">
        <w:rPr>
          <w:rFonts w:ascii="Arial" w:hAnsi="Arial" w:cs="Arial"/>
          <w:b/>
          <w:u w:val="single"/>
          <w:lang w:val="es-ES_tradnl"/>
        </w:rPr>
        <w:t>.-</w:t>
      </w:r>
      <w:proofErr w:type="gramEnd"/>
      <w:r w:rsidRPr="007073FE">
        <w:rPr>
          <w:rFonts w:ascii="Arial" w:hAnsi="Arial" w:cs="Arial"/>
          <w:b/>
          <w:u w:val="single"/>
          <w:lang w:val="es-ES_tradnl"/>
        </w:rPr>
        <w:t xml:space="preserve"> (FACTURACIÓN)</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emitirá la factura correspondiente a favor del </w:t>
      </w:r>
      <w:r w:rsidRPr="007073FE">
        <w:rPr>
          <w:rFonts w:ascii="Arial" w:hAnsi="Arial" w:cs="Arial"/>
          <w:b/>
          <w:bCs/>
          <w:lang w:val="es-ES_tradnl"/>
        </w:rPr>
        <w:t xml:space="preserve">Contratante </w:t>
      </w:r>
      <w:r w:rsidRPr="007073FE">
        <w:rPr>
          <w:rFonts w:ascii="Arial" w:hAnsi="Arial" w:cs="Arial"/>
          <w:lang w:val="es-ES_tradnl"/>
        </w:rPr>
        <w:t xml:space="preserve">una vez que cada informe periódico y el certificado de pago hayan sido aprobados por el Fiscal de Obra. En caso de que no sea emitida la factura respectiva, el </w:t>
      </w:r>
      <w:r w:rsidRPr="007073FE">
        <w:rPr>
          <w:rFonts w:ascii="Arial" w:hAnsi="Arial" w:cs="Arial"/>
          <w:b/>
          <w:bCs/>
          <w:lang w:val="es-ES_tradnl"/>
        </w:rPr>
        <w:t xml:space="preserve">Contratante </w:t>
      </w:r>
      <w:r w:rsidRPr="007073FE">
        <w:rPr>
          <w:rFonts w:ascii="Arial" w:hAnsi="Arial" w:cs="Arial"/>
          <w:lang w:val="es-ES_tradnl"/>
        </w:rPr>
        <w:t>no hará efectivo el pago.</w:t>
      </w:r>
    </w:p>
    <w:p w:rsidR="005655E6" w:rsidRPr="007073FE" w:rsidRDefault="005655E6" w:rsidP="005655E6">
      <w:pPr>
        <w:spacing w:before="120" w:after="120"/>
        <w:jc w:val="both"/>
        <w:rPr>
          <w:rFonts w:ascii="Arial" w:hAnsi="Arial" w:cs="Arial"/>
          <w:b/>
          <w:u w:val="single"/>
          <w:lang w:val="es-ES_tradnl"/>
        </w:rPr>
      </w:pPr>
      <w:r w:rsidRPr="007073FE">
        <w:rPr>
          <w:rFonts w:ascii="Arial" w:hAnsi="Arial" w:cs="Arial"/>
          <w:b/>
          <w:u w:val="single"/>
          <w:lang w:val="es-BO"/>
        </w:rPr>
        <w:t xml:space="preserve">DÉCIMA </w:t>
      </w:r>
      <w:proofErr w:type="gramStart"/>
      <w:r w:rsidRPr="007073FE">
        <w:rPr>
          <w:rFonts w:ascii="Arial" w:hAnsi="Arial" w:cs="Arial"/>
          <w:b/>
          <w:u w:val="single"/>
          <w:lang w:val="es-BO"/>
        </w:rPr>
        <w:t>PRIMERA</w:t>
      </w:r>
      <w:r w:rsidRPr="007073FE">
        <w:rPr>
          <w:rFonts w:ascii="Arial" w:hAnsi="Arial" w:cs="Arial"/>
          <w:b/>
          <w:u w:val="single"/>
          <w:lang w:val="es-ES_tradnl"/>
        </w:rPr>
        <w:t>.-</w:t>
      </w:r>
      <w:proofErr w:type="gramEnd"/>
      <w:r w:rsidRPr="007073FE">
        <w:rPr>
          <w:rFonts w:ascii="Arial" w:hAnsi="Arial" w:cs="Arial"/>
          <w:b/>
          <w:u w:val="single"/>
          <w:lang w:val="es-ES_tradnl"/>
        </w:rPr>
        <w:t xml:space="preserve"> (GARANTÍA DE CUMPLIMIENTO DE CONTRATO)</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garantiza el correcto cumplimiento y fiel ejecución del presente Contrato en todas sus partes con la (póliza o boleta) de garantía de cumplimiento de Contrato N° ______ emitida por el ______el ____ de _____ </w:t>
      </w:r>
      <w:proofErr w:type="spellStart"/>
      <w:r w:rsidRPr="007073FE">
        <w:rPr>
          <w:rFonts w:ascii="Arial" w:hAnsi="Arial" w:cs="Arial"/>
          <w:lang w:val="es-ES_tradnl"/>
        </w:rPr>
        <w:t>de</w:t>
      </w:r>
      <w:proofErr w:type="spellEnd"/>
      <w:r w:rsidRPr="007073FE">
        <w:rPr>
          <w:rFonts w:ascii="Arial" w:hAnsi="Arial" w:cs="Arial"/>
          <w:lang w:val="es-ES_tradnl"/>
        </w:rPr>
        <w:t xml:space="preserve"> 20__ por cuenta de ________ con vigencia hasta el ___ de ______ </w:t>
      </w:r>
      <w:proofErr w:type="spellStart"/>
      <w:r w:rsidRPr="007073FE">
        <w:rPr>
          <w:rFonts w:ascii="Arial" w:hAnsi="Arial" w:cs="Arial"/>
          <w:lang w:val="es-ES_tradnl"/>
        </w:rPr>
        <w:t>de</w:t>
      </w:r>
      <w:proofErr w:type="spellEnd"/>
      <w:r w:rsidRPr="007073FE">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BO"/>
        </w:rPr>
        <w:t xml:space="preserve">A solo requerimiento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bCs/>
          <w:lang w:val="es-BO"/>
        </w:rPr>
        <w:t>, e</w:t>
      </w:r>
      <w:r w:rsidRPr="007073FE">
        <w:rPr>
          <w:rFonts w:ascii="Arial" w:hAnsi="Arial" w:cs="Arial"/>
          <w:lang w:val="es-ES_tradnl"/>
        </w:rPr>
        <w:t xml:space="preserve">l importe de dicha garantía será ejecutada en caso de cualquier incumplimiento contractual incurrido por el </w:t>
      </w:r>
      <w:r w:rsidRPr="007073FE">
        <w:rPr>
          <w:rFonts w:ascii="Arial" w:hAnsi="Arial" w:cs="Arial"/>
          <w:b/>
          <w:lang w:val="es-ES_tradnl"/>
        </w:rPr>
        <w:t>Supervisor</w:t>
      </w:r>
      <w:r w:rsidRPr="007073FE">
        <w:rPr>
          <w:rFonts w:ascii="Arial" w:hAnsi="Arial" w:cs="Arial"/>
          <w:lang w:val="es-ES_tradnl"/>
        </w:rPr>
        <w:t>, sin necesidad de ningún trámite o acción judicial.</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7073FE">
        <w:rPr>
          <w:rFonts w:ascii="Arial" w:hAnsi="Arial" w:cs="Arial"/>
          <w:lang w:val="es-BO"/>
        </w:rPr>
        <w:t xml:space="preserve">sesenta) días adicionales después de la recepción del Servicio. </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xml:space="preserve">, tiene la obligación de mantener actualizada la garantía de cumplimiento de Contrato cuantas veces lo requiera el Fiscal de Obra. </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E </w:t>
      </w:r>
      <w:proofErr w:type="spellStart"/>
      <w:r w:rsidRPr="007073FE">
        <w:rPr>
          <w:rFonts w:ascii="Arial" w:hAnsi="Arial" w:cs="Arial"/>
          <w:lang w:val="es-ES_tradnl"/>
        </w:rPr>
        <w:t>lFiscal</w:t>
      </w:r>
      <w:proofErr w:type="spellEnd"/>
      <w:r w:rsidRPr="007073FE">
        <w:rPr>
          <w:rFonts w:ascii="Arial" w:hAnsi="Arial" w:cs="Arial"/>
          <w:lang w:val="es-ES_tradnl"/>
        </w:rPr>
        <w:t xml:space="preserve"> de Obra llevará el control directo de la vigencia de la garantía en cuanto al monto y plazo, a efectos de requerir su ampliación al </w:t>
      </w:r>
      <w:r w:rsidRPr="007073FE">
        <w:rPr>
          <w:rFonts w:ascii="Arial" w:hAnsi="Arial" w:cs="Arial"/>
          <w:b/>
          <w:bCs/>
          <w:lang w:val="es-ES_tradnl"/>
        </w:rPr>
        <w:t>Supervisor</w:t>
      </w:r>
      <w:r w:rsidRPr="007073FE">
        <w:rPr>
          <w:rFonts w:ascii="Arial" w:hAnsi="Arial" w:cs="Arial"/>
          <w:lang w:val="es-ES_tradnl"/>
        </w:rPr>
        <w:t xml:space="preserve">, o solicitar al </w:t>
      </w:r>
      <w:r w:rsidRPr="007073FE">
        <w:rPr>
          <w:rFonts w:ascii="Arial" w:hAnsi="Arial" w:cs="Arial"/>
          <w:b/>
          <w:lang w:val="es-ES_tradnl"/>
        </w:rPr>
        <w:t>Contratante</w:t>
      </w:r>
      <w:r w:rsidRPr="007073FE">
        <w:rPr>
          <w:rFonts w:ascii="Arial" w:hAnsi="Arial" w:cs="Arial"/>
          <w:lang w:val="es-ES_tradnl"/>
        </w:rPr>
        <w:t xml:space="preserve"> su ejecución.</w:t>
      </w:r>
    </w:p>
    <w:p w:rsidR="005655E6" w:rsidRPr="007073FE" w:rsidRDefault="005655E6" w:rsidP="005655E6">
      <w:pPr>
        <w:spacing w:before="120" w:after="120"/>
        <w:jc w:val="both"/>
        <w:rPr>
          <w:rFonts w:ascii="Arial" w:hAnsi="Arial" w:cs="Arial"/>
          <w:b/>
          <w:u w:val="single"/>
          <w:lang w:val="es-BO"/>
        </w:rPr>
      </w:pPr>
    </w:p>
    <w:p w:rsidR="005655E6" w:rsidRPr="007073FE" w:rsidRDefault="005655E6" w:rsidP="005655E6">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SEGUNDA.-</w:t>
      </w:r>
      <w:proofErr w:type="gramEnd"/>
      <w:r w:rsidRPr="007073FE">
        <w:rPr>
          <w:rFonts w:ascii="Arial" w:hAnsi="Arial" w:cs="Arial"/>
          <w:b/>
          <w:u w:val="single"/>
          <w:lang w:val="es-BO"/>
        </w:rPr>
        <w:t xml:space="preserve"> (CLÁUSULA DE SEGUROS)</w:t>
      </w:r>
    </w:p>
    <w:p w:rsidR="005655E6" w:rsidRPr="007073FE" w:rsidRDefault="005655E6" w:rsidP="005655E6">
      <w:pPr>
        <w:spacing w:before="120" w:after="120"/>
        <w:jc w:val="both"/>
        <w:rPr>
          <w:rFonts w:ascii="Arial" w:hAnsi="Arial" w:cs="Arial"/>
        </w:rPr>
      </w:pPr>
      <w:r w:rsidRPr="007073FE">
        <w:rPr>
          <w:rFonts w:ascii="Arial" w:hAnsi="Arial" w:cs="Arial"/>
          <w:lang w:val="es-ES_tradnl"/>
        </w:rPr>
        <w:t xml:space="preserve">El </w:t>
      </w:r>
      <w:r w:rsidRPr="007073FE">
        <w:rPr>
          <w:rFonts w:ascii="Arial" w:hAnsi="Arial" w:cs="Arial"/>
          <w:b/>
        </w:rPr>
        <w:t>Supervisor</w:t>
      </w:r>
      <w:r w:rsidRPr="007073FE">
        <w:rPr>
          <w:rFonts w:ascii="Arial" w:hAnsi="Arial" w:cs="Arial"/>
        </w:rPr>
        <w:t xml:space="preserve">, </w:t>
      </w:r>
      <w:r w:rsidRPr="007073FE">
        <w:rPr>
          <w:rFonts w:ascii="Arial" w:hAnsi="Arial" w:cs="Arial"/>
          <w:lang w:val="es-ES_tradnl"/>
        </w:rPr>
        <w:t>deberá presentar y mantener vigente de forma ininterrumpida durante todo el periodo de ejecución del Contrato, la póliza de seguro especificada a continuación</w:t>
      </w:r>
      <w:r w:rsidRPr="007073FE">
        <w:rPr>
          <w:rFonts w:ascii="Arial" w:hAnsi="Arial" w:cs="Arial"/>
        </w:rPr>
        <w:t xml:space="preserve">: </w:t>
      </w:r>
    </w:p>
    <w:p w:rsidR="005655E6" w:rsidRPr="007073FE" w:rsidRDefault="005655E6" w:rsidP="005655E6">
      <w:pPr>
        <w:spacing w:before="120" w:after="120"/>
        <w:ind w:left="567" w:hanging="567"/>
        <w:jc w:val="both"/>
        <w:rPr>
          <w:rFonts w:ascii="Arial" w:hAnsi="Arial" w:cs="Arial"/>
        </w:rPr>
      </w:pPr>
      <w:r w:rsidRPr="007073FE">
        <w:rPr>
          <w:rFonts w:ascii="Arial" w:hAnsi="Arial" w:cs="Arial"/>
          <w:b/>
        </w:rPr>
        <w:t xml:space="preserve">12.1 </w:t>
      </w:r>
      <w:r w:rsidRPr="007073FE">
        <w:rPr>
          <w:rFonts w:ascii="Arial" w:hAnsi="Arial" w:cs="Arial"/>
          <w:b/>
        </w:rPr>
        <w:tab/>
        <w:t xml:space="preserve">Póliza de seguro de accidentes personales: </w:t>
      </w:r>
    </w:p>
    <w:p w:rsidR="005655E6" w:rsidRPr="007073FE" w:rsidRDefault="005655E6" w:rsidP="005655E6">
      <w:pPr>
        <w:ind w:left="426"/>
        <w:jc w:val="both"/>
        <w:rPr>
          <w:rFonts w:ascii="Arial" w:eastAsia="Calibri" w:hAnsi="Arial" w:cs="Arial"/>
          <w:iCs/>
        </w:rPr>
      </w:pPr>
      <w:r w:rsidRPr="007073FE">
        <w:rPr>
          <w:rFonts w:ascii="Arial" w:eastAsia="Calibri" w:hAnsi="Arial" w:cs="Arial"/>
          <w:iCs/>
        </w:rPr>
        <w:t>El Supervisor y/o los funcionarios y/</w:t>
      </w:r>
      <w:proofErr w:type="gramStart"/>
      <w:r w:rsidRPr="007073FE">
        <w:rPr>
          <w:rFonts w:ascii="Arial" w:eastAsia="Calibri" w:hAnsi="Arial" w:cs="Arial"/>
          <w:iCs/>
        </w:rPr>
        <w:t>o  trabajadores</w:t>
      </w:r>
      <w:proofErr w:type="gramEnd"/>
      <w:r w:rsidRPr="007073FE">
        <w:rPr>
          <w:rFonts w:ascii="Arial" w:eastAsia="Calibri" w:hAnsi="Arial" w:cs="Arial"/>
          <w:iCs/>
        </w:rPr>
        <w:t xml:space="preserve">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5655E6" w:rsidRPr="007073FE" w:rsidRDefault="005655E6" w:rsidP="005655E6">
      <w:pPr>
        <w:spacing w:before="120" w:after="120"/>
        <w:ind w:left="567" w:hanging="567"/>
        <w:jc w:val="both"/>
        <w:rPr>
          <w:rFonts w:ascii="Arial" w:hAnsi="Arial" w:cs="Arial"/>
          <w:b/>
        </w:rPr>
      </w:pPr>
      <w:r w:rsidRPr="007073FE">
        <w:rPr>
          <w:rFonts w:ascii="Arial" w:hAnsi="Arial" w:cs="Arial"/>
          <w:b/>
        </w:rPr>
        <w:t xml:space="preserve">12.2   </w:t>
      </w:r>
      <w:r w:rsidRPr="007073FE">
        <w:rPr>
          <w:rFonts w:ascii="Arial" w:hAnsi="Arial" w:cs="Arial"/>
          <w:b/>
        </w:rPr>
        <w:tab/>
        <w:t>Condiciones adicionales:</w:t>
      </w:r>
    </w:p>
    <w:p w:rsidR="005655E6" w:rsidRPr="007073FE" w:rsidRDefault="005655E6" w:rsidP="005655E6">
      <w:pPr>
        <w:spacing w:before="120" w:after="120"/>
        <w:ind w:left="567"/>
        <w:jc w:val="both"/>
        <w:rPr>
          <w:rFonts w:ascii="Arial" w:hAnsi="Arial" w:cs="Arial"/>
        </w:rPr>
      </w:pPr>
      <w:r w:rsidRPr="007073FE">
        <w:rPr>
          <w:rFonts w:ascii="Arial" w:hAnsi="Arial" w:cs="Arial"/>
        </w:rPr>
        <w:t>La póliza de seguro anteriormente mencionada, deberá cumplir las siguientes condiciones adicionales:</w:t>
      </w:r>
    </w:p>
    <w:p w:rsidR="005655E6" w:rsidRPr="007073FE" w:rsidRDefault="005655E6" w:rsidP="005655E6">
      <w:pPr>
        <w:spacing w:before="120" w:after="120"/>
        <w:ind w:left="1276" w:hanging="709"/>
        <w:jc w:val="both"/>
        <w:rPr>
          <w:rFonts w:ascii="Arial" w:hAnsi="Arial" w:cs="Arial"/>
        </w:rPr>
      </w:pPr>
      <w:r w:rsidRPr="007073FE">
        <w:rPr>
          <w:rFonts w:ascii="Arial" w:hAnsi="Arial" w:cs="Arial"/>
          <w:b/>
        </w:rPr>
        <w:t xml:space="preserve">12.2.1 </w:t>
      </w:r>
      <w:r w:rsidRPr="007073FE">
        <w:rPr>
          <w:rFonts w:ascii="Arial" w:hAnsi="Arial" w:cs="Arial"/>
        </w:rPr>
        <w:t xml:space="preserve">De suspenderse por cualquier razón la vigencia o cobertura de la póliza nominada precedentemente, o bien se presente la existencia de eventos no cubiertos por la misma; el </w:t>
      </w:r>
      <w:r w:rsidRPr="007073FE">
        <w:rPr>
          <w:rFonts w:ascii="Arial" w:hAnsi="Arial" w:cs="Arial"/>
          <w:b/>
        </w:rPr>
        <w:t>Supervisor</w:t>
      </w:r>
      <w:r w:rsidRPr="007073FE">
        <w:rPr>
          <w:rFonts w:ascii="Arial" w:hAnsi="Arial" w:cs="Arial"/>
        </w:rPr>
        <w:t xml:space="preserve"> se hace enteramente responsable frente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rPr>
        <w:t xml:space="preserve">por todos los accidentes o eventos que haya podido sufrir su Personal en el desempleo de sus funciones.  </w:t>
      </w:r>
    </w:p>
    <w:p w:rsidR="005655E6" w:rsidRPr="007073FE" w:rsidRDefault="005655E6" w:rsidP="005655E6">
      <w:pPr>
        <w:spacing w:before="120" w:after="120"/>
        <w:ind w:left="1276" w:hanging="709"/>
        <w:jc w:val="both"/>
        <w:rPr>
          <w:rFonts w:ascii="Arial" w:hAnsi="Arial" w:cs="Arial"/>
        </w:rPr>
      </w:pPr>
      <w:r w:rsidRPr="007073FE">
        <w:rPr>
          <w:rFonts w:ascii="Arial" w:hAnsi="Arial" w:cs="Arial"/>
          <w:b/>
        </w:rPr>
        <w:t xml:space="preserve">12.2.2 </w:t>
      </w:r>
      <w:r w:rsidRPr="007073FE">
        <w:rPr>
          <w:rFonts w:ascii="Arial" w:hAnsi="Arial" w:cs="Arial"/>
          <w:b/>
        </w:rPr>
        <w:tab/>
      </w:r>
      <w:r w:rsidRPr="007073FE">
        <w:rPr>
          <w:rFonts w:ascii="Arial" w:hAnsi="Arial" w:cs="Arial"/>
        </w:rPr>
        <w:t xml:space="preserve">El </w:t>
      </w:r>
      <w:r w:rsidRPr="007073FE">
        <w:rPr>
          <w:rFonts w:ascii="Arial" w:hAnsi="Arial" w:cs="Arial"/>
          <w:b/>
        </w:rPr>
        <w:t>Supervisor</w:t>
      </w:r>
      <w:r w:rsidRPr="007073FE">
        <w:rPr>
          <w:rFonts w:ascii="Arial" w:hAnsi="Arial" w:cs="Arial"/>
        </w:rPr>
        <w:t xml:space="preserve">, una vez adjudicado, deberá entregar una copia de la citada póliza </w:t>
      </w:r>
      <w:r w:rsidRPr="007073FE">
        <w:rPr>
          <w:rFonts w:ascii="Arial" w:hAnsi="Arial" w:cs="Arial"/>
          <w:lang w:val="es-ES_tradnl"/>
        </w:rPr>
        <w:t xml:space="preserve">al </w:t>
      </w:r>
      <w:r w:rsidRPr="007073FE">
        <w:rPr>
          <w:rFonts w:ascii="Arial" w:hAnsi="Arial" w:cs="Arial"/>
          <w:b/>
          <w:bCs/>
          <w:lang w:val="es-ES_tradnl"/>
        </w:rPr>
        <w:t xml:space="preserve">Contratante </w:t>
      </w:r>
      <w:r w:rsidRPr="007073FE">
        <w:rPr>
          <w:rFonts w:ascii="Arial" w:hAnsi="Arial" w:cs="Arial"/>
        </w:rPr>
        <w:t>antes de la suscripción del Contrato.</w:t>
      </w:r>
    </w:p>
    <w:p w:rsidR="005655E6" w:rsidRPr="007073FE" w:rsidRDefault="005655E6" w:rsidP="005655E6">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TERCERA.-</w:t>
      </w:r>
      <w:proofErr w:type="gramEnd"/>
      <w:r w:rsidRPr="007073FE">
        <w:rPr>
          <w:rFonts w:ascii="Arial" w:hAnsi="Arial" w:cs="Arial"/>
          <w:b/>
          <w:u w:val="single"/>
          <w:lang w:val="es-BO"/>
        </w:rPr>
        <w:t xml:space="preserve"> (MOROSIDAD Y SUS PENALIDADES)</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Queda convenido entre las Partes, que una vez suscrito el presente Contrato, el </w:t>
      </w:r>
      <w:r w:rsidRPr="007073FE">
        <w:rPr>
          <w:rFonts w:ascii="Arial" w:hAnsi="Arial" w:cs="Arial"/>
          <w:b/>
          <w:bCs/>
          <w:lang w:val="es-ES_tradnl"/>
        </w:rPr>
        <w:t xml:space="preserve">Contratante </w:t>
      </w:r>
      <w:r w:rsidRPr="007073FE">
        <w:rPr>
          <w:rFonts w:ascii="Arial" w:hAnsi="Arial" w:cs="Arial"/>
          <w:lang w:val="es-ES_tradnl"/>
        </w:rPr>
        <w:t xml:space="preserve">realizará multas por incumplimientos y retrasos en el Servicio solicitado, multando al </w:t>
      </w:r>
      <w:r w:rsidRPr="007073FE">
        <w:rPr>
          <w:rFonts w:ascii="Arial" w:hAnsi="Arial" w:cs="Arial"/>
          <w:b/>
          <w:lang w:val="es-ES_tradnl"/>
        </w:rPr>
        <w:t>Supervisor</w:t>
      </w:r>
      <w:r w:rsidRPr="007073FE">
        <w:rPr>
          <w:rFonts w:ascii="Arial" w:hAnsi="Arial" w:cs="Arial"/>
          <w:lang w:val="es-ES_tradnl"/>
        </w:rPr>
        <w:t xml:space="preserve"> con el ______% (literal) del monto total del Contrato y por día de retraso, estableciéndose los mismos en el informe específico y documentado.</w:t>
      </w:r>
    </w:p>
    <w:p w:rsidR="005655E6" w:rsidRPr="007073FE" w:rsidRDefault="005655E6" w:rsidP="005655E6">
      <w:pPr>
        <w:spacing w:before="120" w:after="120"/>
        <w:jc w:val="both"/>
        <w:rPr>
          <w:rFonts w:ascii="Arial" w:hAnsi="Arial" w:cs="Arial"/>
          <w:lang w:val="es-BO"/>
        </w:rPr>
      </w:pPr>
      <w:r w:rsidRPr="007073FE">
        <w:rPr>
          <w:rFonts w:ascii="Arial" w:hAnsi="Arial" w:cs="Arial"/>
          <w:lang w:val="es-BO"/>
        </w:rPr>
        <w:t xml:space="preserve">Asimismo, el </w:t>
      </w:r>
      <w:r w:rsidRPr="007073FE">
        <w:rPr>
          <w:rFonts w:ascii="Arial" w:hAnsi="Arial" w:cs="Arial"/>
          <w:b/>
          <w:lang w:val="es-BO"/>
        </w:rPr>
        <w:t>Supervisor</w:t>
      </w:r>
      <w:r w:rsidRPr="007073FE">
        <w:rPr>
          <w:rFonts w:ascii="Arial" w:hAnsi="Arial" w:cs="Arial"/>
          <w:lang w:val="es-BO"/>
        </w:rPr>
        <w:t xml:space="preserve"> será multado por los siguientes conceptos:</w:t>
      </w:r>
    </w:p>
    <w:p w:rsidR="005655E6" w:rsidRPr="007073FE" w:rsidRDefault="005655E6" w:rsidP="005655E6">
      <w:pPr>
        <w:spacing w:before="120" w:after="120"/>
        <w:ind w:left="567" w:hanging="567"/>
        <w:jc w:val="both"/>
        <w:rPr>
          <w:rFonts w:ascii="Arial" w:hAnsi="Arial" w:cs="Arial"/>
          <w:lang w:val="es-BO"/>
        </w:rPr>
      </w:pPr>
      <w:r w:rsidRPr="007073FE">
        <w:rPr>
          <w:rFonts w:ascii="Arial" w:hAnsi="Arial" w:cs="Arial"/>
          <w:b/>
          <w:lang w:val="es-BO"/>
        </w:rPr>
        <w:t xml:space="preserve">13.1 </w:t>
      </w:r>
      <w:r w:rsidRPr="007073FE">
        <w:rPr>
          <w:rFonts w:ascii="Arial" w:hAnsi="Arial" w:cs="Arial"/>
          <w:b/>
          <w:lang w:val="es-BO"/>
        </w:rPr>
        <w:tab/>
        <w:t>Multa por llamada de atención:</w:t>
      </w:r>
    </w:p>
    <w:p w:rsidR="005655E6" w:rsidRPr="007073FE" w:rsidRDefault="005655E6" w:rsidP="005655E6">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será pasible de una multa del 1% (uno por ciento) del monto total del Contrato cada vez que el Fiscal de Obra llame la atención por segunda vez sobre un mismo tema.</w:t>
      </w:r>
    </w:p>
    <w:p w:rsidR="005655E6" w:rsidRPr="007073FE" w:rsidRDefault="005655E6" w:rsidP="005655E6">
      <w:pPr>
        <w:spacing w:before="120" w:after="120"/>
        <w:ind w:left="567" w:hanging="1"/>
        <w:jc w:val="both"/>
        <w:rPr>
          <w:rFonts w:ascii="Arial" w:hAnsi="Arial" w:cs="Arial"/>
          <w:lang w:val="es-BO"/>
        </w:rPr>
      </w:pPr>
      <w:r w:rsidRPr="007073FE">
        <w:rPr>
          <w:rFonts w:ascii="Arial" w:hAnsi="Arial" w:cs="Arial"/>
          <w:lang w:val="es-BO"/>
        </w:rPr>
        <w:t xml:space="preserve">El Fiscal de Obra podrá emitir llamadas de atención al </w:t>
      </w:r>
      <w:r w:rsidRPr="007073FE">
        <w:rPr>
          <w:rFonts w:ascii="Arial" w:hAnsi="Arial" w:cs="Arial"/>
          <w:b/>
          <w:lang w:val="es-BO"/>
        </w:rPr>
        <w:t>Supervisor</w:t>
      </w:r>
      <w:r w:rsidRPr="007073FE">
        <w:rPr>
          <w:rFonts w:ascii="Arial" w:hAnsi="Arial" w:cs="Arial"/>
          <w:lang w:val="es-BO"/>
        </w:rPr>
        <w:t>, sin perjuicio, en el caso de corresponder por la gravedad de los efectos previstos en la cláusula (Terminación del Contrato) por incumplimiento en:</w:t>
      </w:r>
    </w:p>
    <w:p w:rsidR="005655E6" w:rsidRPr="007073FE" w:rsidRDefault="005655E6" w:rsidP="00417042">
      <w:pPr>
        <w:numPr>
          <w:ilvl w:val="2"/>
          <w:numId w:val="46"/>
        </w:numPr>
        <w:spacing w:before="120" w:after="120"/>
        <w:ind w:left="1134" w:hanging="567"/>
        <w:jc w:val="both"/>
        <w:rPr>
          <w:rFonts w:ascii="Arial" w:hAnsi="Arial" w:cs="Arial"/>
          <w:lang w:val="es-BO"/>
        </w:rPr>
      </w:pPr>
      <w:r w:rsidRPr="007073FE">
        <w:rPr>
          <w:rFonts w:ascii="Arial" w:hAnsi="Arial" w:cs="Arial"/>
          <w:lang w:val="es-BO"/>
        </w:rPr>
        <w:t>Inasistencia del personal propuesto y/o autorizado, de acuerdo a lo establecido en el documento base de contratación.</w:t>
      </w:r>
    </w:p>
    <w:p w:rsidR="005655E6" w:rsidRPr="007073FE" w:rsidRDefault="005655E6" w:rsidP="00417042">
      <w:pPr>
        <w:numPr>
          <w:ilvl w:val="2"/>
          <w:numId w:val="46"/>
        </w:numPr>
        <w:spacing w:before="120" w:after="120"/>
        <w:ind w:left="1134" w:hanging="567"/>
        <w:jc w:val="both"/>
        <w:rPr>
          <w:rFonts w:ascii="Arial" w:hAnsi="Arial" w:cs="Arial"/>
          <w:lang w:val="es-BO"/>
        </w:rPr>
      </w:pPr>
      <w:r w:rsidRPr="007073FE">
        <w:rPr>
          <w:rFonts w:ascii="Arial" w:hAnsi="Arial" w:cs="Arial"/>
          <w:lang w:val="es-ES_tradnl"/>
        </w:rPr>
        <w:t>Inasistencia o ausencia en obra sin autorización del FISCAL DE OBRA.</w:t>
      </w:r>
    </w:p>
    <w:p w:rsidR="005655E6" w:rsidRPr="007073FE" w:rsidRDefault="005655E6" w:rsidP="00417042">
      <w:pPr>
        <w:numPr>
          <w:ilvl w:val="2"/>
          <w:numId w:val="46"/>
        </w:numPr>
        <w:spacing w:before="120" w:after="120"/>
        <w:ind w:left="1134" w:hanging="567"/>
        <w:jc w:val="both"/>
        <w:rPr>
          <w:rFonts w:ascii="Arial" w:hAnsi="Arial" w:cs="Arial"/>
          <w:lang w:val="es-BO"/>
        </w:rPr>
      </w:pPr>
      <w:r w:rsidRPr="007073FE">
        <w:rPr>
          <w:rFonts w:ascii="Arial" w:hAnsi="Arial" w:cs="Arial"/>
          <w:lang w:val="es-ES_tradnl"/>
        </w:rPr>
        <w:t xml:space="preserve">Incumplimiento de las actas de coordinación suscritas entre el Contratista, Supervisor y Fiscal durante la ejecución del contrato. </w:t>
      </w:r>
    </w:p>
    <w:p w:rsidR="005655E6" w:rsidRPr="007073FE" w:rsidRDefault="005655E6" w:rsidP="00417042">
      <w:pPr>
        <w:numPr>
          <w:ilvl w:val="2"/>
          <w:numId w:val="46"/>
        </w:numPr>
        <w:spacing w:before="120" w:after="120"/>
        <w:ind w:left="1134" w:hanging="567"/>
        <w:jc w:val="both"/>
        <w:rPr>
          <w:rFonts w:ascii="Arial" w:hAnsi="Arial" w:cs="Arial"/>
          <w:lang w:val="es-BO"/>
        </w:rPr>
      </w:pPr>
      <w:r w:rsidRPr="007073FE">
        <w:rPr>
          <w:rFonts w:ascii="Arial" w:hAnsi="Arial" w:cs="Arial"/>
          <w:lang w:val="es-ES_tradnl"/>
        </w:rPr>
        <w:t>Incumplimiento en la cantidad y plazo de movilización del equipo comprometido en su propuesta.</w:t>
      </w:r>
    </w:p>
    <w:p w:rsidR="005655E6" w:rsidRPr="007073FE" w:rsidRDefault="005655E6" w:rsidP="00417042">
      <w:pPr>
        <w:numPr>
          <w:ilvl w:val="2"/>
          <w:numId w:val="46"/>
        </w:numPr>
        <w:spacing w:before="120" w:after="120"/>
        <w:ind w:left="1134" w:hanging="567"/>
        <w:jc w:val="both"/>
        <w:rPr>
          <w:rFonts w:ascii="Arial" w:hAnsi="Arial" w:cs="Arial"/>
          <w:lang w:val="es-BO"/>
        </w:rPr>
      </w:pPr>
      <w:r w:rsidRPr="007073FE">
        <w:rPr>
          <w:rFonts w:ascii="Arial" w:hAnsi="Arial" w:cs="Arial"/>
          <w:lang w:val="es-ES_tradnl"/>
        </w:rPr>
        <w:t>Incumplimiento a la revisión de los certificados y/o planillas de pago.</w:t>
      </w:r>
    </w:p>
    <w:p w:rsidR="005655E6" w:rsidRPr="007073FE" w:rsidRDefault="005655E6" w:rsidP="00417042">
      <w:pPr>
        <w:numPr>
          <w:ilvl w:val="2"/>
          <w:numId w:val="46"/>
        </w:numPr>
        <w:spacing w:before="120" w:after="120"/>
        <w:ind w:left="1134" w:hanging="567"/>
        <w:jc w:val="both"/>
        <w:rPr>
          <w:rFonts w:ascii="Arial" w:hAnsi="Arial" w:cs="Arial"/>
          <w:lang w:val="es-BO"/>
        </w:rPr>
      </w:pPr>
      <w:r w:rsidRPr="007073FE">
        <w:rPr>
          <w:rFonts w:ascii="Arial" w:hAnsi="Arial" w:cs="Arial"/>
          <w:lang w:val="es-ES_tradnl"/>
        </w:rPr>
        <w:t xml:space="preserve">Incumplimiento a las instrucciones y/o solicitudes impartidas por el FISCAL DE OBRA. </w:t>
      </w:r>
    </w:p>
    <w:p w:rsidR="005655E6" w:rsidRPr="007073FE" w:rsidRDefault="005655E6" w:rsidP="00417042">
      <w:pPr>
        <w:numPr>
          <w:ilvl w:val="2"/>
          <w:numId w:val="46"/>
        </w:numPr>
        <w:spacing w:before="120" w:after="120"/>
        <w:ind w:left="1134" w:hanging="567"/>
        <w:jc w:val="both"/>
        <w:rPr>
          <w:rFonts w:ascii="Arial" w:hAnsi="Arial" w:cs="Arial"/>
          <w:lang w:val="es-BO"/>
        </w:rPr>
      </w:pPr>
      <w:r w:rsidRPr="007073FE">
        <w:rPr>
          <w:rFonts w:ascii="Arial" w:hAnsi="Arial" w:cs="Arial"/>
          <w:lang w:val="es-ES_tradnl"/>
        </w:rPr>
        <w:lastRenderedPageBreak/>
        <w:t>Retraso en más de diez (10) días hábiles, al plazo de entrega de la planilla de pago mensual prevista en la Cláusula (Forma de pago).</w:t>
      </w:r>
    </w:p>
    <w:p w:rsidR="005655E6" w:rsidRPr="007073FE" w:rsidRDefault="005655E6" w:rsidP="00417042">
      <w:pPr>
        <w:numPr>
          <w:ilvl w:val="2"/>
          <w:numId w:val="46"/>
        </w:numPr>
        <w:spacing w:before="120" w:after="120"/>
        <w:ind w:left="1134" w:hanging="567"/>
        <w:jc w:val="both"/>
        <w:rPr>
          <w:rFonts w:ascii="Arial" w:hAnsi="Arial" w:cs="Arial"/>
          <w:lang w:val="es-BO"/>
        </w:rPr>
      </w:pPr>
      <w:r w:rsidRPr="007073FE">
        <w:rPr>
          <w:rFonts w:ascii="Arial" w:hAnsi="Arial" w:cs="Arial"/>
          <w:lang w:val="es-ES_tradnl"/>
        </w:rPr>
        <w:t xml:space="preserve">Otras causales que </w:t>
      </w:r>
      <w:r w:rsidRPr="007073FE">
        <w:rPr>
          <w:rFonts w:ascii="Arial" w:hAnsi="Arial" w:cs="Arial"/>
          <w:b/>
          <w:lang w:val="es-ES_tradnl"/>
        </w:rPr>
        <w:t>FISCAL</w:t>
      </w:r>
      <w:r w:rsidRPr="007073FE">
        <w:rPr>
          <w:rFonts w:ascii="Arial" w:hAnsi="Arial" w:cs="Arial"/>
          <w:lang w:val="es-ES_tradnl"/>
        </w:rPr>
        <w:t xml:space="preserve"> consideré pertinentes y estén enmarcados dentro de los términos contractuales.</w:t>
      </w:r>
    </w:p>
    <w:p w:rsidR="005655E6" w:rsidRPr="00D336B2" w:rsidRDefault="005655E6" w:rsidP="005655E6">
      <w:pPr>
        <w:spacing w:before="120" w:after="120"/>
        <w:ind w:left="567" w:hanging="567"/>
        <w:jc w:val="both"/>
        <w:rPr>
          <w:rFonts w:ascii="Arial" w:hAnsi="Arial" w:cs="Arial"/>
          <w:b/>
          <w:sz w:val="6"/>
          <w:lang w:val="es-ES_tradnl"/>
        </w:rPr>
      </w:pPr>
    </w:p>
    <w:p w:rsidR="005655E6" w:rsidRPr="007073FE" w:rsidRDefault="005655E6" w:rsidP="005655E6">
      <w:pPr>
        <w:spacing w:before="120" w:after="120"/>
        <w:ind w:left="567" w:hanging="567"/>
        <w:jc w:val="both"/>
        <w:rPr>
          <w:rFonts w:ascii="Arial" w:hAnsi="Arial" w:cs="Arial"/>
          <w:lang w:val="es-BO"/>
        </w:rPr>
      </w:pPr>
      <w:r w:rsidRPr="007073FE">
        <w:rPr>
          <w:rFonts w:ascii="Arial" w:hAnsi="Arial" w:cs="Arial"/>
          <w:b/>
          <w:lang w:val="es-BO"/>
        </w:rPr>
        <w:t xml:space="preserve">13.2 </w:t>
      </w:r>
      <w:r w:rsidRPr="007073FE">
        <w:rPr>
          <w:rFonts w:ascii="Arial" w:hAnsi="Arial" w:cs="Arial"/>
          <w:b/>
          <w:lang w:val="es-BO"/>
        </w:rPr>
        <w:tab/>
        <w:t>Multa por cambio de personal:</w:t>
      </w:r>
    </w:p>
    <w:p w:rsidR="005655E6" w:rsidRPr="007073FE" w:rsidRDefault="005655E6" w:rsidP="005655E6">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7073FE">
        <w:rPr>
          <w:rFonts w:ascii="Arial" w:hAnsi="Arial" w:cs="Arial"/>
          <w:b/>
          <w:lang w:val="es-BO"/>
        </w:rPr>
        <w:t xml:space="preserve">Supervisor </w:t>
      </w:r>
      <w:r w:rsidRPr="007073FE">
        <w:rPr>
          <w:rFonts w:ascii="Arial" w:hAnsi="Arial" w:cs="Arial"/>
          <w:lang w:val="es-BO"/>
        </w:rPr>
        <w:t xml:space="preserve">cumplir el procedimiento previsto contractualmente para solicitar el cambio del personal. En cualquiera de los casos, el </w:t>
      </w:r>
      <w:r w:rsidRPr="007073FE">
        <w:rPr>
          <w:rFonts w:ascii="Arial" w:hAnsi="Arial" w:cs="Arial"/>
          <w:b/>
          <w:lang w:val="es-BO"/>
        </w:rPr>
        <w:t>Supervisor</w:t>
      </w:r>
      <w:r w:rsidRPr="007073FE">
        <w:rPr>
          <w:rFonts w:ascii="Arial" w:hAnsi="Arial" w:cs="Arial"/>
          <w:lang w:val="es-BO"/>
        </w:rPr>
        <w:t xml:space="preserve"> deberá acreditar oportunamente con los certificados respectivos la causa aducida.</w:t>
      </w:r>
    </w:p>
    <w:p w:rsidR="005655E6" w:rsidRPr="007073FE" w:rsidRDefault="005655E6" w:rsidP="005655E6">
      <w:pPr>
        <w:ind w:left="567" w:hanging="567"/>
        <w:jc w:val="both"/>
        <w:rPr>
          <w:rFonts w:ascii="Arial" w:hAnsi="Arial" w:cs="Arial"/>
          <w:iCs/>
          <w:lang w:val="es-MX"/>
        </w:rPr>
      </w:pPr>
      <w:proofErr w:type="gramStart"/>
      <w:r w:rsidRPr="007073FE">
        <w:rPr>
          <w:rFonts w:ascii="Calibri" w:hAnsi="Calibri" w:cs="Arial"/>
          <w:b/>
          <w:iCs/>
          <w:lang w:val="es-BO"/>
        </w:rPr>
        <w:t xml:space="preserve">13.3  </w:t>
      </w:r>
      <w:r w:rsidRPr="007073FE">
        <w:rPr>
          <w:rFonts w:ascii="Arial" w:hAnsi="Arial" w:cs="Arial"/>
          <w:b/>
          <w:iCs/>
          <w:lang w:val="es-MX"/>
        </w:rPr>
        <w:t>Multa</w:t>
      </w:r>
      <w:proofErr w:type="gramEnd"/>
      <w:r w:rsidRPr="007073FE">
        <w:rPr>
          <w:rFonts w:ascii="Arial" w:hAnsi="Arial" w:cs="Arial"/>
          <w:b/>
          <w:iCs/>
          <w:lang w:val="es-MX"/>
        </w:rPr>
        <w:t xml:space="preserve"> por permanencia en Obras.- </w:t>
      </w:r>
      <w:r w:rsidRPr="007073FE">
        <w:rPr>
          <w:rFonts w:ascii="Arial" w:hAnsi="Arial" w:cs="Arial"/>
          <w:iCs/>
          <w:lang w:val="es-MX"/>
        </w:rPr>
        <w:t>El supervisor de obra será pasible de una multa del 1% del monto de contrato, por cada que ves que se evidencie que el profesional propuesto no se encuentre en obra cuando la autoridad de YPFB o el FISCAL realice inspecciones periódicas.</w:t>
      </w:r>
    </w:p>
    <w:p w:rsidR="005655E6" w:rsidRPr="007073FE" w:rsidRDefault="005655E6" w:rsidP="005655E6">
      <w:pPr>
        <w:ind w:left="567" w:hanging="567"/>
        <w:jc w:val="both"/>
        <w:rPr>
          <w:rFonts w:ascii="Arial" w:hAnsi="Arial" w:cs="Arial"/>
          <w:iCs/>
          <w:lang w:val="es-MX"/>
        </w:rPr>
      </w:pPr>
    </w:p>
    <w:p w:rsidR="005655E6" w:rsidRPr="007073FE" w:rsidRDefault="005655E6" w:rsidP="00417042">
      <w:pPr>
        <w:pStyle w:val="Prrafodelista"/>
        <w:numPr>
          <w:ilvl w:val="1"/>
          <w:numId w:val="47"/>
        </w:numPr>
        <w:ind w:left="567" w:hanging="567"/>
        <w:jc w:val="both"/>
        <w:rPr>
          <w:rFonts w:ascii="Arial" w:hAnsi="Arial" w:cs="Arial"/>
          <w:iCs/>
          <w:lang w:val="es-MX"/>
        </w:rPr>
      </w:pPr>
      <w:r w:rsidRPr="007073FE">
        <w:rPr>
          <w:rFonts w:ascii="Arial" w:hAnsi="Arial" w:cs="Arial"/>
          <w:b/>
          <w:iCs/>
          <w:lang w:val="es-MX"/>
        </w:rPr>
        <w:t xml:space="preserve">Multa por permanencia parcial en </w:t>
      </w:r>
      <w:proofErr w:type="gramStart"/>
      <w:r w:rsidRPr="007073FE">
        <w:rPr>
          <w:rFonts w:ascii="Arial" w:hAnsi="Arial" w:cs="Arial"/>
          <w:b/>
          <w:iCs/>
          <w:lang w:val="es-MX"/>
        </w:rPr>
        <w:t>Obra</w:t>
      </w:r>
      <w:r w:rsidRPr="007073FE">
        <w:rPr>
          <w:rFonts w:ascii="Arial" w:hAnsi="Arial" w:cs="Arial"/>
          <w:iCs/>
          <w:lang w:val="es-MX"/>
        </w:rPr>
        <w:t>.-</w:t>
      </w:r>
      <w:proofErr w:type="gramEnd"/>
      <w:r w:rsidRPr="007073FE">
        <w:rPr>
          <w:rFonts w:ascii="Arial" w:hAnsi="Arial" w:cs="Arial"/>
          <w:iCs/>
          <w:lang w:val="es-MX"/>
        </w:rPr>
        <w:t xml:space="preserve"> El supervisor de obra será pasible de multa del 1% del monto del contrato, si es que no acredita la permanencia del 80% de parcial en obra. </w:t>
      </w:r>
    </w:p>
    <w:p w:rsidR="005655E6" w:rsidRPr="007073FE" w:rsidRDefault="005655E6" w:rsidP="005655E6">
      <w:pPr>
        <w:spacing w:before="120" w:after="120"/>
        <w:jc w:val="both"/>
        <w:rPr>
          <w:rFonts w:ascii="Arial" w:hAnsi="Arial" w:cs="Arial"/>
        </w:rPr>
      </w:pPr>
      <w:r w:rsidRPr="007073FE">
        <w:rPr>
          <w:rFonts w:ascii="Arial" w:hAnsi="Arial" w:cs="Arial"/>
        </w:rPr>
        <w:t xml:space="preserve">De establecer el </w:t>
      </w:r>
      <w:r w:rsidRPr="007073FE">
        <w:rPr>
          <w:rFonts w:ascii="Arial" w:hAnsi="Arial" w:cs="Arial"/>
          <w:lang w:val="es-ES_tradnl"/>
        </w:rPr>
        <w:t>Fiscal de Obra</w:t>
      </w:r>
      <w:r w:rsidRPr="007073FE">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7073FE">
        <w:rPr>
          <w:rFonts w:ascii="Arial" w:hAnsi="Arial" w:cs="Arial"/>
          <w:b/>
          <w:bCs/>
          <w:lang w:val="es-ES_tradnl"/>
        </w:rPr>
        <w:t xml:space="preserve">Contratante </w:t>
      </w:r>
      <w:r w:rsidRPr="007073FE">
        <w:rPr>
          <w:rFonts w:ascii="Arial" w:hAnsi="Arial" w:cs="Arial"/>
        </w:rPr>
        <w:t>a efectos del procesamiento de la resolución del Contrato, conforme a lo estipulado en la cláusula (Terminación del Contrato).</w:t>
      </w:r>
    </w:p>
    <w:p w:rsidR="005655E6" w:rsidRPr="007073FE" w:rsidRDefault="005655E6" w:rsidP="005655E6">
      <w:pPr>
        <w:spacing w:before="120" w:after="120"/>
        <w:jc w:val="both"/>
        <w:rPr>
          <w:rFonts w:ascii="Arial" w:hAnsi="Arial" w:cs="Arial"/>
        </w:rPr>
      </w:pPr>
      <w:r w:rsidRPr="007073FE">
        <w:rPr>
          <w:rFonts w:ascii="Arial" w:hAnsi="Arial" w:cs="Arial"/>
        </w:rPr>
        <w:t xml:space="preserve">Las multas serán cobradas mediante descuentos establecidos expresamente por el </w:t>
      </w:r>
      <w:r w:rsidRPr="007073FE">
        <w:rPr>
          <w:rFonts w:ascii="Arial" w:hAnsi="Arial" w:cs="Arial"/>
          <w:lang w:val="es-ES_tradnl"/>
        </w:rPr>
        <w:t>Fiscal de Obra</w:t>
      </w:r>
      <w:r w:rsidRPr="007073FE">
        <w:rPr>
          <w:rFonts w:ascii="Arial" w:hAnsi="Arial" w:cs="Arial"/>
        </w:rPr>
        <w:t>,</w:t>
      </w:r>
      <w:r w:rsidRPr="007073FE">
        <w:rPr>
          <w:rFonts w:ascii="Arial" w:hAnsi="Arial" w:cs="Arial"/>
          <w:lang w:val="es-ES_tradnl"/>
        </w:rPr>
        <w:t xml:space="preserve"> con base en el informe específico y documentado que formulará el mismo</w:t>
      </w:r>
      <w:r w:rsidRPr="007073FE">
        <w:rPr>
          <w:rFonts w:ascii="Arial" w:hAnsi="Arial" w:cs="Arial"/>
        </w:rPr>
        <w:t xml:space="preserve">, bajo su directa responsabilidad, de los certificados de pago mensuales o del certificado de liquidación final, sin perjuicio de que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rsidR="005655E6" w:rsidRPr="007073FE" w:rsidRDefault="005655E6" w:rsidP="005655E6">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CUARTA.-</w:t>
      </w:r>
      <w:proofErr w:type="gramEnd"/>
      <w:r w:rsidRPr="007073FE">
        <w:rPr>
          <w:rFonts w:ascii="Arial" w:hAnsi="Arial" w:cs="Arial"/>
          <w:b/>
          <w:u w:val="single"/>
          <w:lang w:val="es-BO"/>
        </w:rPr>
        <w:t xml:space="preserve"> (DOMICILIO A EFECTOS DE NOTIFICACIÓN)</w:t>
      </w:r>
    </w:p>
    <w:p w:rsidR="005655E6" w:rsidRPr="007073FE" w:rsidRDefault="005655E6" w:rsidP="005655E6">
      <w:pPr>
        <w:widowControl w:val="0"/>
        <w:numPr>
          <w:ilvl w:val="1"/>
          <w:numId w:val="0"/>
        </w:numPr>
        <w:tabs>
          <w:tab w:val="num" w:pos="567"/>
        </w:tabs>
        <w:spacing w:after="120"/>
        <w:ind w:left="567" w:hanging="567"/>
        <w:jc w:val="both"/>
        <w:rPr>
          <w:rFonts w:ascii="Arial" w:hAnsi="Arial" w:cs="Arial"/>
          <w:lang w:val="es-ES_tradnl"/>
        </w:rPr>
      </w:pPr>
      <w:proofErr w:type="gramStart"/>
      <w:r w:rsidRPr="007073FE">
        <w:rPr>
          <w:rFonts w:ascii="Arial" w:hAnsi="Arial" w:cs="Arial"/>
          <w:b/>
          <w:lang w:val="es-ES_tradnl"/>
        </w:rPr>
        <w:t>14.1</w:t>
      </w:r>
      <w:r w:rsidRPr="007073FE">
        <w:rPr>
          <w:rFonts w:ascii="Arial" w:hAnsi="Arial" w:cs="Arial"/>
          <w:lang w:val="es-ES_tradnl"/>
        </w:rPr>
        <w:t xml:space="preserve">  Las</w:t>
      </w:r>
      <w:proofErr w:type="gramEnd"/>
      <w:r w:rsidRPr="007073FE">
        <w:rPr>
          <w:rFonts w:ascii="Arial" w:hAnsi="Arial" w:cs="Arial"/>
          <w:lang w:val="es-ES_tradnl"/>
        </w:rPr>
        <w:t xml:space="preserve"> notificaciones que se cursen entre las Partes </w:t>
      </w:r>
      <w:r w:rsidRPr="007073FE">
        <w:rPr>
          <w:rFonts w:ascii="Arial" w:hAnsi="Arial" w:cs="Arial"/>
          <w:lang w:val="es-BO"/>
        </w:rPr>
        <w:t>relacionadas con la administración, ejecución y los asuntos contemplados en este Contrato</w:t>
      </w:r>
      <w:r w:rsidRPr="007073FE">
        <w:rPr>
          <w:rFonts w:ascii="Arial" w:hAnsi="Arial" w:cs="Arial"/>
          <w:lang w:val="es-ES_tradnl"/>
        </w:rPr>
        <w:t xml:space="preserve"> tendrán validez siempre que se envíen mediante nota por escrito, </w:t>
      </w:r>
      <w:r w:rsidRPr="007073FE">
        <w:rPr>
          <w:rFonts w:ascii="Arial" w:hAnsi="Arial" w:cs="Arial"/>
          <w:lang w:val="es-BO"/>
        </w:rPr>
        <w:t>entrega personal,</w:t>
      </w:r>
      <w:r w:rsidRPr="007073FE">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rsidR="005655E6" w:rsidRPr="007073FE" w:rsidRDefault="005655E6" w:rsidP="005655E6">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655E6" w:rsidRPr="007073FE" w:rsidTr="00ED7105">
        <w:trPr>
          <w:trHeight w:val="237"/>
        </w:trPr>
        <w:tc>
          <w:tcPr>
            <w:tcW w:w="3827" w:type="dxa"/>
            <w:tcBorders>
              <w:top w:val="single" w:sz="4" w:space="0" w:color="auto"/>
              <w:left w:val="single" w:sz="4" w:space="0" w:color="auto"/>
              <w:bottom w:val="single" w:sz="4" w:space="0" w:color="auto"/>
              <w:right w:val="single" w:sz="4" w:space="0" w:color="auto"/>
            </w:tcBorders>
          </w:tcPr>
          <w:p w:rsidR="005655E6" w:rsidRPr="007073FE" w:rsidRDefault="005655E6" w:rsidP="00ED7105">
            <w:pPr>
              <w:widowControl w:val="0"/>
              <w:ind w:left="180" w:hanging="180"/>
              <w:jc w:val="center"/>
              <w:rPr>
                <w:rFonts w:ascii="Arial" w:hAnsi="Arial" w:cs="Arial"/>
                <w:b/>
                <w:bCs/>
              </w:rPr>
            </w:pPr>
            <w:r w:rsidRPr="007073FE">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655E6" w:rsidRPr="007073FE" w:rsidRDefault="005655E6" w:rsidP="00ED7105">
            <w:pPr>
              <w:widowControl w:val="0"/>
              <w:ind w:left="180" w:hanging="180"/>
              <w:jc w:val="center"/>
              <w:rPr>
                <w:rFonts w:ascii="Arial" w:hAnsi="Arial" w:cs="Arial"/>
                <w:b/>
                <w:bCs/>
              </w:rPr>
            </w:pPr>
            <w:r w:rsidRPr="007073FE">
              <w:rPr>
                <w:rFonts w:ascii="Arial" w:hAnsi="Arial" w:cs="Arial"/>
                <w:b/>
                <w:bCs/>
              </w:rPr>
              <w:t>CONTRATISTA</w:t>
            </w:r>
          </w:p>
        </w:tc>
      </w:tr>
      <w:tr w:rsidR="005655E6" w:rsidRPr="007073FE" w:rsidTr="00ED7105">
        <w:trPr>
          <w:trHeight w:val="1537"/>
        </w:trPr>
        <w:tc>
          <w:tcPr>
            <w:tcW w:w="3827" w:type="dxa"/>
            <w:tcBorders>
              <w:top w:val="single" w:sz="4" w:space="0" w:color="auto"/>
              <w:left w:val="single" w:sz="4" w:space="0" w:color="auto"/>
              <w:bottom w:val="single" w:sz="4" w:space="0" w:color="auto"/>
              <w:right w:val="single" w:sz="4" w:space="0" w:color="auto"/>
            </w:tcBorders>
          </w:tcPr>
          <w:p w:rsidR="005655E6" w:rsidRPr="007073FE" w:rsidRDefault="005655E6" w:rsidP="00ED7105">
            <w:pPr>
              <w:widowControl w:val="0"/>
              <w:jc w:val="both"/>
              <w:rPr>
                <w:rFonts w:ascii="Arial" w:hAnsi="Arial" w:cs="Arial"/>
              </w:rPr>
            </w:pPr>
            <w:r w:rsidRPr="007073FE">
              <w:rPr>
                <w:rFonts w:ascii="Arial" w:hAnsi="Arial" w:cs="Arial"/>
                <w:b/>
              </w:rPr>
              <w:t>Domicilio:</w:t>
            </w:r>
            <w:r w:rsidRPr="007073FE">
              <w:rPr>
                <w:rFonts w:ascii="Arial" w:hAnsi="Arial" w:cs="Arial"/>
              </w:rPr>
              <w:t xml:space="preserve"> _________________</w:t>
            </w:r>
          </w:p>
          <w:p w:rsidR="005655E6" w:rsidRPr="007073FE" w:rsidRDefault="005655E6" w:rsidP="00ED7105">
            <w:pPr>
              <w:widowControl w:val="0"/>
              <w:ind w:left="180" w:hanging="180"/>
              <w:jc w:val="both"/>
              <w:rPr>
                <w:rFonts w:ascii="Arial" w:hAnsi="Arial" w:cs="Arial"/>
              </w:rPr>
            </w:pPr>
            <w:r w:rsidRPr="007073FE">
              <w:rPr>
                <w:rFonts w:ascii="Arial" w:hAnsi="Arial" w:cs="Arial"/>
                <w:b/>
              </w:rPr>
              <w:t>N° Telf.:</w:t>
            </w:r>
            <w:r w:rsidRPr="007073FE">
              <w:rPr>
                <w:rFonts w:ascii="Arial" w:hAnsi="Arial" w:cs="Arial"/>
              </w:rPr>
              <w:t xml:space="preserve"> ____________________</w:t>
            </w:r>
          </w:p>
          <w:p w:rsidR="005655E6" w:rsidRPr="007073FE" w:rsidRDefault="005655E6" w:rsidP="00ED7105">
            <w:pPr>
              <w:widowControl w:val="0"/>
              <w:ind w:left="180" w:hanging="180"/>
              <w:jc w:val="both"/>
              <w:rPr>
                <w:rFonts w:ascii="Arial" w:hAnsi="Arial" w:cs="Arial"/>
              </w:rPr>
            </w:pPr>
            <w:r w:rsidRPr="007073FE">
              <w:rPr>
                <w:rFonts w:ascii="Arial" w:hAnsi="Arial" w:cs="Arial"/>
                <w:b/>
              </w:rPr>
              <w:t>N° Cel.</w:t>
            </w:r>
            <w:r w:rsidRPr="007073FE">
              <w:rPr>
                <w:rFonts w:ascii="Arial" w:hAnsi="Arial" w:cs="Arial"/>
              </w:rPr>
              <w:t xml:space="preserve"> ______________________</w:t>
            </w:r>
          </w:p>
          <w:p w:rsidR="005655E6" w:rsidRPr="007073FE" w:rsidRDefault="005655E6" w:rsidP="00ED7105">
            <w:pPr>
              <w:widowControl w:val="0"/>
              <w:ind w:left="180" w:hanging="180"/>
              <w:jc w:val="both"/>
              <w:rPr>
                <w:rFonts w:ascii="Arial" w:hAnsi="Arial" w:cs="Arial"/>
              </w:rPr>
            </w:pPr>
            <w:r w:rsidRPr="007073FE">
              <w:rPr>
                <w:rFonts w:ascii="Arial" w:hAnsi="Arial" w:cs="Arial"/>
                <w:b/>
              </w:rPr>
              <w:t xml:space="preserve">E-mail: </w:t>
            </w:r>
            <w:r w:rsidRPr="007073FE">
              <w:rPr>
                <w:rFonts w:ascii="Arial" w:hAnsi="Arial" w:cs="Arial"/>
              </w:rPr>
              <w:t>____________________</w:t>
            </w:r>
          </w:p>
          <w:p w:rsidR="005655E6" w:rsidRPr="007073FE" w:rsidRDefault="005655E6" w:rsidP="00ED7105">
            <w:pPr>
              <w:widowControl w:val="0"/>
              <w:ind w:left="180" w:hanging="180"/>
              <w:jc w:val="both"/>
              <w:rPr>
                <w:rFonts w:ascii="Arial" w:hAnsi="Arial" w:cs="Arial"/>
                <w:b/>
              </w:rPr>
            </w:pPr>
            <w:proofErr w:type="spellStart"/>
            <w:r w:rsidRPr="007073FE">
              <w:rPr>
                <w:rFonts w:ascii="Arial" w:hAnsi="Arial" w:cs="Arial"/>
                <w:b/>
              </w:rPr>
              <w:t>Attn</w:t>
            </w:r>
            <w:proofErr w:type="spellEnd"/>
            <w:r w:rsidRPr="007073FE">
              <w:rPr>
                <w:rFonts w:ascii="Arial" w:hAnsi="Arial" w:cs="Arial"/>
                <w:b/>
              </w:rPr>
              <w:t xml:space="preserve">.: </w:t>
            </w:r>
            <w:r w:rsidRPr="007073FE">
              <w:rPr>
                <w:rFonts w:ascii="Arial" w:hAnsi="Arial" w:cs="Arial"/>
              </w:rPr>
              <w:t>_____________________</w:t>
            </w:r>
          </w:p>
          <w:p w:rsidR="005655E6" w:rsidRPr="007073FE" w:rsidRDefault="005655E6" w:rsidP="00ED7105">
            <w:pPr>
              <w:widowControl w:val="0"/>
              <w:ind w:left="180" w:hanging="180"/>
              <w:jc w:val="both"/>
              <w:rPr>
                <w:rFonts w:ascii="Arial" w:hAnsi="Arial" w:cs="Arial"/>
              </w:rPr>
            </w:pPr>
            <w:r w:rsidRPr="007073FE">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5655E6" w:rsidRPr="007073FE" w:rsidRDefault="005655E6" w:rsidP="00ED7105">
            <w:pPr>
              <w:widowControl w:val="0"/>
              <w:ind w:left="-45"/>
              <w:jc w:val="both"/>
              <w:rPr>
                <w:rFonts w:ascii="Arial" w:hAnsi="Arial" w:cs="Arial"/>
              </w:rPr>
            </w:pPr>
            <w:r w:rsidRPr="007073FE">
              <w:rPr>
                <w:rFonts w:ascii="Arial" w:hAnsi="Arial" w:cs="Arial"/>
                <w:b/>
              </w:rPr>
              <w:t>Domicilio:</w:t>
            </w:r>
            <w:r w:rsidRPr="007073FE">
              <w:rPr>
                <w:rFonts w:ascii="Arial" w:hAnsi="Arial" w:cs="Arial"/>
              </w:rPr>
              <w:t xml:space="preserve"> ___________________</w:t>
            </w:r>
          </w:p>
          <w:p w:rsidR="005655E6" w:rsidRPr="007073FE" w:rsidRDefault="005655E6" w:rsidP="00ED7105">
            <w:pPr>
              <w:widowControl w:val="0"/>
              <w:ind w:hanging="45"/>
              <w:jc w:val="both"/>
              <w:rPr>
                <w:rFonts w:ascii="Arial" w:hAnsi="Arial" w:cs="Arial"/>
              </w:rPr>
            </w:pPr>
            <w:r w:rsidRPr="007073FE">
              <w:rPr>
                <w:rFonts w:ascii="Arial" w:hAnsi="Arial" w:cs="Arial"/>
                <w:b/>
              </w:rPr>
              <w:t xml:space="preserve">N° Telf.: </w:t>
            </w:r>
            <w:r w:rsidRPr="007073FE">
              <w:rPr>
                <w:rFonts w:ascii="Arial" w:hAnsi="Arial" w:cs="Arial"/>
              </w:rPr>
              <w:t>_______________________</w:t>
            </w:r>
          </w:p>
          <w:p w:rsidR="005655E6" w:rsidRPr="007073FE" w:rsidRDefault="005655E6" w:rsidP="00ED7105">
            <w:pPr>
              <w:tabs>
                <w:tab w:val="left" w:pos="269"/>
              </w:tabs>
              <w:autoSpaceDE w:val="0"/>
              <w:autoSpaceDN w:val="0"/>
              <w:adjustRightInd w:val="0"/>
              <w:rPr>
                <w:rFonts w:ascii="Arial" w:hAnsi="Arial" w:cs="Arial"/>
              </w:rPr>
            </w:pPr>
            <w:r w:rsidRPr="007073FE">
              <w:rPr>
                <w:rFonts w:ascii="Arial" w:hAnsi="Arial" w:cs="Arial"/>
                <w:b/>
              </w:rPr>
              <w:t xml:space="preserve">N° Cel.: </w:t>
            </w:r>
            <w:r w:rsidRPr="007073FE">
              <w:rPr>
                <w:rFonts w:ascii="Arial" w:hAnsi="Arial" w:cs="Arial"/>
              </w:rPr>
              <w:t>______________________</w:t>
            </w:r>
          </w:p>
          <w:p w:rsidR="005655E6" w:rsidRPr="007073FE" w:rsidRDefault="005655E6" w:rsidP="00ED7105">
            <w:pPr>
              <w:autoSpaceDE w:val="0"/>
              <w:autoSpaceDN w:val="0"/>
              <w:adjustRightInd w:val="0"/>
              <w:rPr>
                <w:rFonts w:ascii="Arial" w:hAnsi="Arial" w:cs="Arial"/>
                <w:b/>
              </w:rPr>
            </w:pPr>
            <w:r w:rsidRPr="007073FE">
              <w:rPr>
                <w:rFonts w:ascii="Arial" w:hAnsi="Arial" w:cs="Arial"/>
                <w:b/>
              </w:rPr>
              <w:t xml:space="preserve">E-mail: </w:t>
            </w:r>
            <w:r w:rsidRPr="007073FE">
              <w:rPr>
                <w:rFonts w:ascii="Arial" w:hAnsi="Arial" w:cs="Arial"/>
              </w:rPr>
              <w:t>_______________________</w:t>
            </w:r>
          </w:p>
          <w:p w:rsidR="005655E6" w:rsidRPr="007073FE" w:rsidRDefault="005655E6" w:rsidP="00ED7105">
            <w:pPr>
              <w:autoSpaceDE w:val="0"/>
              <w:autoSpaceDN w:val="0"/>
              <w:adjustRightInd w:val="0"/>
              <w:rPr>
                <w:rFonts w:ascii="Arial" w:hAnsi="Arial" w:cs="Arial"/>
              </w:rPr>
            </w:pPr>
            <w:proofErr w:type="spellStart"/>
            <w:r w:rsidRPr="007073FE">
              <w:rPr>
                <w:rFonts w:ascii="Arial" w:hAnsi="Arial" w:cs="Arial"/>
                <w:b/>
              </w:rPr>
              <w:t>Attn</w:t>
            </w:r>
            <w:proofErr w:type="spellEnd"/>
            <w:r w:rsidRPr="007073FE">
              <w:rPr>
                <w:rFonts w:ascii="Arial" w:hAnsi="Arial" w:cs="Arial"/>
                <w:b/>
              </w:rPr>
              <w:t xml:space="preserve">.: </w:t>
            </w:r>
            <w:r w:rsidRPr="007073FE">
              <w:rPr>
                <w:rFonts w:ascii="Arial" w:hAnsi="Arial" w:cs="Arial"/>
              </w:rPr>
              <w:t>________________________</w:t>
            </w:r>
          </w:p>
          <w:p w:rsidR="005655E6" w:rsidRPr="007073FE" w:rsidRDefault="005655E6" w:rsidP="00ED7105">
            <w:pPr>
              <w:autoSpaceDE w:val="0"/>
              <w:autoSpaceDN w:val="0"/>
              <w:adjustRightInd w:val="0"/>
              <w:ind w:left="180" w:hanging="180"/>
              <w:rPr>
                <w:rFonts w:ascii="Arial" w:hAnsi="Arial" w:cs="Arial"/>
                <w:caps/>
              </w:rPr>
            </w:pPr>
            <w:r w:rsidRPr="007073FE">
              <w:rPr>
                <w:rFonts w:ascii="Arial" w:hAnsi="Arial" w:cs="Arial"/>
              </w:rPr>
              <w:t>___________ - Bolivia</w:t>
            </w:r>
          </w:p>
        </w:tc>
      </w:tr>
    </w:tbl>
    <w:p w:rsidR="005655E6" w:rsidRPr="007073FE" w:rsidRDefault="005655E6" w:rsidP="005655E6">
      <w:pPr>
        <w:widowControl w:val="0"/>
        <w:tabs>
          <w:tab w:val="left" w:pos="567"/>
        </w:tabs>
        <w:spacing w:after="120"/>
        <w:ind w:left="567" w:hanging="567"/>
        <w:jc w:val="both"/>
        <w:rPr>
          <w:rFonts w:ascii="Arial" w:hAnsi="Arial" w:cs="Arial"/>
          <w:b/>
          <w:lang w:val="es-ES_tradnl"/>
        </w:rPr>
      </w:pPr>
    </w:p>
    <w:p w:rsidR="005655E6" w:rsidRPr="007073FE" w:rsidRDefault="005655E6" w:rsidP="005655E6">
      <w:pPr>
        <w:widowControl w:val="0"/>
        <w:tabs>
          <w:tab w:val="left" w:pos="567"/>
        </w:tabs>
        <w:spacing w:after="120"/>
        <w:ind w:left="567" w:hanging="567"/>
        <w:jc w:val="both"/>
        <w:rPr>
          <w:rFonts w:ascii="Arial" w:hAnsi="Arial" w:cs="Arial"/>
          <w:lang w:val="es-ES_tradnl"/>
        </w:rPr>
      </w:pPr>
      <w:r w:rsidRPr="007073FE">
        <w:rPr>
          <w:rFonts w:ascii="Arial" w:hAnsi="Arial" w:cs="Arial"/>
          <w:b/>
          <w:lang w:val="es-ES_tradnl"/>
        </w:rPr>
        <w:t>14.2</w:t>
      </w:r>
      <w:r w:rsidRPr="007073FE">
        <w:rPr>
          <w:rFonts w:ascii="Arial" w:hAnsi="Arial" w:cs="Arial"/>
          <w:lang w:val="es-ES_tradnl"/>
        </w:rPr>
        <w:t xml:space="preserve">   Se considerará recibida la notificación o comunicación en la fecha y hora en que se haya realizado la entrega.</w:t>
      </w:r>
    </w:p>
    <w:p w:rsidR="005655E6" w:rsidRPr="007073FE" w:rsidRDefault="005655E6" w:rsidP="005655E6">
      <w:pPr>
        <w:widowControl w:val="0"/>
        <w:tabs>
          <w:tab w:val="num" w:pos="567"/>
        </w:tabs>
        <w:spacing w:after="120"/>
        <w:ind w:left="567" w:hanging="567"/>
        <w:jc w:val="both"/>
        <w:rPr>
          <w:rFonts w:ascii="Arial" w:hAnsi="Arial" w:cs="Arial"/>
          <w:lang w:val="es-ES_tradnl"/>
        </w:rPr>
      </w:pPr>
      <w:r w:rsidRPr="007073FE">
        <w:rPr>
          <w:rFonts w:ascii="Arial" w:hAnsi="Arial" w:cs="Arial"/>
          <w:b/>
          <w:lang w:val="es-ES_tradnl"/>
        </w:rPr>
        <w:t>14.3</w:t>
      </w:r>
      <w:r w:rsidRPr="007073FE">
        <w:rPr>
          <w:rFonts w:ascii="Arial" w:hAnsi="Arial" w:cs="Arial"/>
          <w:lang w:val="es-ES_tradnl"/>
        </w:rPr>
        <w:tab/>
        <w:t xml:space="preserve">Cuando cualquiera de las Partes, cambiare de domicilio, dirección postal, número fax, correo </w:t>
      </w:r>
      <w:r w:rsidRPr="007073FE">
        <w:rPr>
          <w:rFonts w:ascii="Arial" w:hAnsi="Arial" w:cs="Arial"/>
          <w:lang w:val="es-ES_tradnl"/>
        </w:rPr>
        <w:lastRenderedPageBreak/>
        <w:t>electrónico o persona de contacto, deberá notificar a la otra Parte por escrito, por lo menos con 03 (tres) días de anticipación a la fecha efectiva del cambio.</w:t>
      </w:r>
    </w:p>
    <w:p w:rsidR="005655E6" w:rsidRPr="007073FE" w:rsidRDefault="005655E6" w:rsidP="005655E6">
      <w:pPr>
        <w:spacing w:before="120" w:after="120"/>
        <w:jc w:val="both"/>
        <w:rPr>
          <w:rFonts w:ascii="Arial" w:hAnsi="Arial" w:cs="Arial"/>
          <w:b/>
          <w:lang w:val="es-ES_tradnl"/>
        </w:rPr>
      </w:pPr>
      <w:r w:rsidRPr="007073FE">
        <w:rPr>
          <w:rFonts w:ascii="Arial" w:hAnsi="Arial" w:cs="Arial"/>
          <w:b/>
          <w:u w:val="single"/>
          <w:lang w:val="es-BO"/>
        </w:rPr>
        <w:t xml:space="preserve">DÉCIMA </w:t>
      </w:r>
      <w:proofErr w:type="gramStart"/>
      <w:r w:rsidRPr="007073FE">
        <w:rPr>
          <w:rFonts w:ascii="Arial" w:hAnsi="Arial" w:cs="Arial"/>
          <w:b/>
          <w:u w:val="single"/>
          <w:lang w:val="es-BO"/>
        </w:rPr>
        <w:t>QUINTA</w:t>
      </w:r>
      <w:r w:rsidRPr="007073FE">
        <w:rPr>
          <w:rFonts w:ascii="Arial" w:hAnsi="Arial" w:cs="Arial"/>
          <w:b/>
          <w:u w:val="single"/>
          <w:lang w:val="es-ES_tradnl"/>
        </w:rPr>
        <w:t>.-</w:t>
      </w:r>
      <w:proofErr w:type="gramEnd"/>
      <w:r w:rsidRPr="007073FE">
        <w:rPr>
          <w:rFonts w:ascii="Arial" w:hAnsi="Arial" w:cs="Arial"/>
          <w:b/>
          <w:u w:val="single"/>
          <w:lang w:val="es-ES_tradnl"/>
        </w:rPr>
        <w:t xml:space="preserve"> (RESPONSABILIDAD Y OBLIGACIONES DEL SUPERVISOR)</w:t>
      </w:r>
      <w:r w:rsidRPr="007073FE">
        <w:rPr>
          <w:rFonts w:ascii="Arial" w:hAnsi="Arial" w:cs="Arial"/>
          <w:b/>
          <w:lang w:val="es-ES_tradnl"/>
        </w:rPr>
        <w:t>.</w:t>
      </w:r>
    </w:p>
    <w:p w:rsidR="005655E6" w:rsidRPr="007073FE" w:rsidRDefault="005655E6" w:rsidP="005655E6">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acuerda y se compromete a cumplir de manera enunciativa y no limitativa las siguientes obligaciones:</w:t>
      </w:r>
    </w:p>
    <w:p w:rsidR="005655E6" w:rsidRPr="007073FE" w:rsidRDefault="005655E6" w:rsidP="005655E6">
      <w:pPr>
        <w:spacing w:before="120" w:after="120"/>
        <w:ind w:left="567" w:hanging="567"/>
        <w:jc w:val="both"/>
        <w:rPr>
          <w:rFonts w:ascii="Arial" w:hAnsi="Arial" w:cs="Arial"/>
          <w:lang w:val="es-BO"/>
        </w:rPr>
      </w:pPr>
      <w:proofErr w:type="gramStart"/>
      <w:r w:rsidRPr="007073FE">
        <w:rPr>
          <w:rFonts w:ascii="Arial" w:hAnsi="Arial" w:cs="Arial"/>
          <w:b/>
          <w:lang w:val="es-BO"/>
        </w:rPr>
        <w:t>15.1</w:t>
      </w:r>
      <w:r w:rsidRPr="007073FE">
        <w:rPr>
          <w:rFonts w:ascii="Arial" w:hAnsi="Arial" w:cs="Arial"/>
          <w:lang w:val="es-BO"/>
        </w:rPr>
        <w:t xml:space="preserve">  Cumplir</w:t>
      </w:r>
      <w:proofErr w:type="gramEnd"/>
      <w:r w:rsidRPr="007073FE">
        <w:rPr>
          <w:rFonts w:ascii="Arial" w:hAnsi="Arial" w:cs="Arial"/>
          <w:lang w:val="es-BO"/>
        </w:rPr>
        <w:t xml:space="preserve"> con las obligaciones, las especificaciones, los términos de referencia y condiciones del presente Contrato, que sean necesarios o apropiados para el cumplimiento del objeto del presente Contrato.</w:t>
      </w:r>
    </w:p>
    <w:p w:rsidR="005655E6" w:rsidRPr="007073FE" w:rsidRDefault="005655E6" w:rsidP="005655E6">
      <w:pPr>
        <w:spacing w:before="120" w:after="120"/>
        <w:ind w:left="567" w:hanging="567"/>
        <w:jc w:val="both"/>
        <w:rPr>
          <w:rFonts w:ascii="Arial" w:hAnsi="Arial" w:cs="Arial"/>
          <w:lang w:val="es-BO"/>
        </w:rPr>
      </w:pPr>
      <w:r w:rsidRPr="007073FE">
        <w:rPr>
          <w:rFonts w:ascii="Arial" w:hAnsi="Arial" w:cs="Arial"/>
          <w:b/>
          <w:lang w:val="es-BO"/>
        </w:rPr>
        <w:t>15.2</w:t>
      </w:r>
      <w:r w:rsidRPr="007073FE">
        <w:rPr>
          <w:rFonts w:ascii="Arial" w:hAnsi="Arial" w:cs="Arial"/>
          <w:lang w:val="es-BO"/>
        </w:rPr>
        <w:t xml:space="preserve">   Organizar y dirigir su oficina regional en el mismo lugar donde está trabajando el Contratista.</w:t>
      </w:r>
    </w:p>
    <w:p w:rsidR="005655E6" w:rsidRPr="007073FE" w:rsidRDefault="005655E6" w:rsidP="005655E6">
      <w:pPr>
        <w:spacing w:before="120" w:after="120"/>
        <w:ind w:left="567" w:hanging="567"/>
        <w:jc w:val="both"/>
        <w:rPr>
          <w:rFonts w:ascii="Arial" w:hAnsi="Arial" w:cs="Arial"/>
          <w:lang w:val="es-BO"/>
        </w:rPr>
      </w:pPr>
      <w:proofErr w:type="gramStart"/>
      <w:r w:rsidRPr="007073FE">
        <w:rPr>
          <w:rFonts w:ascii="Arial" w:hAnsi="Arial" w:cs="Arial"/>
          <w:b/>
          <w:lang w:val="es-BO"/>
        </w:rPr>
        <w:t>15.3</w:t>
      </w:r>
      <w:r w:rsidRPr="007073FE">
        <w:rPr>
          <w:rFonts w:ascii="Arial" w:hAnsi="Arial" w:cs="Arial"/>
          <w:lang w:val="es-BO"/>
        </w:rPr>
        <w:t xml:space="preserve">  Estudiar</w:t>
      </w:r>
      <w:proofErr w:type="gramEnd"/>
      <w:r w:rsidRPr="007073FE">
        <w:rPr>
          <w:rFonts w:ascii="Arial" w:hAnsi="Arial" w:cs="Arial"/>
          <w:lang w:val="es-BO"/>
        </w:rPr>
        <w:t xml:space="preserve"> e interpretar técnicamente los planos y especificaciones para su correcta aplicación por el </w:t>
      </w:r>
      <w:r w:rsidRPr="007073FE">
        <w:rPr>
          <w:rFonts w:ascii="Arial" w:eastAsia="Calibri" w:hAnsi="Arial" w:cs="Arial"/>
          <w:b/>
          <w:color w:val="000000"/>
          <w:lang w:val="es-BO" w:eastAsia="es-BO"/>
        </w:rPr>
        <w:t>Supervisor</w:t>
      </w:r>
      <w:r w:rsidRPr="007073FE">
        <w:rPr>
          <w:rFonts w:ascii="Arial" w:hAnsi="Arial" w:cs="Arial"/>
          <w:lang w:val="es-BO"/>
        </w:rPr>
        <w:t>.</w:t>
      </w:r>
    </w:p>
    <w:p w:rsidR="005655E6" w:rsidRPr="007073FE" w:rsidRDefault="005655E6" w:rsidP="005655E6">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15.4  </w:t>
      </w:r>
      <w:r w:rsidRPr="007073FE">
        <w:rPr>
          <w:rFonts w:ascii="Arial" w:hAnsi="Arial" w:cs="Arial"/>
          <w:lang w:val="es-BO"/>
        </w:rPr>
        <w:t>Exigir</w:t>
      </w:r>
      <w:proofErr w:type="gramEnd"/>
      <w:r w:rsidRPr="007073FE">
        <w:rPr>
          <w:rFonts w:ascii="Arial" w:hAnsi="Arial" w:cs="Arial"/>
          <w:lang w:val="es-BO"/>
        </w:rPr>
        <w:t xml:space="preserve">  al  Contratista  la  disponibilidad  permanente del libro  de  órdenes en el lugar de la construcción objeto del presente Contrato. </w:t>
      </w:r>
    </w:p>
    <w:p w:rsidR="005655E6" w:rsidRPr="007073FE" w:rsidRDefault="005655E6" w:rsidP="005655E6">
      <w:pPr>
        <w:spacing w:before="120" w:after="120"/>
        <w:ind w:left="567" w:hanging="567"/>
        <w:jc w:val="both"/>
        <w:rPr>
          <w:rFonts w:ascii="Arial" w:hAnsi="Arial" w:cs="Arial"/>
          <w:lang w:val="es-BO"/>
        </w:rPr>
      </w:pPr>
      <w:proofErr w:type="gramStart"/>
      <w:r w:rsidRPr="007073FE">
        <w:rPr>
          <w:rFonts w:ascii="Arial" w:hAnsi="Arial" w:cs="Arial"/>
          <w:b/>
          <w:lang w:val="es-BO"/>
        </w:rPr>
        <w:t>15.5</w:t>
      </w:r>
      <w:r w:rsidRPr="007073FE">
        <w:rPr>
          <w:rFonts w:ascii="Arial" w:hAnsi="Arial" w:cs="Arial"/>
          <w:lang w:val="es-BO"/>
        </w:rPr>
        <w:t xml:space="preserve">  Exigir</w:t>
      </w:r>
      <w:proofErr w:type="gramEnd"/>
      <w:r w:rsidRPr="007073FE">
        <w:rPr>
          <w:rFonts w:ascii="Arial" w:hAnsi="Arial" w:cs="Arial"/>
          <w:lang w:val="es-BO"/>
        </w:rPr>
        <w:t xml:space="preserve"> al Contratista los respaldos técnicos necesarios, para procesar planillas o certificados de pago por la ejecución que realiza el Contratista.</w:t>
      </w:r>
    </w:p>
    <w:p w:rsidR="005655E6" w:rsidRPr="007073FE" w:rsidRDefault="005655E6" w:rsidP="005655E6">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15.6  </w:t>
      </w:r>
      <w:r w:rsidRPr="007073FE">
        <w:rPr>
          <w:rFonts w:ascii="Arial" w:hAnsi="Arial" w:cs="Arial"/>
          <w:lang w:val="es-BO"/>
        </w:rPr>
        <w:t>Cumplir</w:t>
      </w:r>
      <w:proofErr w:type="gramEnd"/>
      <w:r w:rsidRPr="007073FE">
        <w:rPr>
          <w:rFonts w:ascii="Arial" w:hAnsi="Arial" w:cs="Arial"/>
          <w:lang w:val="es-BO"/>
        </w:rPr>
        <w:t xml:space="preserve"> la legislación laboral y social vigente en el Estado Plurinacional de Bolivia y será también responsable de dicho cumplimiento por parte de sus subcontratistas.</w:t>
      </w:r>
    </w:p>
    <w:p w:rsidR="005655E6" w:rsidRPr="007073FE" w:rsidRDefault="005655E6" w:rsidP="005655E6">
      <w:pPr>
        <w:spacing w:before="120" w:after="120"/>
        <w:ind w:left="567" w:hanging="567"/>
        <w:jc w:val="both"/>
        <w:rPr>
          <w:rFonts w:ascii="Arial" w:hAnsi="Arial" w:cs="Arial"/>
          <w:lang w:val="es-BO"/>
        </w:rPr>
      </w:pPr>
      <w:proofErr w:type="gramStart"/>
      <w:r w:rsidRPr="007073FE">
        <w:rPr>
          <w:rFonts w:ascii="Arial" w:hAnsi="Arial" w:cs="Arial"/>
          <w:b/>
          <w:lang w:val="es-BO"/>
        </w:rPr>
        <w:t>15.7</w:t>
      </w:r>
      <w:r w:rsidRPr="007073FE">
        <w:rPr>
          <w:rFonts w:ascii="Arial" w:hAnsi="Arial" w:cs="Arial"/>
          <w:lang w:val="es-BO"/>
        </w:rPr>
        <w:t xml:space="preserve">  Mantener</w:t>
      </w:r>
      <w:proofErr w:type="gramEnd"/>
      <w:r w:rsidRPr="007073FE">
        <w:rPr>
          <w:rFonts w:ascii="Arial" w:hAnsi="Arial" w:cs="Arial"/>
          <w:lang w:val="es-BO"/>
        </w:rPr>
        <w:t xml:space="preserve">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exonerado contra cualquier multa o penalidad de cualquier tipo o naturaleza que fuera impuesta por causa de incumplimiento o infracción de la legislación laboral o social.</w:t>
      </w:r>
    </w:p>
    <w:p w:rsidR="005655E6" w:rsidRPr="007073FE" w:rsidRDefault="005655E6" w:rsidP="005655E6">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15.8  </w:t>
      </w:r>
      <w:r w:rsidRPr="007073FE">
        <w:rPr>
          <w:rFonts w:ascii="Arial" w:hAnsi="Arial" w:cs="Arial"/>
          <w:lang w:val="es-BO"/>
        </w:rPr>
        <w:t>En</w:t>
      </w:r>
      <w:proofErr w:type="gramEnd"/>
      <w:r w:rsidRPr="007073FE">
        <w:rPr>
          <w:rFonts w:ascii="Arial" w:hAnsi="Arial" w:cs="Arial"/>
          <w:lang w:val="es-BO"/>
        </w:rPr>
        <w:t xml:space="preserve">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5655E6" w:rsidRPr="007073FE" w:rsidRDefault="005655E6" w:rsidP="005655E6">
      <w:pPr>
        <w:tabs>
          <w:tab w:val="left" w:pos="567"/>
        </w:tabs>
        <w:spacing w:before="120" w:after="120"/>
        <w:ind w:left="567" w:hanging="567"/>
        <w:jc w:val="both"/>
        <w:rPr>
          <w:rFonts w:ascii="Arial" w:hAnsi="Arial" w:cs="Arial"/>
          <w:lang w:val="es-BO"/>
        </w:rPr>
      </w:pPr>
      <w:proofErr w:type="gramStart"/>
      <w:r w:rsidRPr="007073FE">
        <w:rPr>
          <w:rFonts w:ascii="Arial" w:hAnsi="Arial" w:cs="Arial"/>
          <w:b/>
          <w:lang w:val="es-BO"/>
        </w:rPr>
        <w:t xml:space="preserve">15.9  </w:t>
      </w:r>
      <w:r w:rsidRPr="007073FE">
        <w:rPr>
          <w:rFonts w:ascii="Arial" w:hAnsi="Arial" w:cs="Arial"/>
          <w:lang w:val="es-BO"/>
        </w:rPr>
        <w:t>Responsabilizarse</w:t>
      </w:r>
      <w:proofErr w:type="gramEnd"/>
      <w:r w:rsidRPr="007073FE">
        <w:rPr>
          <w:rFonts w:ascii="Arial" w:hAnsi="Arial" w:cs="Arial"/>
          <w:lang w:val="es-BO"/>
        </w:rPr>
        <w:t xml:space="preserve"> por la  correcta  conservación, utilización y manutención  de los materiales, equipos, herramientas, máquinas, vehículos e instalaciones, suministrados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así como resarcir eventuales extravíos, daños o depreciaciones ocasionadas.</w:t>
      </w:r>
    </w:p>
    <w:p w:rsidR="005655E6" w:rsidRPr="007073FE" w:rsidRDefault="005655E6" w:rsidP="005655E6">
      <w:pPr>
        <w:spacing w:before="120" w:after="120"/>
        <w:ind w:left="567" w:hanging="567"/>
        <w:jc w:val="both"/>
        <w:rPr>
          <w:rFonts w:ascii="Arial" w:hAnsi="Arial" w:cs="Arial"/>
          <w:lang w:val="es-BO"/>
        </w:rPr>
      </w:pPr>
      <w:r w:rsidRPr="007073FE">
        <w:rPr>
          <w:rFonts w:ascii="Arial" w:hAnsi="Arial" w:cs="Arial"/>
          <w:b/>
          <w:lang w:val="es-BO"/>
        </w:rPr>
        <w:t xml:space="preserve">15.10 </w:t>
      </w:r>
      <w:r w:rsidRPr="007073FE">
        <w:rPr>
          <w:rFonts w:ascii="Arial" w:hAnsi="Arial" w:cs="Arial"/>
          <w:lang w:val="es-BO"/>
        </w:rPr>
        <w:t xml:space="preserve">Providenciar el retiro inmediato del personal cuya permanencia en el desarrollo del Servicio, sea considerada inaceptable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sin ningún cargo o pago por resarcimiento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w:t>
      </w:r>
    </w:p>
    <w:p w:rsidR="005655E6" w:rsidRPr="007073FE" w:rsidRDefault="005655E6" w:rsidP="005655E6">
      <w:pPr>
        <w:spacing w:before="120" w:after="120"/>
        <w:ind w:left="567" w:hanging="567"/>
        <w:jc w:val="both"/>
        <w:rPr>
          <w:rFonts w:ascii="Arial" w:hAnsi="Arial" w:cs="Arial"/>
          <w:lang w:val="es-BO"/>
        </w:rPr>
      </w:pPr>
      <w:r w:rsidRPr="007073FE">
        <w:rPr>
          <w:rFonts w:ascii="Arial" w:hAnsi="Arial" w:cs="Arial"/>
          <w:b/>
          <w:lang w:val="es-BO"/>
        </w:rPr>
        <w:t xml:space="preserve">15.11 </w:t>
      </w:r>
      <w:proofErr w:type="gramStart"/>
      <w:r w:rsidRPr="007073FE">
        <w:rPr>
          <w:rFonts w:ascii="Arial" w:hAnsi="Arial" w:cs="Arial"/>
          <w:lang w:val="es-BO"/>
        </w:rPr>
        <w:t xml:space="preserve">El  </w:t>
      </w:r>
      <w:r w:rsidRPr="007073FE">
        <w:rPr>
          <w:rFonts w:ascii="Arial" w:hAnsi="Arial" w:cs="Arial"/>
          <w:b/>
          <w:lang w:val="es-BO"/>
        </w:rPr>
        <w:t>Supervisor</w:t>
      </w:r>
      <w:proofErr w:type="gramEnd"/>
      <w:r w:rsidRPr="007073FE">
        <w:rPr>
          <w:rFonts w:ascii="Arial" w:hAnsi="Arial" w:cs="Arial"/>
          <w:lang w:val="es-BO"/>
        </w:rPr>
        <w:t xml:space="preserve">  reconoce los  derechos  de  propiedad  intelectual,  sobre la  documentación proporcionada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xml:space="preserve"> los que no podrán ser usados o revelados a terceros sin el consentimiento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lang w:val="es-BO"/>
        </w:rPr>
        <w:t xml:space="preserve">. </w:t>
      </w:r>
    </w:p>
    <w:p w:rsidR="005655E6" w:rsidRPr="007073FE" w:rsidRDefault="005655E6" w:rsidP="005655E6">
      <w:pPr>
        <w:spacing w:before="120" w:after="120"/>
        <w:ind w:left="567" w:hanging="567"/>
        <w:jc w:val="both"/>
        <w:rPr>
          <w:rFonts w:ascii="Arial" w:hAnsi="Arial" w:cs="Arial"/>
          <w:lang w:val="es-BO"/>
        </w:rPr>
      </w:pPr>
      <w:r w:rsidRPr="007073FE">
        <w:rPr>
          <w:rFonts w:ascii="Arial" w:hAnsi="Arial" w:cs="Arial"/>
          <w:b/>
          <w:lang w:val="es-BO"/>
        </w:rPr>
        <w:t xml:space="preserve">15.12 </w:t>
      </w:r>
      <w:r w:rsidRPr="007073FE">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5655E6" w:rsidRPr="007073FE" w:rsidRDefault="005655E6" w:rsidP="005655E6">
      <w:pPr>
        <w:spacing w:before="120" w:after="120"/>
        <w:ind w:left="567" w:hanging="567"/>
        <w:jc w:val="both"/>
        <w:rPr>
          <w:rFonts w:ascii="Arial" w:hAnsi="Arial" w:cs="Arial"/>
          <w:lang w:val="es-BO"/>
        </w:rPr>
      </w:pPr>
      <w:r w:rsidRPr="007073FE">
        <w:rPr>
          <w:rFonts w:ascii="Arial" w:hAnsi="Arial" w:cs="Arial"/>
          <w:b/>
          <w:lang w:val="es-BO"/>
        </w:rPr>
        <w:t>15.13</w:t>
      </w:r>
      <w:r w:rsidRPr="007073FE">
        <w:rPr>
          <w:rFonts w:ascii="Arial" w:hAnsi="Arial" w:cs="Arial"/>
          <w:lang w:val="es-BO"/>
        </w:rPr>
        <w:t xml:space="preserve"> Planear, programar, dirigir y ejecutar el Servicio con calidad y seguridad, a fin de garantizar el pleno cumplimiento de la construcción objeto del presente Contrato.</w:t>
      </w:r>
    </w:p>
    <w:p w:rsidR="005655E6" w:rsidRPr="007073FE" w:rsidRDefault="005655E6" w:rsidP="005655E6">
      <w:pPr>
        <w:spacing w:before="120" w:after="120"/>
        <w:ind w:left="567" w:hanging="567"/>
        <w:jc w:val="both"/>
        <w:rPr>
          <w:rFonts w:ascii="Arial" w:hAnsi="Arial" w:cs="Arial"/>
          <w:lang w:val="es-BO"/>
        </w:rPr>
      </w:pPr>
      <w:r w:rsidRPr="007073FE">
        <w:rPr>
          <w:rFonts w:ascii="Arial" w:hAnsi="Arial" w:cs="Arial"/>
          <w:b/>
          <w:lang w:val="es-BO"/>
        </w:rPr>
        <w:t xml:space="preserve">15.14 </w:t>
      </w:r>
      <w:r w:rsidRPr="007073FE">
        <w:rPr>
          <w:rFonts w:ascii="Arial" w:hAnsi="Arial" w:cs="Arial"/>
          <w:lang w:val="es-BO"/>
        </w:rPr>
        <w:t>Realizar el Servicio de acuerdo a las buenas prácticas de ingeniería y construcción.</w:t>
      </w:r>
    </w:p>
    <w:p w:rsidR="005655E6" w:rsidRPr="007073FE" w:rsidRDefault="005655E6" w:rsidP="005655E6">
      <w:pPr>
        <w:spacing w:before="120" w:after="120"/>
        <w:ind w:left="567" w:hanging="567"/>
        <w:jc w:val="both"/>
        <w:rPr>
          <w:rFonts w:ascii="Arial" w:hAnsi="Arial" w:cs="Arial"/>
          <w:lang w:val="es-BO"/>
        </w:rPr>
      </w:pPr>
      <w:r w:rsidRPr="007073FE">
        <w:rPr>
          <w:rFonts w:ascii="Arial" w:hAnsi="Arial" w:cs="Arial"/>
          <w:b/>
          <w:lang w:val="es-BO"/>
        </w:rPr>
        <w:t xml:space="preserve">15.15 </w:t>
      </w:r>
      <w:r w:rsidRPr="007073FE">
        <w:rPr>
          <w:rFonts w:ascii="Arial" w:hAnsi="Arial" w:cs="Arial"/>
          <w:lang w:val="es-BO"/>
        </w:rPr>
        <w:t>Asegurarse que su Personal sea idóneo para la ejecución del Servicio y utilizar el más alto nivel de técnica actual disponible aplicable al Servicio. 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se reserva la facultad de solicitar la comprobación de la capacidad e idoneidad del Personal mediante la realización de pruebas de calificación.</w:t>
      </w:r>
    </w:p>
    <w:p w:rsidR="005655E6" w:rsidRPr="007073FE" w:rsidRDefault="005655E6" w:rsidP="005655E6">
      <w:pPr>
        <w:spacing w:before="120" w:after="120"/>
        <w:ind w:left="567" w:hanging="567"/>
        <w:jc w:val="both"/>
        <w:rPr>
          <w:rFonts w:ascii="Arial" w:hAnsi="Arial" w:cs="Arial"/>
          <w:lang w:val="es-BO"/>
        </w:rPr>
      </w:pPr>
      <w:r w:rsidRPr="007073FE">
        <w:rPr>
          <w:rFonts w:ascii="Arial" w:hAnsi="Arial" w:cs="Arial"/>
          <w:b/>
          <w:lang w:val="es-BO"/>
        </w:rPr>
        <w:t xml:space="preserve">15.16 </w:t>
      </w:r>
      <w:r w:rsidRPr="007073FE">
        <w:rPr>
          <w:rFonts w:ascii="Arial" w:hAnsi="Arial" w:cs="Arial"/>
          <w:lang w:val="es-BO"/>
        </w:rPr>
        <w:t xml:space="preserve">Responder por la supervisión, dirección técnica y administrativa y mano de obra de su Personal, necesarias para la ejecución del Servicio, siendo para todos los efectos, el </w:t>
      </w:r>
      <w:r w:rsidRPr="007073FE">
        <w:rPr>
          <w:rFonts w:ascii="Arial" w:hAnsi="Arial" w:cs="Arial"/>
          <w:b/>
          <w:lang w:val="es-BO"/>
        </w:rPr>
        <w:t>Supervisor</w:t>
      </w:r>
      <w:r w:rsidRPr="007073FE">
        <w:rPr>
          <w:rFonts w:ascii="Arial" w:hAnsi="Arial" w:cs="Arial"/>
          <w:lang w:val="es-BO"/>
        </w:rPr>
        <w:t xml:space="preserve"> único y exclusivo responsable.</w:t>
      </w:r>
    </w:p>
    <w:p w:rsidR="005655E6" w:rsidRPr="007073FE" w:rsidRDefault="005655E6" w:rsidP="005655E6">
      <w:pPr>
        <w:tabs>
          <w:tab w:val="num" w:pos="567"/>
        </w:tabs>
        <w:spacing w:before="120" w:after="120"/>
        <w:ind w:left="567" w:hanging="567"/>
        <w:jc w:val="both"/>
        <w:rPr>
          <w:rFonts w:ascii="Arial" w:hAnsi="Arial" w:cs="Arial"/>
          <w:lang w:val="es-BO"/>
        </w:rPr>
      </w:pPr>
      <w:r w:rsidRPr="007073FE">
        <w:rPr>
          <w:rFonts w:ascii="Arial" w:hAnsi="Arial" w:cs="Arial"/>
          <w:b/>
          <w:lang w:val="es-BO"/>
        </w:rPr>
        <w:lastRenderedPageBreak/>
        <w:t xml:space="preserve">15.17 </w:t>
      </w:r>
      <w:r w:rsidRPr="007073FE">
        <w:rPr>
          <w:rFonts w:ascii="Arial" w:hAnsi="Arial" w:cs="Arial"/>
          <w:lang w:val="es-BO"/>
        </w:rPr>
        <w:t xml:space="preserve">Responsabilizarse, conforme </w:t>
      </w:r>
      <w:proofErr w:type="gramStart"/>
      <w:r w:rsidRPr="007073FE">
        <w:rPr>
          <w:rFonts w:ascii="Arial" w:hAnsi="Arial" w:cs="Arial"/>
          <w:lang w:val="es-BO"/>
        </w:rPr>
        <w:t>a  la</w:t>
      </w:r>
      <w:proofErr w:type="gramEnd"/>
      <w:r w:rsidRPr="007073FE">
        <w:rPr>
          <w:rFonts w:ascii="Arial" w:hAnsi="Arial" w:cs="Arial"/>
          <w:lang w:val="es-BO"/>
        </w:rPr>
        <w:t xml:space="preserve"> ley,  en calidad de  único y exclusivo empleador, de las obligaciones y cargas sociales, seguro por riesgo, obligaciones laborales, de seguridad social, gastos médicos del Personal involucrado en la ejecución y todos los que pudiera corresponder, liberando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 xml:space="preserve">de cualquier reclamo. </w:t>
      </w:r>
    </w:p>
    <w:p w:rsidR="005655E6" w:rsidRPr="007073FE" w:rsidRDefault="005655E6" w:rsidP="005655E6">
      <w:pPr>
        <w:tabs>
          <w:tab w:val="num" w:pos="567"/>
        </w:tabs>
        <w:spacing w:before="120" w:after="120"/>
        <w:ind w:left="567" w:hanging="567"/>
        <w:jc w:val="both"/>
        <w:rPr>
          <w:rFonts w:ascii="Arial" w:hAnsi="Arial" w:cs="Arial"/>
          <w:lang w:val="es-BO"/>
        </w:rPr>
      </w:pPr>
      <w:r w:rsidRPr="007073FE">
        <w:rPr>
          <w:rFonts w:ascii="Arial" w:hAnsi="Arial" w:cs="Arial"/>
          <w:b/>
          <w:lang w:val="es-BO"/>
        </w:rPr>
        <w:t>15.18</w:t>
      </w:r>
      <w:r w:rsidRPr="007073FE">
        <w:rPr>
          <w:rFonts w:ascii="Arial" w:hAnsi="Arial" w:cs="Arial"/>
          <w:lang w:val="es-BO"/>
        </w:rPr>
        <w:tab/>
        <w:t xml:space="preserve">Realizar mediciones conjuntas con el Contratista de la obra ejecutada y aprobar los certificados o planillas de avance de obra. </w:t>
      </w:r>
    </w:p>
    <w:p w:rsidR="005655E6" w:rsidRPr="007073FE" w:rsidRDefault="005655E6" w:rsidP="005655E6">
      <w:pPr>
        <w:tabs>
          <w:tab w:val="num" w:pos="567"/>
        </w:tabs>
        <w:spacing w:before="120" w:after="120"/>
        <w:ind w:left="567" w:hanging="567"/>
        <w:jc w:val="both"/>
        <w:rPr>
          <w:rFonts w:ascii="Arial" w:hAnsi="Arial" w:cs="Arial"/>
          <w:lang w:val="es-BO"/>
        </w:rPr>
      </w:pPr>
      <w:r w:rsidRPr="007073FE">
        <w:rPr>
          <w:rFonts w:ascii="Arial" w:hAnsi="Arial" w:cs="Arial"/>
          <w:b/>
          <w:lang w:val="es-BO"/>
        </w:rPr>
        <w:t>15.19</w:t>
      </w:r>
      <w:r w:rsidRPr="007073FE">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5655E6" w:rsidRPr="007073FE" w:rsidRDefault="005655E6" w:rsidP="005655E6">
      <w:pPr>
        <w:spacing w:before="120" w:after="120"/>
        <w:ind w:left="567" w:hanging="567"/>
        <w:jc w:val="both"/>
        <w:rPr>
          <w:rFonts w:ascii="Arial" w:hAnsi="Arial" w:cs="Arial"/>
          <w:b/>
          <w:lang w:val="es-BO"/>
        </w:rPr>
      </w:pPr>
      <w:r w:rsidRPr="007073FE">
        <w:rPr>
          <w:rFonts w:ascii="Arial" w:hAnsi="Arial" w:cs="Arial"/>
          <w:b/>
          <w:lang w:val="es-BO"/>
        </w:rPr>
        <w:t>15.20</w:t>
      </w:r>
      <w:r w:rsidRPr="007073FE">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5655E6" w:rsidRPr="007073FE" w:rsidRDefault="005655E6" w:rsidP="005655E6">
      <w:pPr>
        <w:tabs>
          <w:tab w:val="num" w:pos="567"/>
        </w:tabs>
        <w:ind w:left="567" w:hanging="567"/>
        <w:jc w:val="both"/>
        <w:rPr>
          <w:rFonts w:ascii="Arial" w:hAnsi="Arial" w:cs="Arial"/>
          <w:lang w:val="es-BO"/>
        </w:rPr>
      </w:pPr>
      <w:r w:rsidRPr="007073FE">
        <w:rPr>
          <w:rFonts w:ascii="Arial" w:hAnsi="Arial" w:cs="Arial"/>
          <w:b/>
          <w:lang w:val="es-BO"/>
        </w:rPr>
        <w:t>15.21</w:t>
      </w:r>
      <w:r w:rsidRPr="007073FE">
        <w:rPr>
          <w:rFonts w:ascii="Arial" w:hAnsi="Arial" w:cs="Arial"/>
          <w:lang w:val="es-BO"/>
        </w:rPr>
        <w:t xml:space="preserve"> Si el </w:t>
      </w:r>
      <w:r w:rsidRPr="007073FE">
        <w:rPr>
          <w:rFonts w:ascii="Arial" w:hAnsi="Arial" w:cs="Arial"/>
          <w:bCs/>
          <w:lang w:val="es-BO"/>
        </w:rPr>
        <w:t xml:space="preserve">Contratista </w:t>
      </w:r>
      <w:r w:rsidRPr="007073FE">
        <w:rPr>
          <w:rFonts w:ascii="Arial" w:hAnsi="Arial" w:cs="Arial"/>
          <w:lang w:val="es-BO"/>
        </w:rPr>
        <w:t xml:space="preserve">no ha realizado la corrección de defectos dentro del plazo especificado en la notificación del </w:t>
      </w:r>
      <w:r w:rsidRPr="007073FE">
        <w:rPr>
          <w:rFonts w:ascii="Arial" w:hAnsi="Arial" w:cs="Arial"/>
          <w:b/>
          <w:lang w:val="es-BO"/>
        </w:rPr>
        <w:t>S</w:t>
      </w:r>
      <w:r w:rsidRPr="007073FE">
        <w:rPr>
          <w:rFonts w:ascii="Arial" w:hAnsi="Arial" w:cs="Arial"/>
          <w:b/>
          <w:bCs/>
          <w:lang w:val="es-BO"/>
        </w:rPr>
        <w:t xml:space="preserve">upervisor </w:t>
      </w:r>
      <w:r w:rsidRPr="007073FE">
        <w:rPr>
          <w:rFonts w:ascii="Arial" w:hAnsi="Arial" w:cs="Arial"/>
          <w:lang w:val="es-BO"/>
        </w:rPr>
        <w:t xml:space="preserve">durante la ejecución de la obra, antes de la recepción provisional o antes de la recepción definitiva, el </w:t>
      </w:r>
      <w:r w:rsidRPr="007073FE">
        <w:rPr>
          <w:rFonts w:ascii="Arial" w:hAnsi="Arial" w:cs="Arial"/>
          <w:b/>
          <w:bCs/>
          <w:lang w:val="es-BO"/>
        </w:rPr>
        <w:t xml:space="preserve">Supervisor </w:t>
      </w:r>
      <w:r w:rsidRPr="007073FE">
        <w:rPr>
          <w:rFonts w:ascii="Arial" w:hAnsi="Arial" w:cs="Arial"/>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5655E6" w:rsidRPr="007073FE" w:rsidRDefault="005655E6" w:rsidP="005655E6">
      <w:pPr>
        <w:tabs>
          <w:tab w:val="num" w:pos="567"/>
        </w:tabs>
        <w:spacing w:before="120" w:after="120"/>
        <w:ind w:left="567" w:hanging="567"/>
        <w:jc w:val="both"/>
        <w:rPr>
          <w:rFonts w:ascii="Arial" w:hAnsi="Arial" w:cs="Arial"/>
          <w:lang w:val="es-BO"/>
        </w:rPr>
      </w:pPr>
      <w:r w:rsidRPr="007073FE">
        <w:rPr>
          <w:rFonts w:ascii="Arial" w:hAnsi="Arial" w:cs="Arial"/>
          <w:b/>
          <w:lang w:val="es-BO"/>
        </w:rPr>
        <w:t>15.22</w:t>
      </w:r>
      <w:r w:rsidRPr="007073FE">
        <w:rPr>
          <w:rFonts w:ascii="Arial" w:hAnsi="Arial" w:cs="Arial"/>
          <w:lang w:val="es-BO"/>
        </w:rPr>
        <w:t xml:space="preserve"> El </w:t>
      </w:r>
      <w:r w:rsidRPr="007073FE">
        <w:rPr>
          <w:rFonts w:ascii="Arial" w:hAnsi="Arial" w:cs="Arial"/>
          <w:b/>
          <w:lang w:val="es-BO"/>
        </w:rPr>
        <w:t>Supervisor</w:t>
      </w:r>
      <w:r w:rsidRPr="007073FE">
        <w:rPr>
          <w:rFonts w:ascii="Arial" w:hAnsi="Arial" w:cs="Arial"/>
          <w:lang w:val="es-BO"/>
        </w:rPr>
        <w:t xml:space="preserve"> también será responsable:</w:t>
      </w:r>
    </w:p>
    <w:p w:rsidR="005655E6" w:rsidRPr="007073FE" w:rsidRDefault="005655E6" w:rsidP="005655E6">
      <w:pPr>
        <w:tabs>
          <w:tab w:val="num" w:pos="1418"/>
        </w:tabs>
        <w:spacing w:before="120" w:after="120"/>
        <w:ind w:left="1418" w:hanging="851"/>
        <w:jc w:val="both"/>
        <w:rPr>
          <w:rFonts w:ascii="Arial" w:hAnsi="Arial" w:cs="Arial"/>
          <w:lang w:val="es-BO"/>
        </w:rPr>
      </w:pPr>
      <w:proofErr w:type="gramStart"/>
      <w:r w:rsidRPr="007073FE">
        <w:rPr>
          <w:rFonts w:ascii="Arial" w:hAnsi="Arial" w:cs="Arial"/>
          <w:b/>
          <w:lang w:val="es-BO"/>
        </w:rPr>
        <w:t xml:space="preserve">15.22.1  </w:t>
      </w:r>
      <w:r w:rsidRPr="007073FE">
        <w:rPr>
          <w:rFonts w:ascii="Arial" w:hAnsi="Arial" w:cs="Arial"/>
          <w:lang w:val="es-BO"/>
        </w:rPr>
        <w:t>Por</w:t>
      </w:r>
      <w:proofErr w:type="gramEnd"/>
      <w:r w:rsidRPr="007073FE">
        <w:rPr>
          <w:rFonts w:ascii="Arial" w:hAnsi="Arial" w:cs="Arial"/>
          <w:lang w:val="es-BO"/>
        </w:rPr>
        <w:t xml:space="preserve"> los efectos resultantes de la inobservancia y/o infracción de las obligaciones del Contrato, leyes, reglamentos y/o cualquier disposición legal del Estado Plurinacional de Bolivia.</w:t>
      </w:r>
    </w:p>
    <w:p w:rsidR="005655E6" w:rsidRPr="007073FE" w:rsidRDefault="005655E6" w:rsidP="005655E6">
      <w:pPr>
        <w:tabs>
          <w:tab w:val="num" w:pos="1418"/>
        </w:tabs>
        <w:spacing w:before="120" w:after="120"/>
        <w:ind w:left="1418" w:hanging="851"/>
        <w:jc w:val="both"/>
        <w:rPr>
          <w:rFonts w:ascii="Arial" w:hAnsi="Arial" w:cs="Arial"/>
          <w:lang w:val="es-BO"/>
        </w:rPr>
      </w:pPr>
      <w:proofErr w:type="gramStart"/>
      <w:r w:rsidRPr="007073FE">
        <w:rPr>
          <w:rFonts w:ascii="Arial" w:hAnsi="Arial" w:cs="Arial"/>
          <w:b/>
          <w:lang w:val="es-BO"/>
        </w:rPr>
        <w:t>15.22.2</w:t>
      </w:r>
      <w:r w:rsidRPr="007073FE">
        <w:rPr>
          <w:rFonts w:ascii="Arial" w:hAnsi="Arial" w:cs="Arial"/>
          <w:lang w:val="es-BO"/>
        </w:rPr>
        <w:t xml:space="preserve">  Por</w:t>
      </w:r>
      <w:proofErr w:type="gramEnd"/>
      <w:r w:rsidRPr="007073FE">
        <w:rPr>
          <w:rFonts w:ascii="Arial" w:hAnsi="Arial" w:cs="Arial"/>
          <w:lang w:val="es-BO"/>
        </w:rPr>
        <w:t xml:space="preserve"> las indemnizaciones o reclamos ocasionadas por errores, negligencia y/o impericias practicados en la ejecución del Servicio y del Contratista.</w:t>
      </w:r>
    </w:p>
    <w:p w:rsidR="005655E6" w:rsidRPr="007073FE" w:rsidRDefault="005655E6" w:rsidP="005655E6">
      <w:pPr>
        <w:tabs>
          <w:tab w:val="num" w:pos="1418"/>
        </w:tabs>
        <w:spacing w:before="120" w:after="120"/>
        <w:ind w:left="1418" w:hanging="851"/>
        <w:jc w:val="both"/>
        <w:rPr>
          <w:rFonts w:ascii="Arial" w:hAnsi="Arial" w:cs="Arial"/>
          <w:lang w:val="es-BO"/>
        </w:rPr>
      </w:pPr>
      <w:r w:rsidRPr="007073FE">
        <w:rPr>
          <w:rFonts w:ascii="Arial" w:hAnsi="Arial" w:cs="Arial"/>
          <w:b/>
          <w:lang w:val="es-BO"/>
        </w:rPr>
        <w:t xml:space="preserve">15.22.3   </w:t>
      </w:r>
      <w:r w:rsidRPr="007073FE">
        <w:rPr>
          <w:rFonts w:ascii="Arial" w:hAnsi="Arial" w:cs="Arial"/>
          <w:lang w:val="es-BO"/>
        </w:rPr>
        <w:t xml:space="preserve">Por efectuar el control de calidad del trabajo en conformidad al Contrato. </w:t>
      </w:r>
    </w:p>
    <w:p w:rsidR="005655E6" w:rsidRPr="007073FE" w:rsidRDefault="005655E6" w:rsidP="005655E6">
      <w:pPr>
        <w:tabs>
          <w:tab w:val="num" w:pos="1418"/>
        </w:tabs>
        <w:spacing w:before="120" w:after="120"/>
        <w:ind w:left="1418" w:hanging="851"/>
        <w:jc w:val="both"/>
        <w:rPr>
          <w:rFonts w:ascii="Arial" w:hAnsi="Arial" w:cs="Arial"/>
          <w:lang w:val="es-BO"/>
        </w:rPr>
      </w:pPr>
      <w:proofErr w:type="gramStart"/>
      <w:r w:rsidRPr="007073FE">
        <w:rPr>
          <w:rFonts w:ascii="Arial" w:hAnsi="Arial" w:cs="Arial"/>
          <w:b/>
          <w:lang w:val="es-BO"/>
        </w:rPr>
        <w:t xml:space="preserve">15.22.4  </w:t>
      </w:r>
      <w:r w:rsidRPr="007073FE">
        <w:rPr>
          <w:rFonts w:ascii="Arial" w:hAnsi="Arial" w:cs="Arial"/>
          <w:lang w:val="es-BO"/>
        </w:rPr>
        <w:t>Responsabilizarse</w:t>
      </w:r>
      <w:proofErr w:type="gramEnd"/>
      <w:r w:rsidRPr="007073FE">
        <w:rPr>
          <w:rFonts w:ascii="Arial" w:hAnsi="Arial" w:cs="Arial"/>
          <w:lang w:val="es-BO"/>
        </w:rPr>
        <w:t xml:space="preserve"> y cumplir con las normas laborables respecto al pago de incremento salarial, bonos, doble aguinaldo, primas y cualquier otra obligación laboral, las cuales deben ser asumidas exclusivamente a su cuenta y cargo del </w:t>
      </w:r>
      <w:r w:rsidRPr="007073FE">
        <w:rPr>
          <w:rFonts w:ascii="Arial" w:hAnsi="Arial" w:cs="Arial"/>
          <w:b/>
          <w:lang w:val="es-BO"/>
        </w:rPr>
        <w:t>Supervisor</w:t>
      </w:r>
      <w:r w:rsidRPr="007073FE">
        <w:rPr>
          <w:rFonts w:ascii="Arial" w:hAnsi="Arial" w:cs="Arial"/>
          <w:lang w:val="es-BO"/>
        </w:rPr>
        <w:t xml:space="preserve">.  </w:t>
      </w:r>
    </w:p>
    <w:p w:rsidR="005655E6" w:rsidRPr="007073FE" w:rsidRDefault="005655E6" w:rsidP="005655E6">
      <w:pPr>
        <w:tabs>
          <w:tab w:val="num" w:pos="1418"/>
        </w:tabs>
        <w:spacing w:before="120" w:after="120"/>
        <w:ind w:left="1418" w:hanging="851"/>
        <w:jc w:val="both"/>
        <w:rPr>
          <w:rFonts w:ascii="Arial" w:hAnsi="Arial" w:cs="Arial"/>
          <w:lang w:val="es-BO"/>
        </w:rPr>
      </w:pPr>
      <w:r w:rsidRPr="007073FE">
        <w:rPr>
          <w:rFonts w:ascii="Arial" w:hAnsi="Arial" w:cs="Arial"/>
          <w:b/>
          <w:lang w:val="es-BO"/>
        </w:rPr>
        <w:t>15.22.5</w:t>
      </w:r>
      <w:r w:rsidRPr="007073FE">
        <w:rPr>
          <w:rFonts w:ascii="Arial" w:hAnsi="Arial" w:cs="Arial"/>
          <w:lang w:val="es-BO"/>
        </w:rPr>
        <w:tab/>
        <w:t xml:space="preserve">Por todo subcontrato suscrito por el </w:t>
      </w:r>
      <w:r w:rsidRPr="007073FE">
        <w:rPr>
          <w:rFonts w:ascii="Arial" w:hAnsi="Arial" w:cs="Arial"/>
          <w:b/>
          <w:lang w:val="es-BO"/>
        </w:rPr>
        <w:t>Supervisor</w:t>
      </w:r>
      <w:r w:rsidRPr="007073FE">
        <w:rPr>
          <w:rFonts w:ascii="Arial" w:hAnsi="Arial" w:cs="Arial"/>
          <w:lang w:val="es-BO"/>
        </w:rPr>
        <w:t>, no obligará o pretenderá obligar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al cumplimiento de las obligaciones laborales, sociales o patronales de los subcontratistas, proveedores y/o fabricantes en este sentido la responsabilidad frente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7073FE">
        <w:rPr>
          <w:rFonts w:ascii="Arial" w:hAnsi="Arial" w:cs="Arial"/>
          <w:b/>
          <w:lang w:val="es-BO"/>
        </w:rPr>
        <w:t>Supervisor</w:t>
      </w:r>
      <w:r w:rsidRPr="007073FE">
        <w:rPr>
          <w:rFonts w:ascii="Arial" w:hAnsi="Arial" w:cs="Arial"/>
          <w:lang w:val="es-BO"/>
        </w:rPr>
        <w:t>.</w:t>
      </w:r>
    </w:p>
    <w:p w:rsidR="005655E6" w:rsidRPr="007073FE" w:rsidRDefault="005655E6" w:rsidP="005655E6">
      <w:pPr>
        <w:spacing w:before="120" w:after="120"/>
        <w:ind w:left="567" w:hanging="567"/>
        <w:jc w:val="both"/>
        <w:rPr>
          <w:rFonts w:ascii="Arial" w:hAnsi="Arial" w:cs="Arial"/>
          <w:lang w:val="es-BO"/>
        </w:rPr>
      </w:pPr>
      <w:r w:rsidRPr="007073FE">
        <w:rPr>
          <w:rFonts w:ascii="Arial" w:hAnsi="Arial" w:cs="Arial"/>
          <w:b/>
          <w:lang w:val="es-BO"/>
        </w:rPr>
        <w:t xml:space="preserve">15.23 </w:t>
      </w:r>
      <w:r w:rsidRPr="007073FE">
        <w:rPr>
          <w:rFonts w:ascii="Arial" w:hAnsi="Arial" w:cs="Arial"/>
          <w:lang w:val="es-BO"/>
        </w:rPr>
        <w:t xml:space="preserve">Las demás obligaciones a su cargo </w:t>
      </w:r>
      <w:proofErr w:type="gramStart"/>
      <w:r w:rsidRPr="007073FE">
        <w:rPr>
          <w:rFonts w:ascii="Arial" w:hAnsi="Arial" w:cs="Arial"/>
          <w:lang w:val="es-BO"/>
        </w:rPr>
        <w:t>que</w:t>
      </w:r>
      <w:proofErr w:type="gramEnd"/>
      <w:r w:rsidRPr="007073FE">
        <w:rPr>
          <w:rFonts w:ascii="Arial" w:hAnsi="Arial" w:cs="Arial"/>
          <w:lang w:val="es-BO"/>
        </w:rPr>
        <w:t xml:space="preserve"> sin estar expresamente mencionadas, emerjan del presente Contrato.</w:t>
      </w:r>
    </w:p>
    <w:p w:rsidR="005655E6" w:rsidRPr="007073FE" w:rsidRDefault="005655E6" w:rsidP="005655E6">
      <w:pPr>
        <w:spacing w:before="120" w:after="120"/>
        <w:ind w:left="709" w:hanging="709"/>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SEXTA.-</w:t>
      </w:r>
      <w:proofErr w:type="gramEnd"/>
      <w:r w:rsidRPr="007073FE">
        <w:rPr>
          <w:rFonts w:ascii="Arial" w:hAnsi="Arial" w:cs="Arial"/>
          <w:b/>
          <w:u w:val="single"/>
          <w:lang w:val="es-BO"/>
        </w:rPr>
        <w:t xml:space="preserve"> (OBLIGACIONES DEL CONTRATANTE)</w:t>
      </w:r>
    </w:p>
    <w:p w:rsidR="005655E6" w:rsidRPr="007073FE" w:rsidRDefault="005655E6" w:rsidP="005655E6">
      <w:pPr>
        <w:spacing w:before="120" w:after="120"/>
        <w:jc w:val="both"/>
        <w:rPr>
          <w:rFonts w:ascii="Arial" w:hAnsi="Arial" w:cs="Arial"/>
          <w:lang w:val="es-BO"/>
        </w:rPr>
      </w:pPr>
      <w:r w:rsidRPr="007073FE">
        <w:rPr>
          <w:rFonts w:ascii="Arial" w:hAnsi="Arial" w:cs="Arial"/>
          <w:lang w:val="es-BO"/>
        </w:rPr>
        <w:t>El</w:t>
      </w:r>
      <w:r w:rsidRPr="007073FE">
        <w:rPr>
          <w:rFonts w:ascii="Arial" w:hAnsi="Arial" w:cs="Arial"/>
          <w:b/>
          <w:lang w:val="es-BO"/>
        </w:rPr>
        <w:t xml:space="preserve"> Contratante</w:t>
      </w:r>
      <w:r w:rsidRPr="007073FE">
        <w:rPr>
          <w:rFonts w:ascii="Arial" w:hAnsi="Arial" w:cs="Arial"/>
          <w:lang w:val="es-BO"/>
        </w:rPr>
        <w:t xml:space="preserve"> se obliga en su sentido más amplio a cumplir con las siguientes obligaciones:</w:t>
      </w:r>
    </w:p>
    <w:p w:rsidR="005655E6" w:rsidRPr="007073FE" w:rsidRDefault="005655E6" w:rsidP="005655E6">
      <w:pPr>
        <w:spacing w:before="120" w:after="120"/>
        <w:ind w:left="567" w:hanging="567"/>
        <w:jc w:val="both"/>
        <w:rPr>
          <w:rFonts w:ascii="Arial" w:hAnsi="Arial" w:cs="Arial"/>
          <w:b/>
          <w:lang w:val="es-BO"/>
        </w:rPr>
      </w:pPr>
      <w:proofErr w:type="gramStart"/>
      <w:r w:rsidRPr="007073FE">
        <w:rPr>
          <w:rFonts w:ascii="Arial" w:hAnsi="Arial" w:cs="Arial"/>
          <w:b/>
          <w:lang w:val="es-BO"/>
        </w:rPr>
        <w:t xml:space="preserve">16.1  </w:t>
      </w:r>
      <w:r w:rsidRPr="007073FE">
        <w:rPr>
          <w:rFonts w:ascii="Arial" w:hAnsi="Arial" w:cs="Arial"/>
          <w:lang w:val="es-BO"/>
        </w:rPr>
        <w:t>Notificar</w:t>
      </w:r>
      <w:proofErr w:type="gramEnd"/>
      <w:r w:rsidRPr="007073FE">
        <w:rPr>
          <w:rFonts w:ascii="Arial" w:hAnsi="Arial" w:cs="Arial"/>
          <w:lang w:val="es-BO"/>
        </w:rPr>
        <w:t xml:space="preserve"> al </w:t>
      </w:r>
      <w:r w:rsidRPr="007073FE">
        <w:rPr>
          <w:rFonts w:ascii="Arial" w:hAnsi="Arial" w:cs="Arial"/>
          <w:b/>
          <w:lang w:val="es-BO"/>
        </w:rPr>
        <w:t xml:space="preserve">Supervisor </w:t>
      </w:r>
      <w:r w:rsidRPr="007073FE">
        <w:rPr>
          <w:rFonts w:ascii="Arial" w:hAnsi="Arial" w:cs="Arial"/>
          <w:lang w:val="es-BO"/>
        </w:rPr>
        <w:t>los defectos e irregularidades encontradas en la ejecución del Servicio, fijando plazos para su corrección.</w:t>
      </w:r>
    </w:p>
    <w:p w:rsidR="005655E6" w:rsidRDefault="005655E6" w:rsidP="005655E6">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16.2  </w:t>
      </w:r>
      <w:r w:rsidRPr="007073FE">
        <w:rPr>
          <w:rFonts w:ascii="Arial" w:hAnsi="Arial" w:cs="Arial"/>
          <w:lang w:val="es-BO"/>
        </w:rPr>
        <w:t>Proveer</w:t>
      </w:r>
      <w:proofErr w:type="gramEnd"/>
      <w:r w:rsidRPr="007073FE">
        <w:rPr>
          <w:rFonts w:ascii="Arial" w:hAnsi="Arial" w:cs="Arial"/>
          <w:lang w:val="es-BO"/>
        </w:rPr>
        <w:t xml:space="preserve">  información  y  detalle para  la  ejecución  del  Servicio, comunicando  al  </w:t>
      </w:r>
      <w:r w:rsidRPr="007073FE">
        <w:rPr>
          <w:rFonts w:ascii="Arial" w:hAnsi="Arial" w:cs="Arial"/>
          <w:b/>
          <w:lang w:val="es-BO"/>
        </w:rPr>
        <w:t>Supervisor</w:t>
      </w:r>
      <w:r w:rsidRPr="007073FE">
        <w:rPr>
          <w:rFonts w:ascii="Arial" w:hAnsi="Arial" w:cs="Arial"/>
          <w:lang w:val="es-BO"/>
        </w:rPr>
        <w:t xml:space="preserve"> eventuales cambios de normas y horarios de trabajo. </w:t>
      </w:r>
    </w:p>
    <w:p w:rsidR="00D336B2" w:rsidRPr="007073FE" w:rsidRDefault="00D336B2" w:rsidP="005655E6">
      <w:pPr>
        <w:spacing w:before="120" w:after="120"/>
        <w:ind w:left="567" w:hanging="567"/>
        <w:jc w:val="both"/>
        <w:rPr>
          <w:rFonts w:ascii="Arial" w:hAnsi="Arial" w:cs="Arial"/>
          <w:b/>
          <w:lang w:val="es-BO"/>
        </w:rPr>
      </w:pPr>
    </w:p>
    <w:p w:rsidR="005655E6" w:rsidRPr="007073FE" w:rsidRDefault="005655E6" w:rsidP="005655E6">
      <w:pPr>
        <w:spacing w:before="120" w:after="120"/>
        <w:ind w:left="709" w:hanging="709"/>
        <w:jc w:val="both"/>
        <w:rPr>
          <w:rFonts w:ascii="Arial" w:hAnsi="Arial" w:cs="Arial"/>
          <w:b/>
          <w:lang w:val="es-BO"/>
        </w:rPr>
      </w:pPr>
      <w:r w:rsidRPr="007073FE">
        <w:rPr>
          <w:rFonts w:ascii="Arial" w:hAnsi="Arial" w:cs="Arial"/>
          <w:b/>
          <w:u w:val="single"/>
          <w:lang w:val="es-BO"/>
        </w:rPr>
        <w:lastRenderedPageBreak/>
        <w:t xml:space="preserve">DÉCIMA </w:t>
      </w:r>
      <w:proofErr w:type="gramStart"/>
      <w:r w:rsidRPr="007073FE">
        <w:rPr>
          <w:rFonts w:ascii="Arial" w:hAnsi="Arial" w:cs="Arial"/>
          <w:b/>
          <w:u w:val="single"/>
          <w:lang w:val="es-BO"/>
        </w:rPr>
        <w:t>SÉPTIMA.-</w:t>
      </w:r>
      <w:proofErr w:type="gramEnd"/>
      <w:r w:rsidRPr="007073FE">
        <w:rPr>
          <w:rFonts w:ascii="Arial" w:hAnsi="Arial" w:cs="Arial"/>
          <w:b/>
          <w:u w:val="single"/>
          <w:lang w:val="es-BO"/>
        </w:rPr>
        <w:t xml:space="preserve"> (ORGANIZACIÓN DEL SUPERVISOR)</w:t>
      </w:r>
    </w:p>
    <w:p w:rsidR="005655E6" w:rsidRPr="007073FE" w:rsidRDefault="005655E6" w:rsidP="005655E6">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rsidR="005655E6" w:rsidRPr="007073FE" w:rsidRDefault="005655E6" w:rsidP="005655E6">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5655E6" w:rsidRPr="007073FE" w:rsidRDefault="005655E6" w:rsidP="00417042">
      <w:pPr>
        <w:numPr>
          <w:ilvl w:val="1"/>
          <w:numId w:val="42"/>
        </w:num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Responsabilidad técnica: </w:t>
      </w:r>
    </w:p>
    <w:p w:rsidR="005655E6" w:rsidRPr="007073FE" w:rsidRDefault="005655E6" w:rsidP="005655E6">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rsidR="005655E6" w:rsidRPr="007073FE" w:rsidRDefault="005655E6" w:rsidP="005655E6">
      <w:pPr>
        <w:tabs>
          <w:tab w:val="left" w:pos="567"/>
        </w:tabs>
        <w:spacing w:before="120" w:after="120"/>
        <w:ind w:left="567"/>
        <w:jc w:val="both"/>
        <w:rPr>
          <w:rFonts w:ascii="Arial" w:hAnsi="Arial" w:cs="Arial"/>
          <w:lang w:val="es-BO"/>
        </w:rPr>
      </w:pPr>
      <w:r w:rsidRPr="007073FE">
        <w:rPr>
          <w:rFonts w:ascii="Arial" w:hAnsi="Arial" w:cs="Arial"/>
          <w:lang w:val="es-BO"/>
        </w:rPr>
        <w:t xml:space="preserve">En </w:t>
      </w:r>
      <w:proofErr w:type="gramStart"/>
      <w:r w:rsidRPr="007073FE">
        <w:rPr>
          <w:rFonts w:ascii="Arial" w:hAnsi="Arial" w:cs="Arial"/>
          <w:lang w:val="es-BO"/>
        </w:rPr>
        <w:t>consecuencia</w:t>
      </w:r>
      <w:proofErr w:type="gramEnd"/>
      <w:r w:rsidRPr="007073FE">
        <w:rPr>
          <w:rFonts w:ascii="Arial" w:hAnsi="Arial" w:cs="Arial"/>
          <w:lang w:val="es-BO"/>
        </w:rPr>
        <w:t xml:space="preserve"> el </w:t>
      </w:r>
      <w:r w:rsidRPr="007073FE">
        <w:rPr>
          <w:rFonts w:ascii="Arial" w:hAnsi="Arial" w:cs="Arial"/>
          <w:b/>
          <w:lang w:val="es-BO"/>
        </w:rPr>
        <w:t>Supervisor</w:t>
      </w:r>
      <w:r w:rsidRPr="007073FE">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5655E6" w:rsidRPr="007073FE" w:rsidRDefault="005655E6" w:rsidP="005655E6">
      <w:pPr>
        <w:tabs>
          <w:tab w:val="left" w:pos="567"/>
        </w:tabs>
        <w:spacing w:before="120" w:after="120"/>
        <w:ind w:left="567"/>
        <w:jc w:val="both"/>
        <w:rPr>
          <w:rFonts w:ascii="Arial" w:hAnsi="Arial" w:cs="Arial"/>
          <w:lang w:val="es-BO"/>
        </w:rPr>
      </w:pPr>
      <w:r w:rsidRPr="007073FE">
        <w:rPr>
          <w:rFonts w:ascii="Arial" w:hAnsi="Arial" w:cs="Arial"/>
          <w:lang w:val="es-BO"/>
        </w:rPr>
        <w:t xml:space="preserve">En caso de no responder favorablemente a dicho requerimiento, el </w:t>
      </w:r>
      <w:r w:rsidRPr="007073FE">
        <w:rPr>
          <w:rFonts w:ascii="Arial" w:hAnsi="Arial" w:cs="Arial"/>
          <w:b/>
          <w:lang w:val="es-BO"/>
        </w:rPr>
        <w:t>Contratante</w:t>
      </w:r>
      <w:r w:rsidRPr="007073FE">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7073FE">
        <w:rPr>
          <w:rFonts w:ascii="Arial" w:hAnsi="Arial" w:cs="Arial"/>
          <w:b/>
          <w:lang w:val="es-BO"/>
        </w:rPr>
        <w:t>Supervisor</w:t>
      </w:r>
      <w:r w:rsidRPr="007073FE">
        <w:rPr>
          <w:rFonts w:ascii="Arial" w:hAnsi="Arial" w:cs="Arial"/>
          <w:lang w:val="es-BO"/>
        </w:rPr>
        <w:t xml:space="preserve"> es responsable ante el Estado.</w:t>
      </w:r>
    </w:p>
    <w:p w:rsidR="005655E6" w:rsidRPr="007073FE" w:rsidRDefault="005655E6" w:rsidP="005655E6">
      <w:p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17.2   Responsabilidad Civil: </w:t>
      </w:r>
    </w:p>
    <w:p w:rsidR="005655E6" w:rsidRPr="007073FE" w:rsidRDefault="005655E6" w:rsidP="005655E6">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7073FE">
        <w:rPr>
          <w:rFonts w:ascii="Arial" w:hAnsi="Arial" w:cs="Arial"/>
          <w:b/>
          <w:lang w:val="es-BO"/>
        </w:rPr>
        <w:t>Servicio</w:t>
      </w:r>
      <w:r w:rsidRPr="007073FE">
        <w:rPr>
          <w:rFonts w:ascii="Arial" w:hAnsi="Arial" w:cs="Arial"/>
          <w:lang w:val="es-BO"/>
        </w:rPr>
        <w:t xml:space="preserve"> bajo este Contrato.</w:t>
      </w:r>
    </w:p>
    <w:p w:rsidR="005655E6" w:rsidRPr="007073FE" w:rsidRDefault="005655E6" w:rsidP="005655E6">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OCTAVA.-</w:t>
      </w:r>
      <w:proofErr w:type="gramEnd"/>
      <w:r w:rsidRPr="007073FE">
        <w:rPr>
          <w:rFonts w:ascii="Arial" w:hAnsi="Arial" w:cs="Arial"/>
          <w:b/>
          <w:u w:val="single"/>
          <w:lang w:val="es-BO"/>
        </w:rPr>
        <w:t xml:space="preserve"> (REPRESENTANTE DEL SUPERVISOR)</w:t>
      </w:r>
    </w:p>
    <w:p w:rsidR="005655E6" w:rsidRPr="007073FE" w:rsidRDefault="005655E6" w:rsidP="005655E6">
      <w:pPr>
        <w:spacing w:before="120" w:after="120"/>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 xml:space="preserve">Supervisor </w:t>
      </w:r>
      <w:r w:rsidRPr="007073FE">
        <w:rPr>
          <w:rFonts w:ascii="Arial" w:hAnsi="Arial" w:cs="Arial"/>
          <w:lang w:val="es-ES_tradnl"/>
        </w:rPr>
        <w:t xml:space="preserve">designa como su representante legal en el Servicio, al Gerente de Supervisión, profesional calificado en la propuesta del </w:t>
      </w:r>
      <w:r w:rsidRPr="007073FE">
        <w:rPr>
          <w:rFonts w:ascii="Arial" w:hAnsi="Arial" w:cs="Arial"/>
          <w:b/>
          <w:lang w:val="es-ES_tradnl"/>
        </w:rPr>
        <w:t>Supervisor</w:t>
      </w:r>
      <w:r w:rsidRPr="007073FE">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7073FE">
        <w:rPr>
          <w:rFonts w:ascii="Arial" w:hAnsi="Arial" w:cs="Arial"/>
          <w:b/>
          <w:lang w:val="es-ES_tradnl"/>
        </w:rPr>
        <w:t>.</w:t>
      </w:r>
    </w:p>
    <w:p w:rsidR="005655E6" w:rsidRPr="007073FE" w:rsidRDefault="005655E6" w:rsidP="005655E6">
      <w:pPr>
        <w:pStyle w:val="Textoindependiente2"/>
        <w:spacing w:before="120" w:line="240" w:lineRule="auto"/>
        <w:jc w:val="both"/>
        <w:rPr>
          <w:rFonts w:ascii="Arial" w:hAnsi="Arial" w:cs="Arial"/>
          <w:lang w:val="es-ES"/>
        </w:rPr>
      </w:pPr>
      <w:r w:rsidRPr="007073FE">
        <w:rPr>
          <w:rFonts w:ascii="Arial" w:hAnsi="Arial" w:cs="Arial"/>
          <w:lang w:val="es-ES"/>
        </w:rPr>
        <w:t xml:space="preserve">El </w:t>
      </w:r>
      <w:r w:rsidRPr="007073FE">
        <w:rPr>
          <w:rFonts w:ascii="Arial" w:hAnsi="Arial" w:cs="Arial"/>
          <w:bCs/>
          <w:lang w:val="es-ES"/>
        </w:rPr>
        <w:t xml:space="preserve">Gerente de Supervisión </w:t>
      </w:r>
      <w:r w:rsidRPr="007073FE">
        <w:rPr>
          <w:rFonts w:ascii="Arial" w:hAnsi="Arial" w:cs="Arial"/>
          <w:lang w:val="es-ES"/>
        </w:rPr>
        <w:t>tendrá residencia en el lugar previsto para la ejecución del Servicio, prestará servicios a tiempo completo y está facultado para:</w:t>
      </w:r>
    </w:p>
    <w:p w:rsidR="005655E6" w:rsidRPr="007073FE" w:rsidRDefault="005655E6" w:rsidP="00417042">
      <w:pPr>
        <w:numPr>
          <w:ilvl w:val="0"/>
          <w:numId w:val="36"/>
        </w:numPr>
        <w:tabs>
          <w:tab w:val="clear" w:pos="723"/>
          <w:tab w:val="num" w:pos="851"/>
        </w:tabs>
        <w:spacing w:before="120" w:after="120"/>
        <w:ind w:left="1134" w:hanging="567"/>
        <w:jc w:val="both"/>
        <w:rPr>
          <w:rFonts w:ascii="Arial" w:hAnsi="Arial" w:cs="Arial"/>
          <w:b/>
          <w:lang w:val="es-ES_tradnl"/>
        </w:rPr>
      </w:pPr>
      <w:r w:rsidRPr="007073FE">
        <w:rPr>
          <w:rFonts w:ascii="Arial" w:hAnsi="Arial" w:cs="Arial"/>
          <w:lang w:val="es-ES_tradnl"/>
        </w:rPr>
        <w:t xml:space="preserve">Dirigir el Servicio. </w:t>
      </w:r>
    </w:p>
    <w:p w:rsidR="005655E6" w:rsidRPr="007073FE" w:rsidRDefault="005655E6" w:rsidP="00417042">
      <w:pPr>
        <w:numPr>
          <w:ilvl w:val="0"/>
          <w:numId w:val="36"/>
        </w:numPr>
        <w:tabs>
          <w:tab w:val="clear" w:pos="723"/>
          <w:tab w:val="num" w:pos="851"/>
        </w:tabs>
        <w:spacing w:before="120" w:after="120"/>
        <w:ind w:left="1134" w:hanging="567"/>
        <w:jc w:val="both"/>
        <w:rPr>
          <w:rFonts w:ascii="Arial" w:hAnsi="Arial" w:cs="Arial"/>
          <w:lang w:val="es-ES_tradnl"/>
        </w:rPr>
      </w:pPr>
      <w:r w:rsidRPr="007073FE">
        <w:rPr>
          <w:rFonts w:ascii="Arial" w:hAnsi="Arial" w:cs="Arial"/>
          <w:lang w:val="es-ES_tradnl"/>
        </w:rPr>
        <w:t xml:space="preserve">Representar al </w:t>
      </w:r>
      <w:r w:rsidRPr="007073FE">
        <w:rPr>
          <w:rFonts w:ascii="Arial" w:hAnsi="Arial" w:cs="Arial"/>
          <w:b/>
          <w:lang w:val="es-ES_tradnl"/>
        </w:rPr>
        <w:t xml:space="preserve">Supervisor </w:t>
      </w:r>
      <w:r w:rsidRPr="007073FE">
        <w:rPr>
          <w:rFonts w:ascii="Arial" w:hAnsi="Arial" w:cs="Arial"/>
          <w:lang w:val="es-ES_tradnl"/>
        </w:rPr>
        <w:t>durante toda la prestación del Servicio.</w:t>
      </w:r>
    </w:p>
    <w:p w:rsidR="005655E6" w:rsidRPr="007073FE" w:rsidRDefault="005655E6" w:rsidP="00417042">
      <w:pPr>
        <w:numPr>
          <w:ilvl w:val="0"/>
          <w:numId w:val="36"/>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Mantener permanentemente informado al Fiscal de Obra sobre todos los aspectos relacionados con el Servicio.</w:t>
      </w:r>
    </w:p>
    <w:p w:rsidR="005655E6" w:rsidRPr="007073FE" w:rsidRDefault="005655E6" w:rsidP="00417042">
      <w:pPr>
        <w:numPr>
          <w:ilvl w:val="0"/>
          <w:numId w:val="36"/>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Presentar el organigrama completo del personal asignado al Servicio.</w:t>
      </w:r>
    </w:p>
    <w:p w:rsidR="005655E6" w:rsidRPr="007073FE" w:rsidRDefault="005655E6" w:rsidP="00417042">
      <w:pPr>
        <w:numPr>
          <w:ilvl w:val="0"/>
          <w:numId w:val="36"/>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5655E6" w:rsidRPr="007073FE" w:rsidRDefault="005655E6" w:rsidP="00417042">
      <w:pPr>
        <w:numPr>
          <w:ilvl w:val="0"/>
          <w:numId w:val="36"/>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 xml:space="preserve">Cuidará de la economía con la que debe desarrollarse la prestación del servicio del </w:t>
      </w:r>
      <w:r w:rsidRPr="007073FE">
        <w:rPr>
          <w:rFonts w:ascii="Arial" w:hAnsi="Arial" w:cs="Arial"/>
          <w:b/>
          <w:lang w:val="es-ES_tradnl"/>
        </w:rPr>
        <w:t>Supervisor</w:t>
      </w:r>
      <w:r w:rsidRPr="007073FE">
        <w:rPr>
          <w:rFonts w:ascii="Arial" w:hAnsi="Arial" w:cs="Arial"/>
          <w:lang w:val="es-ES_tradnl"/>
        </w:rPr>
        <w:t>, así como de la construcción objeto del presente Contrato, a efectos de cumplir con el presupuesto asignado.</w:t>
      </w:r>
    </w:p>
    <w:p w:rsidR="005655E6" w:rsidRPr="007073FE" w:rsidRDefault="005655E6" w:rsidP="005655E6">
      <w:pPr>
        <w:spacing w:after="120"/>
        <w:jc w:val="both"/>
        <w:rPr>
          <w:rFonts w:ascii="Arial" w:hAnsi="Arial" w:cs="Arial"/>
          <w:lang w:val="es-ES_tradnl"/>
        </w:rPr>
      </w:pPr>
      <w:r w:rsidRPr="007073FE">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w:t>
      </w:r>
      <w:r w:rsidRPr="007073FE">
        <w:rPr>
          <w:rFonts w:ascii="Arial" w:hAnsi="Arial" w:cs="Arial"/>
          <w:lang w:val="es-ES_tradnl"/>
        </w:rPr>
        <w:lastRenderedPageBreak/>
        <w:t xml:space="preserve">y autorización del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asumirá esas funciones el profesional inmediato inferior, con total autoridad para actuar en legal representación del </w:t>
      </w:r>
      <w:r w:rsidRPr="007073FE">
        <w:rPr>
          <w:rFonts w:ascii="Arial" w:hAnsi="Arial" w:cs="Arial"/>
          <w:b/>
          <w:lang w:val="es-ES_tradnl"/>
        </w:rPr>
        <w:t>Supervisor</w:t>
      </w:r>
      <w:r w:rsidRPr="007073FE">
        <w:rPr>
          <w:rFonts w:ascii="Arial" w:hAnsi="Arial" w:cs="Arial"/>
          <w:lang w:val="es-ES_tradnl"/>
        </w:rPr>
        <w:t>.</w:t>
      </w:r>
    </w:p>
    <w:p w:rsidR="005655E6" w:rsidRPr="007073FE" w:rsidRDefault="005655E6" w:rsidP="005655E6">
      <w:pPr>
        <w:spacing w:after="120"/>
        <w:jc w:val="both"/>
        <w:rPr>
          <w:rFonts w:ascii="Arial" w:hAnsi="Arial" w:cs="Arial"/>
          <w:lang w:val="es-ES_tradnl"/>
        </w:rPr>
      </w:pPr>
      <w:r w:rsidRPr="007073FE">
        <w:rPr>
          <w:rFonts w:ascii="Arial" w:hAnsi="Arial" w:cs="Arial"/>
          <w:lang w:val="es-ES_tradnl"/>
        </w:rPr>
        <w:t>Esta suplencia será temporal y no debe exceder los __ (literal)</w:t>
      </w:r>
      <w:r w:rsidRPr="007073FE">
        <w:rPr>
          <w:rFonts w:ascii="Arial" w:hAnsi="Arial" w:cs="Arial"/>
          <w:b/>
          <w:i/>
          <w:lang w:val="es-ES_tradnl"/>
        </w:rPr>
        <w:t xml:space="preserve"> </w:t>
      </w:r>
      <w:r w:rsidRPr="007073FE">
        <w:rPr>
          <w:rFonts w:ascii="Arial" w:hAnsi="Arial" w:cs="Arial"/>
          <w:lang w:val="es-ES_tradnl"/>
        </w:rPr>
        <w:t xml:space="preserve">días calendario, salvo casos de gravedad, caso contrario el </w:t>
      </w:r>
      <w:r w:rsidRPr="007073FE">
        <w:rPr>
          <w:rFonts w:ascii="Arial" w:hAnsi="Arial" w:cs="Arial"/>
          <w:b/>
          <w:lang w:val="es-ES_tradnl"/>
        </w:rPr>
        <w:t>Supervisor</w:t>
      </w:r>
      <w:r w:rsidRPr="007073FE">
        <w:rPr>
          <w:rFonts w:ascii="Arial" w:hAnsi="Arial" w:cs="Arial"/>
          <w:lang w:val="es-ES_tradnl"/>
        </w:rPr>
        <w:t xml:space="preserve"> deberá proceder a sustituir al </w:t>
      </w:r>
      <w:r w:rsidRPr="007073FE">
        <w:rPr>
          <w:rFonts w:ascii="Arial" w:hAnsi="Arial" w:cs="Arial"/>
          <w:bCs/>
          <w:lang w:val="es-ES_tradnl"/>
        </w:rPr>
        <w:t>Gerente de Supervisión</w:t>
      </w:r>
      <w:r w:rsidRPr="007073FE">
        <w:rPr>
          <w:rFonts w:ascii="Arial" w:hAnsi="Arial" w:cs="Arial"/>
          <w:lang w:val="es-ES_tradnl"/>
        </w:rPr>
        <w:t xml:space="preserve">, presentando a consideración del </w:t>
      </w:r>
      <w:r w:rsidRPr="007073FE">
        <w:rPr>
          <w:rFonts w:ascii="Arial" w:hAnsi="Arial" w:cs="Arial"/>
          <w:b/>
          <w:bCs/>
          <w:lang w:val="es-ES_tradnl"/>
        </w:rPr>
        <w:t xml:space="preserve">Contratante </w:t>
      </w:r>
      <w:r w:rsidRPr="007073FE">
        <w:rPr>
          <w:rFonts w:ascii="Arial" w:hAnsi="Arial" w:cs="Arial"/>
          <w:lang w:val="es-ES_tradnl"/>
        </w:rPr>
        <w:t>una terna de profesionales de similar o mejor calificación que el que será reemplazado.</w:t>
      </w:r>
    </w:p>
    <w:p w:rsidR="005655E6" w:rsidRPr="007073FE" w:rsidRDefault="005655E6" w:rsidP="005655E6">
      <w:pPr>
        <w:spacing w:after="120"/>
        <w:jc w:val="both"/>
        <w:rPr>
          <w:rFonts w:ascii="Arial" w:hAnsi="Arial" w:cs="Arial"/>
          <w:lang w:val="es-ES_tradnl"/>
        </w:rPr>
      </w:pPr>
      <w:r w:rsidRPr="007073FE">
        <w:rPr>
          <w:rFonts w:ascii="Arial" w:hAnsi="Arial" w:cs="Arial"/>
          <w:lang w:val="es-ES_tradnl"/>
        </w:rPr>
        <w:t xml:space="preserve">Una vez que el </w:t>
      </w:r>
      <w:r w:rsidRPr="007073FE">
        <w:rPr>
          <w:rFonts w:ascii="Arial" w:hAnsi="Arial" w:cs="Arial"/>
          <w:b/>
          <w:bCs/>
          <w:lang w:val="es-ES_tradnl"/>
        </w:rPr>
        <w:t xml:space="preserve">Contratante </w:t>
      </w:r>
      <w:r w:rsidRPr="007073FE">
        <w:rPr>
          <w:rFonts w:ascii="Arial" w:hAnsi="Arial" w:cs="Arial"/>
          <w:lang w:val="es-ES_tradnl"/>
        </w:rPr>
        <w:t xml:space="preserve">acepte por escrito al nuevo </w:t>
      </w:r>
      <w:r w:rsidRPr="007073FE">
        <w:rPr>
          <w:rFonts w:ascii="Arial" w:hAnsi="Arial" w:cs="Arial"/>
          <w:bCs/>
          <w:lang w:val="es-ES_tradnl"/>
        </w:rPr>
        <w:t>Gerente</w:t>
      </w:r>
      <w:r w:rsidRPr="007073FE">
        <w:rPr>
          <w:rFonts w:ascii="Arial" w:hAnsi="Arial" w:cs="Arial"/>
          <w:bCs/>
        </w:rPr>
        <w:t xml:space="preserve"> de Supervisión</w:t>
      </w:r>
      <w:r w:rsidRPr="007073FE">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7073FE">
        <w:rPr>
          <w:rFonts w:ascii="Arial" w:hAnsi="Arial" w:cs="Arial"/>
          <w:b/>
          <w:lang w:val="es-ES_tradnl"/>
        </w:rPr>
        <w:t>Supervisor</w:t>
      </w:r>
      <w:r w:rsidRPr="007073FE">
        <w:rPr>
          <w:rFonts w:ascii="Arial" w:hAnsi="Arial" w:cs="Arial"/>
          <w:lang w:val="es-ES_tradnl"/>
        </w:rPr>
        <w:t>.</w:t>
      </w:r>
    </w:p>
    <w:p w:rsidR="005655E6" w:rsidRPr="007073FE" w:rsidRDefault="005655E6" w:rsidP="005655E6">
      <w:pPr>
        <w:jc w:val="both"/>
        <w:rPr>
          <w:rFonts w:ascii="Arial" w:hAnsi="Arial" w:cs="Arial"/>
          <w:b/>
          <w:u w:val="single"/>
          <w:lang w:val="es-ES_tradnl"/>
        </w:rPr>
      </w:pPr>
      <w:r w:rsidRPr="007073FE">
        <w:rPr>
          <w:rFonts w:ascii="Arial" w:hAnsi="Arial" w:cs="Arial"/>
          <w:b/>
          <w:u w:val="single"/>
          <w:lang w:val="es-BO"/>
        </w:rPr>
        <w:t xml:space="preserve">DÉCIMA </w:t>
      </w:r>
      <w:proofErr w:type="gramStart"/>
      <w:r w:rsidRPr="007073FE">
        <w:rPr>
          <w:rFonts w:ascii="Arial" w:hAnsi="Arial" w:cs="Arial"/>
          <w:b/>
          <w:u w:val="single"/>
          <w:lang w:val="es-BO"/>
        </w:rPr>
        <w:t>NOVENA</w:t>
      </w:r>
      <w:r w:rsidRPr="007073FE">
        <w:rPr>
          <w:rFonts w:ascii="Arial" w:hAnsi="Arial" w:cs="Arial"/>
          <w:b/>
          <w:u w:val="single"/>
          <w:lang w:val="es-ES_tradnl"/>
        </w:rPr>
        <w:t>.-</w:t>
      </w:r>
      <w:proofErr w:type="gramEnd"/>
      <w:r w:rsidRPr="007073FE">
        <w:rPr>
          <w:rFonts w:ascii="Arial" w:hAnsi="Arial" w:cs="Arial"/>
          <w:b/>
          <w:u w:val="single"/>
          <w:lang w:val="es-ES_tradnl"/>
        </w:rPr>
        <w:t xml:space="preserve"> (PERSONAL DEL SUPERVISOR)</w:t>
      </w:r>
    </w:p>
    <w:p w:rsidR="005655E6" w:rsidRPr="007073FE" w:rsidRDefault="005655E6" w:rsidP="005655E6">
      <w:pPr>
        <w:jc w:val="both"/>
        <w:rPr>
          <w:rFonts w:ascii="Arial" w:hAnsi="Arial" w:cs="Arial"/>
          <w:b/>
          <w:lang w:val="es-ES_tradnl"/>
        </w:rPr>
      </w:pPr>
    </w:p>
    <w:p w:rsidR="005655E6" w:rsidRPr="007073FE" w:rsidRDefault="005655E6" w:rsidP="005655E6">
      <w:pPr>
        <w:spacing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7073FE">
        <w:rPr>
          <w:rFonts w:ascii="Arial" w:hAnsi="Arial" w:cs="Arial"/>
          <w:b/>
          <w:lang w:val="es-ES_tradnl"/>
        </w:rPr>
        <w:t>Supervisor</w:t>
      </w:r>
      <w:r w:rsidRPr="007073FE">
        <w:rPr>
          <w:rFonts w:ascii="Arial" w:hAnsi="Arial" w:cs="Arial"/>
          <w:lang w:val="es-ES_tradnl"/>
        </w:rPr>
        <w:t>.</w:t>
      </w:r>
    </w:p>
    <w:p w:rsidR="005655E6" w:rsidRPr="007073FE" w:rsidRDefault="005655E6" w:rsidP="005655E6">
      <w:pPr>
        <w:spacing w:after="120"/>
        <w:ind w:left="567" w:hanging="567"/>
        <w:jc w:val="both"/>
        <w:rPr>
          <w:rFonts w:ascii="Arial" w:hAnsi="Arial" w:cs="Arial"/>
          <w:b/>
          <w:lang w:val="es-ES_tradnl"/>
        </w:rPr>
      </w:pPr>
      <w:r w:rsidRPr="007073FE">
        <w:rPr>
          <w:rFonts w:ascii="Arial" w:hAnsi="Arial" w:cs="Arial"/>
          <w:b/>
          <w:lang w:val="es-ES_tradnl"/>
        </w:rPr>
        <w:t>19.1   Retiro de personal del Supervisor a solicitud de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
          <w:lang w:val="es-ES_tradnl"/>
        </w:rPr>
        <w:t>:</w:t>
      </w:r>
    </w:p>
    <w:p w:rsidR="005655E6" w:rsidRPr="007073FE" w:rsidRDefault="005655E6" w:rsidP="005655E6">
      <w:pPr>
        <w:spacing w:after="120"/>
        <w:ind w:left="567"/>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7073FE">
        <w:rPr>
          <w:rFonts w:ascii="Arial" w:hAnsi="Arial" w:cs="Arial"/>
          <w:b/>
          <w:lang w:val="es-ES_tradnl"/>
        </w:rPr>
        <w:t>Supervisor</w:t>
      </w:r>
      <w:r w:rsidRPr="007073FE">
        <w:rPr>
          <w:rFonts w:ascii="Arial" w:hAnsi="Arial" w:cs="Arial"/>
          <w:lang w:val="es-ES_tradnl"/>
        </w:rPr>
        <w:t>.</w:t>
      </w:r>
    </w:p>
    <w:p w:rsidR="005655E6" w:rsidRPr="007073FE" w:rsidRDefault="005655E6" w:rsidP="005655E6">
      <w:pPr>
        <w:spacing w:after="120"/>
        <w:ind w:left="567" w:hanging="567"/>
        <w:jc w:val="both"/>
        <w:rPr>
          <w:rFonts w:ascii="Arial" w:hAnsi="Arial" w:cs="Arial"/>
          <w:b/>
          <w:lang w:val="es-ES_tradnl"/>
        </w:rPr>
      </w:pPr>
      <w:r w:rsidRPr="007073FE">
        <w:rPr>
          <w:rFonts w:ascii="Arial" w:hAnsi="Arial" w:cs="Arial"/>
          <w:b/>
          <w:lang w:val="es-ES_tradnl"/>
        </w:rPr>
        <w:t xml:space="preserve">19.2   Coordinación con la oficina central del Supervisor: </w:t>
      </w:r>
    </w:p>
    <w:p w:rsidR="005655E6" w:rsidRPr="007073FE" w:rsidRDefault="005655E6" w:rsidP="005655E6">
      <w:pPr>
        <w:ind w:left="567"/>
        <w:jc w:val="both"/>
        <w:rPr>
          <w:rFonts w:ascii="Arial" w:hAnsi="Arial" w:cs="Arial"/>
          <w:lang w:val="es-ES_tradnl"/>
        </w:rPr>
      </w:pPr>
      <w:r w:rsidRPr="007073FE">
        <w:rPr>
          <w:rFonts w:ascii="Arial" w:hAnsi="Arial" w:cs="Arial"/>
          <w:lang w:val="es-ES_tradnl"/>
        </w:rPr>
        <w:t xml:space="preserve">El Personal del </w:t>
      </w:r>
      <w:r w:rsidRPr="007073FE">
        <w:rPr>
          <w:rFonts w:ascii="Arial" w:hAnsi="Arial" w:cs="Arial"/>
          <w:b/>
          <w:lang w:val="es-ES_tradnl"/>
        </w:rPr>
        <w:t>Supervisor</w:t>
      </w:r>
      <w:r w:rsidRPr="007073FE">
        <w:rPr>
          <w:rFonts w:ascii="Arial" w:hAnsi="Arial" w:cs="Arial"/>
          <w:lang w:val="es-ES_tradnl"/>
        </w:rPr>
        <w:t xml:space="preserve"> de la oficina principal de éste, coordinará y efectuará un control adecuado de la marcha del Servicio, manteniendo contacto permanente con el </w:t>
      </w:r>
      <w:r w:rsidRPr="007073FE">
        <w:rPr>
          <w:rFonts w:ascii="Arial" w:hAnsi="Arial" w:cs="Arial"/>
          <w:bCs/>
          <w:lang w:val="es-ES_tradnl"/>
        </w:rPr>
        <w:t xml:space="preserve">Gerente de Supervisión </w:t>
      </w:r>
      <w:r w:rsidRPr="007073FE">
        <w:rPr>
          <w:rFonts w:ascii="Arial" w:hAnsi="Arial" w:cs="Arial"/>
          <w:lang w:val="es-ES_tradnl"/>
        </w:rPr>
        <w:t xml:space="preserve">(o con el suplente legal de éste), visitando periódicamente y cuantas veces sea necesario, en el lugar de prestación del </w:t>
      </w:r>
      <w:r w:rsidRPr="007073FE">
        <w:rPr>
          <w:rFonts w:ascii="Arial" w:hAnsi="Arial" w:cs="Arial"/>
          <w:b/>
          <w:lang w:val="es-ES_tradnl"/>
        </w:rPr>
        <w:t>Servicio</w:t>
      </w:r>
      <w:r w:rsidRPr="007073FE">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7073FE">
        <w:rPr>
          <w:rFonts w:ascii="Arial" w:hAnsi="Arial" w:cs="Arial"/>
          <w:b/>
          <w:lang w:val="es-ES_tradnl"/>
        </w:rPr>
        <w:t>Supervisor</w:t>
      </w:r>
      <w:r w:rsidRPr="007073FE">
        <w:rPr>
          <w:rFonts w:ascii="Arial" w:hAnsi="Arial" w:cs="Arial"/>
          <w:lang w:val="es-ES_tradnl"/>
        </w:rPr>
        <w:t>.</w:t>
      </w:r>
    </w:p>
    <w:p w:rsidR="005655E6" w:rsidRPr="007073FE" w:rsidRDefault="005655E6" w:rsidP="005655E6">
      <w:pPr>
        <w:ind w:left="567"/>
        <w:jc w:val="both"/>
        <w:rPr>
          <w:rFonts w:ascii="Arial" w:hAnsi="Arial" w:cs="Arial"/>
          <w:lang w:val="es-ES_tradnl"/>
        </w:rPr>
      </w:pPr>
    </w:p>
    <w:p w:rsidR="005655E6" w:rsidRPr="007073FE" w:rsidRDefault="005655E6" w:rsidP="005655E6">
      <w:pPr>
        <w:jc w:val="both"/>
        <w:rPr>
          <w:rFonts w:ascii="Arial" w:hAnsi="Arial" w:cs="Arial"/>
          <w:b/>
          <w:u w:val="single"/>
          <w:lang w:val="es-ES_tradnl"/>
        </w:rPr>
      </w:pPr>
      <w:proofErr w:type="gramStart"/>
      <w:r w:rsidRPr="007073FE">
        <w:rPr>
          <w:rFonts w:ascii="Arial" w:hAnsi="Arial" w:cs="Arial"/>
          <w:b/>
          <w:u w:val="single"/>
          <w:lang w:val="es-BO"/>
        </w:rPr>
        <w:t>VIGÉSIMA</w:t>
      </w:r>
      <w:r w:rsidRPr="007073FE">
        <w:rPr>
          <w:rFonts w:ascii="Arial" w:hAnsi="Arial" w:cs="Arial"/>
          <w:b/>
          <w:u w:val="single"/>
          <w:lang w:val="es-ES_tradnl"/>
        </w:rPr>
        <w:t>.-</w:t>
      </w:r>
      <w:proofErr w:type="gramEnd"/>
      <w:r w:rsidRPr="007073FE">
        <w:rPr>
          <w:rFonts w:ascii="Arial" w:hAnsi="Arial" w:cs="Arial"/>
          <w:b/>
          <w:u w:val="single"/>
          <w:lang w:val="es-ES_tradnl"/>
        </w:rPr>
        <w:t xml:space="preserve"> (INFORMES)</w:t>
      </w:r>
      <w:r w:rsidRPr="007073FE">
        <w:rPr>
          <w:rFonts w:ascii="Arial" w:hAnsi="Arial" w:cs="Arial"/>
          <w:b/>
          <w:i/>
          <w:lang w:val="es-BO"/>
        </w:rPr>
        <w:t xml:space="preserve"> (De acuerdo a cada término de referencia)</w:t>
      </w:r>
    </w:p>
    <w:p w:rsidR="005655E6" w:rsidRPr="007073FE" w:rsidRDefault="005655E6" w:rsidP="005655E6">
      <w:pPr>
        <w:jc w:val="both"/>
        <w:rPr>
          <w:rFonts w:ascii="Arial" w:hAnsi="Arial" w:cs="Arial"/>
          <w:b/>
          <w:u w:val="single"/>
          <w:lang w:val="es-ES_tradnl"/>
        </w:rPr>
      </w:pPr>
    </w:p>
    <w:p w:rsidR="005655E6" w:rsidRPr="007073FE" w:rsidRDefault="005655E6" w:rsidP="005655E6">
      <w:pPr>
        <w:tabs>
          <w:tab w:val="left" w:pos="567"/>
        </w:tabs>
        <w:jc w:val="both"/>
        <w:rPr>
          <w:rFonts w:ascii="Arial" w:hAnsi="Arial" w:cs="Arial"/>
          <w:iCs/>
          <w:lang w:val="es-MX"/>
        </w:rPr>
      </w:pPr>
      <w:r w:rsidRPr="007073FE">
        <w:rPr>
          <w:rFonts w:ascii="Arial" w:hAnsi="Arial" w:cs="Arial"/>
          <w:iCs/>
        </w:rPr>
        <w:t xml:space="preserve">La Supervisión, presentará informes de avance del trabajo de las diferentes etapas determinadas al Fiscal designado por </w:t>
      </w:r>
      <w:r w:rsidRPr="007073FE">
        <w:rPr>
          <w:rFonts w:ascii="Arial" w:hAnsi="Arial" w:cs="Arial"/>
          <w:bCs/>
          <w:iCs/>
          <w:kern w:val="32"/>
        </w:rPr>
        <w:t>Yacimientos Petrolíferos Fiscales Bolivianos</w:t>
      </w:r>
      <w:r w:rsidRPr="007073FE">
        <w:rPr>
          <w:rFonts w:ascii="Arial" w:hAnsi="Arial" w:cs="Arial"/>
          <w:iCs/>
        </w:rPr>
        <w:t>.</w:t>
      </w:r>
      <w:r w:rsidRPr="007073FE">
        <w:rPr>
          <w:rFonts w:ascii="Arial" w:hAnsi="Arial" w:cs="Arial"/>
          <w:iCs/>
          <w:lang w:val="es-MX"/>
        </w:rPr>
        <w:t xml:space="preserve"> También La Supervisión presentará los siguientes informes:</w:t>
      </w:r>
    </w:p>
    <w:p w:rsidR="005655E6" w:rsidRPr="007073FE" w:rsidRDefault="005655E6" w:rsidP="005655E6">
      <w:pPr>
        <w:tabs>
          <w:tab w:val="left" w:pos="567"/>
        </w:tabs>
        <w:jc w:val="both"/>
        <w:rPr>
          <w:rFonts w:ascii="Arial" w:hAnsi="Arial" w:cs="Arial"/>
          <w:iCs/>
          <w:lang w:val="es-MX"/>
        </w:rPr>
      </w:pPr>
    </w:p>
    <w:p w:rsidR="005655E6" w:rsidRPr="007073FE" w:rsidRDefault="005655E6" w:rsidP="00417042">
      <w:pPr>
        <w:pStyle w:val="Prrafodelista"/>
        <w:numPr>
          <w:ilvl w:val="1"/>
          <w:numId w:val="50"/>
        </w:numPr>
        <w:ind w:hanging="746"/>
        <w:jc w:val="both"/>
        <w:rPr>
          <w:rFonts w:ascii="Arial" w:hAnsi="Arial" w:cs="Arial"/>
          <w:b/>
          <w:bCs/>
          <w:u w:val="single"/>
        </w:rPr>
      </w:pPr>
      <w:r w:rsidRPr="007073FE">
        <w:rPr>
          <w:rFonts w:ascii="Arial" w:hAnsi="Arial" w:cs="Arial"/>
          <w:b/>
          <w:bCs/>
          <w:u w:val="single"/>
        </w:rPr>
        <w:t>Informe Semanal</w:t>
      </w:r>
    </w:p>
    <w:p w:rsidR="005655E6" w:rsidRPr="007073FE" w:rsidRDefault="005655E6" w:rsidP="005655E6">
      <w:pPr>
        <w:ind w:firstLine="708"/>
        <w:jc w:val="both"/>
        <w:rPr>
          <w:rFonts w:ascii="Arial" w:hAnsi="Arial" w:cs="Arial"/>
          <w:bCs/>
        </w:rPr>
      </w:pPr>
    </w:p>
    <w:p w:rsidR="005655E6" w:rsidRPr="007073FE" w:rsidRDefault="005655E6" w:rsidP="005655E6">
      <w:pPr>
        <w:ind w:left="709"/>
        <w:jc w:val="both"/>
        <w:rPr>
          <w:rFonts w:ascii="Arial" w:hAnsi="Arial" w:cs="Arial"/>
          <w:bCs/>
        </w:rPr>
      </w:pPr>
      <w:r w:rsidRPr="007073FE">
        <w:rPr>
          <w:rFonts w:ascii="Arial" w:hAnsi="Arial" w:cs="Arial"/>
          <w:bCs/>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5655E6" w:rsidRPr="007073FE" w:rsidRDefault="005655E6" w:rsidP="005655E6">
      <w:pPr>
        <w:jc w:val="both"/>
        <w:rPr>
          <w:rFonts w:ascii="Arial" w:hAnsi="Arial" w:cs="Arial"/>
          <w:bCs/>
          <w:u w:val="single"/>
        </w:rPr>
      </w:pPr>
    </w:p>
    <w:p w:rsidR="005655E6" w:rsidRPr="007073FE" w:rsidRDefault="005655E6" w:rsidP="00417042">
      <w:pPr>
        <w:pStyle w:val="Prrafodelista"/>
        <w:numPr>
          <w:ilvl w:val="1"/>
          <w:numId w:val="50"/>
        </w:numPr>
        <w:ind w:left="1134" w:hanging="425"/>
        <w:jc w:val="both"/>
        <w:rPr>
          <w:rFonts w:ascii="Arial" w:hAnsi="Arial" w:cs="Arial"/>
          <w:bCs/>
          <w:u w:val="single"/>
        </w:rPr>
      </w:pPr>
      <w:r w:rsidRPr="007073FE">
        <w:rPr>
          <w:rFonts w:ascii="Arial" w:hAnsi="Arial" w:cs="Arial"/>
          <w:b/>
          <w:bCs/>
          <w:u w:val="single"/>
        </w:rPr>
        <w:t xml:space="preserve"> Informe Inicial</w:t>
      </w:r>
    </w:p>
    <w:p w:rsidR="005655E6" w:rsidRPr="007073FE" w:rsidRDefault="005655E6" w:rsidP="005655E6">
      <w:pPr>
        <w:ind w:left="709"/>
        <w:jc w:val="both"/>
        <w:rPr>
          <w:rFonts w:ascii="Arial" w:hAnsi="Arial" w:cs="Arial"/>
          <w:bCs/>
        </w:rPr>
      </w:pPr>
    </w:p>
    <w:p w:rsidR="005655E6" w:rsidRPr="007073FE" w:rsidRDefault="005655E6" w:rsidP="005655E6">
      <w:pPr>
        <w:ind w:left="709"/>
        <w:jc w:val="both"/>
        <w:rPr>
          <w:rFonts w:ascii="Arial" w:hAnsi="Arial" w:cs="Arial"/>
          <w:bCs/>
        </w:rPr>
      </w:pPr>
      <w:r w:rsidRPr="007073FE">
        <w:rPr>
          <w:rFonts w:ascii="Arial" w:hAnsi="Arial" w:cs="Arial"/>
          <w:bCs/>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5655E6" w:rsidRPr="007073FE" w:rsidRDefault="005655E6" w:rsidP="005655E6">
      <w:pPr>
        <w:ind w:left="360"/>
        <w:jc w:val="both"/>
        <w:rPr>
          <w:rFonts w:ascii="Arial" w:hAnsi="Arial" w:cs="Arial"/>
          <w:bCs/>
        </w:rPr>
      </w:pPr>
    </w:p>
    <w:p w:rsidR="005655E6" w:rsidRPr="007073FE" w:rsidRDefault="005655E6" w:rsidP="00417042">
      <w:pPr>
        <w:pStyle w:val="Prrafodelista"/>
        <w:numPr>
          <w:ilvl w:val="1"/>
          <w:numId w:val="50"/>
        </w:numPr>
        <w:ind w:hanging="746"/>
        <w:jc w:val="both"/>
        <w:rPr>
          <w:rFonts w:ascii="Arial" w:hAnsi="Arial" w:cs="Arial"/>
          <w:b/>
          <w:iCs/>
          <w:lang w:val="es-MX"/>
        </w:rPr>
      </w:pPr>
      <w:r w:rsidRPr="007073FE">
        <w:rPr>
          <w:rFonts w:ascii="Arial" w:hAnsi="Arial" w:cs="Arial"/>
          <w:b/>
          <w:bCs/>
          <w:iCs/>
          <w:u w:val="single"/>
        </w:rPr>
        <w:t>Informes Mensuales</w:t>
      </w:r>
    </w:p>
    <w:p w:rsidR="005655E6" w:rsidRPr="007073FE" w:rsidRDefault="005655E6" w:rsidP="005655E6">
      <w:pPr>
        <w:ind w:left="709"/>
        <w:jc w:val="both"/>
        <w:rPr>
          <w:rFonts w:ascii="Arial" w:hAnsi="Arial" w:cs="Arial"/>
          <w:iCs/>
          <w:lang w:val="es-MX"/>
        </w:rPr>
      </w:pPr>
      <w:r w:rsidRPr="007073FE">
        <w:rPr>
          <w:rFonts w:ascii="Arial" w:hAnsi="Arial" w:cs="Arial"/>
          <w:iCs/>
          <w:lang w:val="es-MX"/>
        </w:rPr>
        <w:lastRenderedPageBreak/>
        <w:t>Informes mensuales de progreso en 3 ejemplares (1 original y 2 copia) que serán entregados a Fiscalización</w:t>
      </w:r>
      <w:r w:rsidRPr="007073FE">
        <w:rPr>
          <w:rFonts w:ascii="Arial" w:hAnsi="Arial" w:cs="Arial"/>
          <w:iCs/>
        </w:rPr>
        <w:t xml:space="preserve"> de</w:t>
      </w:r>
      <w:r w:rsidRPr="007073FE">
        <w:rPr>
          <w:rFonts w:ascii="Arial" w:hAnsi="Arial" w:cs="Arial"/>
          <w:iCs/>
          <w:lang w:val="es-MX"/>
        </w:rPr>
        <w:t xml:space="preserve"> </w:t>
      </w:r>
      <w:r w:rsidRPr="007073FE">
        <w:rPr>
          <w:rFonts w:ascii="Arial" w:hAnsi="Arial" w:cs="Arial"/>
          <w:bCs/>
          <w:iCs/>
          <w:kern w:val="32"/>
        </w:rPr>
        <w:t>Yacimientos Petrolíferos Fiscales Bolivianos</w:t>
      </w:r>
      <w:r w:rsidRPr="007073FE">
        <w:rPr>
          <w:rFonts w:ascii="Arial" w:hAnsi="Arial" w:cs="Arial"/>
          <w:iCs/>
          <w:lang w:val="es-MX"/>
        </w:rPr>
        <w:t xml:space="preserve"> hasta el 10 del mes siguiente, en los que se abarcarán los siguientes aspectos:</w:t>
      </w:r>
    </w:p>
    <w:p w:rsidR="005655E6" w:rsidRPr="007073FE" w:rsidRDefault="005655E6" w:rsidP="005655E6">
      <w:pPr>
        <w:jc w:val="both"/>
        <w:rPr>
          <w:rFonts w:ascii="Arial" w:hAnsi="Arial" w:cs="Arial"/>
          <w:iCs/>
          <w:lang w:val="es-MX"/>
        </w:rPr>
      </w:pP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Generalidades, describiendo en forma sucinta antecedentes, como son: el Contrato de Servicios de Supervisión y Contrato de Construcción.</w:t>
      </w: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Descripción breve del proyecto, indicando ubicación y características principales.</w:t>
      </w: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Progreso de la obra mediante descripción del avance alcanzado en las principales actividades.</w:t>
      </w: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Gráficos que muestren el progreso de la obra comparando con el cronograma vigente.</w:t>
      </w: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Recomendaciones tendientes a incrementar el ritmo de avance de las actividades o ítems considerados críticos para cumplir con el plazo contractual.</w:t>
      </w: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Informes sobre las dificultades que pueden anticiparse en el futuro y recomendación de las medidas a tomar para disminuir sus efectos con relación al avance de las obras.</w:t>
      </w: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 xml:space="preserve">Ensayos de laboratorio y ensayos </w:t>
      </w:r>
      <w:r w:rsidRPr="007073FE">
        <w:rPr>
          <w:rFonts w:ascii="Arial" w:hAnsi="Arial" w:cs="Arial"/>
          <w:i/>
        </w:rPr>
        <w:t>in situ,</w:t>
      </w:r>
      <w:r w:rsidRPr="007073FE">
        <w:rPr>
          <w:rFonts w:ascii="Arial" w:hAnsi="Arial" w:cs="Arial"/>
        </w:rPr>
        <w:t xml:space="preserve"> realizados en el periodo, adjuntando los documentos de respaldo. </w:t>
      </w: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Provisión de materiales y su relación con el plan de trabajos vigente.</w:t>
      </w: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Calidad de los trabajos ejecutados y de los materiales incorporados a la obra.</w:t>
      </w: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Cumplimiento de las actividades programadas para el periodo.</w:t>
      </w: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Trabajos programados para el siguiente periodo.</w:t>
      </w: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Empresa supervisora; relación del personal asignado al proyecto, avance alcanzado en los trabajos realizados, descripción de tareas de supervisión realizadas durante el periodo y modificaciones introducidas al proyecto.</w:t>
      </w: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Administración del Contrato de obra.</w:t>
      </w: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Resumen de la correspondencia de mayor trascendencia que fuera cursada durante el mes entre la Supervisión, la Fiscalización y el Contratista con relación al Proyecto.</w:t>
      </w:r>
    </w:p>
    <w:p w:rsidR="005655E6" w:rsidRPr="007073FE" w:rsidRDefault="005655E6" w:rsidP="00417042">
      <w:pPr>
        <w:pStyle w:val="Prrafodelista1"/>
        <w:numPr>
          <w:ilvl w:val="0"/>
          <w:numId w:val="49"/>
        </w:numPr>
        <w:contextualSpacing w:val="0"/>
        <w:jc w:val="both"/>
        <w:rPr>
          <w:rFonts w:ascii="Arial" w:hAnsi="Arial" w:cs="Arial"/>
        </w:rPr>
      </w:pPr>
      <w:r w:rsidRPr="007073FE">
        <w:rPr>
          <w:rFonts w:ascii="Arial" w:hAnsi="Arial" w:cs="Arial"/>
        </w:rPr>
        <w:t>Fotografías y registros mostrando la actividad cumplida en la obra.</w:t>
      </w:r>
    </w:p>
    <w:p w:rsidR="005655E6" w:rsidRPr="007073FE" w:rsidRDefault="005655E6" w:rsidP="005655E6">
      <w:pPr>
        <w:jc w:val="both"/>
        <w:rPr>
          <w:rFonts w:ascii="Arial" w:hAnsi="Arial" w:cs="Arial"/>
          <w:iCs/>
        </w:rPr>
      </w:pPr>
    </w:p>
    <w:p w:rsidR="005655E6" w:rsidRPr="007073FE" w:rsidRDefault="005655E6" w:rsidP="00417042">
      <w:pPr>
        <w:pStyle w:val="Prrafodelista"/>
        <w:numPr>
          <w:ilvl w:val="1"/>
          <w:numId w:val="50"/>
        </w:numPr>
        <w:ind w:hanging="604"/>
        <w:jc w:val="both"/>
        <w:rPr>
          <w:rFonts w:ascii="Arial" w:hAnsi="Arial" w:cs="Arial"/>
          <w:b/>
          <w:bCs/>
          <w:iCs/>
          <w:u w:val="single"/>
        </w:rPr>
      </w:pPr>
      <w:r w:rsidRPr="007073FE">
        <w:rPr>
          <w:rFonts w:ascii="Arial" w:hAnsi="Arial" w:cs="Arial"/>
          <w:b/>
          <w:bCs/>
          <w:iCs/>
          <w:u w:val="single"/>
        </w:rPr>
        <w:t>Informes Especiales sobre temas específicos del proyecto</w:t>
      </w:r>
    </w:p>
    <w:p w:rsidR="005655E6" w:rsidRPr="007073FE" w:rsidRDefault="005655E6" w:rsidP="005655E6">
      <w:pPr>
        <w:pStyle w:val="Prrafodelista1"/>
        <w:ind w:left="851"/>
        <w:jc w:val="both"/>
        <w:rPr>
          <w:rFonts w:ascii="Arial" w:hAnsi="Arial" w:cs="Arial"/>
          <w:iCs/>
          <w:lang w:eastAsia="es-ES"/>
        </w:rPr>
      </w:pPr>
    </w:p>
    <w:p w:rsidR="005655E6" w:rsidRPr="007073FE" w:rsidRDefault="005655E6" w:rsidP="005655E6">
      <w:pPr>
        <w:pStyle w:val="Prrafodelista1"/>
        <w:ind w:left="851"/>
        <w:jc w:val="both"/>
        <w:rPr>
          <w:rFonts w:ascii="Arial" w:hAnsi="Arial" w:cs="Arial"/>
          <w:iCs/>
          <w:lang w:val="es-MX" w:eastAsia="es-ES"/>
        </w:rPr>
      </w:pPr>
      <w:r w:rsidRPr="007073FE">
        <w:rPr>
          <w:rFonts w:ascii="Arial" w:hAnsi="Arial" w:cs="Arial"/>
          <w:iCs/>
          <w:lang w:val="es-MX" w:eastAsia="es-ES"/>
        </w:rPr>
        <w:t xml:space="preserve">Cuando se presenten asuntos o problemas que, por su importancia, inciden en el desarrollo normal de la obra, la </w:t>
      </w:r>
      <w:r w:rsidRPr="007073FE">
        <w:rPr>
          <w:rFonts w:ascii="Arial" w:hAnsi="Arial" w:cs="Arial"/>
          <w:bCs/>
          <w:iCs/>
          <w:kern w:val="32"/>
        </w:rPr>
        <w:t>Yacimientos Petrolíferos Fiscales Bolivianos</w:t>
      </w:r>
      <w:r w:rsidRPr="007073FE">
        <w:rPr>
          <w:rFonts w:ascii="Arial" w:hAnsi="Arial" w:cs="Arial"/>
          <w:iCs/>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5655E6" w:rsidRPr="007073FE" w:rsidRDefault="005655E6" w:rsidP="005655E6">
      <w:pPr>
        <w:pStyle w:val="Prrafodelista1"/>
        <w:ind w:left="360"/>
        <w:jc w:val="both"/>
        <w:rPr>
          <w:rFonts w:ascii="Arial" w:hAnsi="Arial" w:cs="Arial"/>
          <w:iCs/>
          <w:lang w:val="es-MX" w:eastAsia="es-ES"/>
        </w:rPr>
      </w:pPr>
    </w:p>
    <w:p w:rsidR="005655E6" w:rsidRPr="007073FE" w:rsidRDefault="005655E6" w:rsidP="005655E6">
      <w:pPr>
        <w:pStyle w:val="Prrafodelista1"/>
        <w:ind w:left="851"/>
        <w:jc w:val="both"/>
        <w:rPr>
          <w:rFonts w:ascii="Arial" w:hAnsi="Arial" w:cs="Arial"/>
          <w:iCs/>
          <w:lang w:val="es-MX" w:eastAsia="es-ES"/>
        </w:rPr>
      </w:pPr>
      <w:r w:rsidRPr="007073FE">
        <w:rPr>
          <w:rFonts w:ascii="Arial" w:hAnsi="Arial" w:cs="Arial"/>
          <w:iCs/>
          <w:lang w:val="es-MX" w:eastAsia="es-ES"/>
        </w:rPr>
        <w:t>En estos casos se elevará a la Fiscalización un informe circunstanciado sobre el particular, conteniendo las recomendaciones del Supervisor para que la Fiscalización pueda adoptar las decisiones más adecuadas.</w:t>
      </w:r>
    </w:p>
    <w:p w:rsidR="005655E6" w:rsidRPr="007073FE" w:rsidRDefault="005655E6" w:rsidP="005655E6">
      <w:pPr>
        <w:jc w:val="both"/>
        <w:rPr>
          <w:rFonts w:ascii="Arial" w:hAnsi="Arial" w:cs="Arial"/>
          <w:iCs/>
          <w:lang w:val="es-MX"/>
        </w:rPr>
      </w:pPr>
    </w:p>
    <w:p w:rsidR="005655E6" w:rsidRPr="007073FE" w:rsidRDefault="005655E6" w:rsidP="00417042">
      <w:pPr>
        <w:pStyle w:val="Prrafodelista"/>
        <w:numPr>
          <w:ilvl w:val="1"/>
          <w:numId w:val="50"/>
        </w:numPr>
        <w:ind w:left="1276"/>
        <w:jc w:val="both"/>
        <w:rPr>
          <w:rFonts w:ascii="Arial" w:hAnsi="Arial" w:cs="Arial"/>
          <w:b/>
          <w:bCs/>
          <w:iCs/>
          <w:u w:val="single"/>
        </w:rPr>
      </w:pPr>
      <w:r w:rsidRPr="007073FE">
        <w:rPr>
          <w:rFonts w:ascii="Arial" w:hAnsi="Arial" w:cs="Arial"/>
          <w:b/>
          <w:bCs/>
          <w:iCs/>
          <w:u w:val="single"/>
        </w:rPr>
        <w:t>Informe adjunto a la planilla de pago al contratista</w:t>
      </w:r>
    </w:p>
    <w:p w:rsidR="005655E6" w:rsidRPr="007073FE" w:rsidRDefault="005655E6" w:rsidP="005655E6">
      <w:pPr>
        <w:ind w:left="851"/>
        <w:jc w:val="both"/>
        <w:rPr>
          <w:rFonts w:ascii="Arial" w:hAnsi="Arial" w:cs="Arial"/>
          <w:iCs/>
          <w:lang w:val="es-MX"/>
        </w:rPr>
      </w:pPr>
    </w:p>
    <w:p w:rsidR="005655E6" w:rsidRPr="007073FE" w:rsidRDefault="005655E6" w:rsidP="005655E6">
      <w:pPr>
        <w:ind w:left="851"/>
        <w:jc w:val="both"/>
        <w:rPr>
          <w:rFonts w:ascii="Arial" w:hAnsi="Arial" w:cs="Arial"/>
          <w:iCs/>
          <w:lang w:val="es-MX"/>
        </w:rPr>
      </w:pPr>
      <w:r w:rsidRPr="007073FE">
        <w:rPr>
          <w:rFonts w:ascii="Arial" w:hAnsi="Arial" w:cs="Arial"/>
          <w:iCs/>
          <w:lang w:val="es-MX"/>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5655E6" w:rsidRDefault="005655E6" w:rsidP="005655E6">
      <w:pPr>
        <w:jc w:val="both"/>
        <w:rPr>
          <w:rFonts w:ascii="Arial" w:hAnsi="Arial" w:cs="Arial"/>
          <w:b/>
          <w:iCs/>
          <w:lang w:val="es-MX"/>
        </w:rPr>
      </w:pPr>
    </w:p>
    <w:p w:rsidR="00D336B2" w:rsidRDefault="00D336B2" w:rsidP="005655E6">
      <w:pPr>
        <w:jc w:val="both"/>
        <w:rPr>
          <w:rFonts w:ascii="Arial" w:hAnsi="Arial" w:cs="Arial"/>
          <w:b/>
          <w:iCs/>
          <w:lang w:val="es-MX"/>
        </w:rPr>
      </w:pPr>
    </w:p>
    <w:p w:rsidR="00D336B2" w:rsidRDefault="00D336B2" w:rsidP="005655E6">
      <w:pPr>
        <w:jc w:val="both"/>
        <w:rPr>
          <w:rFonts w:ascii="Arial" w:hAnsi="Arial" w:cs="Arial"/>
          <w:b/>
          <w:iCs/>
          <w:lang w:val="es-MX"/>
        </w:rPr>
      </w:pPr>
    </w:p>
    <w:p w:rsidR="00D336B2" w:rsidRDefault="00D336B2" w:rsidP="005655E6">
      <w:pPr>
        <w:jc w:val="both"/>
        <w:rPr>
          <w:rFonts w:ascii="Arial" w:hAnsi="Arial" w:cs="Arial"/>
          <w:b/>
          <w:iCs/>
          <w:lang w:val="es-MX"/>
        </w:rPr>
      </w:pPr>
    </w:p>
    <w:p w:rsidR="00D336B2" w:rsidRPr="007073FE" w:rsidRDefault="00D336B2" w:rsidP="005655E6">
      <w:pPr>
        <w:jc w:val="both"/>
        <w:rPr>
          <w:rFonts w:ascii="Arial" w:hAnsi="Arial" w:cs="Arial"/>
          <w:b/>
          <w:iCs/>
          <w:lang w:val="es-MX"/>
        </w:rPr>
      </w:pPr>
    </w:p>
    <w:p w:rsidR="005655E6" w:rsidRPr="007073FE" w:rsidRDefault="005655E6" w:rsidP="00417042">
      <w:pPr>
        <w:pStyle w:val="Prrafodelista"/>
        <w:numPr>
          <w:ilvl w:val="1"/>
          <w:numId w:val="50"/>
        </w:numPr>
        <w:ind w:hanging="604"/>
        <w:jc w:val="both"/>
        <w:rPr>
          <w:rFonts w:ascii="Arial" w:hAnsi="Arial" w:cs="Arial"/>
          <w:b/>
          <w:bCs/>
          <w:iCs/>
          <w:u w:val="single"/>
        </w:rPr>
      </w:pPr>
      <w:r w:rsidRPr="007073FE">
        <w:rPr>
          <w:rFonts w:ascii="Arial" w:hAnsi="Arial" w:cs="Arial"/>
          <w:b/>
          <w:bCs/>
          <w:iCs/>
          <w:u w:val="single"/>
        </w:rPr>
        <w:lastRenderedPageBreak/>
        <w:t>Informe Final</w:t>
      </w:r>
    </w:p>
    <w:p w:rsidR="005655E6" w:rsidRPr="007073FE" w:rsidRDefault="005655E6" w:rsidP="005655E6">
      <w:pPr>
        <w:pStyle w:val="Prrafodelista1"/>
        <w:ind w:left="851"/>
        <w:jc w:val="both"/>
        <w:rPr>
          <w:rFonts w:ascii="Arial" w:hAnsi="Arial" w:cs="Arial"/>
        </w:rPr>
      </w:pPr>
    </w:p>
    <w:p w:rsidR="005655E6" w:rsidRPr="007073FE" w:rsidRDefault="005655E6" w:rsidP="005655E6">
      <w:pPr>
        <w:pStyle w:val="Prrafodelista1"/>
        <w:ind w:left="851"/>
        <w:jc w:val="both"/>
        <w:rPr>
          <w:rFonts w:ascii="Arial" w:hAnsi="Arial" w:cs="Arial"/>
        </w:rPr>
      </w:pPr>
      <w:r w:rsidRPr="007073FE">
        <w:rPr>
          <w:rFonts w:ascii="Arial" w:hAnsi="Arial" w:cs="Arial"/>
        </w:rPr>
        <w:t>En el lapso que medie entre la Recepción Definitiva y la entrega de la Planilla de Liquidación Final de la obra, la Supervisión emitirá un informe final que considere lo siguiente:</w:t>
      </w:r>
    </w:p>
    <w:p w:rsidR="005655E6" w:rsidRPr="007073FE" w:rsidRDefault="005655E6" w:rsidP="005655E6">
      <w:pPr>
        <w:pStyle w:val="Prrafodelista1"/>
        <w:ind w:left="360"/>
        <w:jc w:val="both"/>
        <w:rPr>
          <w:rFonts w:ascii="Arial" w:hAnsi="Arial" w:cs="Arial"/>
        </w:rPr>
      </w:pPr>
    </w:p>
    <w:p w:rsidR="005655E6" w:rsidRPr="007073FE" w:rsidRDefault="005655E6" w:rsidP="00417042">
      <w:pPr>
        <w:pStyle w:val="Prrafodelista1"/>
        <w:numPr>
          <w:ilvl w:val="0"/>
          <w:numId w:val="48"/>
        </w:numPr>
        <w:contextualSpacing w:val="0"/>
        <w:jc w:val="both"/>
        <w:rPr>
          <w:rFonts w:ascii="Arial" w:hAnsi="Arial" w:cs="Arial"/>
        </w:rPr>
      </w:pPr>
      <w:r w:rsidRPr="007073FE">
        <w:rPr>
          <w:rFonts w:ascii="Arial" w:hAnsi="Arial" w:cs="Arial"/>
        </w:rPr>
        <w:t>Informe Final del Servicio de Supervisión, incluyendo todos los aspectos y elementos previstos en el Alcance de Trabajo y Propuesta presentada.</w:t>
      </w:r>
    </w:p>
    <w:p w:rsidR="005655E6" w:rsidRPr="007073FE" w:rsidRDefault="005655E6" w:rsidP="005655E6">
      <w:pPr>
        <w:pStyle w:val="Prrafodelista1"/>
        <w:ind w:left="1080"/>
        <w:jc w:val="both"/>
        <w:rPr>
          <w:rFonts w:ascii="Arial" w:hAnsi="Arial" w:cs="Arial"/>
        </w:rPr>
      </w:pPr>
      <w:r w:rsidRPr="007073FE">
        <w:rPr>
          <w:rFonts w:ascii="Arial" w:hAnsi="Arial" w:cs="Arial"/>
        </w:rPr>
        <w:t>Este informe contendrá también las respectivas conclusiones y recomendaciones (De mantenimiento si corresponde al tipo de obra) a efectos de que la ENTIDAD tome y asuma las acciones técnicas, económicas, legales u otras que correspondan.</w:t>
      </w:r>
    </w:p>
    <w:p w:rsidR="005655E6" w:rsidRPr="007073FE" w:rsidRDefault="005655E6" w:rsidP="00417042">
      <w:pPr>
        <w:pStyle w:val="Prrafodelista1"/>
        <w:numPr>
          <w:ilvl w:val="0"/>
          <w:numId w:val="48"/>
        </w:numPr>
        <w:contextualSpacing w:val="0"/>
        <w:jc w:val="both"/>
        <w:rPr>
          <w:rFonts w:ascii="Arial" w:hAnsi="Arial" w:cs="Arial"/>
        </w:rPr>
      </w:pPr>
      <w:r w:rsidRPr="007073FE">
        <w:rPr>
          <w:rFonts w:ascii="Arial" w:hAnsi="Arial" w:cs="Arial"/>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5655E6" w:rsidRPr="007073FE" w:rsidRDefault="005655E6" w:rsidP="00417042">
      <w:pPr>
        <w:pStyle w:val="Prrafodelista1"/>
        <w:numPr>
          <w:ilvl w:val="0"/>
          <w:numId w:val="48"/>
        </w:numPr>
        <w:contextualSpacing w:val="0"/>
        <w:jc w:val="both"/>
        <w:rPr>
          <w:rFonts w:ascii="Arial" w:hAnsi="Arial" w:cs="Arial"/>
        </w:rPr>
      </w:pPr>
      <w:r w:rsidRPr="007073FE">
        <w:rPr>
          <w:rFonts w:ascii="Arial" w:hAnsi="Arial" w:cs="Arial"/>
        </w:rPr>
        <w:t xml:space="preserve">Planos As </w:t>
      </w:r>
      <w:proofErr w:type="spellStart"/>
      <w:r w:rsidRPr="007073FE">
        <w:rPr>
          <w:rFonts w:ascii="Arial" w:hAnsi="Arial" w:cs="Arial"/>
        </w:rPr>
        <w:t>Built</w:t>
      </w:r>
      <w:proofErr w:type="spellEnd"/>
      <w:r w:rsidRPr="007073FE">
        <w:rPr>
          <w:rFonts w:ascii="Arial" w:hAnsi="Arial" w:cs="Arial"/>
        </w:rPr>
        <w:t xml:space="preserve"> que muestren en detalle y en escalas totalmente legibles en medio impreso así mismo deberá entregar planos en formato digital en </w:t>
      </w:r>
      <w:proofErr w:type="spellStart"/>
      <w:r w:rsidRPr="007073FE">
        <w:rPr>
          <w:rFonts w:ascii="Arial" w:hAnsi="Arial" w:cs="Arial"/>
        </w:rPr>
        <w:t>Autocad</w:t>
      </w:r>
      <w:proofErr w:type="spellEnd"/>
      <w:r w:rsidRPr="007073FE">
        <w:rPr>
          <w:rFonts w:ascii="Arial" w:hAnsi="Arial" w:cs="Arial"/>
        </w:rPr>
        <w:t xml:space="preserve"> y </w:t>
      </w:r>
      <w:proofErr w:type="spellStart"/>
      <w:r w:rsidRPr="007073FE">
        <w:rPr>
          <w:rFonts w:ascii="Arial" w:hAnsi="Arial" w:cs="Arial"/>
        </w:rPr>
        <w:t>Rebit</w:t>
      </w:r>
      <w:proofErr w:type="spellEnd"/>
      <w:r w:rsidRPr="007073FE">
        <w:rPr>
          <w:rFonts w:ascii="Arial" w:hAnsi="Arial" w:cs="Arial"/>
        </w:rPr>
        <w:t xml:space="preserve">. </w:t>
      </w:r>
    </w:p>
    <w:p w:rsidR="005655E6" w:rsidRPr="007073FE" w:rsidRDefault="005655E6" w:rsidP="005655E6">
      <w:pPr>
        <w:pStyle w:val="Prrafodelista1"/>
        <w:ind w:left="1080"/>
        <w:jc w:val="both"/>
        <w:rPr>
          <w:rFonts w:ascii="Arial" w:hAnsi="Arial" w:cs="Arial"/>
        </w:rPr>
      </w:pPr>
    </w:p>
    <w:p w:rsidR="005655E6" w:rsidRPr="007073FE" w:rsidRDefault="005655E6" w:rsidP="005655E6">
      <w:pPr>
        <w:pStyle w:val="Prrafodelista1"/>
        <w:ind w:left="709"/>
        <w:jc w:val="both"/>
        <w:rPr>
          <w:rFonts w:ascii="Arial" w:hAnsi="Arial" w:cs="Arial"/>
        </w:rPr>
      </w:pPr>
      <w:r w:rsidRPr="007073FE">
        <w:rPr>
          <w:rFonts w:ascii="Arial" w:hAnsi="Arial" w:cs="Arial"/>
        </w:rPr>
        <w:t>El informe final debe ser presentado por la SUPERVISIÓN dentro del plazo previsto, en 4 ejemplares.</w:t>
      </w:r>
    </w:p>
    <w:p w:rsidR="005655E6" w:rsidRPr="007073FE" w:rsidRDefault="005655E6" w:rsidP="005655E6">
      <w:pPr>
        <w:pStyle w:val="Prrafodelista1"/>
        <w:ind w:left="709"/>
        <w:jc w:val="both"/>
        <w:rPr>
          <w:rFonts w:ascii="Arial" w:hAnsi="Arial" w:cs="Arial"/>
        </w:rPr>
      </w:pPr>
    </w:p>
    <w:p w:rsidR="005655E6" w:rsidRPr="007073FE" w:rsidRDefault="005655E6" w:rsidP="005655E6">
      <w:pPr>
        <w:pStyle w:val="Prrafodelista1"/>
        <w:ind w:left="709"/>
        <w:jc w:val="both"/>
        <w:rPr>
          <w:rFonts w:ascii="Arial" w:hAnsi="Arial" w:cs="Arial"/>
        </w:rPr>
      </w:pPr>
      <w:r w:rsidRPr="007073FE">
        <w:rPr>
          <w:rFonts w:ascii="Arial" w:hAnsi="Arial" w:cs="Arial"/>
        </w:rPr>
        <w:t xml:space="preserve">Este informe final, deberá ser analizado por la </w:t>
      </w:r>
      <w:r w:rsidRPr="007073FE">
        <w:rPr>
          <w:rFonts w:ascii="Arial" w:hAnsi="Arial" w:cs="Arial"/>
          <w:b/>
          <w:bCs/>
        </w:rPr>
        <w:t>ENTIDAD</w:t>
      </w:r>
      <w:r w:rsidRPr="007073FE">
        <w:rPr>
          <w:rFonts w:ascii="Arial" w:hAnsi="Arial" w:cs="Arial"/>
        </w:rPr>
        <w:t xml:space="preserve">, en el nivel operativo correspondiente dentro del plazo máximo de veinte (20) días calendario desde su presentación. Emitida su aceptación y aprobación por el </w:t>
      </w:r>
      <w:r w:rsidRPr="007073FE">
        <w:rPr>
          <w:rFonts w:ascii="Arial" w:hAnsi="Arial" w:cs="Arial"/>
          <w:b/>
          <w:bCs/>
        </w:rPr>
        <w:t>FISCAL DE OBRA</w:t>
      </w:r>
      <w:r w:rsidRPr="007073FE">
        <w:rPr>
          <w:rFonts w:ascii="Arial" w:hAnsi="Arial" w:cs="Arial"/>
        </w:rPr>
        <w:t xml:space="preserve">, éste autorizará el pago final a favor del </w:t>
      </w:r>
      <w:r w:rsidRPr="007073FE">
        <w:rPr>
          <w:rFonts w:ascii="Arial" w:hAnsi="Arial" w:cs="Arial"/>
          <w:b/>
          <w:bCs/>
        </w:rPr>
        <w:t>SUPERVISOR</w:t>
      </w:r>
      <w:r w:rsidRPr="007073FE">
        <w:rPr>
          <w:rFonts w:ascii="Arial" w:hAnsi="Arial" w:cs="Arial"/>
        </w:rPr>
        <w:t xml:space="preserve">. </w:t>
      </w:r>
    </w:p>
    <w:p w:rsidR="005655E6" w:rsidRPr="007073FE" w:rsidRDefault="005655E6" w:rsidP="005655E6">
      <w:pPr>
        <w:pStyle w:val="Prrafodelista1"/>
        <w:ind w:left="709"/>
        <w:jc w:val="both"/>
        <w:rPr>
          <w:rFonts w:ascii="Arial" w:hAnsi="Arial" w:cs="Arial"/>
        </w:rPr>
      </w:pPr>
    </w:p>
    <w:p w:rsidR="005655E6" w:rsidRPr="007073FE" w:rsidRDefault="005655E6" w:rsidP="005655E6">
      <w:pPr>
        <w:pStyle w:val="Prrafodelista1"/>
        <w:ind w:left="709"/>
        <w:jc w:val="both"/>
        <w:rPr>
          <w:rFonts w:ascii="Arial" w:hAnsi="Arial" w:cs="Arial"/>
        </w:rPr>
      </w:pPr>
      <w:r w:rsidRPr="007073FE">
        <w:rPr>
          <w:rFonts w:ascii="Arial" w:hAnsi="Arial" w:cs="Arial"/>
        </w:rPr>
        <w:t xml:space="preserve">En caso que el informe final presentado fuese observado por el </w:t>
      </w:r>
      <w:r w:rsidRPr="007073FE">
        <w:rPr>
          <w:rFonts w:ascii="Arial" w:hAnsi="Arial" w:cs="Arial"/>
          <w:b/>
          <w:bCs/>
        </w:rPr>
        <w:t>FISCAL DE OBRA</w:t>
      </w:r>
      <w:r w:rsidRPr="007073FE">
        <w:rPr>
          <w:rFonts w:ascii="Arial" w:hAnsi="Arial" w:cs="Arial"/>
        </w:rPr>
        <w:t xml:space="preserve">, dentro del plazo máximo de treinta (30) días calendario, el mismo será devuelto al </w:t>
      </w:r>
      <w:r w:rsidRPr="007073FE">
        <w:rPr>
          <w:rFonts w:ascii="Arial" w:hAnsi="Arial" w:cs="Arial"/>
          <w:b/>
          <w:bCs/>
        </w:rPr>
        <w:t>SUPERVISOR</w:t>
      </w:r>
      <w:r w:rsidRPr="007073FE">
        <w:rPr>
          <w:rFonts w:ascii="Arial" w:hAnsi="Arial" w:cs="Arial"/>
        </w:rPr>
        <w:t xml:space="preserve">, para que éste realice ya sea las complementaciones o correcciones pertinentes, dentro del plazo que el </w:t>
      </w:r>
      <w:r w:rsidRPr="007073FE">
        <w:rPr>
          <w:rFonts w:ascii="Arial" w:hAnsi="Arial" w:cs="Arial"/>
          <w:b/>
          <w:bCs/>
        </w:rPr>
        <w:t xml:space="preserve">FISCAL DE OBRA </w:t>
      </w:r>
      <w:r w:rsidRPr="007073FE">
        <w:rPr>
          <w:rFonts w:ascii="Arial" w:hAnsi="Arial" w:cs="Arial"/>
        </w:rPr>
        <w:t xml:space="preserve">prevea al efecto de forma expresa en la carta de devolución del informe final. </w:t>
      </w:r>
    </w:p>
    <w:p w:rsidR="005655E6" w:rsidRPr="007073FE" w:rsidRDefault="005655E6" w:rsidP="005655E6">
      <w:pPr>
        <w:pStyle w:val="Prrafodelista1"/>
        <w:ind w:left="709"/>
        <w:jc w:val="both"/>
        <w:rPr>
          <w:rFonts w:ascii="Arial" w:hAnsi="Arial" w:cs="Arial"/>
        </w:rPr>
      </w:pPr>
    </w:p>
    <w:p w:rsidR="005655E6" w:rsidRPr="007073FE" w:rsidRDefault="005655E6" w:rsidP="005655E6">
      <w:pPr>
        <w:pStyle w:val="Prrafodelista1"/>
        <w:ind w:left="709"/>
        <w:jc w:val="both"/>
        <w:rPr>
          <w:rFonts w:ascii="Arial" w:hAnsi="Arial" w:cs="Arial"/>
        </w:rPr>
      </w:pPr>
      <w:r w:rsidRPr="007073FE">
        <w:rPr>
          <w:rFonts w:ascii="Arial" w:hAnsi="Arial" w:cs="Arial"/>
        </w:rPr>
        <w:t xml:space="preserve">Concluido el plazo señalado, el </w:t>
      </w:r>
      <w:r w:rsidRPr="007073FE">
        <w:rPr>
          <w:rFonts w:ascii="Arial" w:hAnsi="Arial" w:cs="Arial"/>
          <w:b/>
          <w:bCs/>
        </w:rPr>
        <w:t xml:space="preserve">SUPERVISOR </w:t>
      </w:r>
      <w:r w:rsidRPr="007073FE">
        <w:rPr>
          <w:rFonts w:ascii="Arial" w:hAnsi="Arial" w:cs="Arial"/>
        </w:rPr>
        <w:t>presentará el informe final y el trámite de aprobación, se procesará conforme lo previsto en la presente Cláusula.</w:t>
      </w:r>
    </w:p>
    <w:p w:rsidR="005655E6" w:rsidRPr="007073FE" w:rsidRDefault="005655E6" w:rsidP="005655E6">
      <w:pPr>
        <w:jc w:val="both"/>
        <w:rPr>
          <w:rFonts w:ascii="Arial" w:hAnsi="Arial" w:cs="Arial"/>
          <w:iCs/>
          <w:lang w:val="es-BO"/>
        </w:rPr>
      </w:pPr>
    </w:p>
    <w:p w:rsidR="005655E6" w:rsidRPr="007073FE" w:rsidRDefault="005655E6" w:rsidP="00417042">
      <w:pPr>
        <w:pStyle w:val="Prrafodelista"/>
        <w:numPr>
          <w:ilvl w:val="1"/>
          <w:numId w:val="50"/>
        </w:numPr>
        <w:ind w:left="993" w:hanging="426"/>
        <w:jc w:val="both"/>
        <w:rPr>
          <w:rFonts w:ascii="Arial" w:hAnsi="Arial" w:cs="Arial"/>
          <w:b/>
          <w:bCs/>
          <w:iCs/>
          <w:u w:val="single"/>
        </w:rPr>
      </w:pPr>
      <w:r w:rsidRPr="007073FE">
        <w:rPr>
          <w:rFonts w:ascii="Arial" w:hAnsi="Arial" w:cs="Arial"/>
          <w:b/>
          <w:bCs/>
          <w:iCs/>
          <w:u w:val="single"/>
        </w:rPr>
        <w:t>Informe de Multas al Contratista</w:t>
      </w:r>
    </w:p>
    <w:p w:rsidR="005655E6" w:rsidRPr="007073FE" w:rsidRDefault="005655E6" w:rsidP="005655E6">
      <w:pPr>
        <w:spacing w:before="120" w:after="120"/>
        <w:ind w:left="567"/>
        <w:jc w:val="both"/>
        <w:rPr>
          <w:rFonts w:ascii="Arial" w:hAnsi="Arial" w:cs="Arial"/>
          <w:iCs/>
          <w:lang w:val="es-MX"/>
        </w:rPr>
      </w:pPr>
      <w:r w:rsidRPr="007073FE">
        <w:rPr>
          <w:rFonts w:ascii="Arial" w:hAnsi="Arial" w:cs="Arial"/>
          <w:iCs/>
          <w:lang w:val="es-MX"/>
        </w:rPr>
        <w:t>En caso de que la empresa contratista de la obra incurriera en multas, la supervisión deberá elaborar el respectivo informe de multas a ejecutar a la empresa contratista enmarcado en el contrato de la obra.</w:t>
      </w:r>
    </w:p>
    <w:p w:rsidR="005655E6" w:rsidRPr="007073FE" w:rsidRDefault="005655E6" w:rsidP="005655E6">
      <w:pPr>
        <w:spacing w:before="120" w:after="120"/>
        <w:jc w:val="both"/>
        <w:rPr>
          <w:rFonts w:ascii="Arial" w:hAnsi="Arial" w:cs="Arial"/>
          <w:b/>
          <w:lang w:val="es-ES_tradnl"/>
        </w:rPr>
      </w:pPr>
      <w:r w:rsidRPr="007073FE">
        <w:rPr>
          <w:rFonts w:ascii="Arial" w:hAnsi="Arial" w:cs="Arial"/>
          <w:b/>
          <w:u w:val="single"/>
          <w:lang w:val="es-BO"/>
        </w:rPr>
        <w:t xml:space="preserve">VIGÉSIMA </w:t>
      </w:r>
      <w:proofErr w:type="gramStart"/>
      <w:r w:rsidRPr="007073FE">
        <w:rPr>
          <w:rFonts w:ascii="Arial" w:hAnsi="Arial" w:cs="Arial"/>
          <w:b/>
          <w:u w:val="single"/>
          <w:lang w:val="es-BO"/>
        </w:rPr>
        <w:t>PRIMERA</w:t>
      </w:r>
      <w:r w:rsidRPr="007073FE">
        <w:rPr>
          <w:rFonts w:ascii="Arial" w:hAnsi="Arial" w:cs="Arial"/>
          <w:b/>
          <w:u w:val="single"/>
          <w:lang w:val="es-ES_tradnl"/>
        </w:rPr>
        <w:t>.-</w:t>
      </w:r>
      <w:proofErr w:type="gramEnd"/>
      <w:r w:rsidRPr="007073FE">
        <w:rPr>
          <w:rFonts w:ascii="Arial" w:hAnsi="Arial" w:cs="Arial"/>
          <w:b/>
          <w:u w:val="single"/>
          <w:lang w:val="es-ES_tradnl"/>
        </w:rPr>
        <w:t xml:space="preserve"> (APROBACIÓN DE DOCUMENTOS Y PROPIEDAD DE LOS MISMOS)</w:t>
      </w:r>
    </w:p>
    <w:p w:rsidR="005655E6" w:rsidRPr="007073FE" w:rsidRDefault="005655E6" w:rsidP="005655E6">
      <w:pPr>
        <w:spacing w:before="120" w:after="120"/>
        <w:jc w:val="both"/>
        <w:rPr>
          <w:rFonts w:ascii="Arial" w:hAnsi="Arial" w:cs="Arial"/>
          <w:lang w:val="es-ES_tradnl"/>
        </w:rPr>
      </w:pPr>
      <w:r w:rsidRPr="007073FE">
        <w:rPr>
          <w:rFonts w:ascii="Arial" w:hAnsi="Arial" w:cs="Arial"/>
          <w:b/>
          <w:lang w:val="es-ES_tradnl"/>
        </w:rPr>
        <w:t>21.1   Procedimiento de aprobación:</w:t>
      </w:r>
    </w:p>
    <w:p w:rsidR="005655E6" w:rsidRPr="007073FE" w:rsidRDefault="005655E6" w:rsidP="005655E6">
      <w:pPr>
        <w:spacing w:before="120" w:after="120"/>
        <w:ind w:left="567"/>
        <w:jc w:val="both"/>
        <w:rPr>
          <w:rFonts w:ascii="Arial" w:hAnsi="Arial" w:cs="Arial"/>
          <w:lang w:val="es-ES_tradnl"/>
        </w:rPr>
      </w:pPr>
      <w:r w:rsidRPr="007073FE">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7073FE">
        <w:rPr>
          <w:rFonts w:ascii="Arial" w:hAnsi="Arial" w:cs="Arial"/>
          <w:b/>
          <w:lang w:val="es-ES_tradnl"/>
        </w:rPr>
        <w:t>Supervisor</w:t>
      </w:r>
      <w:r w:rsidRPr="007073FE">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rsidR="005655E6" w:rsidRDefault="005655E6" w:rsidP="005655E6">
      <w:pPr>
        <w:spacing w:before="120" w:after="120"/>
        <w:ind w:left="567"/>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se obliga a satisfacer dentro del plazo de 05 (cinco) días hábiles de su recepción, cualquier pedido de aclaración efectuado por el Fiscal de Obra o a través de éste del </w:t>
      </w:r>
      <w:r w:rsidRPr="007073FE">
        <w:rPr>
          <w:rFonts w:ascii="Arial" w:hAnsi="Arial" w:cs="Arial"/>
          <w:b/>
          <w:bCs/>
          <w:lang w:val="es-ES_tradnl"/>
        </w:rPr>
        <w:t>Contratante</w:t>
      </w:r>
      <w:r w:rsidRPr="007073FE">
        <w:rPr>
          <w:rFonts w:ascii="Arial" w:hAnsi="Arial" w:cs="Arial"/>
          <w:b/>
          <w:lang w:val="es-ES_tradnl"/>
        </w:rPr>
        <w:t>.</w:t>
      </w:r>
    </w:p>
    <w:p w:rsidR="00D336B2" w:rsidRPr="007073FE" w:rsidRDefault="00D336B2" w:rsidP="005655E6">
      <w:pPr>
        <w:spacing w:before="120" w:after="120"/>
        <w:ind w:left="567"/>
        <w:jc w:val="both"/>
        <w:rPr>
          <w:rFonts w:ascii="Arial" w:hAnsi="Arial" w:cs="Arial"/>
          <w:b/>
          <w:lang w:val="es-ES_tradnl"/>
        </w:rPr>
      </w:pPr>
    </w:p>
    <w:p w:rsidR="005655E6" w:rsidRPr="007073FE" w:rsidRDefault="005655E6" w:rsidP="005655E6">
      <w:pPr>
        <w:spacing w:before="120" w:after="120"/>
        <w:ind w:left="567" w:hanging="567"/>
        <w:jc w:val="both"/>
        <w:rPr>
          <w:rFonts w:ascii="Arial" w:hAnsi="Arial" w:cs="Arial"/>
          <w:bCs/>
          <w:lang w:val="es-ES_tradnl"/>
        </w:rPr>
      </w:pPr>
      <w:r w:rsidRPr="007073FE">
        <w:rPr>
          <w:rFonts w:ascii="Arial" w:hAnsi="Arial" w:cs="Arial"/>
          <w:b/>
          <w:lang w:val="es-ES_tradnl"/>
        </w:rPr>
        <w:lastRenderedPageBreak/>
        <w:t xml:space="preserve">21.2   Propiedad de los documentos emergentes de la Supervisión: </w:t>
      </w:r>
    </w:p>
    <w:p w:rsidR="005655E6" w:rsidRPr="007073FE" w:rsidRDefault="005655E6" w:rsidP="005655E6">
      <w:pPr>
        <w:spacing w:before="120" w:after="120"/>
        <w:ind w:left="567"/>
        <w:jc w:val="both"/>
        <w:rPr>
          <w:rFonts w:ascii="Arial" w:hAnsi="Arial" w:cs="Arial"/>
          <w:bCs/>
          <w:lang w:val="es-ES_tradnl"/>
        </w:rPr>
      </w:pPr>
      <w:r w:rsidRPr="007073FE">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7073FE">
        <w:rPr>
          <w:rFonts w:ascii="Arial" w:hAnsi="Arial" w:cs="Arial"/>
          <w:b/>
          <w:lang w:val="es-ES_tradnl"/>
        </w:rPr>
        <w:t>Supervisor</w:t>
      </w:r>
      <w:r w:rsidRPr="007073FE">
        <w:rPr>
          <w:rFonts w:ascii="Arial" w:hAnsi="Arial" w:cs="Arial"/>
          <w:bCs/>
          <w:lang w:val="es-ES_tradnl"/>
        </w:rPr>
        <w:t xml:space="preserve">, son de propiedad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bCs/>
          <w:lang w:val="es-ES_tradnl"/>
        </w:rPr>
        <w:t xml:space="preserve">y en consecuencia, deberán ser entregados a éste a la finalización del Servicio de supervisión, quedando absolutamente prohibido al </w:t>
      </w:r>
      <w:r w:rsidRPr="007073FE">
        <w:rPr>
          <w:rFonts w:ascii="Arial" w:hAnsi="Arial" w:cs="Arial"/>
          <w:b/>
          <w:lang w:val="es-ES_tradnl"/>
        </w:rPr>
        <w:t>Supervisor</w:t>
      </w:r>
      <w:r w:rsidRPr="007073FE">
        <w:rPr>
          <w:rFonts w:ascii="Arial" w:hAnsi="Arial" w:cs="Arial"/>
          <w:bCs/>
          <w:lang w:val="es-ES_tradnl"/>
        </w:rPr>
        <w:t xml:space="preserve"> difundir dicha documentación, total o parcialmente, sin consentimiento escrito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b/>
          <w:lang w:val="es-ES_tradnl"/>
        </w:rPr>
        <w:t>.</w:t>
      </w:r>
    </w:p>
    <w:p w:rsidR="005655E6" w:rsidRPr="007073FE" w:rsidRDefault="005655E6" w:rsidP="005655E6">
      <w:pPr>
        <w:spacing w:before="120" w:after="120"/>
        <w:ind w:left="567"/>
        <w:jc w:val="both"/>
        <w:rPr>
          <w:rFonts w:ascii="Arial" w:hAnsi="Arial" w:cs="Arial"/>
          <w:bCs/>
          <w:lang w:val="es-ES_tradnl"/>
        </w:rPr>
      </w:pPr>
      <w:r w:rsidRPr="007073FE">
        <w:rPr>
          <w:rFonts w:ascii="Arial" w:hAnsi="Arial" w:cs="Arial"/>
          <w:bCs/>
          <w:lang w:val="es-ES_tradnl"/>
        </w:rPr>
        <w:t>El presente Contrato otorga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5655E6" w:rsidRPr="007073FE" w:rsidRDefault="005655E6" w:rsidP="005655E6">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 xml:space="preserve">Supervisor </w:t>
      </w:r>
      <w:r w:rsidRPr="007073FE">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7073FE">
        <w:rPr>
          <w:rFonts w:ascii="Arial" w:hAnsi="Arial" w:cs="Arial"/>
          <w:b/>
          <w:lang w:val="es-ES_tradnl"/>
        </w:rPr>
        <w:t>Supervisor.</w:t>
      </w:r>
    </w:p>
    <w:p w:rsidR="005655E6" w:rsidRPr="007073FE" w:rsidRDefault="005655E6" w:rsidP="005655E6">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Supervisor</w:t>
      </w:r>
      <w:r w:rsidRPr="007073FE">
        <w:rPr>
          <w:rFonts w:ascii="Arial" w:hAnsi="Arial" w:cs="Arial"/>
          <w:bCs/>
          <w:lang w:val="es-ES_tradnl"/>
        </w:rPr>
        <w:t xml:space="preserve"> solo podrá mencionar el Servicio a terceros, como prueba de sus antecedentes profesionales, sobre lo cual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bCs/>
          <w:lang w:val="es-ES_tradnl"/>
        </w:rPr>
        <w:t>emitirá la certificación detallada pertinente.</w:t>
      </w:r>
    </w:p>
    <w:p w:rsidR="005655E6" w:rsidRPr="007073FE" w:rsidRDefault="005655E6" w:rsidP="005655E6">
      <w:pPr>
        <w:spacing w:before="120" w:after="120"/>
        <w:jc w:val="both"/>
        <w:rPr>
          <w:rFonts w:ascii="Arial" w:hAnsi="Arial" w:cs="Arial"/>
          <w:lang w:val="es-BO"/>
        </w:rPr>
      </w:pPr>
      <w:r w:rsidRPr="007073FE">
        <w:rPr>
          <w:rFonts w:ascii="Arial" w:hAnsi="Arial" w:cs="Arial"/>
          <w:b/>
          <w:u w:val="single"/>
          <w:lang w:val="es-BO"/>
        </w:rPr>
        <w:t xml:space="preserve">VIGÉSIMA </w:t>
      </w:r>
      <w:proofErr w:type="gramStart"/>
      <w:r w:rsidRPr="007073FE">
        <w:rPr>
          <w:rFonts w:ascii="Arial" w:hAnsi="Arial" w:cs="Arial"/>
          <w:b/>
          <w:u w:val="single"/>
          <w:lang w:val="es-BO"/>
        </w:rPr>
        <w:t>SEGUNDA.-</w:t>
      </w:r>
      <w:proofErr w:type="gramEnd"/>
      <w:r w:rsidRPr="007073FE">
        <w:rPr>
          <w:rFonts w:ascii="Arial" w:hAnsi="Arial" w:cs="Arial"/>
          <w:b/>
          <w:u w:val="single"/>
          <w:lang w:val="es-BO"/>
        </w:rPr>
        <w:t xml:space="preserve"> (SUBCONTRATOS)</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Cuando esta previsión de subcontrato estuviese autorizada por el Fiscal de Obra, el </w:t>
      </w:r>
      <w:r w:rsidRPr="007073FE">
        <w:rPr>
          <w:rFonts w:ascii="Arial" w:hAnsi="Arial" w:cs="Arial"/>
          <w:b/>
          <w:lang w:val="es-ES_tradnl"/>
        </w:rPr>
        <w:t>Supervisor</w:t>
      </w:r>
      <w:r w:rsidRPr="007073FE">
        <w:rPr>
          <w:rFonts w:ascii="Arial" w:hAnsi="Arial" w:cs="Arial"/>
          <w:lang w:val="es-ES_tradnl"/>
        </w:rPr>
        <w:t xml:space="preserve"> podrá efectuar subcontrataciones, que acumuladas no deberán exceder el 25% (veinticinco por ciento) del valor total de este Contrato, siendo el </w:t>
      </w:r>
      <w:r w:rsidRPr="007073FE">
        <w:rPr>
          <w:rFonts w:ascii="Arial" w:hAnsi="Arial" w:cs="Arial"/>
          <w:b/>
          <w:lang w:val="es-ES_tradnl"/>
        </w:rPr>
        <w:t>Supervisor</w:t>
      </w:r>
      <w:r w:rsidRPr="007073FE">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En ningún caso el </w:t>
      </w:r>
      <w:r w:rsidRPr="007073FE">
        <w:rPr>
          <w:rFonts w:ascii="Arial" w:hAnsi="Arial" w:cs="Arial"/>
          <w:b/>
          <w:lang w:val="es-ES_tradnl"/>
        </w:rPr>
        <w:t>Supervisor</w:t>
      </w:r>
      <w:r w:rsidRPr="007073FE">
        <w:rPr>
          <w:rFonts w:ascii="Arial" w:hAnsi="Arial" w:cs="Arial"/>
          <w:lang w:val="es-ES_tradnl"/>
        </w:rPr>
        <w:t xml:space="preserve"> podrá pretender autorización para subcontratos que no hubiesen sido expresamente previstos en su propuesta.</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Ningún subcontrato o intervención de terceras personas relevará al </w:t>
      </w:r>
      <w:r w:rsidRPr="007073FE">
        <w:rPr>
          <w:rFonts w:ascii="Arial" w:hAnsi="Arial" w:cs="Arial"/>
          <w:b/>
          <w:lang w:val="es-ES_tradnl"/>
        </w:rPr>
        <w:t>Supervisor</w:t>
      </w:r>
      <w:r w:rsidRPr="007073FE">
        <w:rPr>
          <w:rFonts w:ascii="Arial" w:hAnsi="Arial" w:cs="Arial"/>
          <w:lang w:val="es-ES_tradnl"/>
        </w:rPr>
        <w:t xml:space="preserve"> del cumplimiento de todas sus obligaciones y responsabilidades emergentes del presente Contrato. El </w:t>
      </w:r>
      <w:r w:rsidRPr="007073FE">
        <w:rPr>
          <w:rFonts w:ascii="Arial" w:hAnsi="Arial" w:cs="Arial"/>
          <w:b/>
          <w:lang w:val="es-ES_tradnl"/>
        </w:rPr>
        <w:t>Supervisor</w:t>
      </w:r>
      <w:r w:rsidRPr="007073FE">
        <w:rPr>
          <w:rFonts w:ascii="Arial" w:hAnsi="Arial" w:cs="Arial"/>
          <w:lang w:val="es-ES_tradnl"/>
        </w:rPr>
        <w:t xml:space="preserve"> deberá presentar al Fiscal de Obra para fines de conocimiento todos los subcontratos que suscriba con terceros.</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Los contratos suscritos entre el </w:t>
      </w:r>
      <w:r w:rsidRPr="007073FE">
        <w:rPr>
          <w:rFonts w:ascii="Arial" w:hAnsi="Arial" w:cs="Arial"/>
          <w:b/>
          <w:lang w:val="es-ES_tradnl"/>
        </w:rPr>
        <w:t>Supervisor</w:t>
      </w:r>
      <w:r w:rsidRPr="007073FE">
        <w:rPr>
          <w:rFonts w:ascii="Arial" w:hAnsi="Arial" w:cs="Arial"/>
          <w:lang w:val="es-ES_tradnl"/>
        </w:rPr>
        <w:t xml:space="preserve"> y los subcontratistas deberán prever el cumplimiento de las obligaciones laborales, sociales, ambientales y tributarias y demás de normativa aplicable. </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obligará o pretenderá obligar al </w:t>
      </w:r>
      <w:r w:rsidRPr="007073FE">
        <w:rPr>
          <w:rFonts w:ascii="Arial" w:hAnsi="Arial" w:cs="Arial"/>
          <w:b/>
          <w:bCs/>
          <w:lang w:val="es-ES_tradnl"/>
        </w:rPr>
        <w:t xml:space="preserve">Contratante </w:t>
      </w:r>
      <w:r w:rsidRPr="007073FE">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7073FE">
        <w:rPr>
          <w:rFonts w:ascii="Arial" w:hAnsi="Arial" w:cs="Arial"/>
          <w:b/>
          <w:lang w:val="es-ES_tradnl"/>
        </w:rPr>
        <w:t>Supervisor</w:t>
      </w:r>
      <w:r w:rsidRPr="007073FE">
        <w:rPr>
          <w:rFonts w:ascii="Arial" w:hAnsi="Arial" w:cs="Arial"/>
          <w:lang w:val="es-ES_tradnl"/>
        </w:rPr>
        <w:t xml:space="preserve"> en caso de inobservancia y/o infracción de las obligaciones del Contrato, leyes, reglamentos y/o Ley Aplicable del Estado Plurinacional de Bolivia.</w:t>
      </w:r>
    </w:p>
    <w:p w:rsidR="005655E6" w:rsidRPr="007073FE" w:rsidRDefault="005655E6" w:rsidP="005655E6">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le proveerá al Fiscal de Obra las copias de todos los subcontratos, que deberán ser remitidas de manera trimestral o cuando el Fiscal de Obra los requiera.</w:t>
      </w:r>
    </w:p>
    <w:p w:rsidR="005655E6" w:rsidRPr="007073FE" w:rsidRDefault="005655E6" w:rsidP="005655E6">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7073FE">
        <w:rPr>
          <w:rFonts w:ascii="Arial" w:hAnsi="Arial" w:cs="Arial"/>
          <w:b/>
          <w:lang w:val="es-BO"/>
        </w:rPr>
        <w:t>Contratista</w:t>
      </w:r>
      <w:r w:rsidRPr="007073FE">
        <w:rPr>
          <w:rFonts w:ascii="Arial" w:hAnsi="Arial" w:cs="Arial"/>
          <w:lang w:val="es-BO"/>
        </w:rPr>
        <w:t>, empleados o trabajadores.</w:t>
      </w:r>
    </w:p>
    <w:p w:rsidR="005655E6" w:rsidRPr="007073FE" w:rsidRDefault="005655E6" w:rsidP="005655E6">
      <w:pPr>
        <w:spacing w:before="120" w:after="120"/>
        <w:jc w:val="both"/>
        <w:rPr>
          <w:rFonts w:ascii="Arial" w:hAnsi="Arial" w:cs="Arial"/>
          <w:b/>
          <w:lang w:val="es-ES_tradnl"/>
        </w:rPr>
      </w:pPr>
      <w:r w:rsidRPr="007073FE">
        <w:rPr>
          <w:rFonts w:ascii="Arial" w:hAnsi="Arial" w:cs="Arial"/>
          <w:b/>
          <w:u w:val="single"/>
          <w:lang w:val="es-ES_tradnl"/>
        </w:rPr>
        <w:t xml:space="preserve">VIGÉSIMA </w:t>
      </w:r>
      <w:proofErr w:type="gramStart"/>
      <w:r w:rsidRPr="007073FE">
        <w:rPr>
          <w:rFonts w:ascii="Arial" w:hAnsi="Arial" w:cs="Arial"/>
          <w:b/>
          <w:u w:val="single"/>
          <w:lang w:val="es-ES_tradnl"/>
        </w:rPr>
        <w:t>TERCERA.-</w:t>
      </w:r>
      <w:proofErr w:type="gramEnd"/>
      <w:r w:rsidRPr="007073FE">
        <w:rPr>
          <w:rFonts w:ascii="Arial" w:hAnsi="Arial" w:cs="Arial"/>
          <w:b/>
          <w:u w:val="single"/>
          <w:lang w:val="es-ES_tradnl"/>
        </w:rPr>
        <w:t xml:space="preserve"> (FISCALIZACIÓN DEL SERVICIO)</w:t>
      </w:r>
    </w:p>
    <w:p w:rsidR="005655E6" w:rsidRPr="007073FE" w:rsidRDefault="005655E6" w:rsidP="005655E6">
      <w:pPr>
        <w:spacing w:before="120" w:after="120"/>
        <w:jc w:val="both"/>
        <w:rPr>
          <w:rFonts w:ascii="Arial" w:hAnsi="Arial" w:cs="Arial"/>
          <w:lang w:val="es-BO"/>
        </w:rPr>
      </w:pPr>
      <w:r w:rsidRPr="007073FE">
        <w:rPr>
          <w:rFonts w:ascii="Arial" w:hAnsi="Arial" w:cs="Arial"/>
          <w:lang w:val="es-ES_tradnl"/>
        </w:rPr>
        <w:t xml:space="preserve">Con el objeto de realizar el seguimiento y control del Servicio a ser prestado por el </w:t>
      </w:r>
      <w:r w:rsidRPr="007073FE">
        <w:rPr>
          <w:rFonts w:ascii="Arial" w:hAnsi="Arial" w:cs="Arial"/>
          <w:b/>
          <w:lang w:val="es-ES_tradnl"/>
        </w:rPr>
        <w:t>Supervisor</w:t>
      </w:r>
      <w:r w:rsidRPr="007073FE">
        <w:rPr>
          <w:rFonts w:ascii="Arial" w:hAnsi="Arial" w:cs="Arial"/>
          <w:lang w:val="es-ES_tradnl"/>
        </w:rPr>
        <w:t xml:space="preserve">, el </w:t>
      </w:r>
      <w:r w:rsidRPr="007073FE">
        <w:rPr>
          <w:rFonts w:ascii="Arial" w:hAnsi="Arial" w:cs="Arial"/>
          <w:b/>
          <w:bCs/>
          <w:lang w:val="es-ES_tradnl"/>
        </w:rPr>
        <w:t xml:space="preserve">Contratante </w:t>
      </w:r>
      <w:r w:rsidRPr="007073FE">
        <w:rPr>
          <w:rFonts w:ascii="Arial" w:hAnsi="Arial" w:cs="Arial"/>
          <w:lang w:val="es-ES_tradnl"/>
        </w:rPr>
        <w:t xml:space="preserve">desarrollará las funciones de fiscalización, a cuyo fin el </w:t>
      </w:r>
      <w:r w:rsidRPr="007073FE">
        <w:rPr>
          <w:rFonts w:ascii="Arial" w:hAnsi="Arial" w:cs="Arial"/>
          <w:b/>
          <w:bCs/>
          <w:lang w:val="es-ES_tradnl"/>
        </w:rPr>
        <w:t>Contratante</w:t>
      </w:r>
      <w:r w:rsidRPr="007073FE">
        <w:rPr>
          <w:rFonts w:ascii="Arial" w:hAnsi="Arial" w:cs="Arial"/>
          <w:lang w:val="es-ES_tradnl"/>
        </w:rPr>
        <w:t xml:space="preserve"> a través del responsable del proceso de contratación designará mediante notificación escrita a un profesional técnico especializado como Fiscal de Obra en</w:t>
      </w:r>
      <w:r w:rsidRPr="007073FE">
        <w:rPr>
          <w:rFonts w:ascii="Arial" w:hAnsi="Arial" w:cs="Arial"/>
          <w:lang w:val="es-BO"/>
        </w:rPr>
        <w:t xml:space="preserve"> coordinación con la _____________ </w:t>
      </w:r>
      <w:r w:rsidRPr="007073FE">
        <w:rPr>
          <w:rFonts w:ascii="Arial" w:hAnsi="Arial" w:cs="Arial"/>
          <w:b/>
          <w:i/>
          <w:u w:val="single"/>
          <w:lang w:val="es-BO"/>
        </w:rPr>
        <w:t>(Unidad Solicitante)</w:t>
      </w:r>
      <w:r w:rsidRPr="007073FE">
        <w:rPr>
          <w:rFonts w:ascii="Arial" w:hAnsi="Arial" w:cs="Arial"/>
          <w:lang w:val="es-BO"/>
        </w:rPr>
        <w:t xml:space="preserve"> de YPFB.</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lastRenderedPageBreak/>
        <w:t>El Fiscal de Obra</w:t>
      </w:r>
      <w:r w:rsidRPr="007073FE">
        <w:rPr>
          <w:rFonts w:ascii="Arial" w:hAnsi="Arial" w:cs="Arial"/>
          <w:bCs/>
          <w:lang w:val="es-ES_tradnl"/>
        </w:rPr>
        <w:t xml:space="preserve">, </w:t>
      </w:r>
      <w:r w:rsidRPr="007073FE">
        <w:rPr>
          <w:rFonts w:ascii="Arial" w:hAnsi="Arial" w:cs="Arial"/>
          <w:lang w:val="es-ES_tradnl"/>
        </w:rPr>
        <w:t xml:space="preserve">es la persona nominada por el </w:t>
      </w:r>
      <w:r w:rsidRPr="007073FE">
        <w:rPr>
          <w:rFonts w:ascii="Arial" w:hAnsi="Arial" w:cs="Arial"/>
          <w:b/>
          <w:lang w:val="es-ES_tradnl"/>
        </w:rPr>
        <w:t>Contratante</w:t>
      </w:r>
      <w:r w:rsidRPr="007073FE">
        <w:rPr>
          <w:rFonts w:ascii="Arial" w:hAnsi="Arial" w:cs="Arial"/>
          <w:lang w:val="es-ES_tradnl"/>
        </w:rPr>
        <w:t xml:space="preserve"> para que sea contraparte del </w:t>
      </w:r>
      <w:r w:rsidRPr="007073FE">
        <w:rPr>
          <w:rFonts w:ascii="Arial" w:hAnsi="Arial" w:cs="Arial"/>
          <w:b/>
          <w:lang w:val="es-ES_tradnl"/>
        </w:rPr>
        <w:t>Supervisor</w:t>
      </w:r>
      <w:r w:rsidRPr="007073FE">
        <w:rPr>
          <w:rFonts w:ascii="Arial" w:hAnsi="Arial" w:cs="Arial"/>
          <w:lang w:val="es-ES_tradnl"/>
        </w:rPr>
        <w:t xml:space="preserve">, quien tendrá completa autoridad para representar al </w:t>
      </w:r>
      <w:r w:rsidRPr="007073FE">
        <w:rPr>
          <w:rFonts w:ascii="Arial" w:hAnsi="Arial" w:cs="Arial"/>
          <w:b/>
          <w:lang w:val="es-ES_tradnl"/>
        </w:rPr>
        <w:t>Contratante</w:t>
      </w:r>
      <w:r w:rsidRPr="007073FE">
        <w:rPr>
          <w:rFonts w:ascii="Arial" w:hAnsi="Arial" w:cs="Arial"/>
          <w:lang w:val="es-ES_tradnl"/>
        </w:rPr>
        <w:t xml:space="preserve"> en todos los asuntos relacionados con el Contrato como ser: notificaciones, comunicaciones, aprobaciones entre otros. </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observará y evaluará permanentemente el desempeño del </w:t>
      </w:r>
      <w:r w:rsidRPr="007073FE">
        <w:rPr>
          <w:rFonts w:ascii="Arial" w:hAnsi="Arial" w:cs="Arial"/>
          <w:b/>
          <w:lang w:val="es-ES_tradnl"/>
        </w:rPr>
        <w:t>Supervisor</w:t>
      </w:r>
      <w:r w:rsidRPr="007073FE">
        <w:rPr>
          <w:rFonts w:ascii="Arial" w:hAnsi="Arial" w:cs="Arial"/>
          <w:lang w:val="es-ES_tradnl"/>
        </w:rPr>
        <w:t>, a objeto de exigirle en su caso, mejor desempeño y eficiencia en la prestación de su Servicio, o de imponerle multas o sanciones.</w:t>
      </w:r>
    </w:p>
    <w:p w:rsidR="005655E6" w:rsidRPr="007073FE" w:rsidRDefault="005655E6" w:rsidP="005655E6">
      <w:pPr>
        <w:spacing w:before="120" w:after="120"/>
        <w:jc w:val="both"/>
        <w:rPr>
          <w:rFonts w:ascii="Arial" w:hAnsi="Arial" w:cs="Arial"/>
          <w:b/>
          <w:u w:val="single"/>
          <w:lang w:val="es-BO"/>
        </w:rPr>
      </w:pPr>
    </w:p>
    <w:p w:rsidR="005655E6" w:rsidRPr="007073FE" w:rsidRDefault="005655E6" w:rsidP="005655E6">
      <w:pPr>
        <w:spacing w:before="120" w:after="120"/>
        <w:jc w:val="both"/>
        <w:rPr>
          <w:rFonts w:ascii="Arial" w:hAnsi="Arial" w:cs="Arial"/>
          <w:b/>
          <w:lang w:val="es-BO"/>
        </w:rPr>
      </w:pPr>
      <w:r w:rsidRPr="007073FE">
        <w:rPr>
          <w:rFonts w:ascii="Arial" w:hAnsi="Arial" w:cs="Arial"/>
          <w:b/>
          <w:u w:val="single"/>
          <w:lang w:val="es-BO"/>
        </w:rPr>
        <w:t xml:space="preserve">VIGÉSIMA </w:t>
      </w:r>
      <w:proofErr w:type="gramStart"/>
      <w:r w:rsidRPr="007073FE">
        <w:rPr>
          <w:rFonts w:ascii="Arial" w:hAnsi="Arial" w:cs="Arial"/>
          <w:b/>
          <w:u w:val="single"/>
          <w:lang w:val="es-BO"/>
        </w:rPr>
        <w:t>CUARTA.-</w:t>
      </w:r>
      <w:proofErr w:type="gramEnd"/>
      <w:r w:rsidRPr="007073FE">
        <w:rPr>
          <w:rFonts w:ascii="Arial" w:hAnsi="Arial" w:cs="Arial"/>
          <w:b/>
          <w:u w:val="single"/>
          <w:lang w:val="es-BO"/>
        </w:rPr>
        <w:t xml:space="preserve"> (ESTIPULACIONES SOBRE IMPUESTOS y TRIBUTOS)</w:t>
      </w:r>
    </w:p>
    <w:p w:rsidR="005655E6" w:rsidRPr="007073FE" w:rsidRDefault="005655E6" w:rsidP="005655E6">
      <w:pPr>
        <w:spacing w:before="120" w:after="120"/>
        <w:ind w:left="567" w:hanging="567"/>
        <w:jc w:val="both"/>
        <w:rPr>
          <w:rFonts w:ascii="Arial" w:hAnsi="Arial" w:cs="Arial"/>
          <w:lang w:val="es-ES_tradnl"/>
        </w:rPr>
      </w:pPr>
      <w:proofErr w:type="gramStart"/>
      <w:r w:rsidRPr="007073FE">
        <w:rPr>
          <w:rFonts w:ascii="Arial" w:hAnsi="Arial" w:cs="Arial"/>
          <w:b/>
          <w:lang w:val="es-ES_tradnl"/>
        </w:rPr>
        <w:t xml:space="preserve">24.1  </w:t>
      </w:r>
      <w:r w:rsidRPr="007073FE">
        <w:rPr>
          <w:rFonts w:ascii="Arial" w:hAnsi="Arial" w:cs="Arial"/>
          <w:lang w:val="es-ES_tradnl"/>
        </w:rPr>
        <w:t>Los</w:t>
      </w:r>
      <w:proofErr w:type="gramEnd"/>
      <w:r w:rsidRPr="007073FE">
        <w:rPr>
          <w:rFonts w:ascii="Arial" w:hAnsi="Arial" w:cs="Arial"/>
          <w:lang w:val="es-ES_tradnl"/>
        </w:rPr>
        <w:t xml:space="preserve">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7073FE">
        <w:rPr>
          <w:rFonts w:ascii="Arial" w:hAnsi="Arial" w:cs="Arial"/>
          <w:b/>
          <w:lang w:val="es-ES_tradnl"/>
        </w:rPr>
        <w:t>Supervisor</w:t>
      </w:r>
      <w:r w:rsidRPr="007073FE">
        <w:rPr>
          <w:rFonts w:ascii="Arial" w:hAnsi="Arial" w:cs="Arial"/>
          <w:lang w:val="es-ES_tradnl"/>
        </w:rPr>
        <w:t xml:space="preserve"> conforme a lo previsto en la Ley Aplicable, sin derecho a reembolso. El </w:t>
      </w:r>
      <w:r w:rsidRPr="007073FE">
        <w:rPr>
          <w:rFonts w:ascii="Arial" w:hAnsi="Arial" w:cs="Arial"/>
          <w:b/>
          <w:bCs/>
          <w:lang w:val="es-ES_tradnl"/>
        </w:rPr>
        <w:t>Contratante</w:t>
      </w:r>
      <w:r w:rsidRPr="007073FE">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655E6" w:rsidRPr="007073FE" w:rsidRDefault="005655E6" w:rsidP="005655E6">
      <w:pPr>
        <w:spacing w:before="120" w:after="120"/>
        <w:ind w:left="567" w:hanging="567"/>
        <w:jc w:val="both"/>
        <w:rPr>
          <w:rFonts w:ascii="Arial" w:hAnsi="Arial" w:cs="Arial"/>
          <w:lang w:val="es-ES_tradnl"/>
        </w:rPr>
      </w:pPr>
      <w:proofErr w:type="gramStart"/>
      <w:r w:rsidRPr="007073FE">
        <w:rPr>
          <w:rFonts w:ascii="Arial" w:hAnsi="Arial" w:cs="Arial"/>
          <w:b/>
          <w:lang w:val="es-ES_tradnl"/>
        </w:rPr>
        <w:t xml:space="preserve">24.2  </w:t>
      </w:r>
      <w:r w:rsidRPr="007073FE">
        <w:rPr>
          <w:rFonts w:ascii="Arial" w:hAnsi="Arial" w:cs="Arial"/>
          <w:lang w:val="es-ES_tradnl"/>
        </w:rPr>
        <w:t>El</w:t>
      </w:r>
      <w:proofErr w:type="gramEnd"/>
      <w:r w:rsidRPr="007073FE">
        <w:rPr>
          <w:rFonts w:ascii="Arial" w:hAnsi="Arial" w:cs="Arial"/>
          <w:lang w:val="es-ES_tradnl"/>
        </w:rPr>
        <w:t xml:space="preserve"> </w:t>
      </w:r>
      <w:r w:rsidRPr="007073FE">
        <w:rPr>
          <w:rFonts w:ascii="Arial" w:hAnsi="Arial" w:cs="Arial"/>
          <w:b/>
          <w:lang w:val="es-ES_tradnl"/>
        </w:rPr>
        <w:t>Supervisor</w:t>
      </w:r>
      <w:r w:rsidRPr="007073FE">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rsidR="005655E6" w:rsidRPr="007073FE" w:rsidRDefault="005655E6" w:rsidP="005655E6">
      <w:pPr>
        <w:spacing w:after="120"/>
        <w:jc w:val="both"/>
        <w:rPr>
          <w:rFonts w:ascii="Arial" w:hAnsi="Arial" w:cs="Arial"/>
          <w:b/>
          <w:lang w:val="es-BO"/>
        </w:rPr>
      </w:pPr>
      <w:r w:rsidRPr="007073FE">
        <w:rPr>
          <w:rFonts w:ascii="Arial" w:hAnsi="Arial" w:cs="Arial"/>
          <w:b/>
          <w:u w:val="single"/>
          <w:lang w:val="es-BO"/>
        </w:rPr>
        <w:t xml:space="preserve">VIGÉSIMA </w:t>
      </w:r>
      <w:proofErr w:type="gramStart"/>
      <w:r w:rsidRPr="007073FE">
        <w:rPr>
          <w:rFonts w:ascii="Arial" w:hAnsi="Arial" w:cs="Arial"/>
          <w:b/>
          <w:u w:val="single"/>
          <w:lang w:val="es-BO"/>
        </w:rPr>
        <w:t>QUINTA.-</w:t>
      </w:r>
      <w:proofErr w:type="gramEnd"/>
      <w:r w:rsidRPr="007073FE">
        <w:rPr>
          <w:rFonts w:ascii="Arial" w:hAnsi="Arial" w:cs="Arial"/>
          <w:b/>
          <w:u w:val="single"/>
          <w:lang w:val="es-BO"/>
        </w:rPr>
        <w:t xml:space="preserve"> (CONFIDENCIALIDAD)</w:t>
      </w:r>
    </w:p>
    <w:p w:rsidR="005655E6" w:rsidRPr="007073FE" w:rsidRDefault="005655E6" w:rsidP="005655E6">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655E6" w:rsidRPr="007073FE" w:rsidRDefault="005655E6" w:rsidP="005655E6">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Las obligaciones que el </w:t>
      </w:r>
      <w:r w:rsidRPr="007073FE">
        <w:rPr>
          <w:rFonts w:ascii="Arial" w:hAnsi="Arial" w:cs="Arial"/>
          <w:b/>
          <w:lang w:val="es-BO"/>
        </w:rPr>
        <w:t>Supervisor</w:t>
      </w:r>
      <w:r w:rsidRPr="007073FE">
        <w:rPr>
          <w:rFonts w:ascii="Arial" w:hAnsi="Arial" w:cs="Arial"/>
          <w:lang w:val="es-BO"/>
        </w:rPr>
        <w:t xml:space="preserve"> asume bajo este Contrato con relación a la confidencialidad, subsistirán una vez finalizado el Contrato.</w:t>
      </w:r>
    </w:p>
    <w:p w:rsidR="005655E6" w:rsidRPr="007073FE" w:rsidRDefault="005655E6" w:rsidP="005655E6">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A la terminación del presente Contrato, por resolución o por su cumplimiento, el </w:t>
      </w:r>
      <w:r w:rsidRPr="007073FE">
        <w:rPr>
          <w:rFonts w:ascii="Arial" w:hAnsi="Arial" w:cs="Arial"/>
          <w:b/>
          <w:lang w:val="es-BO"/>
        </w:rPr>
        <w:t xml:space="preserve">Supervisor </w:t>
      </w:r>
      <w:r w:rsidRPr="007073FE">
        <w:rPr>
          <w:rFonts w:ascii="Arial" w:hAnsi="Arial" w:cs="Arial"/>
          <w:lang w:val="es-BO"/>
        </w:rPr>
        <w:t xml:space="preserve">está en la obligación de proveer de manera inmediata al </w:t>
      </w:r>
      <w:r w:rsidRPr="007073FE">
        <w:rPr>
          <w:rFonts w:ascii="Arial" w:hAnsi="Arial" w:cs="Arial"/>
          <w:b/>
          <w:lang w:val="es-BO"/>
        </w:rPr>
        <w:t>Contratante</w:t>
      </w:r>
      <w:r w:rsidRPr="007073FE">
        <w:rPr>
          <w:rFonts w:ascii="Arial" w:hAnsi="Arial" w:cs="Arial"/>
          <w:lang w:val="es-BO"/>
        </w:rPr>
        <w:t xml:space="preserve"> todos los documentos, notas, datos, información y otros que hubiera entrado en posesión del </w:t>
      </w:r>
      <w:r w:rsidRPr="007073FE">
        <w:rPr>
          <w:rFonts w:ascii="Arial" w:hAnsi="Arial" w:cs="Arial"/>
          <w:b/>
          <w:lang w:val="es-BO"/>
        </w:rPr>
        <w:t>Supervisor</w:t>
      </w:r>
      <w:r w:rsidRPr="007073FE">
        <w:rPr>
          <w:rFonts w:ascii="Arial" w:hAnsi="Arial" w:cs="Arial"/>
          <w:lang w:val="es-BO"/>
        </w:rPr>
        <w:t xml:space="preserve"> en virtud a la ejecución del presente Contrato, no pudiendo retener el </w:t>
      </w:r>
      <w:r w:rsidRPr="007073FE">
        <w:rPr>
          <w:rFonts w:ascii="Arial" w:hAnsi="Arial" w:cs="Arial"/>
          <w:b/>
          <w:lang w:val="es-BO"/>
        </w:rPr>
        <w:t>Supervisor</w:t>
      </w:r>
      <w:r w:rsidRPr="007073FE">
        <w:rPr>
          <w:rFonts w:ascii="Arial" w:hAnsi="Arial" w:cs="Arial"/>
          <w:lang w:val="es-BO"/>
        </w:rPr>
        <w:t xml:space="preserve"> ninguna copia de los mismos, ya sean en papel o en formato electrónico o digital.</w:t>
      </w:r>
    </w:p>
    <w:p w:rsidR="005655E6" w:rsidRPr="007073FE" w:rsidRDefault="005655E6" w:rsidP="005655E6">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El incumplimiento de la obligación de confidencialidad importara:</w:t>
      </w:r>
    </w:p>
    <w:p w:rsidR="005655E6" w:rsidRPr="007073FE" w:rsidRDefault="005655E6" w:rsidP="00417042">
      <w:pPr>
        <w:pStyle w:val="Prrafodelista"/>
        <w:numPr>
          <w:ilvl w:val="0"/>
          <w:numId w:val="41"/>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La adopción de medidas judiciales y sanciones de acuerdo a normas pertinentes.</w:t>
      </w:r>
    </w:p>
    <w:p w:rsidR="005655E6" w:rsidRPr="007073FE" w:rsidRDefault="005655E6" w:rsidP="00417042">
      <w:pPr>
        <w:pStyle w:val="Prrafodelista"/>
        <w:numPr>
          <w:ilvl w:val="0"/>
          <w:numId w:val="41"/>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Responsabilidad por pérdida y daños.</w:t>
      </w:r>
    </w:p>
    <w:p w:rsidR="005655E6" w:rsidRPr="007073FE" w:rsidRDefault="005655E6" w:rsidP="005655E6">
      <w:pPr>
        <w:spacing w:before="120" w:after="120"/>
        <w:jc w:val="both"/>
        <w:rPr>
          <w:rFonts w:ascii="Arial" w:hAnsi="Arial" w:cs="Arial"/>
          <w:b/>
        </w:rPr>
      </w:pPr>
      <w:r w:rsidRPr="007073FE">
        <w:rPr>
          <w:rFonts w:ascii="Arial" w:hAnsi="Arial" w:cs="Arial"/>
          <w:b/>
          <w:u w:val="single"/>
          <w:lang w:val="es-BO"/>
        </w:rPr>
        <w:t xml:space="preserve">VIGÉSIMA </w:t>
      </w:r>
      <w:proofErr w:type="gramStart"/>
      <w:r w:rsidRPr="007073FE">
        <w:rPr>
          <w:rFonts w:ascii="Arial" w:hAnsi="Arial" w:cs="Arial"/>
          <w:b/>
          <w:u w:val="single"/>
          <w:lang w:val="es-BO"/>
        </w:rPr>
        <w:t>SEXTA.-</w:t>
      </w:r>
      <w:proofErr w:type="gramEnd"/>
      <w:r w:rsidRPr="007073FE">
        <w:rPr>
          <w:rFonts w:ascii="Arial" w:hAnsi="Arial" w:cs="Arial"/>
          <w:b/>
          <w:u w:val="single"/>
          <w:lang w:val="es-BO"/>
        </w:rPr>
        <w:t xml:space="preserve"> (INTRANSFERIBILIDAD DEL CONTRATO)</w:t>
      </w:r>
    </w:p>
    <w:p w:rsidR="005655E6" w:rsidRPr="007073FE" w:rsidRDefault="005655E6" w:rsidP="005655E6">
      <w:pPr>
        <w:widowControl w:val="0"/>
        <w:spacing w:before="120" w:after="120"/>
        <w:jc w:val="both"/>
        <w:rPr>
          <w:rFonts w:ascii="Arial" w:hAnsi="Arial" w:cs="Arial"/>
        </w:rPr>
      </w:pPr>
      <w:r w:rsidRPr="007073FE">
        <w:rPr>
          <w:rFonts w:ascii="Arial" w:hAnsi="Arial" w:cs="Arial"/>
          <w:lang w:val="es-ES_tradnl"/>
        </w:rPr>
        <w:t>El</w:t>
      </w:r>
      <w:r w:rsidRPr="007073FE">
        <w:rPr>
          <w:rFonts w:ascii="Arial" w:hAnsi="Arial" w:cs="Arial"/>
          <w:b/>
        </w:rPr>
        <w:t>Supervisor</w:t>
      </w:r>
      <w:r w:rsidRPr="007073FE">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7073FE">
        <w:rPr>
          <w:rFonts w:ascii="Arial" w:hAnsi="Arial" w:cs="Arial"/>
          <w:b/>
        </w:rPr>
        <w:t>Contratante</w:t>
      </w:r>
      <w:r w:rsidRPr="007073FE">
        <w:rPr>
          <w:rFonts w:ascii="Arial" w:hAnsi="Arial" w:cs="Arial"/>
        </w:rPr>
        <w:t xml:space="preserve">. </w:t>
      </w:r>
    </w:p>
    <w:p w:rsidR="005655E6" w:rsidRPr="007073FE" w:rsidRDefault="005655E6" w:rsidP="005655E6">
      <w:pPr>
        <w:widowControl w:val="0"/>
        <w:spacing w:before="120" w:after="120"/>
        <w:jc w:val="both"/>
        <w:rPr>
          <w:rFonts w:ascii="Arial" w:hAnsi="Arial" w:cs="Arial"/>
        </w:rPr>
      </w:pPr>
      <w:r w:rsidRPr="007073FE">
        <w:rPr>
          <w:rFonts w:ascii="Arial" w:hAnsi="Arial" w:cs="Arial"/>
        </w:rPr>
        <w:t xml:space="preserve">En caso excepcional, las Partes podrán acordar la cesión o subrogación del Contrato total o parcialmente previa la aprobación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rPr>
        <w:t>bajo los mismos términos y condiciones del presente Contrato.</w:t>
      </w:r>
    </w:p>
    <w:p w:rsidR="005655E6" w:rsidRPr="007073FE" w:rsidRDefault="005655E6" w:rsidP="005655E6">
      <w:pPr>
        <w:spacing w:before="120" w:after="120"/>
        <w:jc w:val="both"/>
        <w:rPr>
          <w:rFonts w:ascii="Arial" w:hAnsi="Arial" w:cs="Arial"/>
          <w:lang w:val="es-BO"/>
        </w:rPr>
      </w:pPr>
      <w:r w:rsidRPr="007073FE">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7073FE">
        <w:rPr>
          <w:rFonts w:ascii="Arial" w:hAnsi="Arial" w:cs="Arial"/>
        </w:rPr>
        <w:t xml:space="preserve">incluir información relevante acerca del cesionario propuesto, detallando la parte del Servicio que ejecutará y cualquier otro detalle que el </w:t>
      </w:r>
      <w:r w:rsidRPr="007073FE">
        <w:rPr>
          <w:rFonts w:ascii="Arial" w:hAnsi="Arial" w:cs="Arial"/>
          <w:b/>
        </w:rPr>
        <w:t>Contratante</w:t>
      </w:r>
      <w:r w:rsidRPr="007073FE">
        <w:rPr>
          <w:rFonts w:ascii="Arial" w:hAnsi="Arial" w:cs="Arial"/>
        </w:rPr>
        <w:t xml:space="preserve"> requiera, </w:t>
      </w:r>
      <w:r w:rsidRPr="007073FE">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5655E6" w:rsidRPr="007073FE" w:rsidRDefault="005655E6" w:rsidP="005655E6">
      <w:pPr>
        <w:spacing w:before="120" w:after="120"/>
        <w:jc w:val="both"/>
        <w:rPr>
          <w:rFonts w:ascii="Arial" w:hAnsi="Arial" w:cs="Arial"/>
        </w:rPr>
      </w:pPr>
      <w:r w:rsidRPr="007073FE">
        <w:rPr>
          <w:rFonts w:ascii="Arial" w:hAnsi="Arial" w:cs="Arial"/>
        </w:rPr>
        <w:lastRenderedPageBreak/>
        <w:t xml:space="preserve">Una vez aprobada la </w:t>
      </w:r>
      <w:r w:rsidRPr="007073FE">
        <w:rPr>
          <w:rFonts w:ascii="Arial" w:hAnsi="Arial" w:cs="Arial"/>
          <w:lang w:val="es-BO"/>
        </w:rPr>
        <w:t>cesión, transferencia o subrogación</w:t>
      </w:r>
      <w:r w:rsidRPr="007073FE">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655E6" w:rsidRPr="007073FE" w:rsidRDefault="005655E6" w:rsidP="005655E6">
      <w:pPr>
        <w:spacing w:before="120" w:after="120"/>
        <w:jc w:val="both"/>
        <w:rPr>
          <w:rFonts w:ascii="Arial" w:hAnsi="Arial" w:cs="Arial"/>
          <w:b/>
          <w:lang w:val="es-BO"/>
        </w:rPr>
      </w:pPr>
      <w:r w:rsidRPr="007073FE">
        <w:rPr>
          <w:rFonts w:ascii="Arial" w:hAnsi="Arial" w:cs="Arial"/>
          <w:b/>
          <w:u w:val="single"/>
          <w:lang w:val="es-BO"/>
        </w:rPr>
        <w:t xml:space="preserve">VIGÉSIMA </w:t>
      </w:r>
      <w:proofErr w:type="gramStart"/>
      <w:r w:rsidRPr="007073FE">
        <w:rPr>
          <w:rFonts w:ascii="Arial" w:hAnsi="Arial" w:cs="Arial"/>
          <w:b/>
          <w:u w:val="single"/>
          <w:lang w:val="es-BO"/>
        </w:rPr>
        <w:t>SÉPTIMA.-</w:t>
      </w:r>
      <w:proofErr w:type="gramEnd"/>
      <w:r w:rsidRPr="007073FE">
        <w:rPr>
          <w:rFonts w:ascii="Arial" w:hAnsi="Arial" w:cs="Arial"/>
          <w:b/>
          <w:u w:val="single"/>
          <w:lang w:val="es-BO"/>
        </w:rPr>
        <w:t xml:space="preserve"> (CAUSAS DE FUERZA MAYOR Y/O CASO FORTUITO)</w:t>
      </w:r>
    </w:p>
    <w:p w:rsidR="005655E6" w:rsidRPr="007073FE" w:rsidRDefault="005655E6" w:rsidP="005655E6">
      <w:pPr>
        <w:spacing w:before="120" w:after="120"/>
        <w:jc w:val="both"/>
        <w:rPr>
          <w:rFonts w:ascii="Arial" w:hAnsi="Arial" w:cs="Arial"/>
          <w:lang w:val="es-BO"/>
        </w:rPr>
      </w:pPr>
      <w:r w:rsidRPr="007073FE">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Se entiende por fuerza mayor al obstáculo externo, imprevisto o inevitable que origina una fuerza extraña al hombre </w:t>
      </w:r>
      <w:r w:rsidRPr="007073FE">
        <w:rPr>
          <w:rFonts w:ascii="Arial" w:hAnsi="Arial" w:cs="Arial"/>
        </w:rPr>
        <w:t>y con tal medida</w:t>
      </w:r>
      <w:r w:rsidRPr="007073FE">
        <w:rPr>
          <w:rFonts w:ascii="Arial" w:hAnsi="Arial" w:cs="Arial"/>
          <w:lang w:val="es-ES_tradnl"/>
        </w:rPr>
        <w:t xml:space="preserve"> impide el cumplimiento de la obligación (ejemplo: incendios, inundaciones y otros desastres naturales</w:t>
      </w:r>
      <w:r w:rsidRPr="007073FE">
        <w:rPr>
          <w:rFonts w:ascii="Arial" w:hAnsi="Arial" w:cs="Arial"/>
        </w:rPr>
        <w:t>, etc.).</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7073FE">
        <w:rPr>
          <w:rFonts w:ascii="Arial" w:hAnsi="Arial" w:cs="Arial"/>
        </w:rPr>
        <w:t>resolución de autoridad gubernamental, etc.).</w:t>
      </w:r>
    </w:p>
    <w:p w:rsidR="005655E6" w:rsidRPr="007073FE" w:rsidRDefault="005655E6" w:rsidP="005655E6">
      <w:pPr>
        <w:spacing w:before="120" w:after="120"/>
        <w:jc w:val="both"/>
        <w:rPr>
          <w:rFonts w:ascii="Arial" w:hAnsi="Arial" w:cs="Arial"/>
          <w:b/>
          <w:lang w:val="es-BO"/>
        </w:rPr>
      </w:pPr>
      <w:r w:rsidRPr="007073FE">
        <w:rPr>
          <w:rFonts w:ascii="Arial" w:hAnsi="Arial" w:cs="Arial"/>
          <w:b/>
          <w:lang w:val="es-BO"/>
        </w:rPr>
        <w:t>27.1. Condiciones de Validez:</w:t>
      </w:r>
    </w:p>
    <w:p w:rsidR="005655E6" w:rsidRPr="007073FE" w:rsidRDefault="005655E6" w:rsidP="005655E6">
      <w:pPr>
        <w:spacing w:before="120" w:after="120"/>
        <w:jc w:val="both"/>
        <w:rPr>
          <w:rFonts w:ascii="Arial" w:hAnsi="Arial" w:cs="Arial"/>
          <w:lang w:val="es-BO"/>
        </w:rPr>
      </w:pPr>
      <w:r w:rsidRPr="007073FE">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655E6" w:rsidRPr="007073FE" w:rsidRDefault="005655E6" w:rsidP="00417042">
      <w:pPr>
        <w:numPr>
          <w:ilvl w:val="2"/>
          <w:numId w:val="45"/>
        </w:numPr>
        <w:spacing w:before="120" w:after="120"/>
        <w:ind w:left="1134" w:hanging="567"/>
        <w:jc w:val="both"/>
        <w:rPr>
          <w:rFonts w:ascii="Arial" w:hAnsi="Arial" w:cs="Arial"/>
          <w:lang w:val="es-BO"/>
        </w:rPr>
      </w:pPr>
      <w:r w:rsidRPr="007073FE">
        <w:rPr>
          <w:rFonts w:ascii="Arial" w:hAnsi="Arial" w:cs="Arial"/>
          <w:lang w:val="es-BO"/>
        </w:rPr>
        <w:t xml:space="preserve">Las circunstancias de la fuerza mayor o caso fortuito no hayan surgido por un incumplimiento, omisión o negligencia de la Parte </w:t>
      </w:r>
      <w:proofErr w:type="spellStart"/>
      <w:r w:rsidRPr="007073FE">
        <w:rPr>
          <w:rFonts w:ascii="Arial" w:hAnsi="Arial" w:cs="Arial"/>
          <w:lang w:val="es-BO"/>
        </w:rPr>
        <w:t>invocante</w:t>
      </w:r>
      <w:proofErr w:type="spellEnd"/>
      <w:r w:rsidRPr="007073FE">
        <w:rPr>
          <w:rFonts w:ascii="Arial" w:hAnsi="Arial" w:cs="Arial"/>
          <w:lang w:val="es-BO"/>
        </w:rPr>
        <w:t xml:space="preserve">, o en el caso del </w:t>
      </w:r>
      <w:r w:rsidRPr="007073FE">
        <w:rPr>
          <w:rFonts w:ascii="Arial" w:hAnsi="Arial" w:cs="Arial"/>
          <w:b/>
          <w:lang w:val="es-BO"/>
        </w:rPr>
        <w:t>Supervisor</w:t>
      </w:r>
      <w:r w:rsidRPr="007073FE">
        <w:rPr>
          <w:rFonts w:ascii="Arial" w:hAnsi="Arial" w:cs="Arial"/>
          <w:lang w:val="es-BO"/>
        </w:rPr>
        <w:t>, será aplicable también a cualquier subcontratista.</w:t>
      </w:r>
    </w:p>
    <w:p w:rsidR="005655E6" w:rsidRPr="007073FE" w:rsidRDefault="005655E6" w:rsidP="00417042">
      <w:pPr>
        <w:numPr>
          <w:ilvl w:val="2"/>
          <w:numId w:val="45"/>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655E6" w:rsidRPr="007073FE" w:rsidRDefault="005655E6" w:rsidP="00417042">
      <w:pPr>
        <w:numPr>
          <w:ilvl w:val="2"/>
          <w:numId w:val="45"/>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rsidR="005655E6" w:rsidRPr="007073FE" w:rsidRDefault="005655E6" w:rsidP="005655E6">
      <w:pPr>
        <w:spacing w:before="120" w:after="120"/>
        <w:jc w:val="both"/>
        <w:rPr>
          <w:rFonts w:ascii="Arial" w:hAnsi="Arial" w:cs="Arial"/>
        </w:rPr>
      </w:pPr>
      <w:r w:rsidRPr="007073FE">
        <w:rPr>
          <w:rFonts w:ascii="Arial" w:hAnsi="Arial" w:cs="Arial"/>
        </w:rPr>
        <w:t xml:space="preserve">Previo cumplimiento por parte del </w:t>
      </w:r>
      <w:r w:rsidRPr="007073FE">
        <w:rPr>
          <w:rFonts w:ascii="Arial" w:hAnsi="Arial" w:cs="Arial"/>
          <w:b/>
        </w:rPr>
        <w:t>Supervisor</w:t>
      </w:r>
      <w:r w:rsidRPr="007073FE">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5655E6" w:rsidRPr="007073FE" w:rsidRDefault="005655E6" w:rsidP="005655E6">
      <w:pPr>
        <w:spacing w:after="120"/>
        <w:ind w:left="567" w:hanging="567"/>
        <w:jc w:val="both"/>
        <w:rPr>
          <w:rFonts w:ascii="Arial" w:hAnsi="Arial" w:cs="Arial"/>
          <w:b/>
          <w:lang w:val="es-ES_tradnl"/>
        </w:rPr>
      </w:pPr>
      <w:r w:rsidRPr="007073FE">
        <w:rPr>
          <w:rFonts w:ascii="Arial" w:hAnsi="Arial" w:cs="Arial"/>
          <w:b/>
          <w:lang w:val="es-ES_tradnl"/>
        </w:rPr>
        <w:t>27.2   Cumplimiento ininterrumpido:</w:t>
      </w:r>
    </w:p>
    <w:p w:rsidR="005655E6" w:rsidRPr="007073FE" w:rsidRDefault="005655E6" w:rsidP="005655E6">
      <w:pPr>
        <w:spacing w:after="120"/>
        <w:jc w:val="both"/>
        <w:rPr>
          <w:rFonts w:ascii="Arial" w:hAnsi="Arial" w:cs="Arial"/>
          <w:lang w:val="es-ES_tradnl"/>
        </w:rPr>
      </w:pPr>
      <w:r w:rsidRPr="007073FE">
        <w:rPr>
          <w:rFonts w:ascii="Arial" w:hAnsi="Arial" w:cs="Arial"/>
          <w:lang w:val="es-ES_tradnl"/>
        </w:rPr>
        <w:t xml:space="preserve">Cuando ocurra una fuerza mayor o caso fortuito, el </w:t>
      </w:r>
      <w:r w:rsidRPr="007073FE">
        <w:rPr>
          <w:rFonts w:ascii="Arial" w:hAnsi="Arial" w:cs="Arial"/>
          <w:b/>
        </w:rPr>
        <w:t xml:space="preserve">Supervisor </w:t>
      </w:r>
      <w:r w:rsidRPr="007073FE">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7073FE">
        <w:rPr>
          <w:rFonts w:ascii="Arial" w:hAnsi="Arial" w:cs="Arial"/>
          <w:b/>
          <w:lang w:val="es-ES_tradnl"/>
        </w:rPr>
        <w:t>Contratante</w:t>
      </w:r>
      <w:r w:rsidRPr="007073FE">
        <w:rPr>
          <w:rFonts w:ascii="Arial" w:hAnsi="Arial" w:cs="Arial"/>
          <w:lang w:val="es-ES_tradnl"/>
        </w:rPr>
        <w:t xml:space="preserve">. </w:t>
      </w:r>
    </w:p>
    <w:p w:rsidR="005655E6" w:rsidRPr="007073FE" w:rsidRDefault="005655E6" w:rsidP="005655E6">
      <w:pPr>
        <w:spacing w:after="120"/>
        <w:ind w:left="567" w:hanging="567"/>
        <w:jc w:val="both"/>
        <w:rPr>
          <w:rFonts w:ascii="Arial" w:hAnsi="Arial" w:cs="Arial"/>
          <w:b/>
          <w:lang w:val="es-ES_tradnl"/>
        </w:rPr>
      </w:pPr>
      <w:proofErr w:type="gramStart"/>
      <w:r w:rsidRPr="007073FE">
        <w:rPr>
          <w:rFonts w:ascii="Arial" w:hAnsi="Arial" w:cs="Arial"/>
          <w:b/>
          <w:lang w:val="es-ES_tradnl"/>
        </w:rPr>
        <w:t>27.3  Prórrogas</w:t>
      </w:r>
      <w:proofErr w:type="gramEnd"/>
      <w:r w:rsidRPr="007073FE">
        <w:rPr>
          <w:rFonts w:ascii="Arial" w:hAnsi="Arial" w:cs="Arial"/>
          <w:b/>
          <w:lang w:val="es-ES_tradnl"/>
        </w:rPr>
        <w:t>:</w:t>
      </w:r>
    </w:p>
    <w:p w:rsidR="005655E6" w:rsidRPr="007073FE" w:rsidRDefault="005655E6" w:rsidP="005655E6">
      <w:pPr>
        <w:spacing w:after="120"/>
        <w:jc w:val="both"/>
        <w:rPr>
          <w:rFonts w:ascii="Arial" w:hAnsi="Arial" w:cs="Arial"/>
          <w:lang w:val="es-ES_tradnl"/>
        </w:rPr>
      </w:pPr>
      <w:r w:rsidRPr="007073FE">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5655E6" w:rsidRPr="007073FE" w:rsidRDefault="005655E6" w:rsidP="005655E6">
      <w:pPr>
        <w:autoSpaceDE w:val="0"/>
        <w:autoSpaceDN w:val="0"/>
        <w:spacing w:after="120"/>
        <w:jc w:val="both"/>
        <w:rPr>
          <w:rFonts w:ascii="Arial" w:hAnsi="Arial" w:cs="Arial"/>
          <w:lang w:val="es-ES_tradnl"/>
        </w:rPr>
      </w:pPr>
      <w:r w:rsidRPr="007073FE">
        <w:rPr>
          <w:rFonts w:ascii="Arial" w:hAnsi="Arial" w:cs="Arial"/>
          <w:lang w:val="es-ES_tradnl"/>
        </w:rPr>
        <w:lastRenderedPageBreak/>
        <w:t xml:space="preserve">Durante este periodo las Partes </w:t>
      </w:r>
      <w:proofErr w:type="gramStart"/>
      <w:r w:rsidRPr="007073FE">
        <w:rPr>
          <w:rFonts w:ascii="Arial" w:hAnsi="Arial" w:cs="Arial"/>
          <w:lang w:val="es-ES_tradnl"/>
        </w:rPr>
        <w:t>soportaran</w:t>
      </w:r>
      <w:proofErr w:type="gramEnd"/>
      <w:r w:rsidRPr="007073FE">
        <w:rPr>
          <w:rFonts w:ascii="Arial" w:hAnsi="Arial" w:cs="Arial"/>
          <w:lang w:val="es-ES_tradnl"/>
        </w:rPr>
        <w:t xml:space="preserve"> independientemente sus respectivas perdidas por lo cual no podrán oponerse este argumento a reclamo por pagos debidos bajo el presente Contrato.</w:t>
      </w:r>
    </w:p>
    <w:p w:rsidR="005655E6" w:rsidRPr="007073FE" w:rsidRDefault="005655E6" w:rsidP="005655E6">
      <w:pPr>
        <w:spacing w:after="120"/>
        <w:jc w:val="both"/>
        <w:rPr>
          <w:rFonts w:ascii="Arial" w:hAnsi="Arial" w:cs="Arial"/>
        </w:rPr>
      </w:pPr>
      <w:r w:rsidRPr="007073FE">
        <w:rPr>
          <w:rFonts w:ascii="Arial" w:hAnsi="Arial" w:cs="Arial"/>
        </w:rPr>
        <w:t>Si la razón impeditiva o sus causas perduraren por más de ___ (literal) días calendario consecutivos, cualquiera de las Partes deberá notificar a la otra, por escrito, la resolución del Contrato de conformidad a la cláusula (Terminación del Contrato).</w:t>
      </w:r>
    </w:p>
    <w:p w:rsidR="005655E6" w:rsidRPr="007073FE" w:rsidRDefault="005655E6" w:rsidP="005655E6">
      <w:pPr>
        <w:spacing w:before="120" w:after="120"/>
        <w:jc w:val="both"/>
        <w:rPr>
          <w:rFonts w:ascii="Arial" w:hAnsi="Arial" w:cs="Arial"/>
          <w:b/>
          <w:lang w:val="es-ES_tradnl"/>
        </w:rPr>
      </w:pPr>
      <w:r w:rsidRPr="007073FE">
        <w:rPr>
          <w:rFonts w:ascii="Arial" w:hAnsi="Arial" w:cs="Arial"/>
          <w:b/>
          <w:u w:val="single"/>
          <w:lang w:val="es-ES_tradnl"/>
        </w:rPr>
        <w:t xml:space="preserve">VIGÉSIMA </w:t>
      </w:r>
      <w:proofErr w:type="gramStart"/>
      <w:r w:rsidRPr="007073FE">
        <w:rPr>
          <w:rFonts w:ascii="Arial" w:hAnsi="Arial" w:cs="Arial"/>
          <w:b/>
          <w:u w:val="single"/>
          <w:lang w:val="es-ES_tradnl"/>
        </w:rPr>
        <w:t>OCTAVA.-</w:t>
      </w:r>
      <w:proofErr w:type="gramEnd"/>
      <w:r w:rsidRPr="007073FE">
        <w:rPr>
          <w:rFonts w:ascii="Arial" w:hAnsi="Arial" w:cs="Arial"/>
          <w:b/>
          <w:u w:val="single"/>
          <w:lang w:val="es-ES_tradnl"/>
        </w:rPr>
        <w:t xml:space="preserve"> (TERMINACIÓN DEL CONTRATO)</w:t>
      </w:r>
      <w:r w:rsidRPr="007073FE">
        <w:rPr>
          <w:rFonts w:ascii="Arial" w:hAnsi="Arial" w:cs="Arial"/>
          <w:b/>
          <w:lang w:val="es-ES_tradnl"/>
        </w:rPr>
        <w:t>.</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El presente Contrató concluirá bajo una de las siguientes modalidades:</w:t>
      </w:r>
    </w:p>
    <w:p w:rsidR="005655E6" w:rsidRPr="007073FE" w:rsidRDefault="005655E6" w:rsidP="005655E6">
      <w:pPr>
        <w:spacing w:before="120" w:after="120"/>
        <w:jc w:val="both"/>
        <w:rPr>
          <w:rFonts w:ascii="Arial" w:hAnsi="Arial" w:cs="Arial"/>
          <w:lang w:val="es-ES_tradnl"/>
        </w:rPr>
      </w:pPr>
    </w:p>
    <w:p w:rsidR="005655E6" w:rsidRPr="007073FE" w:rsidRDefault="005655E6" w:rsidP="005655E6">
      <w:pPr>
        <w:spacing w:before="120" w:after="120"/>
        <w:jc w:val="both"/>
        <w:rPr>
          <w:rFonts w:ascii="Arial" w:hAnsi="Arial" w:cs="Arial"/>
          <w:lang w:val="es-ES_tradnl"/>
        </w:rPr>
      </w:pPr>
    </w:p>
    <w:p w:rsidR="005655E6" w:rsidRPr="007073FE" w:rsidRDefault="005655E6" w:rsidP="005655E6">
      <w:pPr>
        <w:ind w:left="720" w:hanging="720"/>
        <w:jc w:val="both"/>
        <w:rPr>
          <w:rFonts w:ascii="Arial" w:hAnsi="Arial" w:cs="Arial"/>
          <w:b/>
          <w:lang w:val="es-ES_tradnl"/>
        </w:rPr>
      </w:pPr>
      <w:r w:rsidRPr="007073FE">
        <w:rPr>
          <w:rFonts w:ascii="Arial" w:hAnsi="Arial" w:cs="Arial"/>
          <w:b/>
          <w:lang w:val="es-ES_tradnl"/>
        </w:rPr>
        <w:t>28.1</w:t>
      </w:r>
      <w:r w:rsidRPr="007073FE">
        <w:rPr>
          <w:rFonts w:ascii="Arial" w:hAnsi="Arial" w:cs="Arial"/>
          <w:b/>
          <w:lang w:val="es-ES_tradnl"/>
        </w:rPr>
        <w:tab/>
        <w:t xml:space="preserve">Por Cumplimiento de Contrato: </w:t>
      </w:r>
    </w:p>
    <w:p w:rsidR="005655E6" w:rsidRPr="007073FE" w:rsidRDefault="005655E6" w:rsidP="005655E6">
      <w:pPr>
        <w:spacing w:after="120"/>
        <w:ind w:left="720" w:hanging="12"/>
        <w:jc w:val="both"/>
        <w:rPr>
          <w:rFonts w:ascii="Arial" w:hAnsi="Arial" w:cs="Arial"/>
          <w:lang w:val="es-ES_tradnl"/>
        </w:rPr>
      </w:pPr>
      <w:r w:rsidRPr="007073FE">
        <w:rPr>
          <w:rFonts w:ascii="Arial" w:hAnsi="Arial" w:cs="Arial"/>
          <w:lang w:val="es-ES_tradnl"/>
        </w:rPr>
        <w:t xml:space="preserve">De forma normal, tanto el Contratante, como el </w:t>
      </w:r>
      <w:r w:rsidRPr="007073FE">
        <w:rPr>
          <w:rFonts w:ascii="Arial" w:hAnsi="Arial" w:cs="Arial"/>
          <w:b/>
          <w:lang w:val="es-ES_tradnl"/>
        </w:rPr>
        <w:t>Supervisor</w:t>
      </w:r>
      <w:r w:rsidRPr="007073FE">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5655E6" w:rsidRPr="007073FE" w:rsidRDefault="005655E6" w:rsidP="005655E6">
      <w:pPr>
        <w:ind w:left="720" w:hanging="720"/>
        <w:jc w:val="both"/>
        <w:rPr>
          <w:rFonts w:ascii="Arial" w:hAnsi="Arial" w:cs="Arial"/>
          <w:b/>
          <w:lang w:val="es-ES_tradnl"/>
        </w:rPr>
      </w:pPr>
      <w:r w:rsidRPr="007073FE">
        <w:rPr>
          <w:rFonts w:ascii="Arial" w:hAnsi="Arial" w:cs="Arial"/>
          <w:b/>
          <w:lang w:val="es-ES_tradnl"/>
        </w:rPr>
        <w:t>28.2</w:t>
      </w:r>
      <w:r w:rsidRPr="007073FE">
        <w:rPr>
          <w:rFonts w:ascii="Arial" w:hAnsi="Arial" w:cs="Arial"/>
          <w:b/>
          <w:lang w:val="es-ES_tradnl"/>
        </w:rPr>
        <w:tab/>
        <w:t>Por Resolución del Contrato:</w:t>
      </w:r>
    </w:p>
    <w:p w:rsidR="005655E6" w:rsidRPr="007073FE" w:rsidRDefault="005655E6" w:rsidP="005655E6">
      <w:pPr>
        <w:ind w:left="720" w:hanging="12"/>
        <w:jc w:val="both"/>
        <w:rPr>
          <w:rFonts w:ascii="Arial" w:hAnsi="Arial" w:cs="Arial"/>
          <w:lang w:val="es-BO"/>
        </w:rPr>
      </w:pPr>
      <w:r w:rsidRPr="007073FE">
        <w:rPr>
          <w:rFonts w:ascii="Arial" w:hAnsi="Arial" w:cs="Arial"/>
          <w:lang w:val="es-ES_tradnl"/>
        </w:rPr>
        <w:t xml:space="preserve">Si se diera el caso y como una forma excepcional de terminar el Contrato, a los efectos legales correspondientes, el </w:t>
      </w:r>
      <w:r w:rsidRPr="007073FE">
        <w:rPr>
          <w:rFonts w:ascii="Arial" w:hAnsi="Arial" w:cs="Arial"/>
          <w:b/>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w:t>
      </w:r>
      <w:r w:rsidRPr="007073FE">
        <w:rPr>
          <w:rFonts w:ascii="Arial" w:hAnsi="Arial" w:cs="Arial"/>
          <w:lang w:val="es-BO"/>
        </w:rPr>
        <w:t xml:space="preserve">voluntariamente </w:t>
      </w:r>
      <w:r w:rsidRPr="007073FE">
        <w:rPr>
          <w:rFonts w:ascii="Arial" w:hAnsi="Arial" w:cs="Arial"/>
          <w:lang w:val="es-ES_tradnl"/>
        </w:rPr>
        <w:t xml:space="preserve">acuerdan </w:t>
      </w:r>
      <w:r w:rsidRPr="007073FE">
        <w:rPr>
          <w:rFonts w:ascii="Arial" w:hAnsi="Arial" w:cs="Arial"/>
          <w:lang w:val="es-BO"/>
        </w:rPr>
        <w:t>dentro del marco legal vigente en Bolivia el siguiente procedimiento para procesar la resolución del Contrato:</w:t>
      </w:r>
    </w:p>
    <w:p w:rsidR="005655E6" w:rsidRPr="007073FE" w:rsidRDefault="005655E6" w:rsidP="005655E6">
      <w:pPr>
        <w:spacing w:before="120" w:after="120"/>
        <w:ind w:left="1418" w:hanging="709"/>
        <w:jc w:val="both"/>
        <w:rPr>
          <w:rFonts w:ascii="Arial" w:hAnsi="Arial" w:cs="Arial"/>
          <w:lang w:val="es-ES_tradnl"/>
        </w:rPr>
      </w:pPr>
      <w:r w:rsidRPr="007073FE">
        <w:rPr>
          <w:rFonts w:ascii="Arial" w:hAnsi="Arial" w:cs="Arial"/>
          <w:b/>
          <w:lang w:val="es-BO"/>
        </w:rPr>
        <w:t>28</w:t>
      </w:r>
      <w:r w:rsidRPr="007073FE">
        <w:rPr>
          <w:rFonts w:ascii="Arial" w:hAnsi="Arial" w:cs="Arial"/>
          <w:b/>
          <w:lang w:val="es-ES_tradnl"/>
        </w:rPr>
        <w:t xml:space="preserve">.2.1Resolución a requerimiento del </w:t>
      </w:r>
      <w:r w:rsidRPr="007073FE">
        <w:rPr>
          <w:rFonts w:ascii="Arial" w:hAnsi="Arial" w:cs="Arial"/>
          <w:b/>
          <w:bCs/>
          <w:lang w:val="es-ES_tradnl"/>
        </w:rPr>
        <w:t>Contratante</w:t>
      </w:r>
      <w:r w:rsidRPr="007073FE">
        <w:rPr>
          <w:rFonts w:ascii="Arial" w:hAnsi="Arial" w:cs="Arial"/>
          <w:b/>
          <w:lang w:val="es-ES_tradnl"/>
        </w:rPr>
        <w:t xml:space="preserve">, por causales atribuibles al Supervisor. </w:t>
      </w:r>
    </w:p>
    <w:p w:rsidR="005655E6" w:rsidRPr="007073FE" w:rsidRDefault="005655E6" w:rsidP="005655E6">
      <w:pPr>
        <w:spacing w:before="120" w:after="120"/>
        <w:ind w:left="709"/>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ES_tradnl"/>
        </w:rPr>
        <w:t>, podrá proceder al trámite de resolución del Contrato, en los siguientes casos:</w:t>
      </w:r>
    </w:p>
    <w:p w:rsidR="005655E6" w:rsidRPr="007073FE" w:rsidRDefault="005655E6" w:rsidP="00417042">
      <w:pPr>
        <w:numPr>
          <w:ilvl w:val="0"/>
          <w:numId w:val="34"/>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incumplimiento en la iniciación del Servicio, si emitida la orden de proceder demora más de </w:t>
      </w:r>
      <w:r w:rsidRPr="007073FE">
        <w:rPr>
          <w:rFonts w:ascii="Arial" w:hAnsi="Arial" w:cs="Arial"/>
        </w:rPr>
        <w:t xml:space="preserve">___ (literal) </w:t>
      </w:r>
      <w:r w:rsidRPr="007073FE">
        <w:rPr>
          <w:rFonts w:ascii="Arial" w:hAnsi="Arial" w:cs="Arial"/>
          <w:lang w:val="es-ES_tradnl"/>
        </w:rPr>
        <w:t xml:space="preserve">días calendario en movilizarse a la zona de los trabajos. </w:t>
      </w:r>
    </w:p>
    <w:p w:rsidR="005655E6" w:rsidRPr="007073FE" w:rsidRDefault="005655E6" w:rsidP="00417042">
      <w:pPr>
        <w:numPr>
          <w:ilvl w:val="0"/>
          <w:numId w:val="34"/>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disolución del </w:t>
      </w:r>
      <w:r w:rsidRPr="007073FE">
        <w:rPr>
          <w:rFonts w:ascii="Arial" w:hAnsi="Arial" w:cs="Arial"/>
          <w:b/>
          <w:lang w:val="es-ES_tradnl"/>
        </w:rPr>
        <w:t>Supervisor</w:t>
      </w:r>
      <w:r w:rsidRPr="007073FE">
        <w:rPr>
          <w:rFonts w:ascii="Arial" w:hAnsi="Arial" w:cs="Arial"/>
          <w:lang w:val="es-ES_tradnl"/>
        </w:rPr>
        <w:t xml:space="preserve">. </w:t>
      </w:r>
    </w:p>
    <w:p w:rsidR="005655E6" w:rsidRPr="007073FE" w:rsidRDefault="005655E6" w:rsidP="00417042">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quiebra declarada del </w:t>
      </w:r>
      <w:r w:rsidRPr="007073FE">
        <w:rPr>
          <w:rFonts w:ascii="Arial" w:hAnsi="Arial" w:cs="Arial"/>
          <w:b/>
          <w:lang w:val="es-ES_tradnl"/>
        </w:rPr>
        <w:t>Supervisor</w:t>
      </w:r>
      <w:r w:rsidRPr="007073FE">
        <w:rPr>
          <w:rFonts w:ascii="Arial" w:hAnsi="Arial" w:cs="Arial"/>
          <w:lang w:val="es-ES_tradnl"/>
        </w:rPr>
        <w:t>.</w:t>
      </w:r>
    </w:p>
    <w:p w:rsidR="005655E6" w:rsidRPr="007073FE" w:rsidRDefault="005655E6" w:rsidP="00417042">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suspensión del Servicio.</w:t>
      </w:r>
    </w:p>
    <w:p w:rsidR="005655E6" w:rsidRPr="007073FE" w:rsidRDefault="005655E6" w:rsidP="00417042">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incumplimiento en la movilización al servicio, del Personal y equipo ofertados, de acuerdo al Cronograma.</w:t>
      </w:r>
    </w:p>
    <w:p w:rsidR="005655E6" w:rsidRPr="007073FE" w:rsidRDefault="005655E6" w:rsidP="00417042">
      <w:pPr>
        <w:numPr>
          <w:ilvl w:val="0"/>
          <w:numId w:val="34"/>
        </w:numPr>
        <w:tabs>
          <w:tab w:val="clear" w:pos="2126"/>
        </w:tabs>
        <w:spacing w:before="120" w:after="120"/>
        <w:ind w:left="1701" w:hanging="425"/>
        <w:jc w:val="both"/>
        <w:rPr>
          <w:rFonts w:ascii="Arial" w:hAnsi="Arial" w:cs="Arial"/>
          <w:lang w:val="es-ES_tradnl"/>
        </w:rPr>
      </w:pPr>
      <w:r w:rsidRPr="007073FE">
        <w:rPr>
          <w:rFonts w:ascii="Arial" w:hAnsi="Arial" w:cs="Arial"/>
          <w:lang w:val="es-ES_tradnl"/>
        </w:rPr>
        <w:t>Por desmovilización injustificada ni autorizada por el Fiscal de Obra del equipo y Personal ofertados.</w:t>
      </w:r>
    </w:p>
    <w:p w:rsidR="005655E6" w:rsidRPr="007073FE" w:rsidRDefault="005655E6" w:rsidP="00417042">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 Por incumplimiento injustificado del programa de prestación de servicios sin que el </w:t>
      </w:r>
      <w:r w:rsidRPr="007073FE">
        <w:rPr>
          <w:rFonts w:ascii="Arial" w:hAnsi="Arial" w:cs="Arial"/>
          <w:b/>
          <w:lang w:val="es-ES_tradnl"/>
        </w:rPr>
        <w:t>Supervisor</w:t>
      </w:r>
      <w:r w:rsidRPr="007073FE">
        <w:rPr>
          <w:rFonts w:ascii="Arial" w:hAnsi="Arial" w:cs="Arial"/>
          <w:lang w:val="es-ES_tradnl"/>
        </w:rPr>
        <w:t xml:space="preserve"> adopte medidas necesarias y oportunas para recuperar su demora y asegurar la conclusión del Servicio dentro del plazo vigente.</w:t>
      </w:r>
    </w:p>
    <w:p w:rsidR="005655E6" w:rsidRPr="007073FE" w:rsidRDefault="005655E6" w:rsidP="00417042">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negligencia reiterada 03 (tres) veces en el cumplimiento del Contrato o instrucciones escritas del Fiscal de Obra. </w:t>
      </w:r>
    </w:p>
    <w:p w:rsidR="005655E6" w:rsidRPr="007073FE" w:rsidRDefault="005655E6" w:rsidP="00417042">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falta de pago de salarios a su Personal y otras obligaciones contractuales que afecten al Servicio.</w:t>
      </w:r>
    </w:p>
    <w:p w:rsidR="005655E6" w:rsidRPr="007073FE" w:rsidRDefault="005655E6" w:rsidP="00417042">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cesión o subrogación del Servicio sin autorización del </w:t>
      </w:r>
      <w:r w:rsidRPr="007073FE">
        <w:rPr>
          <w:rFonts w:ascii="Arial" w:hAnsi="Arial" w:cs="Arial"/>
          <w:b/>
          <w:lang w:val="es-ES_tradnl"/>
        </w:rPr>
        <w:t>Contratante</w:t>
      </w:r>
      <w:r w:rsidRPr="007073FE">
        <w:rPr>
          <w:rFonts w:ascii="Arial" w:hAnsi="Arial" w:cs="Arial"/>
          <w:lang w:val="es-ES_tradnl"/>
        </w:rPr>
        <w:t>.</w:t>
      </w:r>
    </w:p>
    <w:p w:rsidR="005655E6" w:rsidRPr="007073FE" w:rsidRDefault="005655E6" w:rsidP="00417042">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la subcontratación de una parte del Servicio sin que ésta haya sido prevista en la propuesta y/o sin contar con la autorización escrita del Fiscal de Obra.</w:t>
      </w:r>
    </w:p>
    <w:p w:rsidR="005655E6" w:rsidRPr="007073FE" w:rsidRDefault="005655E6" w:rsidP="00417042">
      <w:pPr>
        <w:numPr>
          <w:ilvl w:val="0"/>
          <w:numId w:val="34"/>
        </w:numPr>
        <w:tabs>
          <w:tab w:val="clear" w:pos="2126"/>
          <w:tab w:val="num" w:pos="1620"/>
        </w:tabs>
        <w:spacing w:before="120" w:after="120"/>
        <w:ind w:left="1620" w:hanging="360"/>
        <w:jc w:val="both"/>
        <w:rPr>
          <w:rFonts w:ascii="Arial" w:hAnsi="Arial" w:cs="Arial"/>
          <w:lang w:val="es-ES_tradnl"/>
        </w:rPr>
      </w:pPr>
      <w:r w:rsidRPr="007073FE">
        <w:rPr>
          <w:rFonts w:ascii="Arial" w:hAnsi="Arial" w:cs="Arial"/>
          <w:lang w:val="es-ES_tradnl"/>
        </w:rPr>
        <w:t xml:space="preserve">Cuando el monto de las multas establecidas en la cláusula (Morosidad y penalidades), alcance el 10% (diez por ciento) del monto del Contrato (decisión optativa) del </w:t>
      </w:r>
      <w:r w:rsidRPr="007073FE">
        <w:rPr>
          <w:rFonts w:ascii="Arial" w:hAnsi="Arial" w:cs="Arial"/>
          <w:b/>
          <w:bCs/>
          <w:lang w:val="es-ES_tradnl"/>
        </w:rPr>
        <w:t>Contratante</w:t>
      </w:r>
      <w:r w:rsidRPr="007073FE">
        <w:rPr>
          <w:rFonts w:ascii="Arial" w:hAnsi="Arial" w:cs="Arial"/>
          <w:lang w:val="es-ES_tradnl"/>
        </w:rPr>
        <w:t xml:space="preserve">, o el 20% (veinte por </w:t>
      </w:r>
      <w:proofErr w:type="gramStart"/>
      <w:r w:rsidRPr="007073FE">
        <w:rPr>
          <w:rFonts w:ascii="Arial" w:hAnsi="Arial" w:cs="Arial"/>
          <w:lang w:val="es-ES_tradnl"/>
        </w:rPr>
        <w:t>ciento )</w:t>
      </w:r>
      <w:proofErr w:type="gramEnd"/>
      <w:r w:rsidRPr="007073FE">
        <w:rPr>
          <w:rFonts w:ascii="Arial" w:hAnsi="Arial" w:cs="Arial"/>
          <w:lang w:val="es-ES_tradnl"/>
        </w:rPr>
        <w:t>, de forma obligatoria.</w:t>
      </w:r>
    </w:p>
    <w:p w:rsidR="005655E6" w:rsidRPr="007073FE" w:rsidRDefault="005655E6" w:rsidP="00417042">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lastRenderedPageBreak/>
        <w:t>Por fuerza mayor y/o caso fortuito.</w:t>
      </w:r>
    </w:p>
    <w:p w:rsidR="005655E6" w:rsidRPr="007073FE" w:rsidRDefault="005655E6" w:rsidP="00417042">
      <w:pPr>
        <w:numPr>
          <w:ilvl w:val="0"/>
          <w:numId w:val="34"/>
        </w:numPr>
        <w:tabs>
          <w:tab w:val="clear" w:pos="2126"/>
        </w:tabs>
        <w:spacing w:before="120" w:after="120"/>
        <w:ind w:left="1620" w:hanging="360"/>
        <w:jc w:val="both"/>
        <w:rPr>
          <w:rFonts w:ascii="Arial" w:hAnsi="Arial" w:cs="Arial"/>
          <w:lang w:val="es-ES_tradnl"/>
        </w:rPr>
      </w:pPr>
      <w:r w:rsidRPr="007073FE">
        <w:rPr>
          <w:rFonts w:ascii="Arial" w:hAnsi="Arial" w:cs="Arial"/>
          <w:lang w:val="es-BO"/>
        </w:rPr>
        <w:t>Por incumplimiento a la cláusula Anticorrupción.</w:t>
      </w:r>
    </w:p>
    <w:p w:rsidR="005655E6" w:rsidRPr="007073FE" w:rsidRDefault="005655E6" w:rsidP="005655E6">
      <w:pPr>
        <w:spacing w:before="120" w:after="120"/>
        <w:ind w:left="1418" w:hanging="709"/>
        <w:jc w:val="both"/>
        <w:rPr>
          <w:rFonts w:ascii="Arial" w:hAnsi="Arial" w:cs="Arial"/>
          <w:lang w:val="es-ES_tradnl"/>
        </w:rPr>
      </w:pPr>
      <w:r w:rsidRPr="007073FE">
        <w:rPr>
          <w:rFonts w:ascii="Arial" w:hAnsi="Arial" w:cs="Arial"/>
          <w:b/>
          <w:lang w:val="es-ES_tradnl"/>
        </w:rPr>
        <w:t>28.2.2 Resolución a requerimiento del Supervisor por causales atribuibles al Contratante.</w:t>
      </w:r>
    </w:p>
    <w:p w:rsidR="005655E6" w:rsidRPr="007073FE" w:rsidRDefault="005655E6" w:rsidP="005655E6">
      <w:pPr>
        <w:spacing w:before="120" w:after="120"/>
        <w:ind w:left="1418"/>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podrá proceder al trámite de resolución del Contrato, en los siguientes casos:</w:t>
      </w:r>
    </w:p>
    <w:p w:rsidR="005655E6" w:rsidRPr="007073FE" w:rsidRDefault="005655E6" w:rsidP="00417042">
      <w:pPr>
        <w:pStyle w:val="ss"/>
        <w:numPr>
          <w:ilvl w:val="0"/>
          <w:numId w:val="35"/>
        </w:numPr>
        <w:spacing w:before="120" w:after="120"/>
        <w:ind w:right="-7" w:hanging="311"/>
        <w:rPr>
          <w:rFonts w:ascii="Arial" w:hAnsi="Arial" w:cs="Arial"/>
          <w:sz w:val="20"/>
          <w:lang w:val="es-BO"/>
        </w:rPr>
      </w:pPr>
      <w:r w:rsidRPr="007073FE">
        <w:rPr>
          <w:rFonts w:ascii="Arial" w:hAnsi="Arial" w:cs="Arial"/>
          <w:sz w:val="20"/>
          <w:lang w:val="es-BO"/>
        </w:rPr>
        <w:t xml:space="preserve">Suspensión del Servicio, por orden escrita del Fiscal de Obra por plazo superior a 90 (noventa) días continuos, salvo casos de fuerza mayor o caso fortuito. </w:t>
      </w:r>
    </w:p>
    <w:p w:rsidR="005655E6" w:rsidRPr="007073FE" w:rsidRDefault="005655E6" w:rsidP="00417042">
      <w:pPr>
        <w:numPr>
          <w:ilvl w:val="0"/>
          <w:numId w:val="35"/>
        </w:numPr>
        <w:tabs>
          <w:tab w:val="clear" w:pos="1587"/>
          <w:tab w:val="num" w:pos="1620"/>
        </w:tabs>
        <w:spacing w:before="120" w:after="120"/>
        <w:ind w:left="1616" w:hanging="340"/>
        <w:jc w:val="both"/>
        <w:rPr>
          <w:rFonts w:ascii="Arial" w:hAnsi="Arial" w:cs="Arial"/>
          <w:lang w:val="es-ES_tradnl"/>
        </w:rPr>
      </w:pPr>
      <w:r w:rsidRPr="007073FE">
        <w:rPr>
          <w:rFonts w:ascii="Arial" w:hAnsi="Arial" w:cs="Arial"/>
          <w:lang w:val="es-ES_tradnl"/>
        </w:rPr>
        <w:t xml:space="preserve">Si apartándose de los términos del Contrato el </w:t>
      </w:r>
      <w:r w:rsidRPr="007073FE">
        <w:rPr>
          <w:rFonts w:ascii="Arial" w:hAnsi="Arial" w:cs="Arial"/>
          <w:b/>
          <w:bCs/>
          <w:lang w:val="es-ES_tradnl"/>
        </w:rPr>
        <w:t xml:space="preserve">Contratante </w:t>
      </w:r>
      <w:r w:rsidRPr="007073FE">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5655E6" w:rsidRPr="007073FE" w:rsidRDefault="005655E6" w:rsidP="00417042">
      <w:pPr>
        <w:pStyle w:val="Prrafodelista"/>
        <w:numPr>
          <w:ilvl w:val="2"/>
          <w:numId w:val="43"/>
        </w:numPr>
        <w:spacing w:after="120"/>
        <w:ind w:left="1418"/>
        <w:jc w:val="both"/>
        <w:rPr>
          <w:rFonts w:ascii="Arial" w:hAnsi="Arial" w:cs="Arial"/>
          <w:color w:val="000000"/>
        </w:rPr>
      </w:pPr>
      <w:r w:rsidRPr="007073FE">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655E6" w:rsidRPr="007073FE" w:rsidRDefault="005655E6" w:rsidP="00417042">
      <w:pPr>
        <w:pStyle w:val="Prrafodelista"/>
        <w:numPr>
          <w:ilvl w:val="2"/>
          <w:numId w:val="43"/>
        </w:numPr>
        <w:spacing w:after="120"/>
        <w:ind w:left="1418"/>
        <w:jc w:val="both"/>
        <w:rPr>
          <w:rFonts w:ascii="Arial" w:hAnsi="Arial" w:cs="Arial"/>
          <w:color w:val="000000"/>
        </w:rPr>
      </w:pPr>
      <w:r w:rsidRPr="007073FE">
        <w:rPr>
          <w:rFonts w:ascii="Arial" w:hAnsi="Arial" w:cs="Arial"/>
          <w:color w:val="000000"/>
        </w:rPr>
        <w:t xml:space="preserve">El </w:t>
      </w:r>
      <w:r w:rsidRPr="007073FE">
        <w:rPr>
          <w:rFonts w:ascii="Arial" w:hAnsi="Arial" w:cs="Arial"/>
          <w:b/>
          <w:color w:val="000000"/>
        </w:rPr>
        <w:t xml:space="preserve">Contratante </w:t>
      </w:r>
      <w:r w:rsidRPr="007073FE">
        <w:rPr>
          <w:rFonts w:ascii="Arial" w:hAnsi="Arial" w:cs="Arial"/>
          <w:color w:val="000000"/>
        </w:rPr>
        <w:t xml:space="preserve">en cualquier momento podrá resolver de manera unilateral </w:t>
      </w:r>
      <w:r w:rsidRPr="007073FE">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7073FE">
        <w:rPr>
          <w:rFonts w:ascii="Arial" w:hAnsi="Arial" w:cs="Arial"/>
          <w:b/>
        </w:rPr>
        <w:t>Supervisor</w:t>
      </w:r>
      <w:r w:rsidRPr="007073FE">
        <w:rPr>
          <w:rFonts w:ascii="Arial" w:hAnsi="Arial" w:cs="Arial"/>
        </w:rPr>
        <w:t xml:space="preserve">, sin lugar a ningún tipo de resarcimiento por parte de el </w:t>
      </w:r>
      <w:r w:rsidRPr="007073FE">
        <w:rPr>
          <w:rFonts w:ascii="Arial" w:hAnsi="Arial" w:cs="Arial"/>
          <w:b/>
          <w:color w:val="000000"/>
        </w:rPr>
        <w:t xml:space="preserve">Contratante </w:t>
      </w:r>
      <w:r w:rsidRPr="007073FE">
        <w:rPr>
          <w:rFonts w:ascii="Arial" w:hAnsi="Arial" w:cs="Arial"/>
        </w:rPr>
        <w:t>a favor del</w:t>
      </w:r>
      <w:r w:rsidRPr="007073FE">
        <w:rPr>
          <w:rFonts w:ascii="Arial" w:hAnsi="Arial" w:cs="Arial"/>
          <w:b/>
        </w:rPr>
        <w:t xml:space="preserve"> Supervisor</w:t>
      </w:r>
      <w:r w:rsidRPr="007073FE">
        <w:rPr>
          <w:rFonts w:ascii="Arial" w:hAnsi="Arial" w:cs="Arial"/>
        </w:rPr>
        <w:t>.</w:t>
      </w:r>
    </w:p>
    <w:p w:rsidR="005655E6" w:rsidRPr="007073FE" w:rsidRDefault="005655E6" w:rsidP="005655E6">
      <w:pPr>
        <w:spacing w:before="120" w:after="120"/>
        <w:ind w:left="330"/>
        <w:jc w:val="both"/>
        <w:rPr>
          <w:rFonts w:ascii="Arial" w:hAnsi="Arial" w:cs="Arial"/>
          <w:lang w:val="es-ES_tradnl"/>
        </w:rPr>
      </w:pPr>
      <w:r w:rsidRPr="007073FE">
        <w:rPr>
          <w:rFonts w:ascii="Arial" w:hAnsi="Arial" w:cs="Arial"/>
          <w:b/>
          <w:lang w:val="es-ES_tradnl"/>
        </w:rPr>
        <w:t>28.3 Reglas aplicables a la Resolución:</w:t>
      </w:r>
    </w:p>
    <w:p w:rsidR="005655E6" w:rsidRPr="007073FE" w:rsidRDefault="005655E6" w:rsidP="005655E6">
      <w:pPr>
        <w:spacing w:after="120"/>
        <w:ind w:left="709"/>
        <w:jc w:val="both"/>
        <w:rPr>
          <w:rFonts w:ascii="Arial" w:hAnsi="Arial" w:cs="Arial"/>
          <w:lang w:val="es-BO"/>
        </w:rPr>
      </w:pPr>
      <w:r w:rsidRPr="007073FE">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5655E6" w:rsidRPr="007073FE" w:rsidRDefault="005655E6" w:rsidP="005655E6">
      <w:pPr>
        <w:spacing w:before="120" w:after="120"/>
        <w:ind w:left="709"/>
        <w:jc w:val="both"/>
        <w:rPr>
          <w:rFonts w:ascii="Arial" w:hAnsi="Arial" w:cs="Arial"/>
          <w:lang w:val="es-ES_tradnl"/>
        </w:rPr>
      </w:pPr>
      <w:r w:rsidRPr="007073FE">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5655E6" w:rsidRPr="007073FE" w:rsidRDefault="005655E6" w:rsidP="005655E6">
      <w:pPr>
        <w:spacing w:before="120" w:after="120"/>
        <w:ind w:left="709"/>
        <w:jc w:val="both"/>
        <w:rPr>
          <w:rFonts w:ascii="Arial" w:hAnsi="Arial" w:cs="Arial"/>
          <w:lang w:val="es-ES_tradnl"/>
        </w:rPr>
      </w:pPr>
      <w:r w:rsidRPr="007073FE">
        <w:rPr>
          <w:rFonts w:ascii="Arial" w:hAnsi="Arial" w:cs="Arial"/>
          <w:lang w:val="es-ES_tradnl"/>
        </w:rPr>
        <w:t xml:space="preserve">En caso contrario, si al vencimiento del término de los 10 (diez) días hábiles no se enmendaran las fallas, el proceso de resolución continuará, a cuyo fin el </w:t>
      </w:r>
      <w:r w:rsidRPr="007073FE">
        <w:rPr>
          <w:rFonts w:ascii="Arial" w:hAnsi="Arial" w:cs="Arial"/>
          <w:b/>
          <w:bCs/>
          <w:lang w:val="es-ES_tradnl"/>
        </w:rPr>
        <w:t xml:space="preserve">Contratante </w:t>
      </w:r>
      <w:r w:rsidRPr="007073FE">
        <w:rPr>
          <w:rFonts w:ascii="Arial" w:hAnsi="Arial" w:cs="Arial"/>
          <w:lang w:val="es-ES_tradnl"/>
        </w:rPr>
        <w:t xml:space="preserve">o el </w:t>
      </w:r>
      <w:r w:rsidRPr="007073FE">
        <w:rPr>
          <w:rFonts w:ascii="Arial" w:hAnsi="Arial" w:cs="Arial"/>
          <w:b/>
          <w:lang w:val="es-ES_tradnl"/>
        </w:rPr>
        <w:t>Supervisor</w:t>
      </w:r>
      <w:r w:rsidRPr="007073FE">
        <w:rPr>
          <w:rFonts w:ascii="Arial" w:hAnsi="Arial" w:cs="Arial"/>
          <w:lang w:val="es-ES_tradnl"/>
        </w:rPr>
        <w:t>, según quien haya requerido la resolución del Contrato, notificará mediante carta notariada a la otra Parte, que la resolución del Contrato se ha hecho efectiva.</w:t>
      </w:r>
    </w:p>
    <w:p w:rsidR="005655E6" w:rsidRPr="007073FE" w:rsidRDefault="005655E6" w:rsidP="005655E6">
      <w:pPr>
        <w:spacing w:before="120" w:after="120"/>
        <w:ind w:left="709"/>
        <w:jc w:val="both"/>
        <w:rPr>
          <w:rFonts w:ascii="Arial" w:hAnsi="Arial" w:cs="Arial"/>
          <w:lang w:val="es-ES_tradnl"/>
        </w:rPr>
      </w:pPr>
      <w:r w:rsidRPr="007073FE">
        <w:rPr>
          <w:rFonts w:ascii="Arial" w:hAnsi="Arial" w:cs="Arial"/>
          <w:lang w:val="es-ES_tradnl"/>
        </w:rPr>
        <w:t xml:space="preserve">Esta carta dará lugar a que: cuando la resolución sea por causales atribuibles al </w:t>
      </w:r>
      <w:r w:rsidRPr="007073FE">
        <w:rPr>
          <w:rFonts w:ascii="Arial" w:hAnsi="Arial" w:cs="Arial"/>
          <w:b/>
          <w:lang w:val="es-ES_tradnl"/>
        </w:rPr>
        <w:t>Supervisor</w:t>
      </w:r>
      <w:r w:rsidRPr="007073FE">
        <w:rPr>
          <w:rFonts w:ascii="Arial" w:hAnsi="Arial" w:cs="Arial"/>
          <w:lang w:val="es-ES_tradnl"/>
        </w:rPr>
        <w:t xml:space="preserve">, se ejecute/consolide en favor del </w:t>
      </w:r>
      <w:r w:rsidRPr="007073FE">
        <w:rPr>
          <w:rFonts w:ascii="Arial" w:hAnsi="Arial" w:cs="Arial"/>
          <w:b/>
          <w:bCs/>
          <w:lang w:val="es-ES_tradnl"/>
        </w:rPr>
        <w:t xml:space="preserve">Contratante </w:t>
      </w:r>
      <w:r w:rsidRPr="007073FE">
        <w:rPr>
          <w:rFonts w:ascii="Arial" w:hAnsi="Arial" w:cs="Arial"/>
          <w:lang w:val="es-ES_tradnl"/>
        </w:rPr>
        <w:t xml:space="preserve">la garantía de cumplimiento de Contrato. </w:t>
      </w:r>
    </w:p>
    <w:p w:rsidR="005655E6" w:rsidRPr="007073FE" w:rsidRDefault="005655E6" w:rsidP="005655E6">
      <w:pPr>
        <w:tabs>
          <w:tab w:val="left" w:pos="709"/>
        </w:tabs>
        <w:spacing w:after="120"/>
        <w:ind w:left="709"/>
        <w:jc w:val="both"/>
        <w:rPr>
          <w:rFonts w:ascii="Arial" w:hAnsi="Arial" w:cs="Arial"/>
          <w:lang w:val="es-ES_tradnl"/>
        </w:rPr>
      </w:pPr>
      <w:r w:rsidRPr="007073F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073FE">
        <w:rPr>
          <w:rFonts w:ascii="Arial" w:hAnsi="Arial" w:cs="Arial"/>
          <w:color w:val="000000"/>
        </w:rPr>
        <w:t>incluir los montos a reconocer por las prestaciones ejecutadas por las Partes.</w:t>
      </w:r>
    </w:p>
    <w:p w:rsidR="005655E6" w:rsidRDefault="005655E6" w:rsidP="005655E6">
      <w:pPr>
        <w:spacing w:before="120" w:after="120"/>
        <w:ind w:left="709"/>
        <w:jc w:val="both"/>
        <w:rPr>
          <w:rFonts w:ascii="Arial" w:hAnsi="Arial" w:cs="Arial"/>
          <w:lang w:val="es-ES_tradnl"/>
        </w:rPr>
      </w:pPr>
      <w:r w:rsidRPr="007073FE">
        <w:rPr>
          <w:rFonts w:ascii="Arial" w:hAnsi="Arial" w:cs="Arial"/>
          <w:lang w:val="es-ES_tradnl"/>
        </w:rPr>
        <w:t xml:space="preserve">Por cumplimiento o resolución de contrato, se emitirá el certificado de liquidación final dentro del plazo solicitado por el Fiscal de Obra y en caso que el </w:t>
      </w:r>
      <w:r w:rsidRPr="007073FE">
        <w:rPr>
          <w:rFonts w:ascii="Arial" w:hAnsi="Arial" w:cs="Arial"/>
          <w:b/>
          <w:lang w:val="es-ES_tradnl"/>
        </w:rPr>
        <w:t>Supervisor</w:t>
      </w:r>
      <w:r w:rsidRPr="007073FE">
        <w:rPr>
          <w:rFonts w:ascii="Arial" w:hAnsi="Arial" w:cs="Arial"/>
          <w:lang w:val="es-ES_tradnl"/>
        </w:rPr>
        <w:t xml:space="preserve"> se niegue o no lo emita, el </w:t>
      </w:r>
      <w:r w:rsidRPr="007073FE">
        <w:rPr>
          <w:rFonts w:ascii="Arial" w:hAnsi="Arial" w:cs="Arial"/>
          <w:b/>
          <w:lang w:val="es-ES_tradnl"/>
        </w:rPr>
        <w:t>Supervisor</w:t>
      </w:r>
      <w:r w:rsidRPr="007073FE">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7073FE">
        <w:rPr>
          <w:rFonts w:ascii="Arial" w:hAnsi="Arial" w:cs="Arial"/>
          <w:b/>
          <w:lang w:val="es-ES_tradnl"/>
        </w:rPr>
        <w:t>Supervisor</w:t>
      </w:r>
      <w:r w:rsidRPr="007073FE">
        <w:rPr>
          <w:rFonts w:ascii="Arial" w:hAnsi="Arial" w:cs="Arial"/>
          <w:lang w:val="es-ES_tradnl"/>
        </w:rPr>
        <w:t>.</w:t>
      </w:r>
    </w:p>
    <w:p w:rsidR="00D336B2" w:rsidRDefault="00D336B2" w:rsidP="005655E6">
      <w:pPr>
        <w:spacing w:before="120" w:after="120"/>
        <w:ind w:left="709"/>
        <w:jc w:val="both"/>
        <w:rPr>
          <w:rFonts w:ascii="Arial" w:hAnsi="Arial" w:cs="Arial"/>
          <w:lang w:val="es-ES_tradnl"/>
        </w:rPr>
      </w:pPr>
    </w:p>
    <w:p w:rsidR="00D336B2" w:rsidRPr="007073FE" w:rsidRDefault="00D336B2" w:rsidP="005655E6">
      <w:pPr>
        <w:spacing w:before="120" w:after="120"/>
        <w:ind w:left="709"/>
        <w:jc w:val="both"/>
        <w:rPr>
          <w:rFonts w:ascii="Arial" w:hAnsi="Arial" w:cs="Arial"/>
          <w:lang w:val="es-ES_tradnl"/>
        </w:rPr>
      </w:pPr>
    </w:p>
    <w:p w:rsidR="005655E6" w:rsidRPr="007073FE" w:rsidRDefault="005655E6" w:rsidP="005655E6">
      <w:pPr>
        <w:spacing w:before="120" w:after="120"/>
        <w:jc w:val="both"/>
        <w:rPr>
          <w:rFonts w:ascii="Arial" w:hAnsi="Arial" w:cs="Arial"/>
          <w:b/>
          <w:lang w:val="es-ES_tradnl"/>
        </w:rPr>
      </w:pPr>
      <w:r w:rsidRPr="007073FE">
        <w:rPr>
          <w:rFonts w:ascii="Arial" w:hAnsi="Arial" w:cs="Arial"/>
          <w:b/>
          <w:u w:val="single"/>
          <w:lang w:val="es-ES_tradnl"/>
        </w:rPr>
        <w:lastRenderedPageBreak/>
        <w:t xml:space="preserve">VIGÉSIMA </w:t>
      </w:r>
      <w:proofErr w:type="gramStart"/>
      <w:r w:rsidRPr="007073FE">
        <w:rPr>
          <w:rFonts w:ascii="Arial" w:hAnsi="Arial" w:cs="Arial"/>
          <w:b/>
          <w:u w:val="single"/>
          <w:lang w:val="es-ES_tradnl"/>
        </w:rPr>
        <w:t>NOVENA.-</w:t>
      </w:r>
      <w:proofErr w:type="gramEnd"/>
      <w:r w:rsidRPr="007073FE">
        <w:rPr>
          <w:rFonts w:ascii="Arial" w:hAnsi="Arial" w:cs="Arial"/>
          <w:b/>
          <w:u w:val="single"/>
          <w:lang w:val="es-ES_tradnl"/>
        </w:rPr>
        <w:t xml:space="preserve"> (SOLUCIÓN DE CONTROVERSIAS)</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5655E6" w:rsidRPr="007073FE" w:rsidRDefault="005655E6" w:rsidP="005655E6">
      <w:pPr>
        <w:spacing w:before="120" w:after="120"/>
        <w:jc w:val="both"/>
        <w:rPr>
          <w:rFonts w:ascii="Arial" w:hAnsi="Arial" w:cs="Arial"/>
          <w:b/>
          <w:lang w:val="es-ES_tradnl"/>
        </w:rPr>
      </w:pPr>
      <w:proofErr w:type="gramStart"/>
      <w:r w:rsidRPr="007073FE">
        <w:rPr>
          <w:rFonts w:ascii="Arial" w:hAnsi="Arial" w:cs="Arial"/>
          <w:b/>
          <w:u w:val="single"/>
          <w:lang w:val="es-BO"/>
        </w:rPr>
        <w:t>TRIGÉSIMA</w:t>
      </w:r>
      <w:r w:rsidRPr="007073FE">
        <w:rPr>
          <w:rFonts w:ascii="Arial" w:hAnsi="Arial" w:cs="Arial"/>
          <w:b/>
          <w:u w:val="single"/>
          <w:lang w:val="es-ES_tradnl"/>
        </w:rPr>
        <w:t>.-</w:t>
      </w:r>
      <w:proofErr w:type="gramEnd"/>
      <w:r w:rsidRPr="007073FE">
        <w:rPr>
          <w:rFonts w:ascii="Arial" w:hAnsi="Arial" w:cs="Arial"/>
          <w:b/>
          <w:u w:val="single"/>
          <w:lang w:val="es-ES_tradnl"/>
        </w:rPr>
        <w:t xml:space="preserve"> (MODIFICACIONES AL SERVICIO)</w:t>
      </w:r>
    </w:p>
    <w:p w:rsidR="005655E6" w:rsidRPr="007073FE" w:rsidRDefault="005655E6" w:rsidP="005655E6">
      <w:pPr>
        <w:spacing w:before="120" w:after="120"/>
        <w:jc w:val="both"/>
        <w:rPr>
          <w:rFonts w:ascii="Arial" w:hAnsi="Arial" w:cs="Arial"/>
          <w:lang w:val="es-ES_tradnl"/>
        </w:rPr>
      </w:pPr>
      <w:r w:rsidRPr="007073FE">
        <w:rPr>
          <w:rFonts w:ascii="Arial" w:hAnsi="Arial" w:cs="Arial"/>
          <w:b/>
          <w:lang w:val="es-ES_tradnl"/>
        </w:rPr>
        <w:t>30.1</w:t>
      </w:r>
      <w:r w:rsidRPr="007073FE">
        <w:rPr>
          <w:rFonts w:ascii="Arial" w:hAnsi="Arial" w:cs="Arial"/>
          <w:lang w:val="es-ES_tradnl"/>
        </w:rPr>
        <w:t xml:space="preserve"> El </w:t>
      </w:r>
      <w:r w:rsidRPr="007073FE">
        <w:rPr>
          <w:rFonts w:ascii="Arial" w:hAnsi="Arial" w:cs="Arial"/>
          <w:b/>
          <w:bCs/>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7073FE">
        <w:rPr>
          <w:rFonts w:ascii="Arial" w:hAnsi="Arial" w:cs="Arial"/>
          <w:b/>
          <w:lang w:val="es-ES_tradnl"/>
        </w:rPr>
        <w:t>Supervisor</w:t>
      </w:r>
      <w:r w:rsidRPr="007073FE">
        <w:rPr>
          <w:rFonts w:ascii="Arial" w:hAnsi="Arial" w:cs="Arial"/>
          <w:lang w:val="es-ES_tradnl"/>
        </w:rPr>
        <w:t xml:space="preserve">, a efectos de evitar reclamos posteriores. </w:t>
      </w:r>
    </w:p>
    <w:p w:rsidR="005655E6" w:rsidRPr="007073FE" w:rsidRDefault="005655E6" w:rsidP="005655E6">
      <w:pPr>
        <w:autoSpaceDE w:val="0"/>
        <w:autoSpaceDN w:val="0"/>
        <w:spacing w:before="120" w:after="120"/>
        <w:jc w:val="both"/>
        <w:rPr>
          <w:rFonts w:ascii="Arial" w:hAnsi="Arial" w:cs="Arial"/>
          <w:lang w:val="es-ES_tradnl"/>
        </w:rPr>
      </w:pPr>
      <w:r w:rsidRPr="007073FE">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7073FE">
        <w:rPr>
          <w:rFonts w:ascii="Arial" w:hAnsi="Arial" w:cs="Arial"/>
          <w:b/>
          <w:bCs/>
          <w:lang w:val="es-ES_tradnl"/>
        </w:rPr>
        <w:t>Contratante</w:t>
      </w:r>
      <w:r w:rsidRPr="007073FE">
        <w:rPr>
          <w:rFonts w:ascii="Arial" w:hAnsi="Arial" w:cs="Arial"/>
          <w:lang w:val="es-ES_tradnl"/>
        </w:rPr>
        <w:t xml:space="preserve">. A tal efecto el </w:t>
      </w:r>
      <w:r w:rsidRPr="007073FE">
        <w:rPr>
          <w:rFonts w:ascii="Arial" w:hAnsi="Arial" w:cs="Arial"/>
          <w:b/>
          <w:lang w:val="es-ES_tradnl"/>
        </w:rPr>
        <w:t>Supervisor</w:t>
      </w:r>
      <w:r w:rsidRPr="007073FE">
        <w:rPr>
          <w:rFonts w:ascii="Arial" w:hAnsi="Arial" w:cs="Arial"/>
          <w:lang w:val="es-ES_tradnl"/>
        </w:rPr>
        <w:t xml:space="preserve"> se compromete a suministrar toda la información necesaria para que el </w:t>
      </w:r>
      <w:r w:rsidRPr="007073FE">
        <w:rPr>
          <w:rFonts w:ascii="Arial" w:hAnsi="Arial" w:cs="Arial"/>
          <w:b/>
          <w:bCs/>
          <w:lang w:val="es-ES_tradnl"/>
        </w:rPr>
        <w:t>Contratante</w:t>
      </w:r>
      <w:r w:rsidRPr="007073FE">
        <w:rPr>
          <w:rFonts w:ascii="Arial" w:hAnsi="Arial" w:cs="Arial"/>
          <w:lang w:val="es-ES_tradnl"/>
        </w:rPr>
        <w:t xml:space="preserve"> pueda gestionar las autorizaciones internas que requiera.</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655E6" w:rsidRPr="007073FE" w:rsidRDefault="005655E6" w:rsidP="005655E6">
      <w:pPr>
        <w:spacing w:before="120" w:after="120"/>
        <w:jc w:val="both"/>
        <w:rPr>
          <w:rFonts w:ascii="Arial" w:hAnsi="Arial" w:cs="Arial"/>
          <w:lang w:val="es-ES_tradnl"/>
        </w:rPr>
      </w:pPr>
      <w:r w:rsidRPr="007073FE">
        <w:rPr>
          <w:rFonts w:ascii="Arial" w:hAnsi="Arial" w:cs="Arial"/>
          <w:b/>
          <w:lang w:val="es-ES_tradnl"/>
        </w:rPr>
        <w:t xml:space="preserve">30.2 </w:t>
      </w:r>
      <w:r w:rsidRPr="007073FE">
        <w:rPr>
          <w:rFonts w:ascii="Arial" w:hAnsi="Arial" w:cs="Arial"/>
          <w:lang w:val="es-ES_tradnl"/>
        </w:rPr>
        <w:t xml:space="preserve">El Fiscal de Obra en coordinación con el </w:t>
      </w:r>
      <w:r w:rsidRPr="007073FE">
        <w:rPr>
          <w:rFonts w:ascii="Arial" w:hAnsi="Arial" w:cs="Arial"/>
          <w:b/>
          <w:lang w:val="es-ES_tradnl"/>
        </w:rPr>
        <w:t>Supervisor</w:t>
      </w:r>
      <w:r w:rsidRPr="007073FE">
        <w:rPr>
          <w:rFonts w:ascii="Arial" w:hAnsi="Arial" w:cs="Arial"/>
          <w:lang w:val="es-ES_tradnl"/>
        </w:rPr>
        <w:t xml:space="preserve"> puede ordenar las modificaciones a través de los siguientes instrumentos:</w:t>
      </w:r>
    </w:p>
    <w:p w:rsidR="005655E6" w:rsidRPr="007073FE" w:rsidRDefault="005655E6" w:rsidP="005655E6">
      <w:pPr>
        <w:spacing w:before="120" w:after="120"/>
        <w:ind w:right="-7"/>
        <w:jc w:val="both"/>
        <w:rPr>
          <w:rFonts w:ascii="Arial" w:hAnsi="Arial" w:cs="Arial"/>
          <w:b/>
        </w:rPr>
      </w:pPr>
      <w:r w:rsidRPr="007073FE">
        <w:rPr>
          <w:rFonts w:ascii="Arial" w:hAnsi="Arial" w:cs="Arial"/>
          <w:b/>
        </w:rPr>
        <w:t>a) Contrato Modificatorio.</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El informe y los antecedentes deberán ser coordinados por el </w:t>
      </w:r>
      <w:r w:rsidRPr="007073FE">
        <w:rPr>
          <w:rFonts w:ascii="Arial" w:hAnsi="Arial" w:cs="Arial"/>
          <w:b/>
          <w:lang w:val="es-ES_tradnl"/>
        </w:rPr>
        <w:t>Supervisor</w:t>
      </w:r>
      <w:r w:rsidRPr="007073FE">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655E6" w:rsidRPr="007073FE" w:rsidRDefault="005655E6" w:rsidP="005655E6">
      <w:pPr>
        <w:spacing w:before="120" w:after="120"/>
        <w:jc w:val="both"/>
        <w:rPr>
          <w:rFonts w:ascii="Arial" w:hAnsi="Arial" w:cs="Arial"/>
          <w:b/>
          <w:lang w:val="es-ES_tradnl"/>
        </w:rPr>
      </w:pPr>
      <w:r w:rsidRPr="007073FE">
        <w:rPr>
          <w:rFonts w:ascii="Arial" w:hAnsi="Arial" w:cs="Arial"/>
          <w:b/>
          <w:lang w:val="es-ES_tradnl"/>
        </w:rPr>
        <w:t>30.3</w:t>
      </w:r>
      <w:r w:rsidRPr="007073FE">
        <w:rPr>
          <w:rFonts w:ascii="Arial" w:hAnsi="Arial" w:cs="Arial"/>
          <w:lang w:val="es-ES_tradnl"/>
        </w:rPr>
        <w:t xml:space="preserve"> En caso que el </w:t>
      </w:r>
      <w:r w:rsidRPr="007073FE">
        <w:rPr>
          <w:rFonts w:ascii="Arial" w:hAnsi="Arial" w:cs="Arial"/>
          <w:b/>
          <w:lang w:val="es-ES_tradnl"/>
        </w:rPr>
        <w:t>Supervisor</w:t>
      </w:r>
      <w:r w:rsidRPr="007073FE">
        <w:rPr>
          <w:rFonts w:ascii="Arial" w:hAnsi="Arial" w:cs="Arial"/>
          <w:lang w:val="es-ES_tradnl"/>
        </w:rPr>
        <w:t xml:space="preserve"> realice cualquier modificación al Servicio sin aceptación expresa del </w:t>
      </w:r>
      <w:r w:rsidRPr="007073FE">
        <w:rPr>
          <w:rFonts w:ascii="Arial" w:hAnsi="Arial" w:cs="Arial"/>
          <w:b/>
          <w:bCs/>
          <w:lang w:val="es-ES_tradnl"/>
        </w:rPr>
        <w:t>Contratante</w:t>
      </w:r>
      <w:r w:rsidRPr="007073FE">
        <w:rPr>
          <w:rFonts w:ascii="Arial" w:hAnsi="Arial" w:cs="Arial"/>
          <w:lang w:val="es-ES_tradnl"/>
        </w:rPr>
        <w:t xml:space="preserve"> mediante la suscripción de un contrato modificatorio, cualquier impacto en costo y/o tiempo será asumido por parte del </w:t>
      </w:r>
      <w:r w:rsidRPr="007073FE">
        <w:rPr>
          <w:rFonts w:ascii="Arial" w:hAnsi="Arial" w:cs="Arial"/>
          <w:b/>
          <w:lang w:val="es-ES_tradnl"/>
        </w:rPr>
        <w:t>Supervisor</w:t>
      </w:r>
      <w:r w:rsidRPr="007073FE">
        <w:rPr>
          <w:rFonts w:ascii="Arial" w:hAnsi="Arial" w:cs="Arial"/>
          <w:lang w:val="es-ES_tradnl"/>
        </w:rPr>
        <w:t xml:space="preserve"> a su entera responsabilidad sin posibilidad de reclamo posterior alguno al </w:t>
      </w:r>
      <w:r w:rsidRPr="007073FE">
        <w:rPr>
          <w:rFonts w:ascii="Arial" w:hAnsi="Arial" w:cs="Arial"/>
          <w:b/>
          <w:bCs/>
          <w:lang w:val="es-ES_tradnl"/>
        </w:rPr>
        <w:t>Contratante</w:t>
      </w:r>
      <w:r w:rsidRPr="007073FE">
        <w:rPr>
          <w:rFonts w:ascii="Arial" w:hAnsi="Arial" w:cs="Arial"/>
          <w:b/>
          <w:lang w:val="es-ES_tradnl"/>
        </w:rPr>
        <w:t>.</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En caso de cualquier rechazo justificado a una modificación solicitada por el </w:t>
      </w:r>
      <w:r w:rsidRPr="007073FE">
        <w:rPr>
          <w:rFonts w:ascii="Arial" w:hAnsi="Arial" w:cs="Arial"/>
          <w:b/>
          <w:lang w:val="es-ES_tradnl"/>
        </w:rPr>
        <w:t>Supervisor</w:t>
      </w:r>
      <w:r w:rsidRPr="007073FE">
        <w:rPr>
          <w:rFonts w:ascii="Arial" w:hAnsi="Arial" w:cs="Arial"/>
          <w:lang w:val="es-ES_tradnl"/>
        </w:rPr>
        <w:t>, no lo exime respecto a sus obligaciones asumidas por el presente Contrato y los documentos del mismo.</w:t>
      </w:r>
    </w:p>
    <w:p w:rsidR="005655E6" w:rsidRPr="007073FE" w:rsidRDefault="005655E6" w:rsidP="005655E6">
      <w:pPr>
        <w:spacing w:before="120" w:after="120"/>
        <w:jc w:val="both"/>
        <w:rPr>
          <w:rFonts w:ascii="Arial" w:hAnsi="Arial" w:cs="Arial"/>
          <w:b/>
          <w:lang w:val="es-BO"/>
        </w:rPr>
      </w:pPr>
      <w:r w:rsidRPr="007073FE">
        <w:rPr>
          <w:rFonts w:ascii="Arial" w:hAnsi="Arial" w:cs="Arial"/>
          <w:b/>
          <w:lang w:val="es-BO"/>
        </w:rPr>
        <w:t>30.4. Ejecución del contrato modificatorio por parte del Supervisor.</w:t>
      </w:r>
    </w:p>
    <w:p w:rsidR="005655E6" w:rsidRPr="007073FE" w:rsidRDefault="005655E6" w:rsidP="005655E6">
      <w:pPr>
        <w:tabs>
          <w:tab w:val="left" w:pos="993"/>
          <w:tab w:val="left" w:pos="1276"/>
        </w:tabs>
        <w:spacing w:before="120" w:after="120"/>
        <w:ind w:right="-7"/>
        <w:jc w:val="both"/>
        <w:outlineLvl w:val="1"/>
        <w:rPr>
          <w:rFonts w:ascii="Arial" w:hAnsi="Arial" w:cs="Arial"/>
          <w:lang w:val="es-BO"/>
        </w:rPr>
      </w:pPr>
      <w:r w:rsidRPr="007073FE">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rsidR="005655E6" w:rsidRPr="007073FE" w:rsidRDefault="005655E6" w:rsidP="005655E6">
      <w:pPr>
        <w:autoSpaceDE w:val="0"/>
        <w:autoSpaceDN w:val="0"/>
        <w:adjustRightInd w:val="0"/>
        <w:spacing w:before="120" w:after="120"/>
        <w:jc w:val="both"/>
        <w:rPr>
          <w:rFonts w:ascii="Arial" w:hAnsi="Arial" w:cs="Arial"/>
          <w:b/>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PRIMERA.-</w:t>
      </w:r>
      <w:proofErr w:type="gramEnd"/>
      <w:r w:rsidRPr="007073FE">
        <w:rPr>
          <w:rFonts w:ascii="Arial" w:hAnsi="Arial" w:cs="Arial"/>
          <w:b/>
          <w:u w:val="single"/>
          <w:lang w:val="es-ES_tradnl"/>
        </w:rPr>
        <w:t xml:space="preserve"> (SUSPENSIÓN DEL SERVICIO)</w:t>
      </w:r>
    </w:p>
    <w:p w:rsidR="005655E6" w:rsidRPr="007073FE" w:rsidRDefault="005655E6" w:rsidP="005655E6">
      <w:pPr>
        <w:autoSpaceDE w:val="0"/>
        <w:autoSpaceDN w:val="0"/>
        <w:adjustRightInd w:val="0"/>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5655E6" w:rsidRPr="007073FE" w:rsidRDefault="005655E6" w:rsidP="005655E6">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t xml:space="preserve">Durante dicha suspensión el </w:t>
      </w:r>
      <w:r w:rsidRPr="007073FE">
        <w:rPr>
          <w:rFonts w:ascii="Arial" w:hAnsi="Arial" w:cs="Arial"/>
          <w:b/>
          <w:lang w:val="es-ES_tradnl"/>
        </w:rPr>
        <w:t>Supervisor</w:t>
      </w:r>
      <w:r w:rsidRPr="007073FE">
        <w:rPr>
          <w:rFonts w:ascii="Arial" w:hAnsi="Arial" w:cs="Arial"/>
          <w:lang w:val="es-ES_tradnl"/>
        </w:rPr>
        <w:t xml:space="preserve"> coadyuvará en la protección y salvaguarda de los trabajos ejecutados por el Contratista, en la manera que requiera el Fiscal de Obra. El </w:t>
      </w:r>
      <w:r w:rsidRPr="007073FE">
        <w:rPr>
          <w:rFonts w:ascii="Arial" w:hAnsi="Arial" w:cs="Arial"/>
          <w:b/>
          <w:lang w:val="es-ES_tradnl"/>
        </w:rPr>
        <w:t>Supervisor</w:t>
      </w:r>
      <w:r w:rsidRPr="007073FE">
        <w:rPr>
          <w:rFonts w:ascii="Arial" w:hAnsi="Arial" w:cs="Arial"/>
          <w:lang w:val="es-ES_tradnl"/>
        </w:rPr>
        <w:t xml:space="preserve"> asumirá todos los costos y tiempos incurridos por la suspensión producida</w:t>
      </w:r>
    </w:p>
    <w:p w:rsidR="005655E6" w:rsidRPr="007073FE" w:rsidRDefault="005655E6" w:rsidP="005655E6">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lastRenderedPageBreak/>
        <w:t>En materia de suspensión del Servicio conforme a lo expresado, se seguirán las siguientes reglas:</w:t>
      </w:r>
    </w:p>
    <w:p w:rsidR="005655E6" w:rsidRPr="007073FE" w:rsidRDefault="005655E6" w:rsidP="005655E6">
      <w:pPr>
        <w:tabs>
          <w:tab w:val="left" w:pos="567"/>
        </w:tabs>
        <w:spacing w:before="120" w:after="120"/>
        <w:ind w:left="567" w:right="-7" w:hanging="567"/>
        <w:jc w:val="both"/>
        <w:outlineLvl w:val="5"/>
        <w:rPr>
          <w:rFonts w:ascii="Arial" w:hAnsi="Arial" w:cs="Arial"/>
          <w:lang w:val="es-ES_tradnl"/>
        </w:rPr>
      </w:pPr>
      <w:r w:rsidRPr="007073FE">
        <w:rPr>
          <w:rFonts w:ascii="Arial" w:hAnsi="Arial" w:cs="Arial"/>
          <w:b/>
          <w:lang w:val="es-ES_tradnl"/>
        </w:rPr>
        <w:t>31.1</w:t>
      </w:r>
      <w:r w:rsidRPr="007073FE">
        <w:rPr>
          <w:rFonts w:ascii="Arial" w:hAnsi="Arial" w:cs="Arial"/>
          <w:lang w:val="es-ES_tradnl"/>
        </w:rPr>
        <w:t xml:space="preserve">   El Fiscal de Obra podrá en cualquier momento luego de una suspensión ordenada bajo la presente cláusula, requerirle al </w:t>
      </w:r>
      <w:r w:rsidRPr="007073FE">
        <w:rPr>
          <w:rFonts w:ascii="Arial" w:hAnsi="Arial" w:cs="Arial"/>
          <w:b/>
          <w:lang w:val="es-ES_tradnl"/>
        </w:rPr>
        <w:t>Supervisor</w:t>
      </w:r>
      <w:r w:rsidRPr="007073FE">
        <w:rPr>
          <w:rFonts w:ascii="Arial" w:hAnsi="Arial" w:cs="Arial"/>
          <w:lang w:val="es-ES_tradnl"/>
        </w:rPr>
        <w:t xml:space="preserve"> mediante orden escrita que reanude el trabajo suspendido, una vez sea solucionado el evento que motivó la suspensión.</w:t>
      </w:r>
    </w:p>
    <w:p w:rsidR="005655E6" w:rsidRPr="007073FE" w:rsidRDefault="005655E6" w:rsidP="005655E6">
      <w:pPr>
        <w:tabs>
          <w:tab w:val="left" w:pos="567"/>
        </w:tabs>
        <w:spacing w:before="120" w:after="120"/>
        <w:ind w:left="567" w:hanging="567"/>
        <w:jc w:val="both"/>
        <w:rPr>
          <w:rFonts w:ascii="Arial" w:hAnsi="Arial" w:cs="Arial"/>
          <w:lang w:val="es-ES_tradnl"/>
        </w:rPr>
      </w:pPr>
      <w:proofErr w:type="gramStart"/>
      <w:r w:rsidRPr="007073FE">
        <w:rPr>
          <w:rFonts w:ascii="Arial" w:hAnsi="Arial" w:cs="Arial"/>
          <w:b/>
          <w:lang w:val="es-ES_tradnl"/>
        </w:rPr>
        <w:t>31.2</w:t>
      </w:r>
      <w:r w:rsidRPr="007073FE">
        <w:rPr>
          <w:rFonts w:ascii="Arial" w:hAnsi="Arial" w:cs="Arial"/>
          <w:lang w:val="es-ES_tradnl"/>
        </w:rPr>
        <w:t xml:space="preserve">  No</w:t>
      </w:r>
      <w:proofErr w:type="gramEnd"/>
      <w:r w:rsidRPr="007073FE">
        <w:rPr>
          <w:rFonts w:ascii="Arial" w:hAnsi="Arial" w:cs="Arial"/>
          <w:lang w:val="es-ES_tradnl"/>
        </w:rPr>
        <w:t xml:space="preserve"> obstante las demás disposiciones de esta cláusula, el </w:t>
      </w:r>
      <w:r w:rsidRPr="007073FE">
        <w:rPr>
          <w:rFonts w:ascii="Arial" w:hAnsi="Arial" w:cs="Arial"/>
          <w:b/>
          <w:lang w:val="es-ES_tradnl"/>
        </w:rPr>
        <w:t>Supervisor</w:t>
      </w:r>
      <w:r w:rsidRPr="007073FE">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7073FE">
        <w:rPr>
          <w:rFonts w:ascii="Arial" w:hAnsi="Arial" w:cs="Arial"/>
          <w:b/>
          <w:lang w:val="es-ES_tradnl"/>
        </w:rPr>
        <w:t>Supervisor</w:t>
      </w:r>
      <w:r w:rsidRPr="007073FE">
        <w:rPr>
          <w:rFonts w:ascii="Arial" w:hAnsi="Arial" w:cs="Arial"/>
          <w:lang w:val="es-ES_tradnl"/>
        </w:rPr>
        <w:t xml:space="preserve">.  </w:t>
      </w:r>
    </w:p>
    <w:p w:rsidR="005655E6" w:rsidRPr="007073FE" w:rsidRDefault="005655E6" w:rsidP="005655E6">
      <w:pPr>
        <w:tabs>
          <w:tab w:val="left" w:pos="426"/>
        </w:tabs>
        <w:spacing w:before="120" w:after="120"/>
        <w:ind w:right="-7" w:hanging="993"/>
        <w:jc w:val="both"/>
        <w:outlineLvl w:val="5"/>
        <w:rPr>
          <w:rFonts w:ascii="Arial" w:hAnsi="Arial" w:cs="Arial"/>
          <w:lang w:val="es-ES_tradnl"/>
        </w:rPr>
      </w:pPr>
      <w:r w:rsidRPr="007073FE">
        <w:rPr>
          <w:rFonts w:ascii="Arial" w:hAnsi="Arial" w:cs="Arial"/>
          <w:lang w:val="es-ES_tradnl"/>
        </w:rPr>
        <w:tab/>
        <w:t xml:space="preserve">Si la suspensión continuara por más de </w:t>
      </w:r>
      <w:r w:rsidRPr="007073FE">
        <w:rPr>
          <w:rFonts w:ascii="Arial" w:hAnsi="Arial" w:cs="Arial"/>
        </w:rPr>
        <w:t xml:space="preserve">___ (literal) </w:t>
      </w:r>
      <w:r w:rsidRPr="007073FE">
        <w:rPr>
          <w:rFonts w:ascii="Arial" w:hAnsi="Arial" w:cs="Arial"/>
          <w:lang w:val="es-ES_tradnl"/>
        </w:rPr>
        <w:t>días calendario, las Partes se reunirán para decidir de común acuerdo si extienden o resuelven el Contrato bajo las disposiciones de la cláusula (Terminación del Contrato).</w:t>
      </w:r>
    </w:p>
    <w:p w:rsidR="005655E6" w:rsidRDefault="005655E6" w:rsidP="005655E6">
      <w:pPr>
        <w:spacing w:before="120" w:after="120"/>
        <w:jc w:val="both"/>
        <w:rPr>
          <w:rFonts w:ascii="Arial" w:hAnsi="Arial" w:cs="Arial"/>
          <w:b/>
          <w:u w:val="single"/>
          <w:lang w:val="es-ES_tradnl"/>
        </w:rPr>
      </w:pPr>
    </w:p>
    <w:p w:rsidR="005655E6" w:rsidRPr="007073FE" w:rsidRDefault="005655E6" w:rsidP="005655E6">
      <w:pPr>
        <w:spacing w:before="120" w:after="120"/>
        <w:jc w:val="both"/>
        <w:rPr>
          <w:rFonts w:ascii="Arial" w:hAnsi="Arial" w:cs="Arial"/>
          <w:b/>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SEGUNDA.-</w:t>
      </w:r>
      <w:proofErr w:type="gramEnd"/>
      <w:r w:rsidRPr="007073FE">
        <w:rPr>
          <w:rFonts w:ascii="Arial" w:hAnsi="Arial" w:cs="Arial"/>
          <w:b/>
          <w:u w:val="single"/>
          <w:lang w:val="es-ES_tradnl"/>
        </w:rPr>
        <w:t xml:space="preserve"> (CERTIFICADO DE LIQUIDACIÓN FINAL)</w:t>
      </w:r>
    </w:p>
    <w:p w:rsidR="005655E6" w:rsidRPr="007073FE" w:rsidRDefault="005655E6" w:rsidP="005655E6">
      <w:pPr>
        <w:spacing w:before="120" w:after="120"/>
        <w:jc w:val="both"/>
        <w:rPr>
          <w:rFonts w:ascii="Arial" w:hAnsi="Arial" w:cs="Arial"/>
          <w:bCs/>
          <w:lang w:val="es-ES_tradnl"/>
        </w:rPr>
      </w:pPr>
      <w:r w:rsidRPr="007073FE">
        <w:rPr>
          <w:rFonts w:ascii="Arial" w:hAnsi="Arial" w:cs="Arial"/>
          <w:bCs/>
          <w:lang w:val="es-ES_tradnl"/>
        </w:rPr>
        <w:t xml:space="preserve">Dentro de los 10 (diez) días hábiles siguientes a la fecha de la entrega del informe final, el </w:t>
      </w:r>
      <w:r w:rsidRPr="007073FE">
        <w:rPr>
          <w:rFonts w:ascii="Arial" w:hAnsi="Arial" w:cs="Arial"/>
          <w:b/>
          <w:lang w:val="es-ES_tradnl"/>
        </w:rPr>
        <w:t>Supervisor</w:t>
      </w:r>
      <w:r w:rsidRPr="007073FE">
        <w:rPr>
          <w:rFonts w:ascii="Arial" w:hAnsi="Arial" w:cs="Arial"/>
          <w:bCs/>
          <w:lang w:val="es-ES_tradnl"/>
        </w:rPr>
        <w:t xml:space="preserve"> elaborará y presentará el certificado de liquidación final del Servicio y lo presentará al </w:t>
      </w:r>
      <w:r w:rsidRPr="007073FE">
        <w:rPr>
          <w:rFonts w:ascii="Arial" w:hAnsi="Arial" w:cs="Arial"/>
          <w:lang w:val="es-ES_tradnl"/>
        </w:rPr>
        <w:t>Fiscal de Obra</w:t>
      </w:r>
      <w:r w:rsidRPr="007073FE">
        <w:rPr>
          <w:rFonts w:ascii="Arial" w:hAnsi="Arial" w:cs="Arial"/>
          <w:bCs/>
          <w:lang w:val="es-ES_tradnl"/>
        </w:rPr>
        <w:t>, en versión definitiva con fecha y firma del Gerente de Supervisión.</w:t>
      </w:r>
    </w:p>
    <w:p w:rsidR="005655E6" w:rsidRPr="007073FE" w:rsidRDefault="005655E6" w:rsidP="005655E6">
      <w:pPr>
        <w:spacing w:before="120" w:after="120"/>
        <w:jc w:val="both"/>
        <w:rPr>
          <w:rFonts w:ascii="Arial" w:hAnsi="Arial" w:cs="Arial"/>
          <w:b/>
          <w:lang w:val="es-ES_tradnl"/>
        </w:rPr>
      </w:pPr>
      <w:r w:rsidRPr="007073FE">
        <w:rPr>
          <w:rFonts w:ascii="Arial" w:hAnsi="Arial" w:cs="Arial"/>
          <w:bCs/>
          <w:lang w:val="es-ES_tradnl"/>
        </w:rPr>
        <w:t xml:space="preserve">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Contratante</w:t>
      </w:r>
      <w:r w:rsidRPr="007073FE">
        <w:rPr>
          <w:rFonts w:ascii="Arial" w:hAnsi="Arial" w:cs="Arial"/>
          <w:bCs/>
          <w:lang w:val="es-ES_tradnl"/>
        </w:rPr>
        <w:t xml:space="preserve"> no darán por finalizada la revisión de la liquidación, si el </w:t>
      </w:r>
      <w:r w:rsidRPr="007073FE">
        <w:rPr>
          <w:rFonts w:ascii="Arial" w:hAnsi="Arial" w:cs="Arial"/>
          <w:b/>
          <w:lang w:val="es-ES_tradnl"/>
        </w:rPr>
        <w:t xml:space="preserve">Supervisor </w:t>
      </w:r>
      <w:r w:rsidRPr="007073FE">
        <w:rPr>
          <w:rFonts w:ascii="Arial" w:hAnsi="Arial" w:cs="Arial"/>
          <w:bCs/>
          <w:lang w:val="es-ES_tradnl"/>
        </w:rPr>
        <w:t xml:space="preserve"> no hubiese cumplido con todas sus obligaciones de acuerdo a los términos del Contrato, por lo que 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 xml:space="preserve">Contratante </w:t>
      </w:r>
      <w:r w:rsidRPr="007073FE">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7073FE">
        <w:rPr>
          <w:rFonts w:ascii="Arial" w:hAnsi="Arial" w:cs="Arial"/>
          <w:b/>
          <w:lang w:val="es-ES_tradnl"/>
        </w:rPr>
        <w:t>Supervisor.</w:t>
      </w:r>
    </w:p>
    <w:p w:rsidR="005655E6" w:rsidRPr="007073FE" w:rsidRDefault="005655E6" w:rsidP="005655E6">
      <w:pPr>
        <w:spacing w:before="120" w:after="120"/>
        <w:jc w:val="both"/>
        <w:rPr>
          <w:rFonts w:ascii="Arial" w:hAnsi="Arial" w:cs="Arial"/>
          <w:bCs/>
          <w:lang w:val="es-BO"/>
        </w:rPr>
      </w:pPr>
      <w:r w:rsidRPr="007073FE">
        <w:rPr>
          <w:rFonts w:ascii="Arial" w:hAnsi="Arial" w:cs="Arial"/>
          <w:bCs/>
          <w:lang w:val="es-ES_tradnl"/>
        </w:rPr>
        <w:t xml:space="preserve">En caso de incumplimiento del </w:t>
      </w:r>
      <w:r w:rsidRPr="007073FE">
        <w:rPr>
          <w:rFonts w:ascii="Arial" w:hAnsi="Arial" w:cs="Arial"/>
          <w:b/>
          <w:bCs/>
          <w:lang w:val="es-ES_tradnl"/>
        </w:rPr>
        <w:t>Supervisor</w:t>
      </w:r>
      <w:r w:rsidRPr="007073FE">
        <w:rPr>
          <w:rFonts w:ascii="Arial" w:hAnsi="Arial" w:cs="Arial"/>
          <w:bCs/>
          <w:lang w:val="es-ES_tradnl"/>
        </w:rPr>
        <w:t xml:space="preserve"> en la elaboración del certificado de liquidación final, éste autoriza al Fiscal de Obra </w:t>
      </w:r>
      <w:r w:rsidRPr="007073FE">
        <w:rPr>
          <w:rFonts w:ascii="Arial" w:hAnsi="Arial" w:cs="Arial"/>
          <w:bCs/>
          <w:lang w:val="es-BO"/>
        </w:rPr>
        <w:t xml:space="preserve">emitir los documentos necesarios para procesar la liquidación del Contrato, mismos que no podrán ser objeto de reclamo posterior por el </w:t>
      </w:r>
      <w:r w:rsidRPr="007073FE">
        <w:rPr>
          <w:rFonts w:ascii="Arial" w:hAnsi="Arial" w:cs="Arial"/>
          <w:b/>
          <w:bCs/>
          <w:lang w:val="es-BO"/>
        </w:rPr>
        <w:t xml:space="preserve">Supervisor </w:t>
      </w:r>
      <w:r w:rsidRPr="007073FE">
        <w:rPr>
          <w:rFonts w:ascii="Arial" w:hAnsi="Arial" w:cs="Arial"/>
          <w:bCs/>
          <w:lang w:val="es-BO"/>
        </w:rPr>
        <w:t>debiendo suscribir el documento y adjuntar la factura bajo apercibimiento de aplicación de multas.</w:t>
      </w:r>
    </w:p>
    <w:p w:rsidR="005655E6" w:rsidRPr="007073FE" w:rsidRDefault="005655E6" w:rsidP="005655E6">
      <w:pPr>
        <w:spacing w:before="120" w:after="120"/>
        <w:jc w:val="both"/>
        <w:rPr>
          <w:rFonts w:ascii="Arial" w:hAnsi="Arial" w:cs="Arial"/>
          <w:bCs/>
          <w:lang w:val="es-ES_tradnl"/>
        </w:rPr>
      </w:pPr>
      <w:r w:rsidRPr="007073FE">
        <w:rPr>
          <w:rFonts w:ascii="Arial" w:hAnsi="Arial" w:cs="Arial"/>
          <w:bCs/>
          <w:lang w:val="es-ES_tradnl"/>
        </w:rPr>
        <w:t xml:space="preserve">El cierre de Contrato deberá ser acreditado con un certificado de terminación del </w:t>
      </w:r>
      <w:r w:rsidRPr="007073FE">
        <w:rPr>
          <w:rFonts w:ascii="Arial" w:hAnsi="Arial" w:cs="Arial"/>
          <w:b/>
          <w:bCs/>
          <w:lang w:val="es-ES_tradnl"/>
        </w:rPr>
        <w:t xml:space="preserve">Servicio </w:t>
      </w:r>
      <w:r w:rsidRPr="007073FE">
        <w:rPr>
          <w:rFonts w:ascii="Arial" w:hAnsi="Arial" w:cs="Arial"/>
          <w:bCs/>
          <w:lang w:val="es-ES_tradnl"/>
        </w:rPr>
        <w:t xml:space="preserve">de supervisión técnica, otorgado por la autoridad competente del </w:t>
      </w:r>
      <w:r w:rsidRPr="007073FE">
        <w:rPr>
          <w:rFonts w:ascii="Arial" w:hAnsi="Arial" w:cs="Arial"/>
          <w:b/>
          <w:bCs/>
          <w:lang w:val="es-ES_tradnl"/>
        </w:rPr>
        <w:t xml:space="preserve">Contratante </w:t>
      </w:r>
      <w:r w:rsidRPr="007073FE">
        <w:rPr>
          <w:rFonts w:ascii="Arial" w:hAnsi="Arial" w:cs="Arial"/>
          <w:bCs/>
          <w:lang w:val="es-ES_tradnl"/>
        </w:rPr>
        <w:t>luego de concluido el trámite precedentemente especificado.</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Este cierre de Contrato no libera de responsabilidades al </w:t>
      </w:r>
      <w:r w:rsidRPr="007073FE">
        <w:rPr>
          <w:rFonts w:ascii="Arial" w:hAnsi="Arial" w:cs="Arial"/>
          <w:b/>
          <w:lang w:val="es-ES_tradnl"/>
        </w:rPr>
        <w:t>Supervisor</w:t>
      </w:r>
      <w:r w:rsidRPr="007073FE">
        <w:rPr>
          <w:rFonts w:ascii="Arial" w:hAnsi="Arial" w:cs="Arial"/>
          <w:lang w:val="es-ES_tradnl"/>
        </w:rPr>
        <w:t>, por negligencia o impericia que ocasionasen daños posteriores sobre el objeto de contratación.</w:t>
      </w:r>
    </w:p>
    <w:p w:rsidR="005655E6" w:rsidRPr="007073FE" w:rsidRDefault="005655E6" w:rsidP="005655E6">
      <w:pPr>
        <w:spacing w:before="120" w:after="120"/>
        <w:jc w:val="both"/>
        <w:rPr>
          <w:rFonts w:ascii="Arial" w:hAnsi="Arial" w:cs="Arial"/>
          <w:bCs/>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TERCERA.-</w:t>
      </w:r>
      <w:proofErr w:type="gramEnd"/>
      <w:r w:rsidRPr="007073FE">
        <w:rPr>
          <w:rFonts w:ascii="Arial" w:hAnsi="Arial" w:cs="Arial"/>
          <w:b/>
          <w:u w:val="single"/>
          <w:lang w:val="es-ES_tradnl"/>
        </w:rPr>
        <w:t xml:space="preserve"> (PROCEDIMIENTO DE PAGO DEL CERTIFICADO DE LIQUIDACIÓN FINAL)</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deberá tener presente que deberá descontarse del importe del certificado de liquidación final los siguientes conceptos:</w:t>
      </w:r>
    </w:p>
    <w:p w:rsidR="005655E6" w:rsidRPr="007073FE" w:rsidRDefault="005655E6" w:rsidP="00417042">
      <w:pPr>
        <w:numPr>
          <w:ilvl w:val="0"/>
          <w:numId w:val="37"/>
        </w:numPr>
        <w:tabs>
          <w:tab w:val="clear" w:pos="720"/>
          <w:tab w:val="num" w:pos="1134"/>
        </w:tabs>
        <w:ind w:left="1134" w:hanging="284"/>
        <w:jc w:val="both"/>
        <w:rPr>
          <w:rFonts w:ascii="Arial" w:hAnsi="Arial" w:cs="Arial"/>
          <w:lang w:val="es-ES_tradnl"/>
        </w:rPr>
      </w:pPr>
      <w:r w:rsidRPr="007073FE">
        <w:rPr>
          <w:rFonts w:ascii="Arial" w:hAnsi="Arial" w:cs="Arial"/>
          <w:lang w:val="es-ES_tradnl"/>
        </w:rPr>
        <w:t>Sumas anteriores ya pagadas en los certificados mensuales.</w:t>
      </w:r>
    </w:p>
    <w:p w:rsidR="005655E6" w:rsidRPr="007073FE" w:rsidRDefault="005655E6" w:rsidP="00417042">
      <w:pPr>
        <w:numPr>
          <w:ilvl w:val="0"/>
          <w:numId w:val="37"/>
        </w:numPr>
        <w:tabs>
          <w:tab w:val="clear" w:pos="720"/>
          <w:tab w:val="num" w:pos="1134"/>
        </w:tabs>
        <w:ind w:left="1134" w:hanging="284"/>
        <w:jc w:val="both"/>
        <w:rPr>
          <w:rFonts w:ascii="Arial" w:hAnsi="Arial" w:cs="Arial"/>
          <w:lang w:val="es-ES_tradnl"/>
        </w:rPr>
      </w:pPr>
      <w:r w:rsidRPr="007073FE">
        <w:rPr>
          <w:rFonts w:ascii="Arial" w:hAnsi="Arial" w:cs="Arial"/>
          <w:lang w:val="es-ES_tradnl"/>
        </w:rPr>
        <w:t>Reposición de daños en la ejecución del Servicio, si hubieren.</w:t>
      </w:r>
    </w:p>
    <w:p w:rsidR="005655E6" w:rsidRPr="007073FE" w:rsidRDefault="005655E6" w:rsidP="00417042">
      <w:pPr>
        <w:numPr>
          <w:ilvl w:val="0"/>
          <w:numId w:val="37"/>
        </w:numPr>
        <w:tabs>
          <w:tab w:val="clear" w:pos="720"/>
          <w:tab w:val="num" w:pos="1134"/>
        </w:tabs>
        <w:ind w:left="1134" w:hanging="284"/>
        <w:jc w:val="both"/>
        <w:rPr>
          <w:rFonts w:ascii="Arial" w:hAnsi="Arial" w:cs="Arial"/>
          <w:lang w:val="es-ES_tradnl"/>
        </w:rPr>
      </w:pPr>
      <w:r w:rsidRPr="007073FE">
        <w:rPr>
          <w:rFonts w:ascii="Arial" w:hAnsi="Arial" w:cs="Arial"/>
          <w:lang w:val="es-ES_tradnl"/>
        </w:rPr>
        <w:t>Las multas y penalidades, si hubieren.</w:t>
      </w:r>
    </w:p>
    <w:p w:rsidR="005655E6" w:rsidRPr="007073FE" w:rsidRDefault="005655E6" w:rsidP="005655E6">
      <w:pPr>
        <w:spacing w:before="120" w:after="120"/>
        <w:jc w:val="both"/>
        <w:rPr>
          <w:rFonts w:ascii="Arial" w:hAnsi="Arial" w:cs="Arial"/>
          <w:lang w:val="es-ES_tradnl"/>
        </w:rPr>
      </w:pPr>
      <w:r w:rsidRPr="007073FE">
        <w:rPr>
          <w:rFonts w:ascii="Arial" w:hAnsi="Arial" w:cs="Arial"/>
          <w:lang w:val="es-ES_tradnl"/>
        </w:rPr>
        <w:t xml:space="preserve">Preparado así el certificado de liquidación final y debidamente aprobado por el Fiscal de Obra en el plazo de 10 (diez) días hábiles y previa aprobación de la factura por el </w:t>
      </w:r>
      <w:r w:rsidRPr="007073FE">
        <w:rPr>
          <w:rFonts w:ascii="Arial" w:hAnsi="Arial" w:cs="Arial"/>
          <w:b/>
          <w:lang w:val="es-ES_tradnl"/>
        </w:rPr>
        <w:t>Contratante</w:t>
      </w:r>
      <w:r w:rsidRPr="007073FE">
        <w:rPr>
          <w:rFonts w:ascii="Arial" w:hAnsi="Arial" w:cs="Arial"/>
          <w:lang w:val="es-ES_tradnl"/>
        </w:rPr>
        <w:t xml:space="preserve">, éste lo remitirá a la dependencia del </w:t>
      </w:r>
      <w:r w:rsidRPr="007073FE">
        <w:rPr>
          <w:rFonts w:ascii="Arial" w:hAnsi="Arial" w:cs="Arial"/>
          <w:b/>
          <w:bCs/>
          <w:lang w:val="es-ES_tradnl"/>
        </w:rPr>
        <w:t xml:space="preserve">Contratante </w:t>
      </w:r>
      <w:r w:rsidRPr="007073FE">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5655E6" w:rsidRPr="007073FE" w:rsidRDefault="005655E6" w:rsidP="005655E6">
      <w:pPr>
        <w:tabs>
          <w:tab w:val="left" w:pos="709"/>
        </w:tabs>
        <w:spacing w:before="120" w:after="120"/>
        <w:ind w:right="-7"/>
        <w:jc w:val="both"/>
        <w:rPr>
          <w:rFonts w:ascii="Arial" w:hAnsi="Arial" w:cs="Arial"/>
          <w:b/>
          <w:color w:val="000000"/>
          <w:lang w:val="es-BO"/>
        </w:rPr>
      </w:pPr>
      <w:r w:rsidRPr="007073FE">
        <w:rPr>
          <w:rFonts w:ascii="Arial" w:hAnsi="Arial" w:cs="Arial"/>
          <w:b/>
          <w:color w:val="000000"/>
          <w:u w:val="single"/>
          <w:lang w:val="es-BO"/>
        </w:rPr>
        <w:t xml:space="preserve">TRIGÉSIMA </w:t>
      </w:r>
      <w:proofErr w:type="gramStart"/>
      <w:r w:rsidRPr="007073FE">
        <w:rPr>
          <w:rFonts w:ascii="Arial" w:hAnsi="Arial" w:cs="Arial"/>
          <w:b/>
          <w:color w:val="000000"/>
          <w:u w:val="single"/>
          <w:lang w:val="es-BO"/>
        </w:rPr>
        <w:t>CUARTA.-</w:t>
      </w:r>
      <w:proofErr w:type="gramEnd"/>
      <w:r w:rsidRPr="007073FE">
        <w:rPr>
          <w:rFonts w:ascii="Arial" w:hAnsi="Arial" w:cs="Arial"/>
          <w:b/>
          <w:color w:val="000000"/>
          <w:u w:val="single"/>
          <w:lang w:val="es-BO"/>
        </w:rPr>
        <w:t xml:space="preserve"> (GENERAL)</w:t>
      </w:r>
    </w:p>
    <w:p w:rsidR="005655E6" w:rsidRPr="007073FE" w:rsidRDefault="005655E6" w:rsidP="005655E6">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34.1 </w:t>
      </w:r>
      <w:r w:rsidRPr="007073FE">
        <w:rPr>
          <w:rFonts w:ascii="Arial" w:hAnsi="Arial" w:cs="Arial"/>
          <w:b/>
          <w:color w:val="000000"/>
          <w:lang w:val="es-BO"/>
        </w:rPr>
        <w:tab/>
        <w:t>No se constituye Sociedad.</w:t>
      </w:r>
    </w:p>
    <w:p w:rsidR="005655E6" w:rsidRPr="007073FE" w:rsidRDefault="005655E6" w:rsidP="005655E6">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t xml:space="preserve">Nada de lo dispuesto en el presente Contrato crea una sociedad o empresa conjunta entre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y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b/>
          <w:color w:val="000000"/>
          <w:lang w:val="es-BO" w:eastAsia="es-BO"/>
        </w:rPr>
        <w:t>.</w:t>
      </w:r>
    </w:p>
    <w:p w:rsidR="005655E6" w:rsidRPr="007073FE" w:rsidRDefault="005655E6" w:rsidP="005655E6">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lastRenderedPageBreak/>
        <w:t xml:space="preserve">34.2 </w:t>
      </w:r>
      <w:r w:rsidRPr="007073FE">
        <w:rPr>
          <w:rFonts w:ascii="Arial" w:hAnsi="Arial" w:cs="Arial"/>
          <w:b/>
          <w:color w:val="000000"/>
          <w:lang w:val="es-BO"/>
        </w:rPr>
        <w:tab/>
        <w:t>Separabilidad.</w:t>
      </w:r>
    </w:p>
    <w:p w:rsidR="005655E6" w:rsidRPr="007073FE" w:rsidRDefault="005655E6" w:rsidP="005655E6">
      <w:pPr>
        <w:spacing w:before="120" w:after="120"/>
        <w:ind w:left="709" w:hanging="1"/>
        <w:jc w:val="both"/>
        <w:outlineLvl w:val="1"/>
        <w:rPr>
          <w:rFonts w:ascii="Arial" w:hAnsi="Arial" w:cs="Arial"/>
          <w:color w:val="000000"/>
          <w:lang w:val="es-BO"/>
        </w:rPr>
      </w:pPr>
      <w:r w:rsidRPr="007073FE">
        <w:rPr>
          <w:rFonts w:ascii="Arial" w:hAnsi="Arial" w:cs="Arial"/>
          <w:color w:val="000000"/>
          <w:lang w:val="es-BO"/>
        </w:rPr>
        <w:t xml:space="preserve">La invalidez o inejecutabilidad, en todo o en parte, de cualquier cláusula, sub cláusula, inciso o disposición del Contrato no afectará la validez o </w:t>
      </w:r>
      <w:proofErr w:type="spellStart"/>
      <w:r w:rsidRPr="007073FE">
        <w:rPr>
          <w:rFonts w:ascii="Arial" w:hAnsi="Arial" w:cs="Arial"/>
          <w:color w:val="000000"/>
          <w:lang w:val="es-BO"/>
        </w:rPr>
        <w:t>ejecutabilidad</w:t>
      </w:r>
      <w:proofErr w:type="spellEnd"/>
      <w:r w:rsidRPr="007073FE">
        <w:rPr>
          <w:rFonts w:ascii="Arial" w:hAnsi="Arial" w:cs="Arial"/>
          <w:color w:val="00000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5655E6" w:rsidRPr="007073FE" w:rsidRDefault="005655E6" w:rsidP="005655E6">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34.3 </w:t>
      </w:r>
      <w:r w:rsidRPr="007073FE">
        <w:rPr>
          <w:rFonts w:ascii="Arial" w:hAnsi="Arial" w:cs="Arial"/>
          <w:b/>
          <w:color w:val="000000"/>
          <w:lang w:val="es-BO"/>
        </w:rPr>
        <w:tab/>
        <w:t>Contrato integro.</w:t>
      </w:r>
    </w:p>
    <w:p w:rsidR="005655E6" w:rsidRPr="007073FE" w:rsidRDefault="005655E6" w:rsidP="005655E6">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t xml:space="preserve">Este Contrato sustituye cualquier otro acuerdo, ya sea escrito u oral, que pueda haberse hecho u otorgado entre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color w:val="000000"/>
          <w:lang w:val="es-BO" w:eastAsia="es-BO"/>
        </w:rPr>
        <w:t xml:space="preserve">y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rsidR="005655E6" w:rsidRPr="007073FE" w:rsidRDefault="005655E6" w:rsidP="005655E6">
      <w:pPr>
        <w:spacing w:before="120" w:after="120"/>
        <w:ind w:left="709" w:right="-7" w:hanging="709"/>
        <w:jc w:val="both"/>
        <w:rPr>
          <w:rFonts w:ascii="Arial" w:hAnsi="Arial" w:cs="Arial"/>
          <w:b/>
          <w:color w:val="000000"/>
          <w:lang w:val="es-BO"/>
        </w:rPr>
      </w:pPr>
      <w:proofErr w:type="gramStart"/>
      <w:r w:rsidRPr="007073FE">
        <w:rPr>
          <w:rFonts w:ascii="Arial" w:hAnsi="Arial" w:cs="Arial"/>
          <w:b/>
          <w:color w:val="000000"/>
          <w:lang w:val="es-BO"/>
        </w:rPr>
        <w:t xml:space="preserve">34.4  </w:t>
      </w:r>
      <w:r w:rsidRPr="007073FE">
        <w:rPr>
          <w:rFonts w:ascii="Arial" w:hAnsi="Arial" w:cs="Arial"/>
          <w:b/>
          <w:color w:val="000000"/>
          <w:lang w:val="es-BO"/>
        </w:rPr>
        <w:tab/>
      </w:r>
      <w:proofErr w:type="gramEnd"/>
      <w:r w:rsidRPr="007073FE">
        <w:rPr>
          <w:rFonts w:ascii="Arial" w:hAnsi="Arial" w:cs="Arial"/>
          <w:b/>
          <w:color w:val="000000"/>
          <w:lang w:val="es-BO"/>
        </w:rPr>
        <w:t>Relación entre las Partes.</w:t>
      </w:r>
    </w:p>
    <w:p w:rsidR="005655E6" w:rsidRPr="007073FE" w:rsidRDefault="005655E6" w:rsidP="005655E6">
      <w:pPr>
        <w:spacing w:before="120" w:after="120"/>
        <w:ind w:left="709" w:right="-7" w:hanging="1"/>
        <w:jc w:val="both"/>
        <w:rPr>
          <w:rFonts w:ascii="Arial" w:hAnsi="Arial" w:cs="Arial"/>
          <w:color w:val="000000"/>
          <w:lang w:val="es-BO"/>
        </w:rPr>
      </w:pPr>
      <w:r w:rsidRPr="007073FE">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eastAsia="Calibri" w:hAnsi="Arial" w:cs="Arial"/>
          <w:b/>
          <w:color w:val="000000"/>
          <w:lang w:val="es-BO" w:eastAsia="es-BO"/>
        </w:rPr>
        <w:t>Supervisor</w:t>
      </w:r>
      <w:r w:rsidRPr="007073FE">
        <w:rPr>
          <w:rFonts w:ascii="Arial" w:hAnsi="Arial" w:cs="Arial"/>
          <w:color w:val="000000"/>
          <w:lang w:val="es-BO"/>
        </w:rPr>
        <w:t>, quien será plenamente responsable por todos los aspectos relacionados con este Contrato y la Ley Aplicable.</w:t>
      </w:r>
    </w:p>
    <w:p w:rsidR="005655E6" w:rsidRPr="007073FE" w:rsidRDefault="005655E6" w:rsidP="005655E6">
      <w:pPr>
        <w:spacing w:after="120"/>
        <w:jc w:val="both"/>
        <w:rPr>
          <w:rFonts w:ascii="Arial" w:hAnsi="Arial" w:cs="Arial"/>
          <w:b/>
          <w:i/>
          <w:u w:val="single"/>
        </w:rPr>
      </w:pPr>
      <w:r w:rsidRPr="007073FE">
        <w:rPr>
          <w:rFonts w:ascii="Arial" w:hAnsi="Arial" w:cs="Arial"/>
          <w:b/>
          <w:i/>
          <w:u w:val="single"/>
        </w:rPr>
        <w:t>INCLUIR LA SIGUIENTE CLÁUSULA EN CASO DE QUE CORRESPONDA:</w:t>
      </w:r>
    </w:p>
    <w:p w:rsidR="005655E6" w:rsidRPr="007073FE" w:rsidRDefault="005655E6" w:rsidP="005655E6">
      <w:pPr>
        <w:spacing w:before="120" w:after="120"/>
        <w:jc w:val="both"/>
        <w:rPr>
          <w:rFonts w:ascii="Arial" w:hAnsi="Arial" w:cs="Arial"/>
          <w:b/>
          <w:i/>
          <w:u w:val="single"/>
          <w:lang w:val="es-BO"/>
        </w:rPr>
      </w:pPr>
      <w:r w:rsidRPr="007073FE">
        <w:rPr>
          <w:rFonts w:ascii="Arial" w:hAnsi="Arial" w:cs="Arial"/>
          <w:b/>
          <w:i/>
          <w:u w:val="single"/>
          <w:lang w:val="es-BO"/>
        </w:rPr>
        <w:t xml:space="preserve">TRIGÉSIMA </w:t>
      </w:r>
      <w:proofErr w:type="gramStart"/>
      <w:r w:rsidRPr="007073FE">
        <w:rPr>
          <w:rFonts w:ascii="Arial" w:hAnsi="Arial" w:cs="Arial"/>
          <w:b/>
          <w:i/>
          <w:u w:val="single"/>
          <w:lang w:val="es-BO"/>
        </w:rPr>
        <w:t>QUINTA.-</w:t>
      </w:r>
      <w:proofErr w:type="gramEnd"/>
      <w:r w:rsidRPr="007073FE">
        <w:rPr>
          <w:rFonts w:ascii="Arial" w:hAnsi="Arial" w:cs="Arial"/>
          <w:b/>
          <w:i/>
          <w:u w:val="single"/>
          <w:lang w:val="es-BO"/>
        </w:rPr>
        <w:t xml:space="preserve"> (PROTOCOLIZACIÓN DEL CONTRATO)</w:t>
      </w:r>
    </w:p>
    <w:p w:rsidR="005655E6" w:rsidRPr="007073FE" w:rsidRDefault="005655E6" w:rsidP="005655E6">
      <w:pPr>
        <w:spacing w:before="120" w:after="120"/>
        <w:jc w:val="both"/>
        <w:rPr>
          <w:rFonts w:ascii="Arial" w:hAnsi="Arial" w:cs="Arial"/>
          <w:i/>
          <w:lang w:val="es-BO"/>
        </w:rPr>
      </w:pPr>
      <w:r w:rsidRPr="007073FE">
        <w:rPr>
          <w:rFonts w:ascii="Arial" w:hAnsi="Arial" w:cs="Arial"/>
          <w:i/>
          <w:lang w:val="es-BO"/>
        </w:rPr>
        <w:t xml:space="preserve">El presente Contrato será protocolizado con todas las formalidades de Ley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El importe por concepto de protocolización debe ser pagado por el </w:t>
      </w:r>
      <w:r w:rsidRPr="007073FE">
        <w:rPr>
          <w:rFonts w:ascii="Arial" w:hAnsi="Arial" w:cs="Arial"/>
          <w:b/>
          <w:bCs/>
          <w:i/>
          <w:lang w:val="es-BO"/>
        </w:rPr>
        <w:t xml:space="preserve">Supervisor </w:t>
      </w:r>
      <w:r w:rsidRPr="007073FE">
        <w:rPr>
          <w:rFonts w:ascii="Arial" w:hAnsi="Arial" w:cs="Arial"/>
          <w:bCs/>
          <w:i/>
          <w:lang w:val="es-BO"/>
        </w:rPr>
        <w:t>conforme el distrito administrativo correspondiente</w:t>
      </w:r>
      <w:r w:rsidRPr="007073FE">
        <w:rPr>
          <w:rFonts w:ascii="Arial" w:hAnsi="Arial" w:cs="Arial"/>
          <w:i/>
          <w:lang w:val="es-BO"/>
        </w:rPr>
        <w:t xml:space="preserve">. En caso que este importe no sea cancelado por el </w:t>
      </w:r>
      <w:r w:rsidRPr="007073FE">
        <w:rPr>
          <w:rFonts w:ascii="Arial" w:hAnsi="Arial" w:cs="Arial"/>
          <w:b/>
          <w:bCs/>
          <w:i/>
          <w:lang w:val="es-BO"/>
        </w:rPr>
        <w:t>Supervisor</w:t>
      </w:r>
      <w:r w:rsidRPr="007073FE">
        <w:rPr>
          <w:rFonts w:ascii="Arial" w:hAnsi="Arial" w:cs="Arial"/>
          <w:i/>
          <w:lang w:val="es-BO"/>
        </w:rPr>
        <w:t xml:space="preserve"> podrá ser descontado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a tiempo de hacer efectivo el pago de las planillas mensuales o del certificado de liquidación final del Contrato. </w:t>
      </w:r>
    </w:p>
    <w:p w:rsidR="005655E6" w:rsidRPr="007073FE" w:rsidRDefault="005655E6" w:rsidP="005655E6">
      <w:pPr>
        <w:spacing w:before="120" w:after="120"/>
        <w:jc w:val="both"/>
        <w:rPr>
          <w:rFonts w:ascii="Arial" w:hAnsi="Arial" w:cs="Arial"/>
          <w:i/>
          <w:lang w:val="es-BO"/>
        </w:rPr>
      </w:pPr>
      <w:r w:rsidRPr="007073FE">
        <w:rPr>
          <w:rFonts w:ascii="Arial" w:hAnsi="Arial" w:cs="Arial"/>
          <w:i/>
          <w:lang w:val="es-BO"/>
        </w:rPr>
        <w:t>Esta protocolización contendrá los siguientes documentos:</w:t>
      </w:r>
    </w:p>
    <w:p w:rsidR="005655E6" w:rsidRPr="007073FE" w:rsidRDefault="005655E6" w:rsidP="005655E6">
      <w:pPr>
        <w:jc w:val="both"/>
        <w:rPr>
          <w:rFonts w:ascii="Arial" w:hAnsi="Arial" w:cs="Arial"/>
          <w:i/>
          <w:lang w:val="es-BO"/>
        </w:rPr>
      </w:pPr>
      <w:r w:rsidRPr="007073FE">
        <w:rPr>
          <w:rFonts w:ascii="Arial" w:hAnsi="Arial" w:cs="Arial"/>
          <w:i/>
          <w:lang w:val="es-BO"/>
        </w:rPr>
        <w:t>Originales o fotocopias legalizadas de:</w:t>
      </w:r>
    </w:p>
    <w:p w:rsidR="005655E6" w:rsidRPr="007073FE" w:rsidRDefault="005655E6" w:rsidP="00417042">
      <w:pPr>
        <w:numPr>
          <w:ilvl w:val="0"/>
          <w:numId w:val="44"/>
        </w:numPr>
        <w:ind w:left="1134" w:hanging="283"/>
        <w:jc w:val="both"/>
        <w:rPr>
          <w:rFonts w:ascii="Arial" w:hAnsi="Arial" w:cs="Arial"/>
          <w:i/>
        </w:rPr>
      </w:pPr>
      <w:r w:rsidRPr="007073FE">
        <w:rPr>
          <w:rFonts w:ascii="Arial" w:hAnsi="Arial" w:cs="Arial"/>
          <w:i/>
          <w:lang w:eastAsia="es-BO"/>
        </w:rPr>
        <w:t xml:space="preserve">Poder de representación legal del </w:t>
      </w:r>
      <w:r w:rsidRPr="007073FE">
        <w:rPr>
          <w:rFonts w:ascii="Arial" w:hAnsi="Arial" w:cs="Arial"/>
          <w:b/>
          <w:i/>
        </w:rPr>
        <w:t>Supervisor</w:t>
      </w:r>
      <w:r w:rsidRPr="007073FE">
        <w:rPr>
          <w:rFonts w:ascii="Arial" w:hAnsi="Arial" w:cs="Arial"/>
          <w:i/>
        </w:rPr>
        <w:t>.</w:t>
      </w:r>
    </w:p>
    <w:p w:rsidR="005655E6" w:rsidRPr="007073FE" w:rsidRDefault="005655E6" w:rsidP="00417042">
      <w:pPr>
        <w:numPr>
          <w:ilvl w:val="0"/>
          <w:numId w:val="44"/>
        </w:numPr>
        <w:ind w:left="1134" w:hanging="283"/>
        <w:jc w:val="both"/>
        <w:rPr>
          <w:rFonts w:ascii="Arial" w:hAnsi="Arial" w:cs="Arial"/>
          <w:i/>
        </w:rPr>
      </w:pPr>
      <w:r w:rsidRPr="007073FE">
        <w:rPr>
          <w:rFonts w:ascii="Arial" w:hAnsi="Arial" w:cs="Arial"/>
          <w:i/>
        </w:rPr>
        <w:t>Certificado de matrícula de inscripción en FUNDEMPRESA.</w:t>
      </w:r>
    </w:p>
    <w:p w:rsidR="005655E6" w:rsidRPr="007073FE" w:rsidRDefault="005655E6" w:rsidP="00417042">
      <w:pPr>
        <w:numPr>
          <w:ilvl w:val="0"/>
          <w:numId w:val="44"/>
        </w:numPr>
        <w:ind w:left="1134" w:hanging="283"/>
        <w:jc w:val="both"/>
        <w:rPr>
          <w:rFonts w:ascii="Arial" w:hAnsi="Arial" w:cs="Arial"/>
          <w:i/>
        </w:rPr>
      </w:pPr>
      <w:r w:rsidRPr="007073FE">
        <w:rPr>
          <w:rFonts w:ascii="Arial" w:hAnsi="Arial" w:cs="Arial"/>
          <w:i/>
        </w:rPr>
        <w:t>Minuta del Contrato</w:t>
      </w:r>
    </w:p>
    <w:p w:rsidR="005655E6" w:rsidRPr="007073FE" w:rsidRDefault="005655E6" w:rsidP="005655E6">
      <w:pPr>
        <w:jc w:val="both"/>
        <w:rPr>
          <w:rFonts w:ascii="Arial" w:hAnsi="Arial" w:cs="Arial"/>
          <w:i/>
        </w:rPr>
      </w:pPr>
      <w:r w:rsidRPr="007073FE">
        <w:rPr>
          <w:rFonts w:ascii="Arial" w:hAnsi="Arial" w:cs="Arial"/>
          <w:i/>
        </w:rPr>
        <w:t>Fotocopias simples de:</w:t>
      </w:r>
    </w:p>
    <w:p w:rsidR="005655E6" w:rsidRPr="007073FE" w:rsidRDefault="005655E6" w:rsidP="00417042">
      <w:pPr>
        <w:pStyle w:val="Prrafodelista"/>
        <w:numPr>
          <w:ilvl w:val="0"/>
          <w:numId w:val="44"/>
        </w:numPr>
        <w:ind w:left="1134" w:hanging="283"/>
        <w:rPr>
          <w:rFonts w:ascii="Arial" w:hAnsi="Arial" w:cs="Arial"/>
          <w:i/>
          <w:lang w:eastAsia="es-BO"/>
        </w:rPr>
      </w:pPr>
      <w:r w:rsidRPr="007073FE">
        <w:rPr>
          <w:rFonts w:ascii="Arial" w:hAnsi="Arial" w:cs="Arial"/>
          <w:i/>
          <w:lang w:eastAsia="es-BO"/>
        </w:rPr>
        <w:t xml:space="preserve">Cédula de identidad del representante legal. </w:t>
      </w:r>
    </w:p>
    <w:p w:rsidR="005655E6" w:rsidRPr="007073FE" w:rsidRDefault="005655E6" w:rsidP="00417042">
      <w:pPr>
        <w:pStyle w:val="Prrafodelista"/>
        <w:numPr>
          <w:ilvl w:val="0"/>
          <w:numId w:val="44"/>
        </w:numPr>
        <w:ind w:left="1134" w:hanging="283"/>
        <w:jc w:val="both"/>
        <w:rPr>
          <w:rFonts w:ascii="Arial" w:hAnsi="Arial" w:cs="Arial"/>
          <w:i/>
        </w:rPr>
      </w:pPr>
      <w:r w:rsidRPr="007073FE">
        <w:rPr>
          <w:rFonts w:ascii="Arial" w:hAnsi="Arial" w:cs="Arial"/>
          <w:i/>
          <w:lang w:eastAsia="es-BO"/>
        </w:rPr>
        <w:t xml:space="preserve">Garantía de cumplimiento de Contrato </w:t>
      </w:r>
    </w:p>
    <w:p w:rsidR="005655E6" w:rsidRPr="007073FE" w:rsidRDefault="005655E6" w:rsidP="005655E6">
      <w:pPr>
        <w:spacing w:before="120" w:after="120"/>
        <w:jc w:val="both"/>
        <w:rPr>
          <w:rFonts w:ascii="Arial" w:hAnsi="Arial" w:cs="Arial"/>
          <w:b/>
          <w:i/>
          <w:lang w:val="es-BO"/>
        </w:rPr>
      </w:pPr>
      <w:r w:rsidRPr="007073FE">
        <w:rPr>
          <w:rFonts w:ascii="Arial" w:hAnsi="Arial" w:cs="Arial"/>
          <w:i/>
          <w:lang w:val="es-BO"/>
        </w:rPr>
        <w:t xml:space="preserve">En caso de </w:t>
      </w:r>
      <w:proofErr w:type="gramStart"/>
      <w:r w:rsidRPr="007073FE">
        <w:rPr>
          <w:rFonts w:ascii="Arial" w:hAnsi="Arial" w:cs="Arial"/>
          <w:i/>
          <w:lang w:val="es-BO"/>
        </w:rPr>
        <w:t>que</w:t>
      </w:r>
      <w:proofErr w:type="gramEnd"/>
      <w:r w:rsidRPr="007073FE">
        <w:rPr>
          <w:rFonts w:ascii="Arial" w:hAnsi="Arial" w:cs="Arial"/>
          <w:i/>
          <w:lang w:val="es-BO"/>
        </w:rPr>
        <w:t xml:space="preserve"> por cualquier circunstancia, el presente documento no fuese protocolizado, servirá a los efectos de Ley y de su cumplimiento, como documento suficiente a las Partes.</w:t>
      </w:r>
    </w:p>
    <w:p w:rsidR="005655E6" w:rsidRPr="007073FE" w:rsidRDefault="005655E6" w:rsidP="005655E6">
      <w:pPr>
        <w:spacing w:before="120" w:after="120"/>
        <w:jc w:val="both"/>
        <w:rPr>
          <w:rFonts w:ascii="Arial" w:hAnsi="Arial" w:cs="Arial"/>
          <w:b/>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SEXTA.-</w:t>
      </w:r>
      <w:proofErr w:type="gramEnd"/>
      <w:r w:rsidRPr="007073FE">
        <w:rPr>
          <w:rFonts w:ascii="Arial" w:hAnsi="Arial" w:cs="Arial"/>
          <w:b/>
          <w:u w:val="single"/>
          <w:lang w:val="es-ES_tradnl"/>
        </w:rPr>
        <w:t xml:space="preserve"> (ANTICORRUPCIÓN)</w:t>
      </w:r>
    </w:p>
    <w:p w:rsidR="005655E6" w:rsidRDefault="005655E6" w:rsidP="005655E6">
      <w:pPr>
        <w:spacing w:before="120" w:after="120"/>
        <w:jc w:val="both"/>
        <w:rPr>
          <w:rFonts w:ascii="Arial" w:hAnsi="Arial" w:cs="Arial"/>
          <w:bCs/>
        </w:rPr>
      </w:pPr>
      <w:r w:rsidRPr="007073F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073FE">
        <w:rPr>
          <w:rFonts w:ascii="Arial" w:hAnsi="Arial" w:cs="Arial"/>
          <w:bCs/>
        </w:rPr>
        <w:t xml:space="preserve">, sin perjuicio de que el </w:t>
      </w:r>
      <w:r w:rsidRPr="007073FE">
        <w:rPr>
          <w:rFonts w:ascii="Arial" w:hAnsi="Arial" w:cs="Arial"/>
          <w:b/>
          <w:bCs/>
        </w:rPr>
        <w:t>Contratante</w:t>
      </w:r>
      <w:r w:rsidRPr="007073FE">
        <w:rPr>
          <w:rFonts w:ascii="Arial" w:hAnsi="Arial" w:cs="Arial"/>
          <w:bCs/>
        </w:rPr>
        <w:t xml:space="preserve"> resuelva el presente Contrato y se ejecuten las garantías que se encuentren vigentes al momento de la resolución.  </w:t>
      </w:r>
    </w:p>
    <w:p w:rsidR="00D336B2" w:rsidRPr="007073FE" w:rsidRDefault="00D336B2" w:rsidP="005655E6">
      <w:pPr>
        <w:spacing w:before="120" w:after="120"/>
        <w:jc w:val="both"/>
        <w:rPr>
          <w:rFonts w:ascii="Arial" w:hAnsi="Arial" w:cs="Arial"/>
          <w:bCs/>
        </w:rPr>
      </w:pPr>
    </w:p>
    <w:p w:rsidR="005655E6" w:rsidRPr="007073FE" w:rsidRDefault="005655E6" w:rsidP="005655E6">
      <w:pPr>
        <w:spacing w:before="120" w:after="120"/>
        <w:jc w:val="both"/>
        <w:rPr>
          <w:rFonts w:ascii="Arial" w:hAnsi="Arial" w:cs="Arial"/>
          <w:lang w:val="es-ES_tradnl"/>
        </w:rPr>
      </w:pPr>
      <w:r w:rsidRPr="007073FE">
        <w:rPr>
          <w:rFonts w:ascii="Arial" w:hAnsi="Arial" w:cs="Arial"/>
          <w:b/>
          <w:u w:val="single"/>
          <w:lang w:val="es-ES_tradnl"/>
        </w:rPr>
        <w:lastRenderedPageBreak/>
        <w:t xml:space="preserve">TRIGÉSIMA </w:t>
      </w:r>
      <w:proofErr w:type="gramStart"/>
      <w:r w:rsidRPr="007073FE">
        <w:rPr>
          <w:rFonts w:ascii="Arial" w:hAnsi="Arial" w:cs="Arial"/>
          <w:b/>
          <w:u w:val="single"/>
          <w:lang w:val="es-ES_tradnl"/>
        </w:rPr>
        <w:t>SÉPTIMA.-</w:t>
      </w:r>
      <w:proofErr w:type="gramEnd"/>
      <w:r w:rsidRPr="007073FE">
        <w:rPr>
          <w:rFonts w:ascii="Arial" w:hAnsi="Arial" w:cs="Arial"/>
          <w:b/>
          <w:u w:val="single"/>
          <w:lang w:val="es-ES_tradnl"/>
        </w:rPr>
        <w:t xml:space="preserve"> (CONFORMIDAD)</w:t>
      </w:r>
    </w:p>
    <w:p w:rsidR="005655E6" w:rsidRPr="007073FE" w:rsidRDefault="005655E6" w:rsidP="005655E6">
      <w:pPr>
        <w:spacing w:before="120" w:after="120"/>
        <w:jc w:val="both"/>
        <w:rPr>
          <w:rFonts w:ascii="Arial" w:hAnsi="Arial" w:cs="Arial"/>
        </w:rPr>
      </w:pPr>
      <w:r w:rsidRPr="007073FE">
        <w:rPr>
          <w:rFonts w:ascii="Arial" w:hAnsi="Arial" w:cs="Arial"/>
        </w:rPr>
        <w:t xml:space="preserve">En señal de conformidad y para su fiel y estricto cumplimiento, firmamos el presente Contrato en cuatro (4) ejemplares de un mismo tenor y </w:t>
      </w:r>
      <w:proofErr w:type="gramStart"/>
      <w:r w:rsidRPr="007073FE">
        <w:rPr>
          <w:rFonts w:ascii="Arial" w:hAnsi="Arial" w:cs="Arial"/>
        </w:rPr>
        <w:t>validez  el</w:t>
      </w:r>
      <w:proofErr w:type="gramEnd"/>
      <w:r w:rsidRPr="007073FE">
        <w:rPr>
          <w:rFonts w:ascii="Arial" w:hAnsi="Arial" w:cs="Arial"/>
        </w:rPr>
        <w:t xml:space="preserve"> Lic. _______________,</w:t>
      </w:r>
      <w:r>
        <w:rPr>
          <w:rFonts w:ascii="Arial" w:hAnsi="Arial" w:cs="Arial"/>
        </w:rPr>
        <w:t xml:space="preserve"> </w:t>
      </w:r>
      <w:r w:rsidRPr="007073FE">
        <w:rPr>
          <w:rFonts w:ascii="Arial" w:hAnsi="Arial" w:cs="Arial"/>
        </w:rPr>
        <w:t xml:space="preserve">en representación legal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rPr>
        <w:t xml:space="preserve"> y el Sr. ________, en representación legal del </w:t>
      </w:r>
      <w:r w:rsidRPr="007073FE">
        <w:rPr>
          <w:rFonts w:ascii="Arial" w:hAnsi="Arial" w:cs="Arial"/>
          <w:b/>
        </w:rPr>
        <w:t>Supervisor</w:t>
      </w:r>
      <w:r w:rsidRPr="007073FE">
        <w:rPr>
          <w:rFonts w:ascii="Arial" w:hAnsi="Arial" w:cs="Arial"/>
        </w:rPr>
        <w:t>.</w:t>
      </w:r>
    </w:p>
    <w:p w:rsidR="005655E6" w:rsidRPr="007073FE" w:rsidRDefault="005655E6" w:rsidP="005655E6">
      <w:pPr>
        <w:spacing w:before="120" w:after="120"/>
        <w:jc w:val="both"/>
        <w:rPr>
          <w:rFonts w:ascii="Arial" w:hAnsi="Arial" w:cs="Arial"/>
        </w:rPr>
      </w:pPr>
    </w:p>
    <w:p w:rsidR="005655E6" w:rsidRPr="007073FE" w:rsidRDefault="005655E6" w:rsidP="005655E6">
      <w:pPr>
        <w:spacing w:before="120" w:after="120"/>
        <w:jc w:val="both"/>
        <w:rPr>
          <w:rFonts w:ascii="Arial" w:hAnsi="Arial" w:cs="Arial"/>
        </w:rPr>
      </w:pPr>
      <w:r w:rsidRPr="007073FE">
        <w:rPr>
          <w:rFonts w:ascii="Arial" w:hAnsi="Arial" w:cs="Arial"/>
        </w:rPr>
        <w:t>Este documento, conforme a disposiciones legales de control fiscal vigentes, será registrado ante la Contraloría General del Estado en idioma castellano.</w:t>
      </w:r>
    </w:p>
    <w:p w:rsidR="005655E6" w:rsidRPr="007073FE" w:rsidRDefault="005655E6" w:rsidP="005655E6">
      <w:pPr>
        <w:spacing w:before="120" w:after="120"/>
        <w:jc w:val="both"/>
        <w:rPr>
          <w:rFonts w:ascii="Arial" w:hAnsi="Arial" w:cs="Arial"/>
          <w:lang w:val="es-BO"/>
        </w:rPr>
      </w:pPr>
      <w:r w:rsidRPr="007073FE">
        <w:rPr>
          <w:rFonts w:ascii="Arial" w:hAnsi="Arial" w:cs="Arial"/>
          <w:lang w:val="es-BO"/>
        </w:rPr>
        <w:t>Usted Señor Notario se servirá insertar todas las demás cláusulas que fuesen de estilo y seguridad.</w:t>
      </w:r>
    </w:p>
    <w:p w:rsidR="005655E6" w:rsidRPr="007073FE" w:rsidRDefault="005655E6" w:rsidP="005655E6">
      <w:pPr>
        <w:spacing w:before="120" w:after="120"/>
        <w:jc w:val="both"/>
        <w:rPr>
          <w:rFonts w:ascii="Arial" w:hAnsi="Arial" w:cs="Arial"/>
          <w:lang w:val="es-BO"/>
        </w:rPr>
      </w:pPr>
    </w:p>
    <w:p w:rsidR="005655E6" w:rsidRPr="007073FE" w:rsidRDefault="005655E6" w:rsidP="005655E6">
      <w:pPr>
        <w:spacing w:before="120" w:after="120"/>
        <w:jc w:val="both"/>
        <w:rPr>
          <w:rFonts w:ascii="Arial" w:hAnsi="Arial" w:cs="Arial"/>
          <w:lang w:val="es-BO"/>
        </w:rPr>
      </w:pPr>
    </w:p>
    <w:tbl>
      <w:tblPr>
        <w:tblW w:w="0" w:type="auto"/>
        <w:tblLook w:val="04A0" w:firstRow="1" w:lastRow="0" w:firstColumn="1" w:lastColumn="0" w:noHBand="0" w:noVBand="1"/>
      </w:tblPr>
      <w:tblGrid>
        <w:gridCol w:w="4349"/>
        <w:gridCol w:w="4489"/>
      </w:tblGrid>
      <w:tr w:rsidR="005655E6" w:rsidRPr="00BE6FA6" w:rsidTr="00ED7105">
        <w:tc>
          <w:tcPr>
            <w:tcW w:w="4914" w:type="dxa"/>
            <w:shd w:val="clear" w:color="auto" w:fill="auto"/>
          </w:tcPr>
          <w:p w:rsidR="005655E6" w:rsidRPr="00BE6FA6" w:rsidRDefault="005655E6" w:rsidP="00ED7105">
            <w:pPr>
              <w:jc w:val="both"/>
              <w:rPr>
                <w:rFonts w:ascii="Arial" w:hAnsi="Arial" w:cs="Arial"/>
              </w:rPr>
            </w:pPr>
            <w:r w:rsidRPr="00BE6FA6">
              <w:rPr>
                <w:rFonts w:ascii="Arial" w:hAnsi="Arial" w:cs="Arial"/>
              </w:rPr>
              <w:t xml:space="preserve">         Lic. __________________</w:t>
            </w:r>
          </w:p>
        </w:tc>
        <w:tc>
          <w:tcPr>
            <w:tcW w:w="4914" w:type="dxa"/>
            <w:shd w:val="clear" w:color="auto" w:fill="auto"/>
          </w:tcPr>
          <w:p w:rsidR="005655E6" w:rsidRPr="00BE6FA6" w:rsidRDefault="005655E6" w:rsidP="00ED7105">
            <w:pPr>
              <w:jc w:val="both"/>
              <w:rPr>
                <w:rFonts w:ascii="Arial" w:hAnsi="Arial" w:cs="Arial"/>
              </w:rPr>
            </w:pPr>
            <w:r w:rsidRPr="00BE6FA6">
              <w:rPr>
                <w:rFonts w:ascii="Arial" w:hAnsi="Arial" w:cs="Arial"/>
              </w:rPr>
              <w:t xml:space="preserve">          Sr. ________________________</w:t>
            </w:r>
          </w:p>
        </w:tc>
      </w:tr>
      <w:tr w:rsidR="005655E6" w:rsidRPr="00BE6FA6" w:rsidTr="00ED7105">
        <w:tc>
          <w:tcPr>
            <w:tcW w:w="4914" w:type="dxa"/>
            <w:shd w:val="clear" w:color="auto" w:fill="auto"/>
          </w:tcPr>
          <w:p w:rsidR="005655E6" w:rsidRPr="00BE6FA6" w:rsidRDefault="005655E6" w:rsidP="00ED7105">
            <w:pPr>
              <w:jc w:val="both"/>
              <w:rPr>
                <w:rFonts w:ascii="Arial" w:hAnsi="Arial" w:cs="Arial"/>
                <w:i/>
              </w:rPr>
            </w:pPr>
            <w:r w:rsidRPr="00BE6FA6">
              <w:rPr>
                <w:rFonts w:ascii="Arial" w:hAnsi="Arial" w:cs="Arial"/>
                <w:i/>
              </w:rPr>
              <w:t xml:space="preserve">                       cargo</w:t>
            </w:r>
          </w:p>
          <w:p w:rsidR="005655E6" w:rsidRPr="00BE6FA6" w:rsidRDefault="005655E6" w:rsidP="00ED7105">
            <w:pPr>
              <w:jc w:val="both"/>
              <w:rPr>
                <w:rFonts w:ascii="Arial" w:hAnsi="Arial" w:cs="Arial"/>
                <w:b/>
              </w:rPr>
            </w:pPr>
            <w:r w:rsidRPr="00BE6FA6">
              <w:rPr>
                <w:rFonts w:ascii="Arial" w:hAnsi="Arial" w:cs="Arial"/>
                <w:b/>
              </w:rPr>
              <w:t xml:space="preserve">              YPFB - ENTIDAD</w:t>
            </w:r>
          </w:p>
        </w:tc>
        <w:tc>
          <w:tcPr>
            <w:tcW w:w="4914" w:type="dxa"/>
            <w:shd w:val="clear" w:color="auto" w:fill="auto"/>
          </w:tcPr>
          <w:p w:rsidR="005655E6" w:rsidRPr="00BE6FA6" w:rsidRDefault="005655E6" w:rsidP="00ED7105">
            <w:pPr>
              <w:jc w:val="both"/>
              <w:rPr>
                <w:rFonts w:ascii="Arial" w:hAnsi="Arial" w:cs="Arial"/>
                <w:i/>
              </w:rPr>
            </w:pPr>
            <w:r w:rsidRPr="00BE6FA6">
              <w:rPr>
                <w:rFonts w:ascii="Arial" w:hAnsi="Arial" w:cs="Arial"/>
                <w:i/>
              </w:rPr>
              <w:t xml:space="preserve">                         nombre empresa</w:t>
            </w:r>
          </w:p>
          <w:p w:rsidR="005655E6" w:rsidRPr="00BE6FA6" w:rsidRDefault="005655E6" w:rsidP="00ED7105">
            <w:pPr>
              <w:jc w:val="both"/>
              <w:rPr>
                <w:rFonts w:ascii="Arial" w:hAnsi="Arial" w:cs="Arial"/>
                <w:b/>
              </w:rPr>
            </w:pPr>
            <w:r w:rsidRPr="00BE6FA6">
              <w:rPr>
                <w:rFonts w:ascii="Arial" w:hAnsi="Arial" w:cs="Arial"/>
                <w:b/>
              </w:rPr>
              <w:t xml:space="preserve">                            SUPERVISOR</w:t>
            </w:r>
          </w:p>
        </w:tc>
      </w:tr>
    </w:tbl>
    <w:p w:rsidR="005655E6" w:rsidRPr="007073FE" w:rsidRDefault="005655E6" w:rsidP="005655E6">
      <w:pPr>
        <w:ind w:left="1134"/>
        <w:rPr>
          <w:lang w:val="en-US"/>
        </w:rPr>
      </w:pPr>
    </w:p>
    <w:p w:rsidR="005655E6" w:rsidRPr="007073FE" w:rsidRDefault="005655E6" w:rsidP="005655E6"/>
    <w:p w:rsidR="005655E6" w:rsidRPr="007073FE" w:rsidRDefault="005655E6" w:rsidP="005655E6">
      <w:pPr>
        <w:jc w:val="center"/>
        <w:rPr>
          <w:rFonts w:ascii="Calibri" w:hAnsi="Calibri" w:cs="Calibri"/>
          <w:b/>
          <w:bCs/>
        </w:rPr>
      </w:pPr>
    </w:p>
    <w:p w:rsidR="005655E6" w:rsidRPr="007073FE" w:rsidRDefault="005655E6" w:rsidP="005655E6">
      <w:pPr>
        <w:jc w:val="center"/>
        <w:rPr>
          <w:rFonts w:ascii="Calibri" w:hAnsi="Calibri" w:cs="Calibri"/>
          <w:b/>
          <w:bCs/>
        </w:rPr>
      </w:pPr>
    </w:p>
    <w:p w:rsidR="005655E6" w:rsidRPr="007073FE" w:rsidRDefault="005655E6" w:rsidP="005655E6">
      <w:pPr>
        <w:tabs>
          <w:tab w:val="left" w:pos="2581"/>
        </w:tabs>
        <w:rPr>
          <w:rFonts w:ascii="Calibri" w:hAnsi="Calibri" w:cs="Calibri"/>
          <w:b/>
          <w:bCs/>
          <w:lang w:val="es-ES_tradnl"/>
        </w:rPr>
      </w:pPr>
      <w:r w:rsidRPr="007073FE">
        <w:rPr>
          <w:rFonts w:ascii="Calibri" w:hAnsi="Calibri" w:cs="Calibri"/>
          <w:b/>
          <w:bCs/>
          <w:lang w:val="es-ES_tradnl"/>
        </w:rPr>
        <w:tab/>
      </w:r>
    </w:p>
    <w:p w:rsidR="005655E6" w:rsidRPr="006F470A" w:rsidRDefault="005655E6" w:rsidP="00C36B92">
      <w:pPr>
        <w:jc w:val="center"/>
        <w:rPr>
          <w:rFonts w:asciiTheme="minorHAnsi" w:hAnsiTheme="minorHAnsi" w:cstheme="minorHAnsi"/>
          <w:b/>
          <w:bCs/>
          <w:sz w:val="22"/>
          <w:szCs w:val="22"/>
        </w:rPr>
      </w:pPr>
    </w:p>
    <w:sectPr w:rsidR="005655E6" w:rsidRPr="006F470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F59" w:rsidRDefault="00A92F59">
      <w:r>
        <w:separator/>
      </w:r>
    </w:p>
  </w:endnote>
  <w:endnote w:type="continuationSeparator" w:id="0">
    <w:p w:rsidR="00A92F59" w:rsidRDefault="00A92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62017"/>
      <w:docPartObj>
        <w:docPartGallery w:val="Page Numbers (Bottom of Page)"/>
        <w:docPartUnique/>
      </w:docPartObj>
    </w:sdtPr>
    <w:sdtEndPr/>
    <w:sdtContent>
      <w:p w:rsidR="00422A4B" w:rsidRDefault="00422A4B">
        <w:pPr>
          <w:pStyle w:val="Piedepgina"/>
          <w:jc w:val="right"/>
        </w:pPr>
        <w:r>
          <w:fldChar w:fldCharType="begin"/>
        </w:r>
        <w:r>
          <w:instrText>PAGE   \* MERGEFORMAT</w:instrText>
        </w:r>
        <w:r>
          <w:fldChar w:fldCharType="separate"/>
        </w:r>
        <w:r w:rsidR="005957C2">
          <w:rPr>
            <w:noProof/>
          </w:rPr>
          <w:t>20</w:t>
        </w:r>
        <w:r>
          <w:fldChar w:fldCharType="end"/>
        </w:r>
      </w:p>
    </w:sdtContent>
  </w:sdt>
  <w:p w:rsidR="00422A4B" w:rsidRDefault="00422A4B">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B4" w:rsidRPr="00F7060E" w:rsidRDefault="00A748B4">
    <w:pPr>
      <w:pStyle w:val="Piedepgina"/>
      <w:jc w:val="right"/>
      <w:rPr>
        <w:rFonts w:ascii="Calibri" w:hAnsi="Calibri" w:cs="Calibri"/>
      </w:rPr>
    </w:pPr>
    <w:r>
      <w:rPr>
        <w:rFonts w:ascii="Calibri" w:hAnsi="Calibri" w:cs="Calibri"/>
      </w:rPr>
      <w:tab/>
    </w:r>
    <w:r>
      <w:rPr>
        <w:rFonts w:ascii="Calibri" w:hAnsi="Calibri" w:cs="Calibri"/>
      </w:rPr>
      <w:tab/>
    </w:r>
  </w:p>
  <w:p w:rsidR="00A748B4" w:rsidRDefault="00A748B4">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A59" w:rsidRDefault="004D0A59" w:rsidP="004D0A59">
    <w:pPr>
      <w:pStyle w:val="Piedepgina"/>
      <w:jc w:val="right"/>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B7A5D">
      <w:rPr>
        <w:caps/>
        <w:noProof/>
        <w:color w:val="5B9BD5" w:themeColor="accent1"/>
      </w:rPr>
      <w:t>77</w:t>
    </w:r>
    <w:r>
      <w:rPr>
        <w:caps/>
        <w:color w:val="5B9BD5" w:themeColor="accent1"/>
      </w:rPr>
      <w:fldChar w:fldCharType="end"/>
    </w:r>
  </w:p>
  <w:p w:rsidR="00A748B4" w:rsidRDefault="00A748B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F59" w:rsidRDefault="00A92F59">
      <w:r>
        <w:separator/>
      </w:r>
    </w:p>
  </w:footnote>
  <w:footnote w:type="continuationSeparator" w:id="0">
    <w:p w:rsidR="00A92F59" w:rsidRDefault="00A92F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B4" w:rsidRPr="00BB552E" w:rsidRDefault="00A748B4" w:rsidP="00BB552E">
    <w:pPr>
      <w:pStyle w:val="Encabezado"/>
      <w:rPr>
        <w:rFonts w:eastAsia="Arial Unicode MS"/>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6" w15:restartNumberingAfterBreak="0">
    <w:nsid w:val="07824439"/>
    <w:multiLevelType w:val="hybridMultilevel"/>
    <w:tmpl w:val="C74651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15:restartNumberingAfterBreak="0">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8" w15:restartNumberingAfterBreak="0">
    <w:nsid w:val="21992343"/>
    <w:multiLevelType w:val="multilevel"/>
    <w:tmpl w:val="769A89FC"/>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1F90835"/>
    <w:multiLevelType w:val="hybridMultilevel"/>
    <w:tmpl w:val="38FC81B6"/>
    <w:lvl w:ilvl="0" w:tplc="A66C20E0">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DB77A7F"/>
    <w:multiLevelType w:val="hybridMultilevel"/>
    <w:tmpl w:val="3912D72A"/>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EDD0060"/>
    <w:multiLevelType w:val="hybridMultilevel"/>
    <w:tmpl w:val="212CDCDC"/>
    <w:lvl w:ilvl="0" w:tplc="0C0A0019">
      <w:start w:val="3"/>
      <w:numFmt w:val="bullet"/>
      <w:lvlText w:val="-"/>
      <w:lvlJc w:val="left"/>
      <w:pPr>
        <w:ind w:left="1288" w:hanging="360"/>
      </w:pPr>
      <w:rPr>
        <w:rFonts w:ascii="Times New Roman" w:hAnsi="Times New Roman" w:cs="Times New Roman" w:hint="default"/>
        <w:b/>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31"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15:restartNumberingAfterBreak="0">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35" w15:restartNumberingAfterBreak="0">
    <w:nsid w:val="33B03373"/>
    <w:multiLevelType w:val="hybridMultilevel"/>
    <w:tmpl w:val="0AA6E1C8"/>
    <w:lvl w:ilvl="0" w:tplc="0C0A0019">
      <w:start w:val="3"/>
      <w:numFmt w:val="bullet"/>
      <w:lvlText w:val="-"/>
      <w:lvlJc w:val="left"/>
      <w:pPr>
        <w:ind w:left="720" w:hanging="360"/>
      </w:pPr>
      <w:rPr>
        <w:rFonts w:ascii="Times New Roman" w:hAnsi="Times New Roman" w:cs="Times New Roman" w:hint="default"/>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1" w15:restartNumberingAfterBreak="0">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3" w15:restartNumberingAfterBreak="0">
    <w:nsid w:val="412A16D8"/>
    <w:multiLevelType w:val="hybridMultilevel"/>
    <w:tmpl w:val="0FF0F076"/>
    <w:lvl w:ilvl="0" w:tplc="6B4C9B78">
      <w:start w:val="5"/>
      <w:numFmt w:val="bullet"/>
      <w:lvlText w:val="-"/>
      <w:lvlJc w:val="left"/>
      <w:pPr>
        <w:ind w:left="1133" w:hanging="360"/>
      </w:pPr>
      <w:rPr>
        <w:rFonts w:ascii="Calibri" w:eastAsia="Times New Roman" w:hAnsi="Calibri" w:cs="Times New Roman" w:hint="default"/>
      </w:rPr>
    </w:lvl>
    <w:lvl w:ilvl="1" w:tplc="400A0003" w:tentative="1">
      <w:start w:val="1"/>
      <w:numFmt w:val="bullet"/>
      <w:lvlText w:val="o"/>
      <w:lvlJc w:val="left"/>
      <w:pPr>
        <w:ind w:left="1853" w:hanging="360"/>
      </w:pPr>
      <w:rPr>
        <w:rFonts w:ascii="Courier New" w:hAnsi="Courier New" w:cs="Courier New" w:hint="default"/>
      </w:rPr>
    </w:lvl>
    <w:lvl w:ilvl="2" w:tplc="400A0005" w:tentative="1">
      <w:start w:val="1"/>
      <w:numFmt w:val="bullet"/>
      <w:lvlText w:val=""/>
      <w:lvlJc w:val="left"/>
      <w:pPr>
        <w:ind w:left="2573" w:hanging="360"/>
      </w:pPr>
      <w:rPr>
        <w:rFonts w:ascii="Wingdings" w:hAnsi="Wingdings" w:hint="default"/>
      </w:rPr>
    </w:lvl>
    <w:lvl w:ilvl="3" w:tplc="400A0001" w:tentative="1">
      <w:start w:val="1"/>
      <w:numFmt w:val="bullet"/>
      <w:lvlText w:val=""/>
      <w:lvlJc w:val="left"/>
      <w:pPr>
        <w:ind w:left="3293" w:hanging="360"/>
      </w:pPr>
      <w:rPr>
        <w:rFonts w:ascii="Symbol" w:hAnsi="Symbol" w:hint="default"/>
      </w:rPr>
    </w:lvl>
    <w:lvl w:ilvl="4" w:tplc="400A0003" w:tentative="1">
      <w:start w:val="1"/>
      <w:numFmt w:val="bullet"/>
      <w:lvlText w:val="o"/>
      <w:lvlJc w:val="left"/>
      <w:pPr>
        <w:ind w:left="4013" w:hanging="360"/>
      </w:pPr>
      <w:rPr>
        <w:rFonts w:ascii="Courier New" w:hAnsi="Courier New" w:cs="Courier New" w:hint="default"/>
      </w:rPr>
    </w:lvl>
    <w:lvl w:ilvl="5" w:tplc="400A0005" w:tentative="1">
      <w:start w:val="1"/>
      <w:numFmt w:val="bullet"/>
      <w:lvlText w:val=""/>
      <w:lvlJc w:val="left"/>
      <w:pPr>
        <w:ind w:left="4733" w:hanging="360"/>
      </w:pPr>
      <w:rPr>
        <w:rFonts w:ascii="Wingdings" w:hAnsi="Wingdings" w:hint="default"/>
      </w:rPr>
    </w:lvl>
    <w:lvl w:ilvl="6" w:tplc="400A0001" w:tentative="1">
      <w:start w:val="1"/>
      <w:numFmt w:val="bullet"/>
      <w:lvlText w:val=""/>
      <w:lvlJc w:val="left"/>
      <w:pPr>
        <w:ind w:left="5453" w:hanging="360"/>
      </w:pPr>
      <w:rPr>
        <w:rFonts w:ascii="Symbol" w:hAnsi="Symbol" w:hint="default"/>
      </w:rPr>
    </w:lvl>
    <w:lvl w:ilvl="7" w:tplc="400A0003" w:tentative="1">
      <w:start w:val="1"/>
      <w:numFmt w:val="bullet"/>
      <w:lvlText w:val="o"/>
      <w:lvlJc w:val="left"/>
      <w:pPr>
        <w:ind w:left="6173" w:hanging="360"/>
      </w:pPr>
      <w:rPr>
        <w:rFonts w:ascii="Courier New" w:hAnsi="Courier New" w:cs="Courier New" w:hint="default"/>
      </w:rPr>
    </w:lvl>
    <w:lvl w:ilvl="8" w:tplc="400A0005" w:tentative="1">
      <w:start w:val="1"/>
      <w:numFmt w:val="bullet"/>
      <w:lvlText w:val=""/>
      <w:lvlJc w:val="left"/>
      <w:pPr>
        <w:ind w:left="6893" w:hanging="360"/>
      </w:pPr>
      <w:rPr>
        <w:rFonts w:ascii="Wingdings" w:hAnsi="Wingdings" w:hint="default"/>
      </w:rPr>
    </w:lvl>
  </w:abstractNum>
  <w:abstractNum w:abstractNumId="44" w15:restartNumberingAfterBreak="0">
    <w:nsid w:val="43043B3D"/>
    <w:multiLevelType w:val="hybridMultilevel"/>
    <w:tmpl w:val="B92C455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15:restartNumberingAfterBreak="0">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0" w15:restartNumberingAfterBreak="0">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2" w15:restartNumberingAfterBreak="0">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53" w15:restartNumberingAfterBreak="0">
    <w:nsid w:val="4B7C1E78"/>
    <w:multiLevelType w:val="hybridMultilevel"/>
    <w:tmpl w:val="3EA25BC4"/>
    <w:lvl w:ilvl="0" w:tplc="6B4C9B78">
      <w:start w:val="5"/>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15:restartNumberingAfterBreak="0">
    <w:nsid w:val="4F7B5F20"/>
    <w:multiLevelType w:val="hybridMultilevel"/>
    <w:tmpl w:val="20361A16"/>
    <w:lvl w:ilvl="0" w:tplc="400A0001">
      <w:start w:val="1"/>
      <w:numFmt w:val="bullet"/>
      <w:lvlText w:val=""/>
      <w:lvlJc w:val="left"/>
      <w:pPr>
        <w:ind w:left="1283" w:hanging="360"/>
      </w:pPr>
      <w:rPr>
        <w:rFonts w:ascii="Symbol" w:hAnsi="Symbol" w:hint="default"/>
      </w:rPr>
    </w:lvl>
    <w:lvl w:ilvl="1" w:tplc="400A0003" w:tentative="1">
      <w:start w:val="1"/>
      <w:numFmt w:val="bullet"/>
      <w:lvlText w:val="o"/>
      <w:lvlJc w:val="left"/>
      <w:pPr>
        <w:ind w:left="2003" w:hanging="360"/>
      </w:pPr>
      <w:rPr>
        <w:rFonts w:ascii="Courier New" w:hAnsi="Courier New" w:cs="Courier New" w:hint="default"/>
      </w:rPr>
    </w:lvl>
    <w:lvl w:ilvl="2" w:tplc="400A0005" w:tentative="1">
      <w:start w:val="1"/>
      <w:numFmt w:val="bullet"/>
      <w:lvlText w:val=""/>
      <w:lvlJc w:val="left"/>
      <w:pPr>
        <w:ind w:left="2723" w:hanging="360"/>
      </w:pPr>
      <w:rPr>
        <w:rFonts w:ascii="Wingdings" w:hAnsi="Wingdings" w:hint="default"/>
      </w:rPr>
    </w:lvl>
    <w:lvl w:ilvl="3" w:tplc="400A0001" w:tentative="1">
      <w:start w:val="1"/>
      <w:numFmt w:val="bullet"/>
      <w:lvlText w:val=""/>
      <w:lvlJc w:val="left"/>
      <w:pPr>
        <w:ind w:left="3443" w:hanging="360"/>
      </w:pPr>
      <w:rPr>
        <w:rFonts w:ascii="Symbol" w:hAnsi="Symbol" w:hint="default"/>
      </w:rPr>
    </w:lvl>
    <w:lvl w:ilvl="4" w:tplc="400A0003" w:tentative="1">
      <w:start w:val="1"/>
      <w:numFmt w:val="bullet"/>
      <w:lvlText w:val="o"/>
      <w:lvlJc w:val="left"/>
      <w:pPr>
        <w:ind w:left="4163" w:hanging="360"/>
      </w:pPr>
      <w:rPr>
        <w:rFonts w:ascii="Courier New" w:hAnsi="Courier New" w:cs="Courier New" w:hint="default"/>
      </w:rPr>
    </w:lvl>
    <w:lvl w:ilvl="5" w:tplc="400A0005" w:tentative="1">
      <w:start w:val="1"/>
      <w:numFmt w:val="bullet"/>
      <w:lvlText w:val=""/>
      <w:lvlJc w:val="left"/>
      <w:pPr>
        <w:ind w:left="4883" w:hanging="360"/>
      </w:pPr>
      <w:rPr>
        <w:rFonts w:ascii="Wingdings" w:hAnsi="Wingdings" w:hint="default"/>
      </w:rPr>
    </w:lvl>
    <w:lvl w:ilvl="6" w:tplc="400A0001" w:tentative="1">
      <w:start w:val="1"/>
      <w:numFmt w:val="bullet"/>
      <w:lvlText w:val=""/>
      <w:lvlJc w:val="left"/>
      <w:pPr>
        <w:ind w:left="5603" w:hanging="360"/>
      </w:pPr>
      <w:rPr>
        <w:rFonts w:ascii="Symbol" w:hAnsi="Symbol" w:hint="default"/>
      </w:rPr>
    </w:lvl>
    <w:lvl w:ilvl="7" w:tplc="400A0003" w:tentative="1">
      <w:start w:val="1"/>
      <w:numFmt w:val="bullet"/>
      <w:lvlText w:val="o"/>
      <w:lvlJc w:val="left"/>
      <w:pPr>
        <w:ind w:left="6323" w:hanging="360"/>
      </w:pPr>
      <w:rPr>
        <w:rFonts w:ascii="Courier New" w:hAnsi="Courier New" w:cs="Courier New" w:hint="default"/>
      </w:rPr>
    </w:lvl>
    <w:lvl w:ilvl="8" w:tplc="400A0005" w:tentative="1">
      <w:start w:val="1"/>
      <w:numFmt w:val="bullet"/>
      <w:lvlText w:val=""/>
      <w:lvlJc w:val="left"/>
      <w:pPr>
        <w:ind w:left="7043" w:hanging="360"/>
      </w:pPr>
      <w:rPr>
        <w:rFonts w:ascii="Wingdings" w:hAnsi="Wingdings" w:hint="default"/>
      </w:rPr>
    </w:lvl>
  </w:abstractNum>
  <w:abstractNum w:abstractNumId="56"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5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15:restartNumberingAfterBreak="0">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0"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15:restartNumberingAfterBreak="0">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2"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3"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6" w15:restartNumberingAfterBreak="0">
    <w:nsid w:val="65776142"/>
    <w:multiLevelType w:val="hybridMultilevel"/>
    <w:tmpl w:val="F648AE9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6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15:restartNumberingAfterBreak="0">
    <w:nsid w:val="6F2658AF"/>
    <w:multiLevelType w:val="hybridMultilevel"/>
    <w:tmpl w:val="D64CBD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1" w15:restartNumberingAfterBreak="0">
    <w:nsid w:val="75EF1A7C"/>
    <w:multiLevelType w:val="hybridMultilevel"/>
    <w:tmpl w:val="2E6AEFC0"/>
    <w:lvl w:ilvl="0" w:tplc="6086674A">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77635C44"/>
    <w:multiLevelType w:val="hybridMultilevel"/>
    <w:tmpl w:val="A7166FB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3" w15:restartNumberingAfterBreak="0">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4" w15:restartNumberingAfterBreak="0">
    <w:nsid w:val="7D2D7793"/>
    <w:multiLevelType w:val="multilevel"/>
    <w:tmpl w:val="A01857D4"/>
    <w:lvl w:ilvl="0">
      <w:start w:val="20"/>
      <w:numFmt w:val="decimal"/>
      <w:lvlText w:val="%1"/>
      <w:lvlJc w:val="left"/>
      <w:pPr>
        <w:ind w:left="375" w:hanging="375"/>
      </w:pPr>
      <w:rPr>
        <w:rFonts w:hint="default"/>
      </w:rPr>
    </w:lvl>
    <w:lvl w:ilvl="1">
      <w:start w:val="1"/>
      <w:numFmt w:val="decimal"/>
      <w:lvlText w:val="%1.%2"/>
      <w:lvlJc w:val="left"/>
      <w:pPr>
        <w:ind w:left="1455" w:hanging="375"/>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5" w15:restartNumberingAfterBreak="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7FF94434"/>
    <w:multiLevelType w:val="hybridMultilevel"/>
    <w:tmpl w:val="B5B0A5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64"/>
  </w:num>
  <w:num w:numId="4">
    <w:abstractNumId w:val="11"/>
  </w:num>
  <w:num w:numId="5">
    <w:abstractNumId w:val="33"/>
  </w:num>
  <w:num w:numId="6">
    <w:abstractNumId w:val="38"/>
  </w:num>
  <w:num w:numId="7">
    <w:abstractNumId w:val="0"/>
  </w:num>
  <w:num w:numId="8">
    <w:abstractNumId w:val="69"/>
  </w:num>
  <w:num w:numId="9">
    <w:abstractNumId w:val="26"/>
  </w:num>
  <w:num w:numId="10">
    <w:abstractNumId w:val="10"/>
  </w:num>
  <w:num w:numId="11">
    <w:abstractNumId w:val="12"/>
  </w:num>
  <w:num w:numId="12">
    <w:abstractNumId w:val="56"/>
  </w:num>
  <w:num w:numId="13">
    <w:abstractNumId w:val="54"/>
  </w:num>
  <w:num w:numId="14">
    <w:abstractNumId w:val="58"/>
  </w:num>
  <w:num w:numId="15">
    <w:abstractNumId w:val="2"/>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60"/>
  </w:num>
  <w:num w:numId="19">
    <w:abstractNumId w:val="31"/>
  </w:num>
  <w:num w:numId="20">
    <w:abstractNumId w:val="39"/>
  </w:num>
  <w:num w:numId="21">
    <w:abstractNumId w:val="4"/>
  </w:num>
  <w:num w:numId="22">
    <w:abstractNumId w:val="62"/>
  </w:num>
  <w:num w:numId="23">
    <w:abstractNumId w:val="75"/>
  </w:num>
  <w:num w:numId="24">
    <w:abstractNumId w:val="70"/>
  </w:num>
  <w:num w:numId="25">
    <w:abstractNumId w:val="13"/>
  </w:num>
  <w:num w:numId="26">
    <w:abstractNumId w:val="21"/>
  </w:num>
  <w:num w:numId="27">
    <w:abstractNumId w:val="45"/>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num>
  <w:num w:numId="30">
    <w:abstractNumId w:val="16"/>
  </w:num>
  <w:num w:numId="31">
    <w:abstractNumId w:val="32"/>
  </w:num>
  <w:num w:numId="32">
    <w:abstractNumId w:val="29"/>
  </w:num>
  <w:num w:numId="33">
    <w:abstractNumId w:val="37"/>
  </w:num>
  <w:num w:numId="34">
    <w:abstractNumId w:val="40"/>
  </w:num>
  <w:num w:numId="35">
    <w:abstractNumId w:val="5"/>
  </w:num>
  <w:num w:numId="36">
    <w:abstractNumId w:val="51"/>
  </w:num>
  <w:num w:numId="37">
    <w:abstractNumId w:val="63"/>
  </w:num>
  <w:num w:numId="38">
    <w:abstractNumId w:val="23"/>
  </w:num>
  <w:num w:numId="39">
    <w:abstractNumId w:val="42"/>
  </w:num>
  <w:num w:numId="40">
    <w:abstractNumId w:val="19"/>
  </w:num>
  <w:num w:numId="41">
    <w:abstractNumId w:val="71"/>
  </w:num>
  <w:num w:numId="42">
    <w:abstractNumId w:val="59"/>
  </w:num>
  <w:num w:numId="43">
    <w:abstractNumId w:val="8"/>
  </w:num>
  <w:num w:numId="44">
    <w:abstractNumId w:val="73"/>
  </w:num>
  <w:num w:numId="45">
    <w:abstractNumId w:val="25"/>
  </w:num>
  <w:num w:numId="46">
    <w:abstractNumId w:val="7"/>
  </w:num>
  <w:num w:numId="47">
    <w:abstractNumId w:val="18"/>
  </w:num>
  <w:num w:numId="48">
    <w:abstractNumId w:val="44"/>
  </w:num>
  <w:num w:numId="49">
    <w:abstractNumId w:val="43"/>
  </w:num>
  <w:num w:numId="50">
    <w:abstractNumId w:val="74"/>
  </w:num>
  <w:num w:numId="51">
    <w:abstractNumId w:val="41"/>
  </w:num>
  <w:num w:numId="52">
    <w:abstractNumId w:val="50"/>
  </w:num>
  <w:num w:numId="53">
    <w:abstractNumId w:val="46"/>
  </w:num>
  <w:num w:numId="54">
    <w:abstractNumId w:val="52"/>
  </w:num>
  <w:num w:numId="55">
    <w:abstractNumId w:val="57"/>
  </w:num>
  <w:num w:numId="56">
    <w:abstractNumId w:val="9"/>
  </w:num>
  <w:num w:numId="57">
    <w:abstractNumId w:val="34"/>
  </w:num>
  <w:num w:numId="58">
    <w:abstractNumId w:val="76"/>
  </w:num>
  <w:num w:numId="59">
    <w:abstractNumId w:val="55"/>
  </w:num>
  <w:num w:numId="60">
    <w:abstractNumId w:val="68"/>
  </w:num>
  <w:num w:numId="61">
    <w:abstractNumId w:val="1"/>
  </w:num>
  <w:num w:numId="62">
    <w:abstractNumId w:val="47"/>
  </w:num>
  <w:num w:numId="63">
    <w:abstractNumId w:val="22"/>
  </w:num>
  <w:num w:numId="64">
    <w:abstractNumId w:val="30"/>
  </w:num>
  <w:num w:numId="65">
    <w:abstractNumId w:val="35"/>
  </w:num>
  <w:num w:numId="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6"/>
  </w:num>
  <w:num w:numId="68">
    <w:abstractNumId w:val="24"/>
  </w:num>
  <w:num w:numId="69">
    <w:abstractNumId w:val="65"/>
  </w:num>
  <w:num w:numId="70">
    <w:abstractNumId w:val="6"/>
  </w:num>
  <w:num w:numId="71">
    <w:abstractNumId w:val="17"/>
  </w:num>
  <w:num w:numId="72">
    <w:abstractNumId w:val="53"/>
  </w:num>
  <w:num w:numId="73">
    <w:abstractNumId w:val="67"/>
  </w:num>
  <w:num w:numId="74">
    <w:abstractNumId w:val="14"/>
  </w:num>
  <w:num w:numId="75">
    <w:abstractNumId w:val="36"/>
  </w:num>
  <w:num w:numId="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1"/>
  </w:num>
  <w:num w:numId="78">
    <w:abstractNumId w:val="7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7263"/>
    <w:rsid w:val="00057566"/>
    <w:rsid w:val="00067CD9"/>
    <w:rsid w:val="00080A0F"/>
    <w:rsid w:val="000A17AD"/>
    <w:rsid w:val="000A74B3"/>
    <w:rsid w:val="000B3F56"/>
    <w:rsid w:val="00102438"/>
    <w:rsid w:val="00105620"/>
    <w:rsid w:val="00113AF8"/>
    <w:rsid w:val="001B0A46"/>
    <w:rsid w:val="001B2CBE"/>
    <w:rsid w:val="001C3048"/>
    <w:rsid w:val="001D36AB"/>
    <w:rsid w:val="001E39C2"/>
    <w:rsid w:val="002B6F0F"/>
    <w:rsid w:val="002C0377"/>
    <w:rsid w:val="002D0A8E"/>
    <w:rsid w:val="002E0002"/>
    <w:rsid w:val="002F643B"/>
    <w:rsid w:val="003072BF"/>
    <w:rsid w:val="003176FC"/>
    <w:rsid w:val="003969AA"/>
    <w:rsid w:val="003A1F45"/>
    <w:rsid w:val="003C638E"/>
    <w:rsid w:val="003D444E"/>
    <w:rsid w:val="003E3D8E"/>
    <w:rsid w:val="00417042"/>
    <w:rsid w:val="00422A4B"/>
    <w:rsid w:val="00433CB4"/>
    <w:rsid w:val="004348F5"/>
    <w:rsid w:val="0046038A"/>
    <w:rsid w:val="004D0A59"/>
    <w:rsid w:val="005059B6"/>
    <w:rsid w:val="005111B9"/>
    <w:rsid w:val="00517719"/>
    <w:rsid w:val="005243BB"/>
    <w:rsid w:val="00532D5A"/>
    <w:rsid w:val="005655E6"/>
    <w:rsid w:val="005957C2"/>
    <w:rsid w:val="005B7A5D"/>
    <w:rsid w:val="005C539B"/>
    <w:rsid w:val="005D6A40"/>
    <w:rsid w:val="00632B75"/>
    <w:rsid w:val="00653E46"/>
    <w:rsid w:val="00656B66"/>
    <w:rsid w:val="00676FD1"/>
    <w:rsid w:val="00682199"/>
    <w:rsid w:val="00694844"/>
    <w:rsid w:val="006C398D"/>
    <w:rsid w:val="006E4EFD"/>
    <w:rsid w:val="007053E4"/>
    <w:rsid w:val="0071077D"/>
    <w:rsid w:val="00720128"/>
    <w:rsid w:val="00733B37"/>
    <w:rsid w:val="00772F25"/>
    <w:rsid w:val="00775141"/>
    <w:rsid w:val="007A25EB"/>
    <w:rsid w:val="007F2B5C"/>
    <w:rsid w:val="00825089"/>
    <w:rsid w:val="0085003D"/>
    <w:rsid w:val="00850275"/>
    <w:rsid w:val="0085307D"/>
    <w:rsid w:val="00853EE9"/>
    <w:rsid w:val="00881F86"/>
    <w:rsid w:val="00883DE5"/>
    <w:rsid w:val="00892CCB"/>
    <w:rsid w:val="008B1C19"/>
    <w:rsid w:val="008B429B"/>
    <w:rsid w:val="008C618D"/>
    <w:rsid w:val="008E0A84"/>
    <w:rsid w:val="00914988"/>
    <w:rsid w:val="00916910"/>
    <w:rsid w:val="009376F2"/>
    <w:rsid w:val="0095658D"/>
    <w:rsid w:val="00971911"/>
    <w:rsid w:val="00983395"/>
    <w:rsid w:val="009C107B"/>
    <w:rsid w:val="00A03396"/>
    <w:rsid w:val="00A467D1"/>
    <w:rsid w:val="00A57842"/>
    <w:rsid w:val="00A748B4"/>
    <w:rsid w:val="00A92F59"/>
    <w:rsid w:val="00AA660C"/>
    <w:rsid w:val="00AB0A49"/>
    <w:rsid w:val="00AD2868"/>
    <w:rsid w:val="00AD5163"/>
    <w:rsid w:val="00AE3E59"/>
    <w:rsid w:val="00B009D7"/>
    <w:rsid w:val="00B02109"/>
    <w:rsid w:val="00B20FDD"/>
    <w:rsid w:val="00B27B13"/>
    <w:rsid w:val="00B30BE2"/>
    <w:rsid w:val="00B30EF0"/>
    <w:rsid w:val="00B53A46"/>
    <w:rsid w:val="00C06328"/>
    <w:rsid w:val="00C36B92"/>
    <w:rsid w:val="00C93B2D"/>
    <w:rsid w:val="00D336B2"/>
    <w:rsid w:val="00D408DE"/>
    <w:rsid w:val="00D6055E"/>
    <w:rsid w:val="00D75092"/>
    <w:rsid w:val="00D7698A"/>
    <w:rsid w:val="00D96BF3"/>
    <w:rsid w:val="00E04928"/>
    <w:rsid w:val="00E171F6"/>
    <w:rsid w:val="00E20E5E"/>
    <w:rsid w:val="00E61345"/>
    <w:rsid w:val="00E80939"/>
    <w:rsid w:val="00E972EC"/>
    <w:rsid w:val="00EA6C17"/>
    <w:rsid w:val="00EA709A"/>
    <w:rsid w:val="00EB7461"/>
    <w:rsid w:val="00F159C6"/>
    <w:rsid w:val="00F168C9"/>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29462"/>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Ttulo">
    <w:name w:val="Title"/>
    <w:basedOn w:val="Normal"/>
    <w:link w:val="TtuloCar1"/>
    <w:qFormat/>
    <w:rsid w:val="002B6F0F"/>
    <w:pPr>
      <w:spacing w:before="240" w:after="60"/>
      <w:jc w:val="center"/>
      <w:outlineLvl w:val="0"/>
    </w:pPr>
    <w:rPr>
      <w:b/>
      <w:bCs/>
      <w:kern w:val="28"/>
      <w:szCs w:val="32"/>
      <w:lang w:eastAsia="es-ES"/>
    </w:rPr>
  </w:style>
  <w:style w:type="character" w:customStyle="1" w:styleId="TtuloCar1">
    <w:name w:val="Título Car1"/>
    <w:basedOn w:val="Fuentedeprrafopredeter"/>
    <w:link w:val="Ttul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titulo 5"/>
    <w:basedOn w:val="Normal"/>
    <w:link w:val="PrrafodelistaCar"/>
    <w:uiPriority w:val="34"/>
    <w:qFormat/>
    <w:rsid w:val="002B6F0F"/>
    <w:pPr>
      <w:ind w:left="720"/>
    </w:pPr>
  </w:style>
  <w:style w:type="character" w:styleId="Refdecomentario">
    <w:name w:val="annotation reference"/>
    <w:uiPriority w:val="99"/>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uiPriority w:val="99"/>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uiPriority w:val="39"/>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uiPriority w:val="22"/>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iPriority w:val="99"/>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titulo 5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2B6F0F"/>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png"/><Relationship Id="rId28" Type="http://schemas.openxmlformats.org/officeDocument/2006/relationships/footer" Target="footer2.xml"/><Relationship Id="rId10" Type="http://schemas.openxmlformats.org/officeDocument/2006/relationships/hyperlink" Target="mailto:aheredia@ypfb.gob.bo" TargetMode="External"/><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B288B7FF-B579-4107-BC18-A9A0BBEA8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30440</Words>
  <Characters>167425</Characters>
  <Application>Microsoft Office Word</Application>
  <DocSecurity>0</DocSecurity>
  <Lines>1395</Lines>
  <Paragraphs>394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Amparo Sofia Heredia Ururi</cp:lastModifiedBy>
  <cp:revision>3</cp:revision>
  <cp:lastPrinted>2017-08-15T15:36:00Z</cp:lastPrinted>
  <dcterms:created xsi:type="dcterms:W3CDTF">2018-08-24T20:02:00Z</dcterms:created>
  <dcterms:modified xsi:type="dcterms:W3CDTF">2018-08-24T20:03:00Z</dcterms:modified>
</cp:coreProperties>
</file>