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917538"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12395</wp:posOffset>
                </wp:positionH>
                <wp:positionV relativeFrom="paragraph">
                  <wp:posOffset>2095</wp:posOffset>
                </wp:positionV>
                <wp:extent cx="5798820" cy="7528956"/>
                <wp:effectExtent l="0" t="0" r="87630" b="9144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52895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18E7" w:rsidRDefault="00B018E7" w:rsidP="0056607D">
                            <w:pPr>
                              <w:rPr>
                                <w:b/>
                              </w:rPr>
                            </w:pPr>
                          </w:p>
                          <w:p w:rsidR="00B018E7" w:rsidRPr="005E4A42" w:rsidRDefault="00B018E7" w:rsidP="00096A7B">
                            <w:pPr>
                              <w:pStyle w:val="Ttulo1"/>
                              <w:ind w:left="360" w:hanging="502"/>
                              <w:jc w:val="center"/>
                              <w:rPr>
                                <w:rFonts w:ascii="Century Gothic" w:hAnsi="Century Gothic"/>
                                <w:color w:val="0F243E"/>
                                <w:lang w:val="es-BO"/>
                              </w:rPr>
                            </w:pPr>
                          </w:p>
                          <w:p w:rsidR="00B018E7" w:rsidRPr="005E4A42" w:rsidRDefault="00B018E7"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018E7" w:rsidRPr="008F17CF" w:rsidRDefault="00B018E7" w:rsidP="0056607D">
                            <w:pPr>
                              <w:rPr>
                                <w:rFonts w:ascii="Century Gothic" w:hAnsi="Century Gothic"/>
                                <w:b/>
                              </w:rPr>
                            </w:pPr>
                          </w:p>
                          <w:p w:rsidR="00B018E7" w:rsidRPr="008F17CF" w:rsidRDefault="00B018E7"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B018E7" w:rsidRDefault="00B018E7" w:rsidP="002F1F96">
                            <w:pPr>
                              <w:jc w:val="center"/>
                              <w:rPr>
                                <w:rFonts w:ascii="Century Gothic" w:hAnsi="Century Gothic"/>
                                <w:b/>
                                <w:sz w:val="32"/>
                                <w:lang w:val="es-BO"/>
                              </w:rPr>
                            </w:pPr>
                          </w:p>
                          <w:p w:rsidR="00B018E7" w:rsidRPr="008F17CF" w:rsidRDefault="00B018E7" w:rsidP="0075488C">
                            <w:pPr>
                              <w:jc w:val="center"/>
                              <w:rPr>
                                <w:rFonts w:ascii="Century Gothic" w:hAnsi="Century Gothic"/>
                                <w:b/>
                              </w:rPr>
                            </w:pPr>
                          </w:p>
                          <w:p w:rsidR="00B018E7" w:rsidRPr="005E4A42" w:rsidRDefault="00B018E7"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B018E7" w:rsidRPr="005E4A42" w:rsidRDefault="00B018E7"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B018E7" w:rsidRPr="005E4A42" w:rsidRDefault="00B018E7" w:rsidP="00631500">
                            <w:pPr>
                              <w:jc w:val="center"/>
                              <w:rPr>
                                <w:rFonts w:ascii="Century Gothic" w:hAnsi="Century Gothic" w:cs="Arial"/>
                                <w:b/>
                                <w:color w:val="0F243E"/>
                                <w:sz w:val="32"/>
                                <w:szCs w:val="32"/>
                              </w:rPr>
                            </w:pPr>
                          </w:p>
                          <w:p w:rsidR="00B018E7" w:rsidRPr="005E4A42" w:rsidRDefault="00B018E7"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B018E7" w:rsidRPr="005E4A42" w:rsidRDefault="00B018E7"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B018E7" w:rsidRPr="005E4A42" w:rsidRDefault="00B018E7" w:rsidP="00631500">
                            <w:pPr>
                              <w:ind w:left="142"/>
                              <w:jc w:val="center"/>
                              <w:rPr>
                                <w:rFonts w:ascii="Century Gothic" w:hAnsi="Century Gothic" w:cs="Arial"/>
                                <w:b/>
                                <w:color w:val="0F243E"/>
                                <w:sz w:val="32"/>
                                <w:szCs w:val="32"/>
                              </w:rPr>
                            </w:pPr>
                          </w:p>
                          <w:p w:rsidR="00B018E7" w:rsidRDefault="00B018E7" w:rsidP="00631500">
                            <w:pPr>
                              <w:ind w:left="142"/>
                              <w:rPr>
                                <w:rFonts w:ascii="Century Gothic" w:hAnsi="Century Gothic"/>
                                <w:b/>
                                <w:color w:val="0F243E"/>
                              </w:rPr>
                            </w:pPr>
                          </w:p>
                          <w:p w:rsidR="00880FD5" w:rsidRDefault="00880FD5" w:rsidP="00631500">
                            <w:pPr>
                              <w:ind w:left="142"/>
                              <w:rPr>
                                <w:rFonts w:ascii="Century Gothic" w:hAnsi="Century Gothic"/>
                                <w:b/>
                                <w:color w:val="0F243E"/>
                              </w:rPr>
                            </w:pPr>
                          </w:p>
                          <w:p w:rsidR="00880FD5" w:rsidRPr="005E4A42" w:rsidRDefault="00880FD5" w:rsidP="00631500">
                            <w:pPr>
                              <w:ind w:left="142"/>
                              <w:rPr>
                                <w:rFonts w:ascii="Century Gothic" w:hAnsi="Century Gothic"/>
                                <w:b/>
                                <w:color w:val="0F243E"/>
                              </w:rPr>
                            </w:pPr>
                          </w:p>
                          <w:p w:rsidR="00B018E7" w:rsidRPr="005E4A42" w:rsidRDefault="00B018E7"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917538">
                              <w:rPr>
                                <w:rFonts w:ascii="Century Gothic" w:hAnsi="Century Gothic" w:cs="Century Gothic"/>
                                <w:b/>
                                <w:bCs/>
                                <w:color w:val="0F243E"/>
                                <w:sz w:val="28"/>
                                <w:szCs w:val="32"/>
                              </w:rPr>
                              <w:t>COMPRA DE CASILLEROS METALICOS PARA EL GARAJE DEL EDIFICIO CORPORATIVO - LA PAZ</w:t>
                            </w:r>
                          </w:p>
                          <w:p w:rsidR="00B018E7" w:rsidRDefault="00B018E7" w:rsidP="00C978ED">
                            <w:pPr>
                              <w:autoSpaceDE w:val="0"/>
                              <w:autoSpaceDN w:val="0"/>
                              <w:adjustRightInd w:val="0"/>
                              <w:ind w:left="142"/>
                              <w:jc w:val="center"/>
                              <w:rPr>
                                <w:rFonts w:ascii="Century Gothic" w:hAnsi="Century Gothic" w:cs="Century Gothic"/>
                                <w:b/>
                                <w:bCs/>
                                <w:color w:val="0F243E"/>
                                <w:sz w:val="28"/>
                                <w:szCs w:val="32"/>
                              </w:rPr>
                            </w:pPr>
                          </w:p>
                          <w:p w:rsidR="00880FD5" w:rsidRDefault="00880FD5" w:rsidP="00C978ED">
                            <w:pPr>
                              <w:autoSpaceDE w:val="0"/>
                              <w:autoSpaceDN w:val="0"/>
                              <w:adjustRightInd w:val="0"/>
                              <w:ind w:left="142"/>
                              <w:jc w:val="center"/>
                              <w:rPr>
                                <w:rFonts w:ascii="Century Gothic" w:hAnsi="Century Gothic" w:cs="Century Gothic"/>
                                <w:b/>
                                <w:bCs/>
                                <w:color w:val="0F243E"/>
                                <w:sz w:val="28"/>
                                <w:szCs w:val="32"/>
                              </w:rPr>
                            </w:pPr>
                          </w:p>
                          <w:p w:rsidR="00880FD5" w:rsidRPr="005E4A42" w:rsidRDefault="00880FD5" w:rsidP="00C978ED">
                            <w:pPr>
                              <w:autoSpaceDE w:val="0"/>
                              <w:autoSpaceDN w:val="0"/>
                              <w:adjustRightInd w:val="0"/>
                              <w:ind w:left="142"/>
                              <w:jc w:val="center"/>
                              <w:rPr>
                                <w:rFonts w:ascii="Century Gothic" w:hAnsi="Century Gothic" w:cs="Century Gothic"/>
                                <w:b/>
                                <w:bCs/>
                                <w:color w:val="0F243E"/>
                                <w:sz w:val="28"/>
                                <w:szCs w:val="32"/>
                              </w:rPr>
                            </w:pPr>
                            <w:bookmarkStart w:id="0" w:name="_GoBack"/>
                            <w:bookmarkEnd w:id="0"/>
                          </w:p>
                          <w:p w:rsidR="00B018E7" w:rsidRPr="005E4A42" w:rsidRDefault="00B018E7"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B018E7">
                              <w:rPr>
                                <w:rFonts w:ascii="Century Gothic" w:hAnsi="Century Gothic" w:cs="Century Gothic"/>
                                <w:b/>
                                <w:bCs/>
                                <w:color w:val="0F243E"/>
                                <w:sz w:val="28"/>
                                <w:szCs w:val="32"/>
                              </w:rPr>
                              <w:t>DCO-EPNE-GAFC-240-18</w:t>
                            </w:r>
                          </w:p>
                          <w:p w:rsidR="00B018E7" w:rsidRPr="005E4A42" w:rsidRDefault="00B018E7" w:rsidP="0075488C">
                            <w:pPr>
                              <w:pStyle w:val="Textodebloque"/>
                              <w:rPr>
                                <w:rFonts w:ascii="Century Gothic" w:hAnsi="Century Gothic"/>
                                <w:b/>
                                <w:color w:val="0F243E"/>
                                <w:sz w:val="20"/>
                              </w:rPr>
                            </w:pPr>
                          </w:p>
                          <w:p w:rsidR="00B018E7" w:rsidRPr="005E4A42" w:rsidRDefault="00B018E7" w:rsidP="0075488C">
                            <w:pPr>
                              <w:pStyle w:val="Textodebloque"/>
                              <w:rPr>
                                <w:rFonts w:ascii="Century Gothic" w:hAnsi="Century Gothic"/>
                                <w:b/>
                                <w:color w:val="0F243E"/>
                                <w:sz w:val="20"/>
                              </w:rPr>
                            </w:pPr>
                          </w:p>
                          <w:p w:rsidR="00B018E7" w:rsidRDefault="00B018E7" w:rsidP="0075488C">
                            <w:pPr>
                              <w:pStyle w:val="Textodebloque"/>
                              <w:rPr>
                                <w:rFonts w:ascii="Century Gothic" w:hAnsi="Century Gothic"/>
                                <w:b/>
                                <w:sz w:val="20"/>
                              </w:rPr>
                            </w:pPr>
                          </w:p>
                          <w:p w:rsidR="00B018E7" w:rsidRPr="008F17CF" w:rsidRDefault="00B018E7" w:rsidP="0075488C">
                            <w:pPr>
                              <w:pStyle w:val="Textodebloque"/>
                              <w:rPr>
                                <w:rFonts w:ascii="Century Gothic" w:hAnsi="Century Gothic"/>
                                <w:b/>
                                <w:sz w:val="20"/>
                              </w:rPr>
                            </w:pPr>
                          </w:p>
                          <w:p w:rsidR="00B018E7" w:rsidRPr="008F17CF" w:rsidRDefault="00B018E7"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pt;margin-top:.15pt;width:456.6pt;height:59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">
                <v:shadow on="t" color="#333" offset="6pt,6pt"/>
                <v:textbox>
                  <w:txbxContent>
                    <w:p w:rsidR="00B018E7" w:rsidRDefault="00B018E7" w:rsidP="0056607D">
                      <w:pPr>
                        <w:rPr>
                          <w:b/>
                        </w:rPr>
                      </w:pPr>
                    </w:p>
                    <w:p w:rsidR="00B018E7" w:rsidRPr="005E4A42" w:rsidRDefault="00B018E7" w:rsidP="00096A7B">
                      <w:pPr>
                        <w:pStyle w:val="Ttulo1"/>
                        <w:ind w:left="360" w:hanging="502"/>
                        <w:jc w:val="center"/>
                        <w:rPr>
                          <w:rFonts w:ascii="Century Gothic" w:hAnsi="Century Gothic"/>
                          <w:color w:val="0F243E"/>
                          <w:lang w:val="es-BO"/>
                        </w:rPr>
                      </w:pPr>
                    </w:p>
                    <w:p w:rsidR="00B018E7" w:rsidRPr="005E4A42" w:rsidRDefault="00B018E7"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018E7" w:rsidRPr="008F17CF" w:rsidRDefault="00B018E7" w:rsidP="0056607D">
                      <w:pPr>
                        <w:rPr>
                          <w:rFonts w:ascii="Century Gothic" w:hAnsi="Century Gothic"/>
                          <w:b/>
                        </w:rPr>
                      </w:pPr>
                    </w:p>
                    <w:p w:rsidR="00B018E7" w:rsidRPr="008F17CF" w:rsidRDefault="00B018E7"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B018E7" w:rsidRDefault="00B018E7" w:rsidP="002F1F96">
                      <w:pPr>
                        <w:jc w:val="center"/>
                        <w:rPr>
                          <w:rFonts w:ascii="Century Gothic" w:hAnsi="Century Gothic"/>
                          <w:b/>
                          <w:sz w:val="32"/>
                          <w:lang w:val="es-BO"/>
                        </w:rPr>
                      </w:pPr>
                    </w:p>
                    <w:p w:rsidR="00B018E7" w:rsidRPr="008F17CF" w:rsidRDefault="00B018E7" w:rsidP="0075488C">
                      <w:pPr>
                        <w:jc w:val="center"/>
                        <w:rPr>
                          <w:rFonts w:ascii="Century Gothic" w:hAnsi="Century Gothic"/>
                          <w:b/>
                        </w:rPr>
                      </w:pPr>
                    </w:p>
                    <w:p w:rsidR="00B018E7" w:rsidRPr="005E4A42" w:rsidRDefault="00B018E7"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B018E7" w:rsidRPr="005E4A42" w:rsidRDefault="00B018E7"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B018E7" w:rsidRPr="005E4A42" w:rsidRDefault="00B018E7" w:rsidP="00631500">
                      <w:pPr>
                        <w:jc w:val="center"/>
                        <w:rPr>
                          <w:rFonts w:ascii="Century Gothic" w:hAnsi="Century Gothic" w:cs="Arial"/>
                          <w:b/>
                          <w:color w:val="0F243E"/>
                          <w:sz w:val="32"/>
                          <w:szCs w:val="32"/>
                        </w:rPr>
                      </w:pPr>
                    </w:p>
                    <w:p w:rsidR="00B018E7" w:rsidRPr="005E4A42" w:rsidRDefault="00B018E7"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B018E7" w:rsidRPr="005E4A42" w:rsidRDefault="00B018E7"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B018E7" w:rsidRPr="005E4A42" w:rsidRDefault="00B018E7" w:rsidP="00631500">
                      <w:pPr>
                        <w:ind w:left="142"/>
                        <w:jc w:val="center"/>
                        <w:rPr>
                          <w:rFonts w:ascii="Century Gothic" w:hAnsi="Century Gothic" w:cs="Arial"/>
                          <w:b/>
                          <w:color w:val="0F243E"/>
                          <w:sz w:val="32"/>
                          <w:szCs w:val="32"/>
                        </w:rPr>
                      </w:pPr>
                    </w:p>
                    <w:p w:rsidR="00B018E7" w:rsidRDefault="00B018E7" w:rsidP="00631500">
                      <w:pPr>
                        <w:ind w:left="142"/>
                        <w:rPr>
                          <w:rFonts w:ascii="Century Gothic" w:hAnsi="Century Gothic"/>
                          <w:b/>
                          <w:color w:val="0F243E"/>
                        </w:rPr>
                      </w:pPr>
                    </w:p>
                    <w:p w:rsidR="00880FD5" w:rsidRDefault="00880FD5" w:rsidP="00631500">
                      <w:pPr>
                        <w:ind w:left="142"/>
                        <w:rPr>
                          <w:rFonts w:ascii="Century Gothic" w:hAnsi="Century Gothic"/>
                          <w:b/>
                          <w:color w:val="0F243E"/>
                        </w:rPr>
                      </w:pPr>
                    </w:p>
                    <w:p w:rsidR="00880FD5" w:rsidRPr="005E4A42" w:rsidRDefault="00880FD5" w:rsidP="00631500">
                      <w:pPr>
                        <w:ind w:left="142"/>
                        <w:rPr>
                          <w:rFonts w:ascii="Century Gothic" w:hAnsi="Century Gothic"/>
                          <w:b/>
                          <w:color w:val="0F243E"/>
                        </w:rPr>
                      </w:pPr>
                    </w:p>
                    <w:p w:rsidR="00B018E7" w:rsidRPr="005E4A42" w:rsidRDefault="00B018E7"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917538">
                        <w:rPr>
                          <w:rFonts w:ascii="Century Gothic" w:hAnsi="Century Gothic" w:cs="Century Gothic"/>
                          <w:b/>
                          <w:bCs/>
                          <w:color w:val="0F243E"/>
                          <w:sz w:val="28"/>
                          <w:szCs w:val="32"/>
                        </w:rPr>
                        <w:t>COMPRA DE CASILLEROS METALICOS PARA EL GARAJE DEL EDIFICIO CORPORATIVO - LA PAZ</w:t>
                      </w:r>
                    </w:p>
                    <w:p w:rsidR="00B018E7" w:rsidRDefault="00B018E7" w:rsidP="00C978ED">
                      <w:pPr>
                        <w:autoSpaceDE w:val="0"/>
                        <w:autoSpaceDN w:val="0"/>
                        <w:adjustRightInd w:val="0"/>
                        <w:ind w:left="142"/>
                        <w:jc w:val="center"/>
                        <w:rPr>
                          <w:rFonts w:ascii="Century Gothic" w:hAnsi="Century Gothic" w:cs="Century Gothic"/>
                          <w:b/>
                          <w:bCs/>
                          <w:color w:val="0F243E"/>
                          <w:sz w:val="28"/>
                          <w:szCs w:val="32"/>
                        </w:rPr>
                      </w:pPr>
                    </w:p>
                    <w:p w:rsidR="00880FD5" w:rsidRDefault="00880FD5" w:rsidP="00C978ED">
                      <w:pPr>
                        <w:autoSpaceDE w:val="0"/>
                        <w:autoSpaceDN w:val="0"/>
                        <w:adjustRightInd w:val="0"/>
                        <w:ind w:left="142"/>
                        <w:jc w:val="center"/>
                        <w:rPr>
                          <w:rFonts w:ascii="Century Gothic" w:hAnsi="Century Gothic" w:cs="Century Gothic"/>
                          <w:b/>
                          <w:bCs/>
                          <w:color w:val="0F243E"/>
                          <w:sz w:val="28"/>
                          <w:szCs w:val="32"/>
                        </w:rPr>
                      </w:pPr>
                    </w:p>
                    <w:p w:rsidR="00880FD5" w:rsidRPr="005E4A42" w:rsidRDefault="00880FD5" w:rsidP="00C978ED">
                      <w:pPr>
                        <w:autoSpaceDE w:val="0"/>
                        <w:autoSpaceDN w:val="0"/>
                        <w:adjustRightInd w:val="0"/>
                        <w:ind w:left="142"/>
                        <w:jc w:val="center"/>
                        <w:rPr>
                          <w:rFonts w:ascii="Century Gothic" w:hAnsi="Century Gothic" w:cs="Century Gothic"/>
                          <w:b/>
                          <w:bCs/>
                          <w:color w:val="0F243E"/>
                          <w:sz w:val="28"/>
                          <w:szCs w:val="32"/>
                        </w:rPr>
                      </w:pPr>
                      <w:bookmarkStart w:id="1" w:name="_GoBack"/>
                      <w:bookmarkEnd w:id="1"/>
                    </w:p>
                    <w:p w:rsidR="00B018E7" w:rsidRPr="005E4A42" w:rsidRDefault="00B018E7"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B018E7">
                        <w:rPr>
                          <w:rFonts w:ascii="Century Gothic" w:hAnsi="Century Gothic" w:cs="Century Gothic"/>
                          <w:b/>
                          <w:bCs/>
                          <w:color w:val="0F243E"/>
                          <w:sz w:val="28"/>
                          <w:szCs w:val="32"/>
                        </w:rPr>
                        <w:t>DCO-EPNE-GAFC-240-18</w:t>
                      </w:r>
                    </w:p>
                    <w:p w:rsidR="00B018E7" w:rsidRPr="005E4A42" w:rsidRDefault="00B018E7" w:rsidP="0075488C">
                      <w:pPr>
                        <w:pStyle w:val="Textodebloque"/>
                        <w:rPr>
                          <w:rFonts w:ascii="Century Gothic" w:hAnsi="Century Gothic"/>
                          <w:b/>
                          <w:color w:val="0F243E"/>
                          <w:sz w:val="20"/>
                        </w:rPr>
                      </w:pPr>
                    </w:p>
                    <w:p w:rsidR="00B018E7" w:rsidRPr="005E4A42" w:rsidRDefault="00B018E7" w:rsidP="0075488C">
                      <w:pPr>
                        <w:pStyle w:val="Textodebloque"/>
                        <w:rPr>
                          <w:rFonts w:ascii="Century Gothic" w:hAnsi="Century Gothic"/>
                          <w:b/>
                          <w:color w:val="0F243E"/>
                          <w:sz w:val="20"/>
                        </w:rPr>
                      </w:pPr>
                    </w:p>
                    <w:p w:rsidR="00B018E7" w:rsidRDefault="00B018E7" w:rsidP="0075488C">
                      <w:pPr>
                        <w:pStyle w:val="Textodebloque"/>
                        <w:rPr>
                          <w:rFonts w:ascii="Century Gothic" w:hAnsi="Century Gothic"/>
                          <w:b/>
                          <w:sz w:val="20"/>
                        </w:rPr>
                      </w:pPr>
                    </w:p>
                    <w:p w:rsidR="00B018E7" w:rsidRPr="008F17CF" w:rsidRDefault="00B018E7" w:rsidP="0075488C">
                      <w:pPr>
                        <w:pStyle w:val="Textodebloque"/>
                        <w:rPr>
                          <w:rFonts w:ascii="Century Gothic" w:hAnsi="Century Gothic"/>
                          <w:b/>
                          <w:sz w:val="20"/>
                        </w:rPr>
                      </w:pPr>
                    </w:p>
                    <w:p w:rsidR="00B018E7" w:rsidRPr="008F17CF" w:rsidRDefault="00B018E7"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A70DB1" w:rsidP="00631500">
      <w:pPr>
        <w:jc w:val="center"/>
        <w:rPr>
          <w:rFonts w:ascii="Calibri" w:hAnsi="Calibri" w:cs="Calibri"/>
          <w:b/>
        </w:rPr>
      </w:pPr>
      <w:r>
        <w:rPr>
          <w:rFonts w:ascii="Calibri" w:hAnsi="Calibri" w:cs="Calibri"/>
          <w:b/>
          <w:color w:val="FF0000"/>
        </w:rPr>
        <w:t xml:space="preserve">      </w:t>
      </w: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CA04A3" w:rsidRPr="00CA04A3" w:rsidRDefault="00917538" w:rsidP="00CA04A3">
      <w:pPr>
        <w:pStyle w:val="Norma"/>
        <w:spacing w:line="240" w:lineRule="auto"/>
        <w:jc w:val="center"/>
        <w:rPr>
          <w:rFonts w:cs="Calibri"/>
          <w:b/>
        </w:rPr>
      </w:pPr>
      <w:r>
        <w:rPr>
          <w:rFonts w:cs="Calibri"/>
          <w:b/>
        </w:rPr>
        <w:br w:type="page"/>
      </w:r>
      <w:r w:rsidR="00CA04A3"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880FD5" w:rsidRDefault="00880FD5" w:rsidP="00B57013">
            <w:pPr>
              <w:rPr>
                <w:rFonts w:ascii="Calibri" w:eastAsia="Calibri" w:hAnsi="Calibri" w:cs="Calibri"/>
                <w:b/>
                <w:sz w:val="22"/>
                <w:szCs w:val="22"/>
              </w:rPr>
            </w:pPr>
            <w:r w:rsidRPr="00880FD5">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880FD5" w:rsidRDefault="00880FD5" w:rsidP="00B57013">
            <w:pPr>
              <w:rPr>
                <w:rFonts w:ascii="Calibri" w:eastAsia="Calibri" w:hAnsi="Calibri" w:cs="Calibri"/>
                <w:b/>
                <w:sz w:val="22"/>
                <w:szCs w:val="22"/>
              </w:rPr>
            </w:pPr>
            <w:r w:rsidRPr="00880FD5">
              <w:rPr>
                <w:rFonts w:ascii="Calibri" w:eastAsia="Calibri" w:hAnsi="Calibri" w:cs="Calibri"/>
                <w:b/>
                <w:sz w:val="22"/>
                <w:szCs w:val="22"/>
              </w:rPr>
              <w:t>POR EL 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880FD5" w:rsidRDefault="00880FD5" w:rsidP="00B57013">
            <w:pPr>
              <w:rPr>
                <w:rFonts w:ascii="Calibri" w:eastAsia="Calibri" w:hAnsi="Calibri" w:cs="Calibri"/>
                <w:b/>
                <w:sz w:val="22"/>
                <w:szCs w:val="22"/>
              </w:rPr>
            </w:pPr>
            <w:r w:rsidRPr="00880FD5">
              <w:rPr>
                <w:rFonts w:ascii="Calibri" w:eastAsia="Calibri" w:hAnsi="Calibri" w:cs="Calibri"/>
                <w:b/>
                <w:sz w:val="22"/>
                <w:szCs w:val="22"/>
              </w:rPr>
              <w:t>ORDEN DE COMPRA</w:t>
            </w:r>
          </w:p>
        </w:tc>
      </w:tr>
    </w:tbl>
    <w:p w:rsidR="00CA04A3" w:rsidRPr="00CA04A3" w:rsidRDefault="00CA04A3" w:rsidP="00CA04A3">
      <w:pPr>
        <w:jc w:val="center"/>
        <w:rPr>
          <w:rFonts w:ascii="Calibri" w:hAnsi="Calibri" w:cs="Calibri"/>
          <w:b/>
          <w:sz w:val="2"/>
          <w:szCs w:val="22"/>
        </w:rPr>
      </w:pPr>
    </w:p>
    <w:p w:rsid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917538" w:rsidRPr="00552079" w:rsidTr="00AE6C91">
        <w:trPr>
          <w:trHeight w:val="410"/>
        </w:trPr>
        <w:tc>
          <w:tcPr>
            <w:tcW w:w="9994" w:type="dxa"/>
            <w:gridSpan w:val="7"/>
            <w:shd w:val="clear" w:color="auto" w:fill="D9D9D9"/>
            <w:vAlign w:val="center"/>
          </w:tcPr>
          <w:p w:rsidR="00917538" w:rsidRPr="00CA04A3" w:rsidRDefault="00917538" w:rsidP="00AE6C91">
            <w:pPr>
              <w:jc w:val="center"/>
              <w:rPr>
                <w:rFonts w:ascii="Calibri" w:hAnsi="Calibri" w:cs="Calibri"/>
                <w:b/>
                <w:sz w:val="22"/>
                <w:szCs w:val="22"/>
              </w:rPr>
            </w:pPr>
            <w:r w:rsidRPr="00CA04A3">
              <w:rPr>
                <w:rFonts w:ascii="Calibri" w:hAnsi="Calibri" w:cs="Calibri"/>
                <w:b/>
                <w:sz w:val="22"/>
                <w:szCs w:val="22"/>
              </w:rPr>
              <w:t>CRONOGRAMA DE PLAZOS</w:t>
            </w:r>
          </w:p>
        </w:tc>
      </w:tr>
      <w:tr w:rsidR="00917538" w:rsidRPr="00552079" w:rsidTr="00AE6C91">
        <w:trPr>
          <w:trHeight w:val="410"/>
        </w:trPr>
        <w:tc>
          <w:tcPr>
            <w:tcW w:w="433" w:type="dxa"/>
            <w:shd w:val="clear" w:color="auto" w:fill="D9D9D9"/>
            <w:vAlign w:val="center"/>
          </w:tcPr>
          <w:p w:rsidR="00917538" w:rsidRPr="00CA04A3" w:rsidRDefault="00917538" w:rsidP="00AE6C91">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917538" w:rsidRPr="00CA04A3" w:rsidRDefault="00917538" w:rsidP="00AE6C91">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917538" w:rsidRPr="00CA04A3" w:rsidRDefault="00917538" w:rsidP="00AE6C91">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917538" w:rsidRPr="00CA04A3" w:rsidRDefault="00917538" w:rsidP="00AE6C91">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917538" w:rsidRPr="00CA04A3" w:rsidRDefault="00917538" w:rsidP="00AE6C91">
            <w:pPr>
              <w:jc w:val="center"/>
              <w:rPr>
                <w:rFonts w:ascii="Calibri" w:hAnsi="Calibri" w:cs="Calibri"/>
                <w:b/>
                <w:sz w:val="22"/>
                <w:szCs w:val="22"/>
              </w:rPr>
            </w:pPr>
            <w:r w:rsidRPr="00CA04A3">
              <w:rPr>
                <w:rFonts w:ascii="Calibri" w:hAnsi="Calibri" w:cs="Calibri"/>
                <w:b/>
                <w:sz w:val="22"/>
                <w:szCs w:val="22"/>
              </w:rPr>
              <w:t xml:space="preserve">DIRECCIÓN </w:t>
            </w:r>
          </w:p>
        </w:tc>
      </w:tr>
      <w:tr w:rsidR="00917538" w:rsidRPr="00552079" w:rsidTr="00AE6C91">
        <w:trPr>
          <w:trHeight w:val="64"/>
        </w:trPr>
        <w:tc>
          <w:tcPr>
            <w:tcW w:w="433" w:type="dxa"/>
            <w:shd w:val="clear" w:color="auto" w:fill="auto"/>
            <w:vAlign w:val="center"/>
          </w:tcPr>
          <w:p w:rsidR="00917538" w:rsidRPr="00D9673D" w:rsidRDefault="00917538" w:rsidP="00AE6C91">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917538" w:rsidRPr="00D9673D" w:rsidRDefault="00917538" w:rsidP="00AE6C91">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917538" w:rsidRPr="00D9673D" w:rsidRDefault="00917538" w:rsidP="00FB0BE8">
            <w:pPr>
              <w:rPr>
                <w:rFonts w:ascii="Calibri" w:hAnsi="Calibri" w:cs="Calibri"/>
                <w:sz w:val="22"/>
                <w:szCs w:val="22"/>
              </w:rPr>
            </w:pPr>
            <w:r w:rsidRPr="00D9673D">
              <w:rPr>
                <w:rFonts w:ascii="Calibri" w:hAnsi="Calibri" w:cs="Calibri"/>
                <w:sz w:val="22"/>
                <w:szCs w:val="22"/>
              </w:rPr>
              <w:t xml:space="preserve">Fecha: </w:t>
            </w:r>
            <w:r>
              <w:rPr>
                <w:rFonts w:ascii="Calibri" w:hAnsi="Calibri" w:cs="Calibri"/>
                <w:sz w:val="22"/>
                <w:szCs w:val="22"/>
              </w:rPr>
              <w:t xml:space="preserve"> </w:t>
            </w:r>
            <w:r>
              <w:rPr>
                <w:rFonts w:ascii="Calibri" w:hAnsi="Calibri" w:cs="Calibri"/>
                <w:b/>
              </w:rPr>
              <w:t>2</w:t>
            </w:r>
            <w:r w:rsidR="00FB0BE8">
              <w:rPr>
                <w:rFonts w:ascii="Calibri" w:hAnsi="Calibri" w:cs="Calibri"/>
                <w:b/>
              </w:rPr>
              <w:t>4</w:t>
            </w:r>
            <w:r>
              <w:rPr>
                <w:rFonts w:ascii="Calibri" w:hAnsi="Calibri" w:cs="Calibri"/>
                <w:b/>
              </w:rPr>
              <w:t>/</w:t>
            </w:r>
            <w:r w:rsidRPr="00F34AD4">
              <w:rPr>
                <w:rFonts w:ascii="Calibri" w:hAnsi="Calibri" w:cs="Calibri"/>
                <w:b/>
              </w:rPr>
              <w:t>0</w:t>
            </w:r>
            <w:r>
              <w:rPr>
                <w:rFonts w:ascii="Calibri" w:hAnsi="Calibri" w:cs="Calibri"/>
                <w:b/>
              </w:rPr>
              <w:t>8</w:t>
            </w:r>
            <w:r w:rsidRPr="00F34AD4">
              <w:rPr>
                <w:rFonts w:ascii="Calibri" w:hAnsi="Calibri" w:cs="Calibri"/>
                <w:b/>
              </w:rPr>
              <w:t>/2018</w:t>
            </w:r>
          </w:p>
        </w:tc>
      </w:tr>
      <w:tr w:rsidR="00917538" w:rsidRPr="00552079" w:rsidTr="00AE6C91">
        <w:trPr>
          <w:trHeight w:val="64"/>
        </w:trPr>
        <w:tc>
          <w:tcPr>
            <w:tcW w:w="433" w:type="dxa"/>
          </w:tcPr>
          <w:p w:rsidR="00917538" w:rsidRPr="00CA04A3" w:rsidRDefault="00917538" w:rsidP="00AE6C91">
            <w:pPr>
              <w:rPr>
                <w:rFonts w:ascii="Calibri" w:hAnsi="Calibri" w:cs="Calibri"/>
                <w:sz w:val="22"/>
                <w:szCs w:val="22"/>
              </w:rPr>
            </w:pPr>
          </w:p>
        </w:tc>
        <w:tc>
          <w:tcPr>
            <w:tcW w:w="3106" w:type="dxa"/>
          </w:tcPr>
          <w:p w:rsidR="00917538" w:rsidRPr="00CA04A3" w:rsidRDefault="00917538" w:rsidP="00AE6C91">
            <w:pPr>
              <w:rPr>
                <w:rFonts w:ascii="Calibri" w:hAnsi="Calibri" w:cs="Calibri"/>
                <w:sz w:val="22"/>
                <w:szCs w:val="22"/>
              </w:rPr>
            </w:pPr>
          </w:p>
        </w:tc>
        <w:tc>
          <w:tcPr>
            <w:tcW w:w="2921" w:type="dxa"/>
            <w:gridSpan w:val="4"/>
          </w:tcPr>
          <w:p w:rsidR="00917538" w:rsidRPr="00CA04A3" w:rsidRDefault="00917538" w:rsidP="00AE6C91">
            <w:pPr>
              <w:rPr>
                <w:rFonts w:ascii="Calibri" w:hAnsi="Calibri" w:cs="Calibri"/>
                <w:sz w:val="22"/>
                <w:szCs w:val="22"/>
                <w:highlight w:val="yellow"/>
              </w:rPr>
            </w:pPr>
          </w:p>
        </w:tc>
        <w:tc>
          <w:tcPr>
            <w:tcW w:w="3534" w:type="dxa"/>
          </w:tcPr>
          <w:p w:rsidR="00917538" w:rsidRPr="00CA04A3" w:rsidRDefault="00917538" w:rsidP="00AE6C91">
            <w:pPr>
              <w:rPr>
                <w:rFonts w:ascii="Calibri" w:hAnsi="Calibri" w:cs="Calibri"/>
                <w:sz w:val="22"/>
                <w:szCs w:val="22"/>
              </w:rPr>
            </w:pPr>
          </w:p>
        </w:tc>
      </w:tr>
      <w:tr w:rsidR="00917538" w:rsidRPr="00552079" w:rsidTr="00AE6C91">
        <w:trPr>
          <w:trHeight w:val="300"/>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2</w:t>
            </w:r>
          </w:p>
        </w:tc>
        <w:tc>
          <w:tcPr>
            <w:tcW w:w="3106" w:type="dxa"/>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Fecha:</w:t>
            </w:r>
          </w:p>
          <w:p w:rsidR="00917538" w:rsidRPr="00CA04A3" w:rsidRDefault="00917538" w:rsidP="00AE6C91">
            <w:pPr>
              <w:rPr>
                <w:rFonts w:ascii="Calibri" w:hAnsi="Calibri" w:cs="Calibri"/>
                <w:sz w:val="22"/>
                <w:szCs w:val="22"/>
              </w:rPr>
            </w:pPr>
          </w:p>
        </w:tc>
        <w:tc>
          <w:tcPr>
            <w:tcW w:w="1528" w:type="dxa"/>
            <w:gridSpan w:val="2"/>
            <w:vAlign w:val="center"/>
          </w:tcPr>
          <w:p w:rsidR="00917538" w:rsidRPr="00CA04A3" w:rsidRDefault="00917538" w:rsidP="00AE6C91">
            <w:pPr>
              <w:jc w:val="center"/>
              <w:rPr>
                <w:rFonts w:ascii="Calibri" w:hAnsi="Calibri" w:cs="Calibri"/>
                <w:sz w:val="22"/>
                <w:szCs w:val="22"/>
              </w:rPr>
            </w:pPr>
            <w:r w:rsidRPr="00CA04A3">
              <w:rPr>
                <w:rFonts w:ascii="Calibri" w:hAnsi="Calibri" w:cs="Calibri"/>
                <w:sz w:val="22"/>
                <w:szCs w:val="22"/>
              </w:rPr>
              <w:t>Hora:</w:t>
            </w:r>
          </w:p>
          <w:p w:rsidR="00917538" w:rsidRPr="00CA04A3" w:rsidRDefault="00917538" w:rsidP="00AE6C91">
            <w:pPr>
              <w:jc w:val="center"/>
              <w:rPr>
                <w:rFonts w:ascii="Calibri" w:hAnsi="Calibri" w:cs="Calibri"/>
                <w:color w:val="000000"/>
                <w:sz w:val="22"/>
                <w:szCs w:val="22"/>
              </w:rPr>
            </w:pPr>
          </w:p>
        </w:tc>
        <w:tc>
          <w:tcPr>
            <w:tcW w:w="3534" w:type="dxa"/>
            <w:vAlign w:val="center"/>
          </w:tcPr>
          <w:p w:rsidR="00917538" w:rsidRPr="00CA04A3" w:rsidRDefault="00917538" w:rsidP="00AE6C91">
            <w:pPr>
              <w:jc w:val="center"/>
              <w:rPr>
                <w:rFonts w:ascii="Calibri" w:hAnsi="Calibri" w:cs="Calibri"/>
                <w:color w:val="000000"/>
                <w:sz w:val="22"/>
                <w:szCs w:val="22"/>
                <w:lang w:val="es-ES_tradnl"/>
              </w:rPr>
            </w:pPr>
            <w:r w:rsidRPr="007662F5">
              <w:rPr>
                <w:rFonts w:ascii="Calibri" w:hAnsi="Calibri"/>
                <w:sz w:val="18"/>
                <w:szCs w:val="18"/>
              </w:rPr>
              <w:t>NO APLICA</w:t>
            </w:r>
          </w:p>
        </w:tc>
      </w:tr>
      <w:tr w:rsidR="00917538" w:rsidRPr="00552079" w:rsidTr="00AE6C91">
        <w:trPr>
          <w:trHeight w:val="155"/>
        </w:trPr>
        <w:tc>
          <w:tcPr>
            <w:tcW w:w="433" w:type="dxa"/>
            <w:vAlign w:val="center"/>
          </w:tcPr>
          <w:p w:rsidR="00917538" w:rsidRPr="00CA04A3" w:rsidRDefault="00917538" w:rsidP="00AE6C91">
            <w:pPr>
              <w:rPr>
                <w:rFonts w:ascii="Calibri" w:hAnsi="Calibri" w:cs="Calibri"/>
                <w:sz w:val="22"/>
                <w:szCs w:val="22"/>
              </w:rPr>
            </w:pPr>
          </w:p>
        </w:tc>
        <w:tc>
          <w:tcPr>
            <w:tcW w:w="3106" w:type="dxa"/>
            <w:vAlign w:val="center"/>
          </w:tcPr>
          <w:p w:rsidR="00917538" w:rsidRPr="00CA04A3" w:rsidRDefault="00917538" w:rsidP="00AE6C91">
            <w:pPr>
              <w:rPr>
                <w:rFonts w:ascii="Calibri" w:hAnsi="Calibri" w:cs="Calibri"/>
                <w:sz w:val="22"/>
                <w:szCs w:val="22"/>
              </w:rPr>
            </w:pPr>
          </w:p>
        </w:tc>
        <w:tc>
          <w:tcPr>
            <w:tcW w:w="2921" w:type="dxa"/>
            <w:gridSpan w:val="4"/>
          </w:tcPr>
          <w:p w:rsidR="00917538" w:rsidRPr="00CA04A3" w:rsidRDefault="00917538" w:rsidP="00AE6C91">
            <w:pPr>
              <w:jc w:val="center"/>
              <w:rPr>
                <w:rFonts w:ascii="Calibri" w:hAnsi="Calibri" w:cs="Calibri"/>
                <w:sz w:val="22"/>
                <w:szCs w:val="22"/>
              </w:rPr>
            </w:pPr>
          </w:p>
        </w:tc>
        <w:tc>
          <w:tcPr>
            <w:tcW w:w="3534" w:type="dxa"/>
            <w:vAlign w:val="center"/>
          </w:tcPr>
          <w:p w:rsidR="00917538" w:rsidRPr="00CA04A3" w:rsidRDefault="00917538" w:rsidP="00AE6C91">
            <w:pPr>
              <w:jc w:val="center"/>
              <w:rPr>
                <w:rFonts w:ascii="Calibri" w:hAnsi="Calibri" w:cs="Calibri"/>
                <w:sz w:val="22"/>
                <w:szCs w:val="22"/>
              </w:rPr>
            </w:pPr>
          </w:p>
        </w:tc>
      </w:tr>
      <w:tr w:rsidR="00917538" w:rsidRPr="00552079" w:rsidTr="00AE6C91">
        <w:trPr>
          <w:trHeight w:val="433"/>
        </w:trPr>
        <w:tc>
          <w:tcPr>
            <w:tcW w:w="433" w:type="dxa"/>
            <w:shd w:val="clear" w:color="auto" w:fill="auto"/>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3</w:t>
            </w:r>
          </w:p>
        </w:tc>
        <w:tc>
          <w:tcPr>
            <w:tcW w:w="3106" w:type="dxa"/>
            <w:vAlign w:val="center"/>
          </w:tcPr>
          <w:p w:rsidR="00917538" w:rsidRPr="009D7500" w:rsidRDefault="00917538" w:rsidP="00AE6C91">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Fecha:</w:t>
            </w:r>
          </w:p>
          <w:p w:rsidR="00917538" w:rsidRPr="00CA04A3" w:rsidRDefault="00917538" w:rsidP="00AE6C91">
            <w:pPr>
              <w:rPr>
                <w:rFonts w:ascii="Calibri" w:hAnsi="Calibri" w:cs="Calibri"/>
                <w:sz w:val="22"/>
                <w:szCs w:val="22"/>
              </w:rPr>
            </w:pPr>
          </w:p>
        </w:tc>
        <w:tc>
          <w:tcPr>
            <w:tcW w:w="1528" w:type="dxa"/>
            <w:gridSpan w:val="2"/>
            <w:vAlign w:val="center"/>
          </w:tcPr>
          <w:p w:rsidR="00917538" w:rsidRPr="00CA04A3" w:rsidRDefault="00917538" w:rsidP="00AE6C91">
            <w:pPr>
              <w:jc w:val="center"/>
              <w:rPr>
                <w:rFonts w:ascii="Calibri" w:hAnsi="Calibri" w:cs="Calibri"/>
                <w:sz w:val="22"/>
                <w:szCs w:val="22"/>
              </w:rPr>
            </w:pPr>
            <w:r w:rsidRPr="00CA04A3">
              <w:rPr>
                <w:rFonts w:ascii="Calibri" w:hAnsi="Calibri" w:cs="Calibri"/>
                <w:sz w:val="22"/>
                <w:szCs w:val="22"/>
              </w:rPr>
              <w:t>Hasta hora:</w:t>
            </w:r>
          </w:p>
          <w:p w:rsidR="00917538" w:rsidRPr="00CA04A3" w:rsidRDefault="00917538" w:rsidP="00AE6C91">
            <w:pPr>
              <w:rPr>
                <w:rFonts w:ascii="Calibri" w:hAnsi="Calibri" w:cs="Calibri"/>
                <w:sz w:val="22"/>
                <w:szCs w:val="22"/>
              </w:rPr>
            </w:pPr>
          </w:p>
        </w:tc>
        <w:tc>
          <w:tcPr>
            <w:tcW w:w="3534" w:type="dxa"/>
            <w:vAlign w:val="center"/>
          </w:tcPr>
          <w:p w:rsidR="00917538" w:rsidRPr="00CA04A3" w:rsidRDefault="00917538" w:rsidP="00AE6C91">
            <w:pPr>
              <w:jc w:val="center"/>
              <w:rPr>
                <w:rFonts w:ascii="Calibri" w:hAnsi="Calibri" w:cs="Calibri"/>
                <w:color w:val="000000"/>
                <w:sz w:val="22"/>
                <w:szCs w:val="22"/>
              </w:rPr>
            </w:pPr>
            <w:r w:rsidRPr="007662F5">
              <w:rPr>
                <w:rFonts w:ascii="Calibri" w:hAnsi="Calibri"/>
                <w:sz w:val="18"/>
                <w:szCs w:val="18"/>
              </w:rPr>
              <w:t>NO APLICA</w:t>
            </w:r>
          </w:p>
        </w:tc>
      </w:tr>
      <w:tr w:rsidR="00917538" w:rsidRPr="00552079" w:rsidTr="00AE6C91">
        <w:trPr>
          <w:trHeight w:val="65"/>
        </w:trPr>
        <w:tc>
          <w:tcPr>
            <w:tcW w:w="433" w:type="dxa"/>
            <w:vAlign w:val="center"/>
          </w:tcPr>
          <w:p w:rsidR="00917538" w:rsidRPr="00CA04A3" w:rsidRDefault="00917538" w:rsidP="00AE6C91">
            <w:pPr>
              <w:jc w:val="center"/>
              <w:rPr>
                <w:rFonts w:ascii="Calibri" w:hAnsi="Calibri" w:cs="Calibri"/>
                <w:sz w:val="22"/>
                <w:szCs w:val="22"/>
              </w:rPr>
            </w:pPr>
          </w:p>
        </w:tc>
        <w:tc>
          <w:tcPr>
            <w:tcW w:w="3106" w:type="dxa"/>
            <w:vAlign w:val="center"/>
          </w:tcPr>
          <w:p w:rsidR="00917538" w:rsidRPr="00CA04A3" w:rsidRDefault="00917538" w:rsidP="00AE6C91">
            <w:pPr>
              <w:rPr>
                <w:rFonts w:ascii="Calibri" w:hAnsi="Calibri" w:cs="Calibri"/>
                <w:sz w:val="22"/>
                <w:szCs w:val="22"/>
              </w:rPr>
            </w:pPr>
          </w:p>
        </w:tc>
        <w:tc>
          <w:tcPr>
            <w:tcW w:w="2921" w:type="dxa"/>
            <w:gridSpan w:val="4"/>
          </w:tcPr>
          <w:p w:rsidR="00917538" w:rsidRPr="00CA04A3" w:rsidRDefault="00917538" w:rsidP="00AE6C91">
            <w:pPr>
              <w:rPr>
                <w:rFonts w:ascii="Calibri" w:hAnsi="Calibri" w:cs="Calibri"/>
                <w:sz w:val="22"/>
                <w:szCs w:val="22"/>
              </w:rPr>
            </w:pPr>
          </w:p>
        </w:tc>
        <w:tc>
          <w:tcPr>
            <w:tcW w:w="3534" w:type="dxa"/>
            <w:vAlign w:val="center"/>
          </w:tcPr>
          <w:p w:rsidR="00917538" w:rsidRPr="00CA04A3" w:rsidRDefault="00917538" w:rsidP="00AE6C91">
            <w:pPr>
              <w:jc w:val="center"/>
              <w:rPr>
                <w:rFonts w:ascii="Calibri" w:hAnsi="Calibri" w:cs="Calibri"/>
                <w:sz w:val="22"/>
                <w:szCs w:val="22"/>
              </w:rPr>
            </w:pPr>
          </w:p>
        </w:tc>
      </w:tr>
      <w:tr w:rsidR="00917538" w:rsidRPr="00552079" w:rsidTr="00AE6C91">
        <w:trPr>
          <w:trHeight w:val="370"/>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4</w:t>
            </w:r>
          </w:p>
        </w:tc>
        <w:tc>
          <w:tcPr>
            <w:tcW w:w="3106" w:type="dxa"/>
            <w:vAlign w:val="center"/>
          </w:tcPr>
          <w:p w:rsidR="00917538" w:rsidRPr="00CA04A3" w:rsidRDefault="00917538" w:rsidP="00AE6C91">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Fecha:</w:t>
            </w:r>
          </w:p>
          <w:p w:rsidR="00917538" w:rsidRPr="00CA04A3" w:rsidRDefault="00917538" w:rsidP="00AE6C91">
            <w:pPr>
              <w:rPr>
                <w:rFonts w:ascii="Calibri" w:hAnsi="Calibri" w:cs="Calibri"/>
                <w:sz w:val="22"/>
                <w:szCs w:val="22"/>
              </w:rPr>
            </w:pPr>
          </w:p>
        </w:tc>
        <w:tc>
          <w:tcPr>
            <w:tcW w:w="1528" w:type="dxa"/>
            <w:gridSpan w:val="2"/>
            <w:vAlign w:val="center"/>
          </w:tcPr>
          <w:p w:rsidR="00917538" w:rsidRPr="00CA04A3" w:rsidRDefault="00917538" w:rsidP="00AE6C91">
            <w:pPr>
              <w:jc w:val="center"/>
              <w:rPr>
                <w:rFonts w:ascii="Calibri" w:hAnsi="Calibri" w:cs="Calibri"/>
                <w:sz w:val="22"/>
                <w:szCs w:val="22"/>
              </w:rPr>
            </w:pPr>
            <w:r w:rsidRPr="00CA04A3">
              <w:rPr>
                <w:rFonts w:ascii="Calibri" w:hAnsi="Calibri" w:cs="Calibri"/>
                <w:sz w:val="22"/>
                <w:szCs w:val="22"/>
              </w:rPr>
              <w:t>Hora:</w:t>
            </w:r>
          </w:p>
          <w:p w:rsidR="00917538" w:rsidRPr="00CA04A3" w:rsidRDefault="00917538" w:rsidP="00AE6C91">
            <w:pPr>
              <w:rPr>
                <w:rFonts w:ascii="Calibri" w:hAnsi="Calibri" w:cs="Calibri"/>
                <w:sz w:val="22"/>
                <w:szCs w:val="22"/>
              </w:rPr>
            </w:pPr>
          </w:p>
        </w:tc>
        <w:tc>
          <w:tcPr>
            <w:tcW w:w="3534" w:type="dxa"/>
            <w:vAlign w:val="center"/>
          </w:tcPr>
          <w:p w:rsidR="00917538" w:rsidRPr="00CA04A3" w:rsidRDefault="00917538" w:rsidP="00AE6C91">
            <w:pPr>
              <w:jc w:val="center"/>
              <w:rPr>
                <w:rFonts w:ascii="Calibri" w:hAnsi="Calibri" w:cs="Calibri"/>
                <w:color w:val="FF0000"/>
                <w:sz w:val="22"/>
                <w:szCs w:val="22"/>
              </w:rPr>
            </w:pPr>
            <w:r w:rsidRPr="007662F5">
              <w:rPr>
                <w:rFonts w:ascii="Calibri" w:hAnsi="Calibri"/>
                <w:sz w:val="18"/>
                <w:szCs w:val="18"/>
              </w:rPr>
              <w:t>NO APLICA</w:t>
            </w:r>
          </w:p>
        </w:tc>
      </w:tr>
      <w:tr w:rsidR="00917538" w:rsidRPr="00552079" w:rsidTr="00AE6C91">
        <w:trPr>
          <w:trHeight w:val="64"/>
        </w:trPr>
        <w:tc>
          <w:tcPr>
            <w:tcW w:w="433" w:type="dxa"/>
            <w:vAlign w:val="center"/>
          </w:tcPr>
          <w:p w:rsidR="00917538" w:rsidRPr="00CA04A3" w:rsidRDefault="00917538" w:rsidP="00AE6C91">
            <w:pPr>
              <w:jc w:val="center"/>
              <w:rPr>
                <w:rFonts w:ascii="Calibri" w:hAnsi="Calibri" w:cs="Calibri"/>
                <w:sz w:val="22"/>
                <w:szCs w:val="22"/>
              </w:rPr>
            </w:pPr>
          </w:p>
        </w:tc>
        <w:tc>
          <w:tcPr>
            <w:tcW w:w="3106" w:type="dxa"/>
            <w:vAlign w:val="center"/>
          </w:tcPr>
          <w:p w:rsidR="00917538" w:rsidRPr="00CA04A3" w:rsidRDefault="00917538" w:rsidP="00AE6C91">
            <w:pPr>
              <w:jc w:val="center"/>
              <w:rPr>
                <w:rFonts w:ascii="Calibri" w:hAnsi="Calibri" w:cs="Calibri"/>
                <w:sz w:val="22"/>
                <w:szCs w:val="22"/>
              </w:rPr>
            </w:pPr>
          </w:p>
        </w:tc>
        <w:tc>
          <w:tcPr>
            <w:tcW w:w="2921" w:type="dxa"/>
            <w:gridSpan w:val="4"/>
            <w:vAlign w:val="center"/>
          </w:tcPr>
          <w:p w:rsidR="00917538" w:rsidRPr="00CA04A3" w:rsidRDefault="00917538" w:rsidP="00AE6C91">
            <w:pPr>
              <w:jc w:val="center"/>
              <w:rPr>
                <w:rFonts w:ascii="Calibri" w:hAnsi="Calibri" w:cs="Calibri"/>
                <w:sz w:val="22"/>
                <w:szCs w:val="22"/>
              </w:rPr>
            </w:pPr>
          </w:p>
        </w:tc>
        <w:tc>
          <w:tcPr>
            <w:tcW w:w="3534" w:type="dxa"/>
            <w:vAlign w:val="center"/>
          </w:tcPr>
          <w:p w:rsidR="00917538" w:rsidRPr="00CA04A3" w:rsidRDefault="00917538" w:rsidP="00AE6C91">
            <w:pPr>
              <w:rPr>
                <w:rFonts w:ascii="Calibri" w:hAnsi="Calibri" w:cs="Calibri"/>
                <w:color w:val="FF0000"/>
                <w:sz w:val="22"/>
                <w:szCs w:val="22"/>
              </w:rPr>
            </w:pPr>
          </w:p>
        </w:tc>
      </w:tr>
      <w:tr w:rsidR="00917538" w:rsidRPr="00552079" w:rsidTr="00AE6C91">
        <w:trPr>
          <w:trHeight w:val="370"/>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5</w:t>
            </w:r>
          </w:p>
        </w:tc>
        <w:tc>
          <w:tcPr>
            <w:tcW w:w="3106" w:type="dxa"/>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917538" w:rsidRPr="00241AE7" w:rsidRDefault="00917538" w:rsidP="00AE6C91">
            <w:pPr>
              <w:rPr>
                <w:rFonts w:ascii="Calibri" w:hAnsi="Calibri" w:cs="Calibri"/>
                <w:sz w:val="22"/>
                <w:szCs w:val="22"/>
              </w:rPr>
            </w:pPr>
            <w:r w:rsidRPr="00241AE7">
              <w:rPr>
                <w:rFonts w:ascii="Calibri" w:hAnsi="Calibri" w:cs="Calibri"/>
                <w:sz w:val="22"/>
                <w:szCs w:val="22"/>
              </w:rPr>
              <w:t>Fecha:</w:t>
            </w:r>
          </w:p>
          <w:p w:rsidR="00917538" w:rsidRPr="00241AE7" w:rsidRDefault="00FB0BE8" w:rsidP="00AE6C91">
            <w:pPr>
              <w:rPr>
                <w:rFonts w:ascii="Calibri" w:hAnsi="Calibri" w:cs="Calibri"/>
                <w:sz w:val="22"/>
                <w:szCs w:val="22"/>
              </w:rPr>
            </w:pPr>
            <w:r>
              <w:rPr>
                <w:rFonts w:ascii="Calibri" w:hAnsi="Calibri" w:cs="Calibri"/>
                <w:b/>
              </w:rPr>
              <w:t>03/09</w:t>
            </w:r>
            <w:r w:rsidR="00917538">
              <w:rPr>
                <w:rFonts w:ascii="Calibri" w:hAnsi="Calibri" w:cs="Calibri"/>
                <w:b/>
              </w:rPr>
              <w:t>/2018</w:t>
            </w:r>
          </w:p>
        </w:tc>
        <w:tc>
          <w:tcPr>
            <w:tcW w:w="1528" w:type="dxa"/>
            <w:gridSpan w:val="2"/>
            <w:vAlign w:val="center"/>
          </w:tcPr>
          <w:p w:rsidR="00917538" w:rsidRPr="00241AE7" w:rsidRDefault="00917538" w:rsidP="00AE6C91">
            <w:pPr>
              <w:jc w:val="center"/>
              <w:rPr>
                <w:rFonts w:ascii="Calibri" w:hAnsi="Calibri" w:cs="Calibri"/>
                <w:sz w:val="22"/>
                <w:szCs w:val="22"/>
              </w:rPr>
            </w:pPr>
            <w:r w:rsidRPr="00241AE7">
              <w:rPr>
                <w:rFonts w:ascii="Calibri" w:hAnsi="Calibri" w:cs="Calibri"/>
                <w:sz w:val="22"/>
                <w:szCs w:val="22"/>
              </w:rPr>
              <w:t>Hasta hora:</w:t>
            </w:r>
          </w:p>
          <w:p w:rsidR="00917538" w:rsidRPr="00241AE7" w:rsidRDefault="00917538" w:rsidP="00AE6C91">
            <w:pPr>
              <w:jc w:val="center"/>
              <w:rPr>
                <w:rFonts w:ascii="Calibri" w:hAnsi="Calibri" w:cs="Calibri"/>
                <w:sz w:val="22"/>
                <w:szCs w:val="22"/>
              </w:rPr>
            </w:pPr>
            <w:r w:rsidRPr="003C2289">
              <w:rPr>
                <w:rFonts w:ascii="Calibri" w:hAnsi="Calibri" w:cs="Calibri"/>
                <w:b/>
                <w:color w:val="000000"/>
              </w:rPr>
              <w:t>10:30</w:t>
            </w:r>
          </w:p>
        </w:tc>
        <w:tc>
          <w:tcPr>
            <w:tcW w:w="3534" w:type="dxa"/>
          </w:tcPr>
          <w:p w:rsidR="00917538" w:rsidRPr="003C2289" w:rsidRDefault="00917538" w:rsidP="00AE6C91">
            <w:pPr>
              <w:jc w:val="both"/>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917538" w:rsidRPr="00241AE7" w:rsidRDefault="00917538" w:rsidP="00AE6C91">
            <w:pPr>
              <w:jc w:val="both"/>
              <w:rPr>
                <w:rFonts w:ascii="Calibri" w:hAnsi="Calibri" w:cs="Calibri"/>
                <w:color w:val="FF0000"/>
                <w:sz w:val="22"/>
                <w:szCs w:val="22"/>
              </w:rPr>
            </w:pPr>
            <w:r w:rsidRPr="003C2289">
              <w:rPr>
                <w:rFonts w:ascii="Calibri" w:hAnsi="Calibri" w:cs="Arial"/>
                <w:b/>
                <w:color w:val="000000"/>
                <w:sz w:val="16"/>
                <w:szCs w:val="16"/>
              </w:rPr>
              <w:t>Responsable: Andrea Jorge Ferrufino Int. 1141</w:t>
            </w:r>
          </w:p>
        </w:tc>
      </w:tr>
      <w:tr w:rsidR="00917538" w:rsidRPr="00552079" w:rsidTr="00AE6C91">
        <w:trPr>
          <w:trHeight w:val="214"/>
        </w:trPr>
        <w:tc>
          <w:tcPr>
            <w:tcW w:w="433" w:type="dxa"/>
            <w:vAlign w:val="center"/>
          </w:tcPr>
          <w:p w:rsidR="00917538" w:rsidRPr="00CA04A3" w:rsidRDefault="00917538" w:rsidP="00AE6C91">
            <w:pPr>
              <w:jc w:val="center"/>
              <w:rPr>
                <w:rFonts w:ascii="Calibri" w:hAnsi="Calibri" w:cs="Calibri"/>
                <w:sz w:val="22"/>
                <w:szCs w:val="22"/>
              </w:rPr>
            </w:pPr>
          </w:p>
        </w:tc>
        <w:tc>
          <w:tcPr>
            <w:tcW w:w="3106" w:type="dxa"/>
            <w:vAlign w:val="center"/>
          </w:tcPr>
          <w:p w:rsidR="00917538" w:rsidRPr="00CA04A3" w:rsidRDefault="00917538" w:rsidP="00AE6C91">
            <w:pPr>
              <w:rPr>
                <w:rFonts w:ascii="Calibri" w:hAnsi="Calibri" w:cs="Calibri"/>
                <w:sz w:val="22"/>
                <w:szCs w:val="22"/>
              </w:rPr>
            </w:pPr>
          </w:p>
        </w:tc>
        <w:tc>
          <w:tcPr>
            <w:tcW w:w="2921" w:type="dxa"/>
            <w:gridSpan w:val="4"/>
            <w:vAlign w:val="center"/>
          </w:tcPr>
          <w:p w:rsidR="00917538" w:rsidRPr="00CA04A3" w:rsidRDefault="00917538" w:rsidP="00AE6C91">
            <w:pPr>
              <w:jc w:val="center"/>
              <w:rPr>
                <w:rFonts w:ascii="Calibri" w:hAnsi="Calibri" w:cs="Calibri"/>
                <w:sz w:val="22"/>
                <w:szCs w:val="22"/>
              </w:rPr>
            </w:pPr>
          </w:p>
        </w:tc>
        <w:tc>
          <w:tcPr>
            <w:tcW w:w="3534" w:type="dxa"/>
          </w:tcPr>
          <w:p w:rsidR="00917538" w:rsidRPr="00CA04A3" w:rsidRDefault="00917538" w:rsidP="00AE6C91">
            <w:pPr>
              <w:jc w:val="both"/>
              <w:rPr>
                <w:rFonts w:ascii="Calibri" w:hAnsi="Calibri" w:cs="Calibri"/>
                <w:color w:val="FF0000"/>
                <w:sz w:val="22"/>
                <w:szCs w:val="22"/>
              </w:rPr>
            </w:pPr>
          </w:p>
        </w:tc>
      </w:tr>
      <w:tr w:rsidR="00917538" w:rsidRPr="00552079" w:rsidTr="00AE6C91">
        <w:trPr>
          <w:trHeight w:val="416"/>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6</w:t>
            </w:r>
          </w:p>
        </w:tc>
        <w:tc>
          <w:tcPr>
            <w:tcW w:w="3106" w:type="dxa"/>
            <w:vAlign w:val="center"/>
          </w:tcPr>
          <w:p w:rsidR="00917538" w:rsidRPr="00CA04A3" w:rsidRDefault="00917538" w:rsidP="00AE6C91">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Fecha:</w:t>
            </w:r>
          </w:p>
          <w:p w:rsidR="00917538" w:rsidRPr="00CA04A3" w:rsidRDefault="00FB0BE8" w:rsidP="00AE6C91">
            <w:pPr>
              <w:rPr>
                <w:rFonts w:ascii="Calibri" w:hAnsi="Calibri" w:cs="Calibri"/>
                <w:sz w:val="22"/>
                <w:szCs w:val="22"/>
              </w:rPr>
            </w:pPr>
            <w:r>
              <w:rPr>
                <w:rFonts w:ascii="Calibri" w:hAnsi="Calibri" w:cs="Calibri"/>
                <w:b/>
              </w:rPr>
              <w:t>03/09/2018</w:t>
            </w:r>
          </w:p>
        </w:tc>
        <w:tc>
          <w:tcPr>
            <w:tcW w:w="1576" w:type="dxa"/>
            <w:gridSpan w:val="3"/>
            <w:vAlign w:val="center"/>
          </w:tcPr>
          <w:p w:rsidR="00917538" w:rsidRPr="00917538" w:rsidRDefault="00917538" w:rsidP="00AE6C91">
            <w:pPr>
              <w:jc w:val="center"/>
              <w:rPr>
                <w:rFonts w:ascii="Calibri" w:hAnsi="Calibri" w:cs="Calibri"/>
                <w:color w:val="000000"/>
                <w:sz w:val="22"/>
                <w:szCs w:val="22"/>
              </w:rPr>
            </w:pPr>
            <w:r w:rsidRPr="00917538">
              <w:rPr>
                <w:rFonts w:ascii="Calibri" w:hAnsi="Calibri" w:cs="Calibri"/>
                <w:color w:val="000000"/>
                <w:sz w:val="22"/>
                <w:szCs w:val="22"/>
              </w:rPr>
              <w:t>Hasta hora:</w:t>
            </w:r>
          </w:p>
          <w:p w:rsidR="00917538" w:rsidRPr="00917538" w:rsidRDefault="00917538" w:rsidP="00AE6C91">
            <w:pPr>
              <w:jc w:val="center"/>
              <w:rPr>
                <w:rFonts w:ascii="Calibri" w:hAnsi="Calibri" w:cs="Calibri"/>
                <w:color w:val="000000"/>
                <w:sz w:val="22"/>
                <w:szCs w:val="22"/>
              </w:rPr>
            </w:pPr>
            <w:r w:rsidRPr="00917538">
              <w:rPr>
                <w:rFonts w:ascii="Calibri" w:hAnsi="Calibri" w:cs="Calibri"/>
                <w:b/>
                <w:color w:val="000000"/>
              </w:rPr>
              <w:t>10:45</w:t>
            </w:r>
          </w:p>
        </w:tc>
        <w:tc>
          <w:tcPr>
            <w:tcW w:w="3534" w:type="dxa"/>
            <w:vAlign w:val="center"/>
          </w:tcPr>
          <w:p w:rsidR="00917538" w:rsidRPr="00910C25" w:rsidRDefault="00917538" w:rsidP="00AE6C91">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917538" w:rsidRPr="00910C25" w:rsidRDefault="00917538" w:rsidP="00AE6C91">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917538" w:rsidRPr="00241AE7" w:rsidRDefault="00917538" w:rsidP="00AE6C91">
            <w:pPr>
              <w:jc w:val="both"/>
              <w:rPr>
                <w:rFonts w:ascii="Calibri" w:hAnsi="Calibri" w:cs="Calibri"/>
                <w:color w:val="FF0000"/>
                <w:sz w:val="22"/>
                <w:szCs w:val="22"/>
                <w:lang w:val="es-BO"/>
              </w:rPr>
            </w:pPr>
            <w:r w:rsidRPr="00910C25">
              <w:rPr>
                <w:rFonts w:ascii="Calibri" w:hAnsi="Calibri" w:cs="Arial"/>
                <w:b/>
                <w:color w:val="000000"/>
                <w:sz w:val="16"/>
                <w:szCs w:val="16"/>
              </w:rPr>
              <w:t>Responsable: Andrea Jorge Ferrufino Int. 1141</w:t>
            </w:r>
          </w:p>
        </w:tc>
      </w:tr>
      <w:tr w:rsidR="00917538" w:rsidRPr="00552079" w:rsidTr="00AE6C91">
        <w:trPr>
          <w:trHeight w:val="246"/>
        </w:trPr>
        <w:tc>
          <w:tcPr>
            <w:tcW w:w="433" w:type="dxa"/>
            <w:vAlign w:val="center"/>
          </w:tcPr>
          <w:p w:rsidR="00917538" w:rsidRPr="00CA04A3" w:rsidRDefault="00917538" w:rsidP="00AE6C91">
            <w:pPr>
              <w:jc w:val="center"/>
              <w:rPr>
                <w:rFonts w:ascii="Calibri" w:hAnsi="Calibri" w:cs="Calibri"/>
                <w:sz w:val="22"/>
                <w:szCs w:val="22"/>
              </w:rPr>
            </w:pPr>
          </w:p>
        </w:tc>
        <w:tc>
          <w:tcPr>
            <w:tcW w:w="3106" w:type="dxa"/>
            <w:vAlign w:val="center"/>
          </w:tcPr>
          <w:p w:rsidR="00917538" w:rsidRPr="00CA04A3" w:rsidRDefault="00917538" w:rsidP="00AE6C91">
            <w:pPr>
              <w:rPr>
                <w:rFonts w:ascii="Calibri" w:hAnsi="Calibri" w:cs="Calibri"/>
                <w:sz w:val="22"/>
                <w:szCs w:val="22"/>
              </w:rPr>
            </w:pPr>
          </w:p>
        </w:tc>
        <w:tc>
          <w:tcPr>
            <w:tcW w:w="2921" w:type="dxa"/>
            <w:gridSpan w:val="4"/>
            <w:vAlign w:val="center"/>
          </w:tcPr>
          <w:p w:rsidR="00917538" w:rsidRPr="00CA04A3" w:rsidRDefault="00917538" w:rsidP="00AE6C91">
            <w:pPr>
              <w:jc w:val="center"/>
              <w:rPr>
                <w:rFonts w:ascii="Calibri" w:hAnsi="Calibri" w:cs="Calibri"/>
                <w:sz w:val="22"/>
                <w:szCs w:val="22"/>
              </w:rPr>
            </w:pPr>
          </w:p>
        </w:tc>
        <w:tc>
          <w:tcPr>
            <w:tcW w:w="3534" w:type="dxa"/>
            <w:vAlign w:val="center"/>
          </w:tcPr>
          <w:p w:rsidR="00917538" w:rsidRPr="00CA04A3" w:rsidRDefault="00917538" w:rsidP="00AE6C91">
            <w:pPr>
              <w:rPr>
                <w:rFonts w:ascii="Calibri" w:hAnsi="Calibri" w:cs="Calibri"/>
                <w:color w:val="000000"/>
                <w:sz w:val="22"/>
                <w:szCs w:val="22"/>
                <w:lang w:val="es-BO"/>
              </w:rPr>
            </w:pPr>
          </w:p>
        </w:tc>
      </w:tr>
      <w:tr w:rsidR="00917538" w:rsidRPr="00552079" w:rsidTr="00AE6C91">
        <w:trPr>
          <w:trHeight w:val="246"/>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7</w:t>
            </w:r>
          </w:p>
        </w:tc>
        <w:tc>
          <w:tcPr>
            <w:tcW w:w="3106" w:type="dxa"/>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917538" w:rsidRPr="00CA04A3" w:rsidRDefault="00917538" w:rsidP="00AE6C91">
            <w:pPr>
              <w:jc w:val="both"/>
              <w:rPr>
                <w:rFonts w:ascii="Calibri" w:hAnsi="Calibri" w:cs="Calibri"/>
                <w:szCs w:val="22"/>
              </w:rPr>
            </w:pPr>
            <w:r w:rsidRPr="00CA04A3">
              <w:rPr>
                <w:rFonts w:ascii="Calibri" w:hAnsi="Calibri" w:cs="Calibri"/>
                <w:szCs w:val="22"/>
              </w:rPr>
              <w:t xml:space="preserve">Fecha Estimada: </w:t>
            </w:r>
          </w:p>
          <w:p w:rsidR="00917538" w:rsidRPr="00CA04A3" w:rsidRDefault="00917538" w:rsidP="00AE6C91">
            <w:pPr>
              <w:jc w:val="center"/>
              <w:rPr>
                <w:rFonts w:ascii="Calibri" w:hAnsi="Calibri" w:cs="Calibri"/>
                <w:szCs w:val="22"/>
              </w:rPr>
            </w:pPr>
            <w:r>
              <w:rPr>
                <w:rFonts w:ascii="Calibri" w:hAnsi="Calibri" w:cs="Calibri"/>
                <w:b/>
                <w:color w:val="000000"/>
                <w:szCs w:val="22"/>
              </w:rPr>
              <w:t>2</w:t>
            </w:r>
            <w:r w:rsidR="002C2885">
              <w:rPr>
                <w:rFonts w:ascii="Calibri" w:hAnsi="Calibri" w:cs="Calibri"/>
                <w:b/>
                <w:color w:val="000000"/>
                <w:szCs w:val="22"/>
              </w:rPr>
              <w:t>5</w:t>
            </w:r>
            <w:r w:rsidRPr="009D7500">
              <w:rPr>
                <w:rFonts w:ascii="Calibri" w:hAnsi="Calibri" w:cs="Calibri"/>
                <w:b/>
                <w:color w:val="000000"/>
                <w:szCs w:val="22"/>
              </w:rPr>
              <w:t>/0</w:t>
            </w:r>
            <w:r>
              <w:rPr>
                <w:rFonts w:ascii="Calibri" w:hAnsi="Calibri" w:cs="Calibri"/>
                <w:b/>
                <w:color w:val="000000"/>
                <w:szCs w:val="22"/>
              </w:rPr>
              <w:t>9</w:t>
            </w:r>
            <w:r w:rsidRPr="009D7500">
              <w:rPr>
                <w:rFonts w:ascii="Calibri" w:hAnsi="Calibri" w:cs="Calibri"/>
                <w:b/>
                <w:color w:val="000000"/>
                <w:szCs w:val="22"/>
              </w:rPr>
              <w:t>/2018</w:t>
            </w:r>
          </w:p>
        </w:tc>
        <w:tc>
          <w:tcPr>
            <w:tcW w:w="3534" w:type="dxa"/>
            <w:vAlign w:val="center"/>
          </w:tcPr>
          <w:p w:rsidR="00917538" w:rsidRPr="00CA04A3" w:rsidRDefault="00917538" w:rsidP="00AE6C91">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917538" w:rsidRPr="00552079" w:rsidTr="00AE6C91">
        <w:trPr>
          <w:trHeight w:val="246"/>
        </w:trPr>
        <w:tc>
          <w:tcPr>
            <w:tcW w:w="433" w:type="dxa"/>
            <w:vAlign w:val="center"/>
          </w:tcPr>
          <w:p w:rsidR="00917538" w:rsidRPr="00CA04A3" w:rsidRDefault="00917538" w:rsidP="00AE6C91">
            <w:pPr>
              <w:jc w:val="center"/>
              <w:rPr>
                <w:rFonts w:ascii="Calibri" w:hAnsi="Calibri" w:cs="Calibri"/>
                <w:sz w:val="22"/>
                <w:szCs w:val="22"/>
              </w:rPr>
            </w:pPr>
          </w:p>
        </w:tc>
        <w:tc>
          <w:tcPr>
            <w:tcW w:w="3106" w:type="dxa"/>
            <w:vAlign w:val="center"/>
          </w:tcPr>
          <w:p w:rsidR="00917538" w:rsidRPr="00CA04A3" w:rsidRDefault="00917538" w:rsidP="00AE6C91">
            <w:pPr>
              <w:rPr>
                <w:rFonts w:ascii="Calibri" w:hAnsi="Calibri" w:cs="Calibri"/>
                <w:sz w:val="22"/>
                <w:szCs w:val="22"/>
              </w:rPr>
            </w:pPr>
          </w:p>
        </w:tc>
        <w:tc>
          <w:tcPr>
            <w:tcW w:w="2921" w:type="dxa"/>
            <w:gridSpan w:val="4"/>
            <w:vAlign w:val="center"/>
          </w:tcPr>
          <w:p w:rsidR="00917538" w:rsidRPr="00CA04A3" w:rsidRDefault="00917538" w:rsidP="00AE6C91">
            <w:pPr>
              <w:jc w:val="center"/>
              <w:rPr>
                <w:rFonts w:ascii="Calibri" w:hAnsi="Calibri" w:cs="Calibri"/>
                <w:sz w:val="22"/>
                <w:szCs w:val="22"/>
              </w:rPr>
            </w:pPr>
          </w:p>
        </w:tc>
        <w:tc>
          <w:tcPr>
            <w:tcW w:w="3534" w:type="dxa"/>
            <w:vAlign w:val="center"/>
          </w:tcPr>
          <w:p w:rsidR="00917538" w:rsidRPr="00CA04A3" w:rsidRDefault="00917538" w:rsidP="00AE6C91">
            <w:pPr>
              <w:rPr>
                <w:rFonts w:ascii="Calibri" w:hAnsi="Calibri" w:cs="Calibri"/>
                <w:color w:val="000000"/>
                <w:sz w:val="22"/>
                <w:szCs w:val="22"/>
                <w:lang w:val="es-BO"/>
              </w:rPr>
            </w:pPr>
          </w:p>
        </w:tc>
      </w:tr>
      <w:tr w:rsidR="00917538" w:rsidRPr="00552079" w:rsidTr="00AE6C91">
        <w:trPr>
          <w:trHeight w:val="506"/>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8</w:t>
            </w:r>
          </w:p>
        </w:tc>
        <w:tc>
          <w:tcPr>
            <w:tcW w:w="3106" w:type="dxa"/>
            <w:vAlign w:val="center"/>
          </w:tcPr>
          <w:p w:rsidR="00917538" w:rsidRPr="00CA04A3" w:rsidRDefault="00917538" w:rsidP="002C2885">
            <w:pPr>
              <w:rPr>
                <w:rFonts w:ascii="Calibri" w:hAnsi="Calibri" w:cs="Calibri"/>
                <w:sz w:val="22"/>
                <w:szCs w:val="22"/>
              </w:rPr>
            </w:pPr>
            <w:r w:rsidRPr="00CA04A3">
              <w:rPr>
                <w:rFonts w:ascii="Calibri" w:hAnsi="Calibri" w:cs="Calibri"/>
                <w:sz w:val="22"/>
                <w:szCs w:val="22"/>
              </w:rPr>
              <w:t xml:space="preserve">Firma de </w:t>
            </w:r>
            <w:r w:rsidR="002C2885">
              <w:rPr>
                <w:rFonts w:ascii="Calibri" w:hAnsi="Calibri" w:cs="Calibri"/>
                <w:sz w:val="22"/>
                <w:szCs w:val="22"/>
              </w:rPr>
              <w:t>Orden de Compra</w:t>
            </w:r>
          </w:p>
        </w:tc>
        <w:tc>
          <w:tcPr>
            <w:tcW w:w="6455" w:type="dxa"/>
            <w:gridSpan w:val="5"/>
            <w:vAlign w:val="center"/>
          </w:tcPr>
          <w:p w:rsidR="00917538" w:rsidRPr="00CA04A3" w:rsidRDefault="00917538" w:rsidP="002C2885">
            <w:pPr>
              <w:jc w:val="both"/>
              <w:rPr>
                <w:rFonts w:ascii="Calibri" w:hAnsi="Calibri" w:cs="Calibri"/>
                <w:color w:val="000000"/>
                <w:sz w:val="22"/>
                <w:szCs w:val="22"/>
                <w:lang w:val="es-BO"/>
              </w:rPr>
            </w:pPr>
            <w:r w:rsidRPr="00CA04A3">
              <w:rPr>
                <w:rFonts w:ascii="Calibri" w:hAnsi="Calibri" w:cs="Calibri"/>
                <w:sz w:val="22"/>
                <w:szCs w:val="22"/>
              </w:rPr>
              <w:t xml:space="preserve">Fecha Estimada: </w:t>
            </w:r>
            <w:r>
              <w:rPr>
                <w:rFonts w:ascii="Calibri" w:hAnsi="Calibri" w:cs="Calibri"/>
                <w:sz w:val="22"/>
                <w:szCs w:val="22"/>
              </w:rPr>
              <w:t xml:space="preserve"> </w:t>
            </w:r>
            <w:r w:rsidR="00AE6C91">
              <w:rPr>
                <w:rFonts w:ascii="Calibri" w:hAnsi="Calibri" w:cs="Calibri"/>
                <w:b/>
                <w:color w:val="000000"/>
                <w:szCs w:val="22"/>
              </w:rPr>
              <w:t>1</w:t>
            </w:r>
            <w:r w:rsidR="002C2885">
              <w:rPr>
                <w:rFonts w:ascii="Calibri" w:hAnsi="Calibri" w:cs="Calibri"/>
                <w:b/>
                <w:color w:val="000000"/>
                <w:szCs w:val="22"/>
              </w:rPr>
              <w:t>2</w:t>
            </w:r>
            <w:r w:rsidR="00AE6C91">
              <w:rPr>
                <w:rFonts w:ascii="Calibri" w:hAnsi="Calibri" w:cs="Calibri"/>
                <w:b/>
                <w:color w:val="000000"/>
                <w:szCs w:val="22"/>
              </w:rPr>
              <w:t>/10</w:t>
            </w:r>
            <w:r w:rsidRPr="009D7500">
              <w:rPr>
                <w:rFonts w:ascii="Calibri" w:hAnsi="Calibri" w:cs="Calibri"/>
                <w:b/>
                <w:color w:val="000000"/>
                <w:szCs w:val="22"/>
              </w:rPr>
              <w:t>/2018</w:t>
            </w:r>
          </w:p>
        </w:tc>
      </w:tr>
    </w:tbl>
    <w:p w:rsidR="00917538" w:rsidRDefault="00917538" w:rsidP="00CA04A3">
      <w:pPr>
        <w:rPr>
          <w:rFonts w:ascii="Calibri" w:hAnsi="Calibri" w:cs="Calibr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CA04A3" w:rsidRPr="006F470A" w:rsidTr="00CA04A3">
        <w:trPr>
          <w:trHeight w:val="56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CA04A3" w:rsidRPr="00AE6C91" w:rsidRDefault="00CA04A3" w:rsidP="00AE6C91">
            <w:pPr>
              <w:jc w:val="center"/>
              <w:rPr>
                <w:rFonts w:ascii="Calibri" w:hAnsi="Calibri" w:cs="Calibri"/>
                <w:b/>
                <w:sz w:val="22"/>
                <w:szCs w:val="22"/>
              </w:rPr>
            </w:pPr>
            <w:r w:rsidRPr="00CA04A3">
              <w:rPr>
                <w:rFonts w:ascii="Calibri" w:hAnsi="Calibri" w:cs="Calibri"/>
                <w:b/>
                <w:sz w:val="22"/>
                <w:szCs w:val="22"/>
              </w:rPr>
              <w:t>PRECIO REFERENCIAL</w:t>
            </w:r>
          </w:p>
        </w:tc>
      </w:tr>
      <w:tr w:rsidR="00CA04A3" w:rsidRPr="006F470A" w:rsidTr="00AE6C91">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PRECIO TOTAL</w:t>
            </w:r>
            <w:r>
              <w:rPr>
                <w:rFonts w:ascii="Calibri" w:hAnsi="Calibri" w:cs="Calibri"/>
                <w:b/>
                <w:bCs/>
                <w:color w:val="000000"/>
                <w:lang w:val="es-BO" w:eastAsia="es-BO"/>
              </w:rPr>
              <w:t xml:space="preserve"> Bs.</w:t>
            </w:r>
          </w:p>
        </w:tc>
      </w:tr>
      <w:tr w:rsidR="00CA04A3" w:rsidRPr="006F470A" w:rsidTr="00AE6C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04A3" w:rsidRPr="00CA04A3" w:rsidRDefault="00AE6C91" w:rsidP="00B57013">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CA04A3" w:rsidRPr="00CA04A3" w:rsidRDefault="00AE6C91" w:rsidP="00B57013">
            <w:pPr>
              <w:rPr>
                <w:rFonts w:ascii="Calibri" w:hAnsi="Calibri" w:cs="Calibri"/>
                <w:color w:val="000000"/>
                <w:lang w:val="es-BO" w:eastAsia="es-BO"/>
              </w:rPr>
            </w:pPr>
            <w:r w:rsidRPr="00AE6C91">
              <w:rPr>
                <w:rFonts w:ascii="Calibri" w:hAnsi="Calibri" w:cs="Calibri"/>
                <w:color w:val="000000"/>
                <w:lang w:val="es-BO" w:eastAsia="es-BO"/>
              </w:rPr>
              <w:t>CASILLERO METÁLICO – TIPO ROPERO DE 3 CUERPOS</w:t>
            </w:r>
          </w:p>
        </w:tc>
        <w:tc>
          <w:tcPr>
            <w:tcW w:w="1309" w:type="dxa"/>
            <w:tcBorders>
              <w:top w:val="nil"/>
              <w:left w:val="nil"/>
              <w:bottom w:val="single" w:sz="8" w:space="0" w:color="auto"/>
              <w:right w:val="single" w:sz="4" w:space="0" w:color="auto"/>
            </w:tcBorders>
            <w:shd w:val="clear" w:color="auto" w:fill="auto"/>
            <w:noWrap/>
            <w:vAlign w:val="center"/>
          </w:tcPr>
          <w:p w:rsidR="00CA04A3" w:rsidRPr="00CA04A3" w:rsidRDefault="002C2885" w:rsidP="00B57013">
            <w:pPr>
              <w:jc w:val="center"/>
              <w:rPr>
                <w:rFonts w:ascii="Calibri" w:hAnsi="Calibri" w:cs="Calibri"/>
                <w:color w:val="000000"/>
                <w:lang w:val="es-BO" w:eastAsia="es-BO"/>
              </w:rPr>
            </w:pPr>
            <w:r>
              <w:rPr>
                <w:rFonts w:ascii="Calibri" w:hAnsi="Calibri" w:cs="Calibri"/>
                <w:color w:val="000000"/>
                <w:lang w:val="es-BO" w:eastAsia="es-BO"/>
              </w:rPr>
              <w:t>Bloque</w:t>
            </w:r>
          </w:p>
        </w:tc>
        <w:tc>
          <w:tcPr>
            <w:tcW w:w="1225" w:type="dxa"/>
            <w:tcBorders>
              <w:top w:val="nil"/>
              <w:left w:val="single" w:sz="4" w:space="0" w:color="auto"/>
              <w:bottom w:val="single" w:sz="8" w:space="0" w:color="auto"/>
              <w:right w:val="single" w:sz="8" w:space="0" w:color="auto"/>
            </w:tcBorders>
            <w:shd w:val="clear" w:color="auto" w:fill="auto"/>
            <w:vAlign w:val="center"/>
          </w:tcPr>
          <w:p w:rsidR="00CA04A3" w:rsidRPr="00CA04A3" w:rsidRDefault="00AE6C91" w:rsidP="00B57013">
            <w:pPr>
              <w:jc w:val="center"/>
              <w:rPr>
                <w:rFonts w:ascii="Calibri" w:hAnsi="Calibri" w:cs="Calibri"/>
                <w:color w:val="000000"/>
                <w:lang w:val="es-BO" w:eastAsia="es-BO"/>
              </w:rPr>
            </w:pPr>
            <w:r>
              <w:rPr>
                <w:rFonts w:ascii="Calibri" w:hAnsi="Calibri" w:cs="Calibri"/>
                <w:color w:val="000000"/>
                <w:lang w:val="es-BO" w:eastAsia="es-BO"/>
              </w:rPr>
              <w:t>5</w:t>
            </w:r>
          </w:p>
        </w:tc>
        <w:tc>
          <w:tcPr>
            <w:tcW w:w="1457" w:type="dxa"/>
            <w:tcBorders>
              <w:top w:val="nil"/>
              <w:left w:val="nil"/>
              <w:bottom w:val="single" w:sz="8" w:space="0" w:color="auto"/>
              <w:right w:val="single" w:sz="8" w:space="0" w:color="auto"/>
            </w:tcBorders>
            <w:shd w:val="clear" w:color="auto" w:fill="auto"/>
            <w:vAlign w:val="center"/>
          </w:tcPr>
          <w:p w:rsidR="00CA04A3" w:rsidRPr="00CA04A3" w:rsidRDefault="00AE6C91" w:rsidP="00B57013">
            <w:pPr>
              <w:jc w:val="right"/>
              <w:rPr>
                <w:rFonts w:ascii="Calibri" w:hAnsi="Calibri" w:cs="Calibri"/>
                <w:color w:val="000000"/>
                <w:lang w:val="es-BO" w:eastAsia="es-BO"/>
              </w:rPr>
            </w:pPr>
            <w:r>
              <w:rPr>
                <w:rFonts w:ascii="Calibri" w:hAnsi="Calibri" w:cs="Calibri"/>
                <w:color w:val="000000"/>
                <w:lang w:val="es-BO" w:eastAsia="es-BO"/>
              </w:rPr>
              <w:t>2.950,00</w:t>
            </w:r>
          </w:p>
        </w:tc>
        <w:tc>
          <w:tcPr>
            <w:tcW w:w="1951" w:type="dxa"/>
            <w:tcBorders>
              <w:top w:val="nil"/>
              <w:left w:val="nil"/>
              <w:bottom w:val="single" w:sz="8" w:space="0" w:color="auto"/>
              <w:right w:val="single" w:sz="8" w:space="0" w:color="auto"/>
            </w:tcBorders>
            <w:shd w:val="clear" w:color="auto" w:fill="auto"/>
            <w:noWrap/>
            <w:vAlign w:val="center"/>
          </w:tcPr>
          <w:p w:rsidR="00CA04A3" w:rsidRPr="00CA04A3" w:rsidRDefault="00AE6C91" w:rsidP="00B57013">
            <w:pPr>
              <w:jc w:val="right"/>
              <w:rPr>
                <w:rFonts w:ascii="Calibri" w:hAnsi="Calibri" w:cs="Calibri"/>
                <w:color w:val="000000"/>
                <w:lang w:val="es-BO" w:eastAsia="es-BO"/>
              </w:rPr>
            </w:pPr>
            <w:r>
              <w:rPr>
                <w:rFonts w:ascii="Calibri" w:hAnsi="Calibri" w:cs="Calibri"/>
                <w:color w:val="000000"/>
                <w:lang w:val="es-BO" w:eastAsia="es-BO"/>
              </w:rPr>
              <w:t>14.750,00</w:t>
            </w:r>
          </w:p>
        </w:tc>
      </w:tr>
      <w:tr w:rsidR="00CA04A3" w:rsidRPr="006F470A" w:rsidTr="00AE6C91">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04A3" w:rsidRPr="00AE6C91" w:rsidRDefault="00CA04A3" w:rsidP="00B57013">
            <w:pPr>
              <w:jc w:val="right"/>
              <w:rPr>
                <w:rFonts w:ascii="Calibri" w:hAnsi="Calibri" w:cs="Calibri"/>
                <w:b/>
                <w:bCs/>
                <w:color w:val="000000"/>
                <w:lang w:val="es-BO" w:eastAsia="es-BO"/>
              </w:rPr>
            </w:pPr>
            <w:r w:rsidRPr="00AE6C91">
              <w:rPr>
                <w:rFonts w:ascii="Calibri" w:hAnsi="Calibri" w:cs="Calibr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CA04A3" w:rsidRPr="00AE6C91" w:rsidRDefault="00AE6C91" w:rsidP="00B57013">
            <w:pPr>
              <w:jc w:val="right"/>
              <w:rPr>
                <w:rFonts w:ascii="Calibri" w:hAnsi="Calibri" w:cs="Calibri"/>
                <w:b/>
                <w:color w:val="000000"/>
                <w:lang w:val="es-BO" w:eastAsia="es-BO"/>
              </w:rPr>
            </w:pPr>
            <w:r w:rsidRPr="00AE6C91">
              <w:rPr>
                <w:rFonts w:ascii="Calibri" w:hAnsi="Calibri" w:cs="Calibri"/>
                <w:b/>
                <w:color w:val="000000"/>
                <w:lang w:val="es-BO" w:eastAsia="es-BO"/>
              </w:rPr>
              <w:t>14.750,00</w:t>
            </w:r>
          </w:p>
        </w:tc>
      </w:tr>
    </w:tbl>
    <w:p w:rsidR="00CA04A3" w:rsidRPr="00CA04A3" w:rsidRDefault="00CA04A3" w:rsidP="00CA04A3">
      <w:pPr>
        <w:jc w:val="center"/>
        <w:rPr>
          <w:rFonts w:ascii="Calibri" w:hAnsi="Calibri" w:cs="Calibri"/>
          <w:b/>
          <w:sz w:val="22"/>
          <w:szCs w:val="22"/>
        </w:rPr>
      </w:pPr>
    </w:p>
    <w:p w:rsidR="00CA04A3" w:rsidRPr="00CA04A3" w:rsidRDefault="00CA04A3" w:rsidP="00CA04A3">
      <w:pPr>
        <w:rPr>
          <w:rFonts w:ascii="Calibri" w:hAnsi="Calibri" w:cs="Calibri"/>
          <w:b/>
          <w:sz w:val="22"/>
          <w:szCs w:val="22"/>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AE6C91" w:rsidRDefault="00AE6C91">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E86E27">
        <w:rPr>
          <w:rFonts w:ascii="Calibri" w:hAnsi="Calibri" w:cs="Calibri"/>
          <w:color w:val="000000"/>
          <w:sz w:val="22"/>
          <w:szCs w:val="22"/>
        </w:rPr>
        <w:t>NORMATIVA APLICABLE AL PROCESO DE CONTRATACIÓN</w:t>
      </w:r>
      <w:bookmarkEnd w:id="2"/>
      <w:bookmarkEnd w:id="3"/>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062FB7"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0"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062FB7"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FA60C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FA60C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FA60C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062FB7">
        <w:rPr>
          <w:rFonts w:ascii="Calibri" w:hAnsi="Calibri" w:cs="Calibri"/>
          <w:b/>
          <w:sz w:val="22"/>
          <w:szCs w:val="22"/>
        </w:rPr>
        <w:t>PROPUESTA</w:t>
      </w:r>
      <w:r w:rsidR="00062FB7"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FA60C5">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FA60C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FA60C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FA60C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FA60C5">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 xml:space="preserve">1.000.000.- (Un Millón 00/100 </w:t>
      </w:r>
      <w:r w:rsidR="00062FB7"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FA60C5">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 xml:space="preserve">1.000.000.- (Un Millón 00/100 </w:t>
      </w:r>
      <w:r w:rsidR="00062FB7"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3F11F6" w:rsidRDefault="00B52F12" w:rsidP="00FA60C5">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AE6C91" w:rsidRDefault="00AE6C91"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F17204" w:rsidRPr="00AE6C91" w:rsidRDefault="00F17204" w:rsidP="00AD08DE">
      <w:pPr>
        <w:tabs>
          <w:tab w:val="num" w:pos="567"/>
        </w:tabs>
        <w:ind w:left="567"/>
        <w:jc w:val="both"/>
        <w:rPr>
          <w:rFonts w:asciiTheme="minorHAnsi" w:hAnsiTheme="minorHAnsi" w:cs="Calibri"/>
          <w:sz w:val="24"/>
          <w:szCs w:val="22"/>
        </w:rPr>
      </w:pPr>
      <w:r w:rsidRPr="00AE6C91">
        <w:rPr>
          <w:rFonts w:asciiTheme="minorHAnsi" w:hAnsiTheme="minorHAnsi" w:cs="Segoe UI"/>
          <w:bCs/>
          <w:iCs/>
          <w:sz w:val="22"/>
        </w:rPr>
        <w:t>No corresponde.</w:t>
      </w:r>
      <w:r w:rsidRPr="00AE6C91">
        <w:rPr>
          <w:rFonts w:asciiTheme="minorHAnsi" w:hAnsiTheme="minorHAnsi"/>
          <w:sz w:val="22"/>
        </w:rPr>
        <w:t> </w:t>
      </w:r>
    </w:p>
    <w:p w:rsidR="00F17204" w:rsidRPr="00AE6C91" w:rsidRDefault="00F17204"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AE6C91" w:rsidRPr="00AE6C91" w:rsidRDefault="00AE6C91" w:rsidP="00AE6C91">
      <w:pPr>
        <w:tabs>
          <w:tab w:val="num" w:pos="567"/>
        </w:tabs>
        <w:ind w:left="567"/>
        <w:jc w:val="both"/>
        <w:rPr>
          <w:rFonts w:asciiTheme="minorHAnsi" w:hAnsiTheme="minorHAnsi" w:cs="Calibri"/>
          <w:sz w:val="24"/>
          <w:szCs w:val="22"/>
        </w:rPr>
      </w:pPr>
      <w:r w:rsidRPr="00AE6C91">
        <w:rPr>
          <w:rFonts w:asciiTheme="minorHAnsi" w:hAnsiTheme="minorHAnsi" w:cs="Segoe UI"/>
          <w:bCs/>
          <w:iCs/>
          <w:sz w:val="22"/>
        </w:rPr>
        <w:t>No corresponde.</w:t>
      </w:r>
      <w:r w:rsidRPr="00AE6C91">
        <w:rPr>
          <w:rFonts w:asciiTheme="minorHAnsi" w:hAnsiTheme="minorHAnsi"/>
          <w:sz w:val="22"/>
        </w:rPr>
        <w:t> </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AE6C91" w:rsidRPr="00AE6C91" w:rsidRDefault="00AE6C91" w:rsidP="00AE6C91">
      <w:pPr>
        <w:tabs>
          <w:tab w:val="num" w:pos="567"/>
        </w:tabs>
        <w:ind w:left="567"/>
        <w:jc w:val="both"/>
        <w:rPr>
          <w:rFonts w:asciiTheme="minorHAnsi" w:hAnsiTheme="minorHAnsi" w:cs="Calibri"/>
          <w:sz w:val="24"/>
          <w:szCs w:val="22"/>
        </w:rPr>
      </w:pPr>
      <w:r w:rsidRPr="00AE6C91">
        <w:rPr>
          <w:rFonts w:asciiTheme="minorHAnsi" w:hAnsiTheme="minorHAnsi" w:cs="Segoe UI"/>
          <w:bCs/>
          <w:iCs/>
          <w:sz w:val="22"/>
        </w:rPr>
        <w:t>No corresponde.</w:t>
      </w:r>
      <w:r w:rsidRPr="00AE6C91">
        <w:rPr>
          <w:rFonts w:asciiTheme="minorHAnsi" w:hAnsiTheme="minorHAnsi"/>
          <w:sz w:val="22"/>
        </w:rPr>
        <w:t> </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FA60C5">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FA60C5">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FA60C5">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FA60C5">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FA60C5">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FA60C5">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FA60C5">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062FB7">
              <w:rPr>
                <w:rFonts w:eastAsia="Calibri" w:cs="Calibri"/>
                <w:b/>
                <w:lang w:val="es-ES_tradnl"/>
              </w:rPr>
              <w:t>PROPONENTE</w:t>
            </w:r>
            <w:r w:rsidR="00062FB7"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FA60C5">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AE6C91" w:rsidRPr="00993917">
        <w:rPr>
          <w:rFonts w:ascii="Calibri" w:hAnsi="Calibri" w:cs="Calibri"/>
          <w:sz w:val="22"/>
          <w:szCs w:val="22"/>
        </w:rPr>
        <w:t>rechazará</w:t>
      </w:r>
      <w:r w:rsidRPr="00993917">
        <w:rPr>
          <w:rFonts w:ascii="Calibri" w:hAnsi="Calibri" w:cs="Calibri"/>
          <w:sz w:val="22"/>
          <w:szCs w:val="22"/>
        </w:rPr>
        <w:t xml:space="preserve">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 xml:space="preserve">en la fecha, hora y/o </w:t>
      </w:r>
      <w:r w:rsidR="00AE6C91"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AE6C91" w:rsidRDefault="00AE6C91" w:rsidP="008A7B16">
      <w:pPr>
        <w:ind w:left="567"/>
        <w:jc w:val="both"/>
        <w:rPr>
          <w:rFonts w:ascii="Calibri" w:hAnsi="Calibri" w:cs="Calibri"/>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w:t>
      </w:r>
      <w:r w:rsidR="00062FB7" w:rsidRPr="00907561">
        <w:rPr>
          <w:rFonts w:ascii="Calibri" w:hAnsi="Calibri" w:cs="Calibri"/>
          <w:sz w:val="22"/>
          <w:szCs w:val="22"/>
        </w:rPr>
        <w:t>bolivianos</w:t>
      </w:r>
      <w:r w:rsidRPr="00907561">
        <w:rPr>
          <w:rFonts w:ascii="Calibri" w:hAnsi="Calibri" w:cs="Calibri"/>
          <w:sz w:val="22"/>
          <w:szCs w:val="22"/>
        </w:rPr>
        <w:t>).</w:t>
      </w:r>
    </w:p>
    <w:p w:rsidR="00747D85" w:rsidRDefault="00747D85" w:rsidP="00747D85">
      <w:pPr>
        <w:ind w:left="567"/>
        <w:jc w:val="both"/>
        <w:rPr>
          <w:rFonts w:ascii="Calibri" w:hAnsi="Calibri" w:cs="Calibri"/>
          <w:color w:val="000000"/>
          <w:sz w:val="22"/>
          <w:szCs w:val="22"/>
        </w:rPr>
      </w:pPr>
    </w:p>
    <w:p w:rsidR="00536E6F" w:rsidRPr="00536E6F" w:rsidRDefault="00536E6F" w:rsidP="00AE6C91">
      <w:pPr>
        <w:ind w:left="567"/>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FA60C5">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FA60C5">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lastRenderedPageBreak/>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4"/>
    <w:bookmarkEnd w:id="5"/>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AE6C91" w:rsidRDefault="00AE6C91">
      <w:pPr>
        <w:rPr>
          <w:rFonts w:ascii="Calibri" w:hAnsi="Calibri" w:cs="Calibri"/>
          <w:b/>
          <w:color w:val="000000"/>
          <w:sz w:val="22"/>
          <w:szCs w:val="22"/>
        </w:rPr>
      </w:pPr>
      <w:r>
        <w:rPr>
          <w:rFonts w:ascii="Calibri" w:hAnsi="Calibri" w:cs="Calibri"/>
          <w:b/>
          <w:color w:val="000000"/>
          <w:sz w:val="22"/>
          <w:szCs w:val="22"/>
        </w:rPr>
        <w:br w:type="page"/>
      </w:r>
    </w:p>
    <w:p w:rsidR="00800613" w:rsidRPr="00993917" w:rsidRDefault="008979CB" w:rsidP="0080061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FA60C5">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FA60C5">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FA60C5">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FA60C5">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FA60C5">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AE6C91"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800613" w:rsidRPr="00933350">
        <w:rPr>
          <w:rFonts w:ascii="Calibri" w:hAnsi="Calibri" w:cs="Calibri"/>
          <w:b/>
          <w:sz w:val="22"/>
          <w:szCs w:val="22"/>
          <w:lang w:eastAsia="es-ES"/>
        </w:rPr>
        <w:t xml:space="preserve"> de cada una de las empresas que conforman la Asociación Accidental o Consorcio deberá presentar</w:t>
      </w:r>
      <w:r w:rsidR="00800613"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FA60C5">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FA60C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FA60C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AE6C91" w:rsidRDefault="00AE6C91">
      <w:pPr>
        <w:rPr>
          <w:rFonts w:ascii="Verdana" w:hAnsi="Verdana" w:cs="Calibri"/>
          <w:b/>
          <w:sz w:val="18"/>
          <w:szCs w:val="18"/>
        </w:rPr>
      </w:pPr>
      <w:r>
        <w:rPr>
          <w:rFonts w:ascii="Verdana" w:hAnsi="Verdana" w:cs="Calibri"/>
          <w:b/>
          <w:sz w:val="18"/>
          <w:szCs w:val="18"/>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062FB7"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FA60C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062FB7"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A60C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FA60C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FA60C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FA60C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FA60C5">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w:t>
      </w:r>
      <w:r w:rsidR="00062FB7">
        <w:rPr>
          <w:rFonts w:ascii="Calibri" w:hAnsi="Calibri" w:cs="Calibri"/>
          <w:sz w:val="22"/>
          <w:szCs w:val="22"/>
          <w:lang w:val="es-BO"/>
        </w:rPr>
        <w:t>bolivianos</w:t>
      </w:r>
      <w:r w:rsidR="008979CB">
        <w:rPr>
          <w:rFonts w:ascii="Calibri" w:hAnsi="Calibri" w:cs="Calibri"/>
          <w:sz w:val="22"/>
          <w:szCs w:val="22"/>
          <w:lang w:val="es-BO"/>
        </w:rPr>
        <w:t>).</w:t>
      </w:r>
    </w:p>
    <w:p w:rsidR="008D7490" w:rsidRPr="00B524B4" w:rsidRDefault="008D7490" w:rsidP="00FA60C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FA60C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FA60C5">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w:t>
      </w:r>
      <w:r w:rsidR="00062FB7">
        <w:rPr>
          <w:rFonts w:ascii="Calibri" w:hAnsi="Calibri" w:cs="Calibri"/>
          <w:sz w:val="22"/>
          <w:szCs w:val="22"/>
        </w:rPr>
        <w:t>s</w:t>
      </w:r>
      <w:r w:rsidRPr="008979CB">
        <w:rPr>
          <w:rFonts w:ascii="Calibri" w:hAnsi="Calibri" w:cs="Calibri"/>
          <w:sz w:val="22"/>
          <w:szCs w:val="22"/>
        </w:rPr>
        <w:t>/documento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FA60C5">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FA60C5">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FA60C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062FB7"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A60C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FA60C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FA60C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FA60C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FA60C5">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w:t>
      </w:r>
      <w:r w:rsidR="00062FB7">
        <w:rPr>
          <w:rFonts w:ascii="Calibri" w:hAnsi="Calibri" w:cs="Calibri"/>
          <w:sz w:val="22"/>
          <w:szCs w:val="22"/>
        </w:rPr>
        <w:t>s</w:t>
      </w:r>
      <w:r w:rsidRPr="008979CB">
        <w:rPr>
          <w:rFonts w:ascii="Calibri" w:hAnsi="Calibri" w:cs="Calibri"/>
          <w:sz w:val="22"/>
          <w:szCs w:val="22"/>
        </w:rPr>
        <w:t>/documentos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FA60C5">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FA60C5">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062FB7"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w:t>
      </w:r>
      <w:r w:rsidR="00062FB7" w:rsidRPr="00C978ED">
        <w:rPr>
          <w:rFonts w:ascii="Calibri" w:hAnsi="Calibri" w:cs="Calibri"/>
          <w:sz w:val="22"/>
          <w:szCs w:val="22"/>
        </w:rPr>
        <w:t>bolivianos</w:t>
      </w:r>
      <w:r w:rsidR="008979CB" w:rsidRPr="00C978ED">
        <w:rPr>
          <w:rFonts w:ascii="Calibri" w:hAnsi="Calibri" w:cs="Calibri"/>
          <w:sz w:val="22"/>
          <w:szCs w:val="22"/>
        </w:rPr>
        <w:t>).</w:t>
      </w: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Default="00F63B8F" w:rsidP="00F63B8F">
      <w:pPr>
        <w:jc w:val="center"/>
        <w:rPr>
          <w:rFonts w:ascii="Segoe UI" w:hAnsi="Segoe UI" w:cs="Segoe UI"/>
          <w:b/>
          <w:bCs/>
        </w:rPr>
      </w:pPr>
      <w:r w:rsidRPr="00D9673D">
        <w:rPr>
          <w:rFonts w:ascii="Segoe UI" w:hAnsi="Segoe UI" w:cs="Segoe UI"/>
          <w:b/>
          <w:bCs/>
        </w:rPr>
        <w:t xml:space="preserve">(Expresado en </w:t>
      </w:r>
      <w:r w:rsidR="00110EA7" w:rsidRPr="00D9673D">
        <w:rPr>
          <w:rFonts w:ascii="Segoe UI" w:hAnsi="Segoe UI" w:cs="Segoe UI"/>
          <w:b/>
          <w:bCs/>
        </w:rPr>
        <w:t>bolivianos</w:t>
      </w:r>
      <w:r w:rsidRPr="00D9673D">
        <w:rPr>
          <w:rFonts w:ascii="Segoe UI" w:hAnsi="Segoe UI" w:cs="Segoe UI"/>
          <w:b/>
          <w:bCs/>
        </w:rPr>
        <w:t>)</w:t>
      </w:r>
    </w:p>
    <w:p w:rsidR="00110EA7" w:rsidRDefault="00110EA7" w:rsidP="00F63B8F">
      <w:pPr>
        <w:jc w:val="center"/>
        <w:rPr>
          <w:rFonts w:ascii="Segoe UI" w:hAnsi="Segoe UI" w:cs="Segoe UI"/>
          <w:b/>
          <w:bCs/>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63B8F" w:rsidRPr="00110EA7" w:rsidTr="00110EA7">
        <w:trPr>
          <w:trHeight w:val="623"/>
          <w:jc w:val="center"/>
        </w:trPr>
        <w:tc>
          <w:tcPr>
            <w:tcW w:w="486" w:type="dxa"/>
            <w:shd w:val="clear" w:color="auto" w:fill="D9D9D9"/>
            <w:tcMar>
              <w:left w:w="0" w:type="dxa"/>
              <w:right w:w="0" w:type="dxa"/>
            </w:tcMar>
            <w:vAlign w:val="center"/>
          </w:tcPr>
          <w:p w:rsidR="00F63B8F" w:rsidRPr="00110EA7" w:rsidRDefault="00F63B8F" w:rsidP="00BA5CFC">
            <w:pPr>
              <w:jc w:val="center"/>
              <w:rPr>
                <w:rFonts w:ascii="Calibri" w:hAnsi="Calibri" w:cs="Calibri"/>
                <w:b/>
                <w:szCs w:val="22"/>
                <w:lang w:val="es-BO"/>
              </w:rPr>
            </w:pPr>
            <w:r w:rsidRPr="00110EA7">
              <w:rPr>
                <w:rFonts w:ascii="Calibri" w:hAnsi="Calibri" w:cs="Calibri"/>
                <w:b/>
                <w:szCs w:val="22"/>
                <w:lang w:val="es-BO"/>
              </w:rPr>
              <w:t>Ítem</w:t>
            </w:r>
          </w:p>
        </w:tc>
        <w:tc>
          <w:tcPr>
            <w:tcW w:w="3004" w:type="dxa"/>
            <w:gridSpan w:val="2"/>
            <w:shd w:val="clear" w:color="auto" w:fill="D9D9D9"/>
            <w:vAlign w:val="center"/>
          </w:tcPr>
          <w:p w:rsidR="00F63B8F" w:rsidRPr="00110EA7" w:rsidRDefault="00F63B8F" w:rsidP="00BA5CFC">
            <w:pPr>
              <w:jc w:val="center"/>
              <w:rPr>
                <w:rFonts w:ascii="Calibri" w:hAnsi="Calibri" w:cs="Calibri"/>
                <w:b/>
                <w:szCs w:val="22"/>
                <w:lang w:val="es-BO"/>
              </w:rPr>
            </w:pPr>
            <w:r w:rsidRPr="00110EA7">
              <w:rPr>
                <w:rFonts w:ascii="Calibri" w:hAnsi="Calibri" w:cs="Calibri"/>
                <w:b/>
                <w:szCs w:val="22"/>
                <w:lang w:val="es-BO"/>
              </w:rPr>
              <w:t xml:space="preserve">Detalle </w:t>
            </w:r>
          </w:p>
        </w:tc>
        <w:tc>
          <w:tcPr>
            <w:tcW w:w="1417" w:type="dxa"/>
            <w:shd w:val="clear" w:color="auto" w:fill="D9D9D9"/>
            <w:vAlign w:val="center"/>
          </w:tcPr>
          <w:p w:rsidR="00F63B8F" w:rsidRPr="00110EA7" w:rsidRDefault="00F63B8F" w:rsidP="00BA5CFC">
            <w:pPr>
              <w:jc w:val="center"/>
              <w:rPr>
                <w:rFonts w:ascii="Calibri" w:hAnsi="Calibri" w:cs="Calibri"/>
                <w:b/>
                <w:szCs w:val="22"/>
                <w:lang w:val="es-BO"/>
              </w:rPr>
            </w:pPr>
            <w:r w:rsidRPr="00110EA7">
              <w:rPr>
                <w:rFonts w:ascii="Calibri" w:hAnsi="Calibri" w:cs="Calibri"/>
                <w:b/>
                <w:szCs w:val="22"/>
                <w:lang w:val="es-BO"/>
              </w:rPr>
              <w:t>Unidad</w:t>
            </w:r>
          </w:p>
        </w:tc>
        <w:tc>
          <w:tcPr>
            <w:tcW w:w="1559" w:type="dxa"/>
            <w:shd w:val="clear" w:color="auto" w:fill="D9D9D9"/>
            <w:vAlign w:val="center"/>
          </w:tcPr>
          <w:p w:rsidR="00F63B8F" w:rsidRPr="00110EA7" w:rsidRDefault="00F63B8F" w:rsidP="00BA5CFC">
            <w:pPr>
              <w:jc w:val="center"/>
              <w:rPr>
                <w:rFonts w:ascii="Calibri" w:hAnsi="Calibri" w:cs="Calibri"/>
                <w:b/>
                <w:szCs w:val="22"/>
                <w:lang w:val="es-BO"/>
              </w:rPr>
            </w:pPr>
            <w:r w:rsidRPr="00110EA7">
              <w:rPr>
                <w:rFonts w:ascii="Calibri" w:hAnsi="Calibri" w:cs="Calibri"/>
                <w:b/>
                <w:szCs w:val="22"/>
                <w:lang w:val="es-BO"/>
              </w:rPr>
              <w:t>Cantidad</w:t>
            </w:r>
          </w:p>
        </w:tc>
        <w:tc>
          <w:tcPr>
            <w:tcW w:w="1701" w:type="dxa"/>
            <w:shd w:val="clear" w:color="auto" w:fill="D9D9D9"/>
            <w:vAlign w:val="center"/>
          </w:tcPr>
          <w:p w:rsidR="00F63B8F" w:rsidRPr="00110EA7" w:rsidRDefault="00F63B8F" w:rsidP="00BA5CFC">
            <w:pPr>
              <w:jc w:val="center"/>
              <w:rPr>
                <w:rFonts w:ascii="Calibri" w:hAnsi="Calibri" w:cs="Calibri"/>
                <w:b/>
                <w:szCs w:val="22"/>
                <w:lang w:val="es-BO"/>
              </w:rPr>
            </w:pPr>
            <w:r w:rsidRPr="00110EA7">
              <w:rPr>
                <w:rFonts w:ascii="Calibri" w:hAnsi="Calibri" w:cs="Calibri"/>
                <w:b/>
                <w:szCs w:val="22"/>
                <w:lang w:val="es-BO"/>
              </w:rPr>
              <w:t>Precio Unitario (Numeral)</w:t>
            </w:r>
          </w:p>
        </w:tc>
        <w:tc>
          <w:tcPr>
            <w:tcW w:w="1553" w:type="dxa"/>
            <w:shd w:val="clear" w:color="auto" w:fill="D9D9D9"/>
            <w:vAlign w:val="center"/>
          </w:tcPr>
          <w:p w:rsidR="00F63B8F" w:rsidRPr="00110EA7" w:rsidRDefault="00F63B8F" w:rsidP="00BA5CFC">
            <w:pPr>
              <w:jc w:val="center"/>
              <w:rPr>
                <w:rFonts w:ascii="Calibri" w:hAnsi="Calibri" w:cs="Calibri"/>
                <w:b/>
                <w:szCs w:val="22"/>
                <w:lang w:val="es-BO"/>
              </w:rPr>
            </w:pPr>
            <w:r w:rsidRPr="00110EA7">
              <w:rPr>
                <w:rFonts w:ascii="Calibri" w:hAnsi="Calibri" w:cs="Calibri"/>
                <w:b/>
                <w:szCs w:val="22"/>
                <w:lang w:val="es-BO"/>
              </w:rPr>
              <w:t>Precio Total (Numeral)</w:t>
            </w:r>
          </w:p>
        </w:tc>
      </w:tr>
      <w:tr w:rsidR="00110EA7" w:rsidRPr="00110EA7" w:rsidTr="00110EA7">
        <w:trPr>
          <w:trHeight w:val="687"/>
          <w:jc w:val="center"/>
        </w:trPr>
        <w:tc>
          <w:tcPr>
            <w:tcW w:w="486" w:type="dxa"/>
            <w:shd w:val="clear" w:color="auto" w:fill="FFFFFF"/>
            <w:tcMar>
              <w:left w:w="0" w:type="dxa"/>
              <w:right w:w="0" w:type="dxa"/>
            </w:tcMar>
            <w:vAlign w:val="center"/>
          </w:tcPr>
          <w:p w:rsidR="00110EA7" w:rsidRPr="00110EA7" w:rsidRDefault="00110EA7" w:rsidP="00110EA7">
            <w:pPr>
              <w:jc w:val="center"/>
              <w:rPr>
                <w:rFonts w:ascii="Calibri" w:hAnsi="Calibri" w:cs="Calibri"/>
                <w:szCs w:val="22"/>
                <w:lang w:val="es-BO"/>
              </w:rPr>
            </w:pPr>
            <w:r w:rsidRPr="00110EA7">
              <w:rPr>
                <w:rFonts w:ascii="Calibri" w:hAnsi="Calibri" w:cs="Calibri"/>
                <w:szCs w:val="22"/>
                <w:lang w:val="es-BO"/>
              </w:rPr>
              <w:t>1</w:t>
            </w:r>
          </w:p>
        </w:tc>
        <w:tc>
          <w:tcPr>
            <w:tcW w:w="3004" w:type="dxa"/>
            <w:gridSpan w:val="2"/>
            <w:shd w:val="clear" w:color="auto" w:fill="FFFFFF"/>
            <w:vAlign w:val="center"/>
          </w:tcPr>
          <w:p w:rsidR="00110EA7" w:rsidRPr="00110EA7" w:rsidRDefault="00110EA7" w:rsidP="00110EA7">
            <w:pPr>
              <w:rPr>
                <w:rFonts w:ascii="Calibri" w:hAnsi="Calibri" w:cs="Calibri"/>
                <w:color w:val="000000"/>
                <w:szCs w:val="22"/>
                <w:lang w:val="es-BO" w:eastAsia="es-BO"/>
              </w:rPr>
            </w:pPr>
            <w:r w:rsidRPr="00110EA7">
              <w:rPr>
                <w:rFonts w:ascii="Calibri" w:hAnsi="Calibri" w:cs="Calibri"/>
                <w:color w:val="000000"/>
                <w:szCs w:val="22"/>
                <w:lang w:val="es-BO" w:eastAsia="es-BO"/>
              </w:rPr>
              <w:t>CASILLERO METÁLICO – TIPO ROPERO DE 3 CUERPOS</w:t>
            </w:r>
          </w:p>
        </w:tc>
        <w:tc>
          <w:tcPr>
            <w:tcW w:w="1417" w:type="dxa"/>
            <w:shd w:val="clear" w:color="auto" w:fill="FFFFFF"/>
            <w:vAlign w:val="center"/>
          </w:tcPr>
          <w:p w:rsidR="00110EA7" w:rsidRPr="00110EA7" w:rsidRDefault="00110EA7" w:rsidP="00110EA7">
            <w:pPr>
              <w:jc w:val="center"/>
              <w:rPr>
                <w:rFonts w:ascii="Calibri" w:hAnsi="Calibri" w:cs="Calibri"/>
                <w:color w:val="000000"/>
                <w:szCs w:val="22"/>
                <w:lang w:val="es-BO" w:eastAsia="es-BO"/>
              </w:rPr>
            </w:pPr>
            <w:r w:rsidRPr="00110EA7">
              <w:rPr>
                <w:rFonts w:ascii="Calibri" w:hAnsi="Calibri" w:cs="Calibri"/>
                <w:color w:val="000000"/>
                <w:szCs w:val="22"/>
                <w:lang w:val="es-BO" w:eastAsia="es-BO"/>
              </w:rPr>
              <w:t>unidad</w:t>
            </w:r>
          </w:p>
        </w:tc>
        <w:tc>
          <w:tcPr>
            <w:tcW w:w="1559" w:type="dxa"/>
            <w:shd w:val="clear" w:color="auto" w:fill="FFFFFF"/>
            <w:vAlign w:val="center"/>
          </w:tcPr>
          <w:p w:rsidR="00110EA7" w:rsidRPr="00110EA7" w:rsidRDefault="00110EA7" w:rsidP="00110EA7">
            <w:pPr>
              <w:jc w:val="center"/>
              <w:rPr>
                <w:rFonts w:ascii="Calibri" w:hAnsi="Calibri" w:cs="Calibri"/>
                <w:color w:val="000000"/>
                <w:szCs w:val="22"/>
                <w:lang w:val="es-BO" w:eastAsia="es-BO"/>
              </w:rPr>
            </w:pPr>
            <w:r w:rsidRPr="00110EA7">
              <w:rPr>
                <w:rFonts w:ascii="Calibri" w:hAnsi="Calibri" w:cs="Calibri"/>
                <w:color w:val="000000"/>
                <w:szCs w:val="22"/>
                <w:lang w:val="es-BO" w:eastAsia="es-BO"/>
              </w:rPr>
              <w:t>5</w:t>
            </w:r>
          </w:p>
        </w:tc>
        <w:tc>
          <w:tcPr>
            <w:tcW w:w="1701" w:type="dxa"/>
            <w:shd w:val="clear" w:color="auto" w:fill="FFFFFF"/>
            <w:vAlign w:val="center"/>
          </w:tcPr>
          <w:p w:rsidR="00110EA7" w:rsidRPr="00110EA7" w:rsidRDefault="00110EA7" w:rsidP="00110EA7">
            <w:pPr>
              <w:rPr>
                <w:rFonts w:ascii="Calibri" w:hAnsi="Calibri" w:cs="Calibri"/>
                <w:szCs w:val="22"/>
                <w:lang w:val="es-BO"/>
              </w:rPr>
            </w:pPr>
          </w:p>
        </w:tc>
        <w:tc>
          <w:tcPr>
            <w:tcW w:w="1553" w:type="dxa"/>
            <w:shd w:val="clear" w:color="auto" w:fill="FFFFFF"/>
            <w:vAlign w:val="center"/>
          </w:tcPr>
          <w:p w:rsidR="00110EA7" w:rsidRPr="00110EA7" w:rsidRDefault="00110EA7" w:rsidP="00110EA7">
            <w:pPr>
              <w:jc w:val="center"/>
              <w:rPr>
                <w:rFonts w:ascii="Calibri" w:hAnsi="Calibri" w:cs="Calibri"/>
                <w:szCs w:val="22"/>
                <w:lang w:val="es-BO"/>
              </w:rPr>
            </w:pPr>
          </w:p>
        </w:tc>
      </w:tr>
      <w:tr w:rsidR="00F63B8F" w:rsidRPr="00110EA7" w:rsidTr="00110EA7">
        <w:trPr>
          <w:trHeight w:val="555"/>
          <w:jc w:val="center"/>
        </w:trPr>
        <w:tc>
          <w:tcPr>
            <w:tcW w:w="8167" w:type="dxa"/>
            <w:gridSpan w:val="6"/>
            <w:shd w:val="clear" w:color="auto" w:fill="auto"/>
            <w:tcMar>
              <w:left w:w="0" w:type="dxa"/>
              <w:right w:w="0" w:type="dxa"/>
            </w:tcMar>
            <w:vAlign w:val="center"/>
          </w:tcPr>
          <w:p w:rsidR="00F63B8F" w:rsidRPr="00110EA7" w:rsidRDefault="00F63B8F" w:rsidP="00BA5CFC">
            <w:pPr>
              <w:jc w:val="right"/>
              <w:rPr>
                <w:rFonts w:ascii="Calibri" w:hAnsi="Calibri" w:cs="Calibri"/>
                <w:szCs w:val="22"/>
                <w:lang w:val="es-BO"/>
              </w:rPr>
            </w:pPr>
            <w:r w:rsidRPr="00110EA7">
              <w:rPr>
                <w:rFonts w:ascii="Calibri" w:hAnsi="Calibri" w:cs="Calibri"/>
                <w:b/>
                <w:szCs w:val="22"/>
                <w:lang w:val="es-BO"/>
              </w:rPr>
              <w:t>PRECIO TOTAL (Numeral)</w:t>
            </w:r>
          </w:p>
        </w:tc>
        <w:tc>
          <w:tcPr>
            <w:tcW w:w="1553" w:type="dxa"/>
            <w:shd w:val="clear" w:color="auto" w:fill="auto"/>
            <w:vAlign w:val="center"/>
          </w:tcPr>
          <w:p w:rsidR="00F63B8F" w:rsidRPr="00110EA7" w:rsidRDefault="00F63B8F" w:rsidP="00BA5CFC">
            <w:pPr>
              <w:jc w:val="center"/>
              <w:rPr>
                <w:rFonts w:ascii="Calibri" w:hAnsi="Calibri" w:cs="Calibri"/>
                <w:szCs w:val="22"/>
                <w:lang w:val="es-BO"/>
              </w:rPr>
            </w:pPr>
          </w:p>
        </w:tc>
      </w:tr>
      <w:tr w:rsidR="00F63B8F" w:rsidRPr="00110EA7" w:rsidTr="00110EA7">
        <w:trPr>
          <w:trHeight w:val="563"/>
          <w:jc w:val="center"/>
        </w:trPr>
        <w:tc>
          <w:tcPr>
            <w:tcW w:w="2340" w:type="dxa"/>
            <w:gridSpan w:val="2"/>
            <w:shd w:val="clear" w:color="auto" w:fill="auto"/>
            <w:tcMar>
              <w:left w:w="0" w:type="dxa"/>
              <w:right w:w="0" w:type="dxa"/>
            </w:tcMar>
            <w:vAlign w:val="center"/>
          </w:tcPr>
          <w:p w:rsidR="00F63B8F" w:rsidRPr="00110EA7" w:rsidRDefault="00F63B8F" w:rsidP="00BA5CFC">
            <w:pPr>
              <w:rPr>
                <w:rFonts w:ascii="Calibri" w:hAnsi="Calibri" w:cs="Calibri"/>
                <w:szCs w:val="22"/>
                <w:lang w:val="es-BO"/>
              </w:rPr>
            </w:pPr>
            <w:r w:rsidRPr="00110EA7">
              <w:rPr>
                <w:rFonts w:ascii="Calibri" w:hAnsi="Calibri" w:cs="Calibri"/>
                <w:b/>
                <w:szCs w:val="22"/>
                <w:lang w:val="es-BO"/>
              </w:rPr>
              <w:t>PRECIO TOTAL (Literal)</w:t>
            </w:r>
          </w:p>
        </w:tc>
        <w:tc>
          <w:tcPr>
            <w:tcW w:w="7380" w:type="dxa"/>
            <w:gridSpan w:val="5"/>
            <w:shd w:val="clear" w:color="auto" w:fill="auto"/>
            <w:vAlign w:val="center"/>
          </w:tcPr>
          <w:p w:rsidR="00F63B8F" w:rsidRPr="00110EA7" w:rsidRDefault="00F63B8F" w:rsidP="00BA5CFC">
            <w:pPr>
              <w:jc w:val="center"/>
              <w:rPr>
                <w:rFonts w:ascii="Calibri" w:hAnsi="Calibri" w:cs="Calibri"/>
                <w:szCs w:val="22"/>
                <w:lang w:val="es-BO"/>
              </w:rPr>
            </w:pPr>
          </w:p>
        </w:tc>
      </w:tr>
    </w:tbl>
    <w:p w:rsidR="00110EA7" w:rsidRDefault="00110EA7" w:rsidP="00F63B8F">
      <w:pPr>
        <w:ind w:left="-851"/>
        <w:jc w:val="center"/>
        <w:rPr>
          <w:rFonts w:ascii="Calibri" w:hAnsi="Calibri" w:cs="Calibri"/>
          <w:b/>
          <w:szCs w:val="22"/>
        </w:rPr>
      </w:pPr>
    </w:p>
    <w:p w:rsidR="00F63B8F" w:rsidRPr="00110EA7" w:rsidRDefault="00F63B8F" w:rsidP="00F63B8F">
      <w:pPr>
        <w:ind w:left="-851"/>
        <w:jc w:val="center"/>
        <w:rPr>
          <w:rFonts w:ascii="Calibri" w:hAnsi="Calibri" w:cs="Calibri"/>
          <w:szCs w:val="22"/>
        </w:rPr>
      </w:pPr>
      <w:r w:rsidRPr="00110EA7">
        <w:rPr>
          <w:rFonts w:ascii="Calibri" w:hAnsi="Calibri" w:cs="Calibri"/>
          <w:b/>
          <w:szCs w:val="22"/>
        </w:rPr>
        <w:t xml:space="preserve">Nota: </w:t>
      </w:r>
      <w:r w:rsidRPr="00110EA7">
        <w:rPr>
          <w:rFonts w:ascii="Calibri" w:hAnsi="Calibri" w:cs="Calibri"/>
          <w:szCs w:val="22"/>
        </w:rPr>
        <w:t>Los precios cotizados (Unitario y Total) deben ser expresados máximo con dos decimales.</w:t>
      </w:r>
    </w:p>
    <w:p w:rsidR="00F63B8F" w:rsidRPr="00110EA7" w:rsidRDefault="00F63B8F" w:rsidP="00F63B8F">
      <w:pPr>
        <w:rPr>
          <w:rFonts w:ascii="Calibri" w:hAnsi="Calibri" w:cs="Calibri"/>
          <w:szCs w:val="22"/>
        </w:rPr>
      </w:pPr>
    </w:p>
    <w:p w:rsidR="00F63B8F" w:rsidRPr="00110EA7" w:rsidRDefault="00F63B8F" w:rsidP="00F63B8F">
      <w:pPr>
        <w:rPr>
          <w:rFonts w:ascii="Calibri" w:hAnsi="Calibri" w:cs="Calibri"/>
          <w:szCs w:val="22"/>
          <w:lang w:val="es-MX"/>
        </w:rPr>
      </w:pPr>
    </w:p>
    <w:p w:rsidR="00F63B8F" w:rsidRPr="00F63B8F" w:rsidRDefault="00F63B8F" w:rsidP="00F63B8F">
      <w:pPr>
        <w:rPr>
          <w:rFonts w:ascii="Calibri" w:hAnsi="Calibri" w:cs="Calibri"/>
          <w:sz w:val="22"/>
          <w:szCs w:val="22"/>
          <w:lang w:val="es-MX"/>
        </w:rPr>
      </w:pPr>
    </w:p>
    <w:p w:rsidR="00110EA7" w:rsidRDefault="00110EA7">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F63B8F" w:rsidRPr="006F470A" w:rsidTr="00F63B8F">
        <w:trPr>
          <w:trHeight w:val="226"/>
          <w:tblHeader/>
          <w:jc w:val="center"/>
        </w:trPr>
        <w:tc>
          <w:tcPr>
            <w:tcW w:w="4663"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799"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 CARACTERÍSTICAS TÉCNICAS </w:t>
            </w:r>
            <w:r w:rsidR="00584A56">
              <w:rPr>
                <w:rFonts w:ascii="Calibri" w:hAnsi="Calibri" w:cs="Calibri"/>
                <w:b/>
                <w:sz w:val="18"/>
                <w:szCs w:val="18"/>
              </w:rPr>
              <w:t>PROPUESTAS</w:t>
            </w:r>
            <w:r w:rsidR="00584A56" w:rsidRPr="00F63B8F">
              <w:rPr>
                <w:rFonts w:ascii="Calibri" w:hAnsi="Calibri" w:cs="Calibri"/>
                <w:b/>
                <w:sz w:val="18"/>
                <w:szCs w:val="18"/>
              </w:rPr>
              <w:t xml:space="preserve"> </w:t>
            </w:r>
            <w:r w:rsidRPr="00F63B8F">
              <w:rPr>
                <w:rFonts w:ascii="Calibri" w:hAnsi="Calibri" w:cs="Calibri"/>
                <w:b/>
                <w:sz w:val="18"/>
                <w:szCs w:val="18"/>
              </w:rPr>
              <w:t xml:space="preserve">POR EL PROPONENTE </w:t>
            </w:r>
          </w:p>
          <w:p w:rsidR="00F63B8F" w:rsidRPr="00F63B8F" w:rsidRDefault="00F63B8F" w:rsidP="00BA5CFC">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F63B8F" w:rsidRPr="006F470A" w:rsidTr="00F63B8F">
        <w:trPr>
          <w:cantSplit/>
          <w:trHeight w:val="681"/>
          <w:jc w:val="center"/>
        </w:trPr>
        <w:tc>
          <w:tcPr>
            <w:tcW w:w="4663" w:type="dxa"/>
            <w:vMerge/>
            <w:shd w:val="clear" w:color="auto" w:fill="D9D9D9"/>
            <w:vAlign w:val="center"/>
          </w:tcPr>
          <w:p w:rsidR="00F63B8F" w:rsidRPr="00F63B8F" w:rsidRDefault="00F63B8F" w:rsidP="00BA5CFC">
            <w:pPr>
              <w:jc w:val="center"/>
              <w:rPr>
                <w:rFonts w:ascii="Calibri" w:hAnsi="Calibri" w:cs="Calibri"/>
                <w:b/>
                <w:sz w:val="18"/>
                <w:szCs w:val="18"/>
              </w:rPr>
            </w:pPr>
          </w:p>
        </w:tc>
        <w:tc>
          <w:tcPr>
            <w:tcW w:w="4799" w:type="dxa"/>
            <w:vMerge/>
            <w:shd w:val="clear" w:color="auto" w:fill="D9D9D9"/>
            <w:vAlign w:val="center"/>
          </w:tcPr>
          <w:p w:rsidR="00F63B8F" w:rsidRPr="00F63B8F" w:rsidRDefault="00F63B8F" w:rsidP="00BA5CFC">
            <w:pPr>
              <w:jc w:val="center"/>
              <w:rPr>
                <w:rFonts w:ascii="Calibri" w:hAnsi="Calibri" w:cs="Calibri"/>
                <w:b/>
                <w:sz w:val="18"/>
                <w:szCs w:val="18"/>
              </w:rPr>
            </w:pPr>
          </w:p>
        </w:tc>
      </w:tr>
      <w:tr w:rsidR="00110EA7" w:rsidRPr="006F470A" w:rsidTr="00C90785">
        <w:trPr>
          <w:trHeight w:val="424"/>
          <w:jc w:val="center"/>
        </w:trPr>
        <w:tc>
          <w:tcPr>
            <w:tcW w:w="9462" w:type="dxa"/>
            <w:gridSpan w:val="2"/>
            <w:shd w:val="clear" w:color="auto" w:fill="BDD6EE" w:themeFill="accent1" w:themeFillTint="66"/>
            <w:vAlign w:val="center"/>
          </w:tcPr>
          <w:p w:rsidR="00110EA7" w:rsidRPr="00F63B8F" w:rsidRDefault="00110EA7" w:rsidP="00BA5CFC">
            <w:pPr>
              <w:rPr>
                <w:rFonts w:ascii="Calibri" w:hAnsi="Calibri" w:cs="Calibri"/>
                <w:b/>
                <w:sz w:val="18"/>
                <w:szCs w:val="18"/>
              </w:rPr>
            </w:pPr>
            <w:r w:rsidRPr="00F070F8">
              <w:rPr>
                <w:rFonts w:asciiTheme="minorHAnsi" w:hAnsiTheme="minorHAnsi" w:cs="Calibri"/>
                <w:b/>
                <w:bCs/>
                <w:sz w:val="22"/>
                <w:szCs w:val="22"/>
              </w:rPr>
              <w:t>CARACTERÍSTICAS TÉCNICAS DEL BIEN</w:t>
            </w:r>
          </w:p>
        </w:tc>
      </w:tr>
      <w:tr w:rsidR="00F63B8F" w:rsidRPr="006F470A" w:rsidTr="00CE6CC6">
        <w:trPr>
          <w:trHeight w:val="713"/>
          <w:jc w:val="center"/>
        </w:trPr>
        <w:tc>
          <w:tcPr>
            <w:tcW w:w="4663" w:type="dxa"/>
            <w:vAlign w:val="center"/>
          </w:tcPr>
          <w:p w:rsidR="00CE6CC6" w:rsidRPr="00D81FE7" w:rsidRDefault="00CE6CC6" w:rsidP="00CE6CC6">
            <w:pPr>
              <w:pStyle w:val="Prrafodelista"/>
              <w:autoSpaceDE w:val="0"/>
              <w:autoSpaceDN w:val="0"/>
              <w:adjustRightInd w:val="0"/>
              <w:ind w:left="0"/>
              <w:contextualSpacing/>
              <w:jc w:val="both"/>
              <w:rPr>
                <w:rFonts w:ascii="Calibri" w:hAnsi="Calibri" w:cs="Arial"/>
                <w:b/>
                <w:sz w:val="22"/>
                <w:szCs w:val="22"/>
              </w:rPr>
            </w:pPr>
            <w:r w:rsidRPr="00D81FE7">
              <w:rPr>
                <w:rFonts w:ascii="Calibri" w:hAnsi="Calibri" w:cs="Arial"/>
                <w:b/>
                <w:sz w:val="22"/>
                <w:szCs w:val="22"/>
                <w:lang w:eastAsia="es-BO"/>
              </w:rPr>
              <w:t>CASILLERO METÁLICO</w:t>
            </w:r>
            <w:r w:rsidRPr="00D81FE7">
              <w:rPr>
                <w:rFonts w:ascii="Calibri" w:hAnsi="Calibri" w:cs="Arial"/>
                <w:sz w:val="22"/>
                <w:szCs w:val="22"/>
                <w:lang w:eastAsia="es-BO"/>
              </w:rPr>
              <w:t xml:space="preserve">: Tipo Ropero de 3 cuerpos en 1 bloque </w:t>
            </w:r>
          </w:p>
          <w:p w:rsidR="00F63B8F" w:rsidRPr="00CE6CC6" w:rsidRDefault="00CE6CC6" w:rsidP="00CE6CC6">
            <w:pPr>
              <w:autoSpaceDE w:val="0"/>
              <w:autoSpaceDN w:val="0"/>
              <w:adjustRightInd w:val="0"/>
              <w:jc w:val="both"/>
              <w:rPr>
                <w:rFonts w:asciiTheme="minorHAnsi" w:hAnsiTheme="minorHAnsi" w:cs="Arial"/>
                <w:sz w:val="22"/>
                <w:szCs w:val="22"/>
                <w:lang w:eastAsia="es-BO"/>
              </w:rPr>
            </w:pPr>
            <w:r w:rsidRPr="00D81FE7">
              <w:rPr>
                <w:rFonts w:ascii="Calibri" w:hAnsi="Calibri" w:cs="Arial"/>
                <w:b/>
                <w:sz w:val="22"/>
                <w:szCs w:val="22"/>
              </w:rPr>
              <w:t>Material:</w:t>
            </w:r>
            <w:r w:rsidRPr="00D81FE7">
              <w:rPr>
                <w:rFonts w:ascii="Calibri" w:hAnsi="Calibri" w:cs="Arial"/>
                <w:sz w:val="22"/>
                <w:szCs w:val="22"/>
              </w:rPr>
              <w:t xml:space="preserve"> Plancha de 0.75 mm de espesor</w:t>
            </w:r>
          </w:p>
        </w:tc>
        <w:tc>
          <w:tcPr>
            <w:tcW w:w="4799" w:type="dxa"/>
            <w:vAlign w:val="center"/>
          </w:tcPr>
          <w:p w:rsidR="00F63B8F" w:rsidRPr="00F63B8F" w:rsidRDefault="00F63B8F" w:rsidP="00BA5CFC">
            <w:pPr>
              <w:rPr>
                <w:rFonts w:ascii="Calibri" w:hAnsi="Calibri" w:cs="Calibri"/>
                <w:b/>
                <w:sz w:val="18"/>
                <w:szCs w:val="18"/>
              </w:rPr>
            </w:pPr>
          </w:p>
        </w:tc>
      </w:tr>
      <w:tr w:rsidR="00F63B8F" w:rsidRPr="006F470A" w:rsidTr="00C90785">
        <w:trPr>
          <w:trHeight w:val="1544"/>
          <w:jc w:val="center"/>
        </w:trPr>
        <w:tc>
          <w:tcPr>
            <w:tcW w:w="4663" w:type="dxa"/>
            <w:vAlign w:val="center"/>
          </w:tcPr>
          <w:p w:rsidR="00CE6CC6" w:rsidRPr="00D81FE7" w:rsidRDefault="00CE6CC6" w:rsidP="00CE6CC6">
            <w:pPr>
              <w:autoSpaceDE w:val="0"/>
              <w:autoSpaceDN w:val="0"/>
              <w:adjustRightInd w:val="0"/>
              <w:jc w:val="both"/>
              <w:rPr>
                <w:rFonts w:ascii="Calibri" w:hAnsi="Calibri" w:cs="Arial"/>
                <w:b/>
                <w:sz w:val="22"/>
                <w:szCs w:val="22"/>
              </w:rPr>
            </w:pPr>
            <w:r w:rsidRPr="00D81FE7">
              <w:rPr>
                <w:rFonts w:ascii="Calibri" w:hAnsi="Calibri" w:cs="Arial"/>
                <w:b/>
                <w:sz w:val="22"/>
                <w:szCs w:val="22"/>
              </w:rPr>
              <w:t xml:space="preserve">Dimensiones totales del </w:t>
            </w:r>
            <w:r>
              <w:rPr>
                <w:rFonts w:ascii="Calibri" w:hAnsi="Calibri" w:cs="Arial"/>
                <w:b/>
                <w:sz w:val="22"/>
                <w:szCs w:val="22"/>
              </w:rPr>
              <w:t xml:space="preserve">bloque de </w:t>
            </w:r>
            <w:r w:rsidRPr="00D81FE7">
              <w:rPr>
                <w:rFonts w:ascii="Calibri" w:hAnsi="Calibri" w:cs="Arial"/>
                <w:b/>
                <w:sz w:val="22"/>
                <w:szCs w:val="22"/>
              </w:rPr>
              <w:t>casillero</w:t>
            </w:r>
            <w:r>
              <w:rPr>
                <w:rFonts w:ascii="Calibri" w:hAnsi="Calibri" w:cs="Arial"/>
                <w:b/>
                <w:sz w:val="22"/>
                <w:szCs w:val="22"/>
              </w:rPr>
              <w:t>s</w:t>
            </w:r>
            <w:r w:rsidRPr="00D81FE7">
              <w:rPr>
                <w:rFonts w:ascii="Calibri" w:hAnsi="Calibri" w:cs="Arial"/>
                <w:b/>
                <w:sz w:val="22"/>
                <w:szCs w:val="22"/>
              </w:rPr>
              <w:t xml:space="preserve"> metálico: </w:t>
            </w:r>
          </w:p>
          <w:p w:rsidR="00CE6CC6" w:rsidRPr="00D81FE7" w:rsidRDefault="00CE6CC6" w:rsidP="00CE6CC6">
            <w:pPr>
              <w:numPr>
                <w:ilvl w:val="0"/>
                <w:numId w:val="28"/>
              </w:numPr>
              <w:autoSpaceDE w:val="0"/>
              <w:autoSpaceDN w:val="0"/>
              <w:adjustRightInd w:val="0"/>
              <w:ind w:hanging="1088"/>
              <w:jc w:val="both"/>
              <w:rPr>
                <w:rFonts w:ascii="Calibri" w:hAnsi="Calibri" w:cs="Arial"/>
                <w:sz w:val="22"/>
                <w:szCs w:val="22"/>
              </w:rPr>
            </w:pPr>
            <w:r w:rsidRPr="00D81FE7">
              <w:rPr>
                <w:rFonts w:ascii="Calibri" w:hAnsi="Calibri" w:cs="Arial"/>
                <w:sz w:val="22"/>
                <w:szCs w:val="22"/>
              </w:rPr>
              <w:t>Altura: 2.00 mts.</w:t>
            </w:r>
          </w:p>
          <w:p w:rsidR="00CE6CC6" w:rsidRPr="00D81FE7" w:rsidRDefault="00CE6CC6" w:rsidP="00CE6CC6">
            <w:pPr>
              <w:numPr>
                <w:ilvl w:val="0"/>
                <w:numId w:val="28"/>
              </w:numPr>
              <w:autoSpaceDE w:val="0"/>
              <w:autoSpaceDN w:val="0"/>
              <w:adjustRightInd w:val="0"/>
              <w:ind w:hanging="1088"/>
              <w:jc w:val="both"/>
              <w:rPr>
                <w:rFonts w:ascii="Calibri" w:hAnsi="Calibri" w:cs="Arial"/>
                <w:sz w:val="22"/>
                <w:szCs w:val="22"/>
              </w:rPr>
            </w:pPr>
            <w:r w:rsidRPr="00D81FE7">
              <w:rPr>
                <w:rFonts w:ascii="Calibri" w:hAnsi="Calibri" w:cs="Arial"/>
                <w:sz w:val="22"/>
                <w:szCs w:val="22"/>
              </w:rPr>
              <w:t>Largo: 1.20  mts.</w:t>
            </w:r>
          </w:p>
          <w:p w:rsidR="00F63B8F" w:rsidRPr="00CE6CC6" w:rsidRDefault="00CE6CC6" w:rsidP="00CE6CC6">
            <w:pPr>
              <w:numPr>
                <w:ilvl w:val="0"/>
                <w:numId w:val="28"/>
              </w:numPr>
              <w:autoSpaceDE w:val="0"/>
              <w:autoSpaceDN w:val="0"/>
              <w:adjustRightInd w:val="0"/>
              <w:ind w:hanging="1088"/>
              <w:jc w:val="both"/>
              <w:rPr>
                <w:rFonts w:ascii="Calibri" w:hAnsi="Calibri" w:cs="Arial"/>
                <w:sz w:val="22"/>
                <w:szCs w:val="22"/>
              </w:rPr>
            </w:pPr>
            <w:r w:rsidRPr="00D81FE7">
              <w:rPr>
                <w:rFonts w:ascii="Calibri" w:hAnsi="Calibri" w:cs="Arial"/>
                <w:sz w:val="22"/>
                <w:szCs w:val="22"/>
              </w:rPr>
              <w:t>Ancho: 0,42 mts.</w:t>
            </w:r>
          </w:p>
        </w:tc>
        <w:tc>
          <w:tcPr>
            <w:tcW w:w="4799" w:type="dxa"/>
            <w:vAlign w:val="center"/>
          </w:tcPr>
          <w:p w:rsidR="00F63B8F" w:rsidRPr="00F63B8F" w:rsidRDefault="00F63B8F" w:rsidP="00BA5CFC">
            <w:pPr>
              <w:rPr>
                <w:rFonts w:ascii="Calibri" w:hAnsi="Calibri" w:cs="Calibri"/>
                <w:b/>
                <w:sz w:val="18"/>
                <w:szCs w:val="18"/>
              </w:rPr>
            </w:pPr>
          </w:p>
        </w:tc>
      </w:tr>
      <w:tr w:rsidR="00F63B8F" w:rsidRPr="006F470A" w:rsidTr="00BA5CFC">
        <w:trPr>
          <w:trHeight w:val="207"/>
          <w:jc w:val="center"/>
        </w:trPr>
        <w:tc>
          <w:tcPr>
            <w:tcW w:w="4663" w:type="dxa"/>
            <w:vAlign w:val="center"/>
          </w:tcPr>
          <w:p w:rsidR="00CE6CC6" w:rsidRPr="00D81FE7" w:rsidRDefault="00CE6CC6" w:rsidP="00CE6CC6">
            <w:pPr>
              <w:autoSpaceDE w:val="0"/>
              <w:autoSpaceDN w:val="0"/>
              <w:adjustRightInd w:val="0"/>
              <w:jc w:val="both"/>
              <w:rPr>
                <w:rFonts w:ascii="Calibri" w:hAnsi="Calibri" w:cs="Arial"/>
                <w:sz w:val="22"/>
                <w:szCs w:val="22"/>
              </w:rPr>
            </w:pPr>
            <w:r w:rsidRPr="00D81FE7">
              <w:rPr>
                <w:rFonts w:ascii="Calibri" w:hAnsi="Calibri" w:cs="Arial"/>
                <w:b/>
                <w:sz w:val="22"/>
                <w:szCs w:val="22"/>
              </w:rPr>
              <w:t>Características del bloque:</w:t>
            </w:r>
          </w:p>
          <w:p w:rsidR="00CE6CC6" w:rsidRPr="00D81FE7" w:rsidRDefault="00CE6CC6" w:rsidP="00CE6CC6">
            <w:pPr>
              <w:numPr>
                <w:ilvl w:val="0"/>
                <w:numId w:val="30"/>
              </w:numPr>
              <w:autoSpaceDE w:val="0"/>
              <w:autoSpaceDN w:val="0"/>
              <w:adjustRightInd w:val="0"/>
              <w:ind w:left="827" w:hanging="475"/>
              <w:jc w:val="both"/>
              <w:rPr>
                <w:rFonts w:ascii="Calibri" w:hAnsi="Calibri" w:cs="Arial"/>
                <w:sz w:val="22"/>
                <w:szCs w:val="22"/>
              </w:rPr>
            </w:pPr>
            <w:r w:rsidRPr="00D81FE7">
              <w:rPr>
                <w:rFonts w:ascii="Calibri" w:hAnsi="Calibri" w:cs="Arial"/>
                <w:sz w:val="22"/>
                <w:szCs w:val="22"/>
              </w:rPr>
              <w:t>3 puertas, con bisagra torneada</w:t>
            </w:r>
          </w:p>
          <w:p w:rsidR="00CE6CC6" w:rsidRPr="00D81FE7" w:rsidRDefault="00CE6CC6" w:rsidP="00CE6CC6">
            <w:pPr>
              <w:numPr>
                <w:ilvl w:val="0"/>
                <w:numId w:val="30"/>
              </w:numPr>
              <w:autoSpaceDE w:val="0"/>
              <w:autoSpaceDN w:val="0"/>
              <w:adjustRightInd w:val="0"/>
              <w:ind w:left="827" w:hanging="475"/>
              <w:jc w:val="both"/>
              <w:rPr>
                <w:rFonts w:ascii="Calibri" w:hAnsi="Calibri" w:cs="Arial"/>
                <w:sz w:val="22"/>
                <w:szCs w:val="22"/>
              </w:rPr>
            </w:pPr>
            <w:r w:rsidRPr="00D81FE7">
              <w:rPr>
                <w:rFonts w:ascii="Calibri" w:hAnsi="Calibri" w:cs="Arial"/>
                <w:sz w:val="22"/>
                <w:szCs w:val="22"/>
              </w:rPr>
              <w:t>1 gancho exterior para colgador en cada puerta</w:t>
            </w:r>
          </w:p>
          <w:p w:rsidR="00CE6CC6" w:rsidRPr="00D81FE7" w:rsidRDefault="00CE6CC6" w:rsidP="00CE6CC6">
            <w:pPr>
              <w:numPr>
                <w:ilvl w:val="0"/>
                <w:numId w:val="30"/>
              </w:numPr>
              <w:autoSpaceDE w:val="0"/>
              <w:autoSpaceDN w:val="0"/>
              <w:adjustRightInd w:val="0"/>
              <w:ind w:left="827" w:hanging="475"/>
              <w:jc w:val="both"/>
              <w:rPr>
                <w:rFonts w:ascii="Calibri" w:hAnsi="Calibri" w:cs="Arial"/>
                <w:sz w:val="22"/>
                <w:szCs w:val="22"/>
              </w:rPr>
            </w:pPr>
            <w:r w:rsidRPr="00D81FE7">
              <w:rPr>
                <w:rFonts w:ascii="Calibri" w:hAnsi="Calibri" w:cs="Arial"/>
                <w:sz w:val="22"/>
                <w:szCs w:val="22"/>
              </w:rPr>
              <w:t>1 Etiquetero en cada puerta.</w:t>
            </w:r>
          </w:p>
          <w:p w:rsidR="00CE6CC6" w:rsidRPr="00D81FE7" w:rsidRDefault="00CE6CC6" w:rsidP="00CE6CC6">
            <w:pPr>
              <w:numPr>
                <w:ilvl w:val="0"/>
                <w:numId w:val="30"/>
              </w:numPr>
              <w:autoSpaceDE w:val="0"/>
              <w:autoSpaceDN w:val="0"/>
              <w:adjustRightInd w:val="0"/>
              <w:ind w:left="827" w:hanging="475"/>
              <w:jc w:val="both"/>
              <w:rPr>
                <w:rFonts w:ascii="Calibri" w:hAnsi="Calibri" w:cs="Arial"/>
                <w:sz w:val="22"/>
                <w:szCs w:val="22"/>
              </w:rPr>
            </w:pPr>
            <w:r w:rsidRPr="00D81FE7">
              <w:rPr>
                <w:rFonts w:ascii="Calibri" w:hAnsi="Calibri" w:cs="Arial"/>
                <w:sz w:val="22"/>
                <w:szCs w:val="22"/>
              </w:rPr>
              <w:t>1 jalador niquelado independiente en cada puerta, remachada, chapa de llave, y seguro para candado</w:t>
            </w:r>
          </w:p>
          <w:p w:rsidR="00CE6CC6" w:rsidRPr="00D81FE7" w:rsidRDefault="00CE6CC6" w:rsidP="00CE6CC6">
            <w:pPr>
              <w:numPr>
                <w:ilvl w:val="0"/>
                <w:numId w:val="30"/>
              </w:numPr>
              <w:autoSpaceDE w:val="0"/>
              <w:autoSpaceDN w:val="0"/>
              <w:adjustRightInd w:val="0"/>
              <w:ind w:left="827" w:hanging="475"/>
              <w:jc w:val="both"/>
              <w:rPr>
                <w:rFonts w:ascii="Calibri" w:hAnsi="Calibri" w:cs="Arial"/>
                <w:sz w:val="22"/>
                <w:szCs w:val="22"/>
              </w:rPr>
            </w:pPr>
            <w:r w:rsidRPr="00D81FE7">
              <w:rPr>
                <w:rFonts w:ascii="Calibri" w:hAnsi="Calibri" w:cs="Arial"/>
                <w:sz w:val="22"/>
                <w:szCs w:val="22"/>
              </w:rPr>
              <w:t>3 Ranuras de ventilación en cada cuerpo.</w:t>
            </w:r>
          </w:p>
          <w:p w:rsidR="00CE6CC6" w:rsidRPr="00D81FE7" w:rsidRDefault="00CE6CC6" w:rsidP="00CE6CC6">
            <w:pPr>
              <w:numPr>
                <w:ilvl w:val="0"/>
                <w:numId w:val="26"/>
              </w:numPr>
              <w:ind w:left="827" w:hanging="475"/>
              <w:jc w:val="both"/>
              <w:rPr>
                <w:rFonts w:ascii="Calibri" w:hAnsi="Calibri" w:cs="Arial"/>
                <w:sz w:val="22"/>
                <w:szCs w:val="22"/>
              </w:rPr>
            </w:pPr>
            <w:r w:rsidRPr="00D81FE7">
              <w:rPr>
                <w:rFonts w:ascii="Calibri" w:hAnsi="Calibri" w:cs="Arial"/>
                <w:sz w:val="22"/>
                <w:szCs w:val="22"/>
              </w:rPr>
              <w:t>Pintura de primera calidad, ploma, anticorrosiva acabada con pintura sintética automotriz.</w:t>
            </w:r>
          </w:p>
          <w:p w:rsidR="00CE6CC6" w:rsidRPr="00D81FE7" w:rsidRDefault="00CE6CC6" w:rsidP="00CE6CC6">
            <w:pPr>
              <w:numPr>
                <w:ilvl w:val="0"/>
                <w:numId w:val="26"/>
              </w:numPr>
              <w:ind w:left="827" w:hanging="479"/>
              <w:jc w:val="both"/>
              <w:rPr>
                <w:rFonts w:ascii="Calibri" w:hAnsi="Calibri" w:cs="Calibri"/>
                <w:sz w:val="22"/>
                <w:szCs w:val="22"/>
              </w:rPr>
            </w:pPr>
            <w:r w:rsidRPr="00D81FE7">
              <w:rPr>
                <w:rFonts w:ascii="Calibri" w:hAnsi="Calibri" w:cs="Arial"/>
                <w:sz w:val="22"/>
                <w:szCs w:val="22"/>
              </w:rPr>
              <w:t>Las patas deberán tener accesorios engomados en la base.</w:t>
            </w:r>
          </w:p>
          <w:p w:rsidR="00CE6CC6" w:rsidRPr="00D81FE7" w:rsidRDefault="00CE6CC6" w:rsidP="00CE6CC6">
            <w:pPr>
              <w:numPr>
                <w:ilvl w:val="0"/>
                <w:numId w:val="26"/>
              </w:numPr>
              <w:ind w:left="827" w:hanging="479"/>
              <w:jc w:val="both"/>
              <w:rPr>
                <w:rFonts w:ascii="Calibri" w:hAnsi="Calibri" w:cs="Calibri"/>
                <w:sz w:val="22"/>
                <w:szCs w:val="22"/>
              </w:rPr>
            </w:pPr>
            <w:r w:rsidRPr="00D81FE7">
              <w:rPr>
                <w:rFonts w:ascii="Calibri" w:hAnsi="Calibri" w:cs="Arial"/>
                <w:sz w:val="22"/>
                <w:szCs w:val="22"/>
              </w:rPr>
              <w:t>Las puertas de cada casillero deberán tener: respiradero, tarjetero, jalador cromado, chapa y seguro de candado.</w:t>
            </w:r>
          </w:p>
          <w:p w:rsidR="00CE6CC6" w:rsidRPr="00D81FE7" w:rsidRDefault="00CE6CC6" w:rsidP="00CE6CC6">
            <w:pPr>
              <w:numPr>
                <w:ilvl w:val="0"/>
                <w:numId w:val="26"/>
              </w:numPr>
              <w:ind w:left="827" w:hanging="479"/>
              <w:jc w:val="both"/>
              <w:rPr>
                <w:rFonts w:ascii="Calibri" w:hAnsi="Calibri" w:cs="Calibri"/>
                <w:sz w:val="22"/>
                <w:szCs w:val="22"/>
              </w:rPr>
            </w:pPr>
            <w:r w:rsidRPr="00D81FE7">
              <w:rPr>
                <w:rFonts w:ascii="Calibri" w:hAnsi="Calibri" w:cs="Arial"/>
                <w:sz w:val="22"/>
                <w:szCs w:val="22"/>
              </w:rPr>
              <w:t>En la puerta central de cada casillero, debe llevar el logo institucional de YPFB en pintura.</w:t>
            </w:r>
          </w:p>
          <w:p w:rsidR="00F63B8F" w:rsidRPr="00CE6CC6" w:rsidRDefault="00CE6CC6" w:rsidP="00CE6CC6">
            <w:pPr>
              <w:numPr>
                <w:ilvl w:val="0"/>
                <w:numId w:val="26"/>
              </w:numPr>
              <w:ind w:left="827" w:hanging="479"/>
              <w:jc w:val="both"/>
              <w:rPr>
                <w:rFonts w:ascii="Calibri" w:hAnsi="Calibri" w:cs="Calibri"/>
                <w:sz w:val="22"/>
                <w:szCs w:val="22"/>
              </w:rPr>
            </w:pPr>
            <w:r w:rsidRPr="00D81FE7">
              <w:rPr>
                <w:rFonts w:ascii="Calibri" w:hAnsi="Calibri" w:cs="Arial"/>
                <w:sz w:val="22"/>
                <w:szCs w:val="22"/>
              </w:rPr>
              <w:t>Debe contener adhesivo de cinta señalética reflectante desde el costado izquierdo, frontal y costado derecho la misma debe estar ubicado a una altura de 0.80 mts.</w:t>
            </w:r>
          </w:p>
        </w:tc>
        <w:tc>
          <w:tcPr>
            <w:tcW w:w="4799" w:type="dxa"/>
            <w:vAlign w:val="center"/>
          </w:tcPr>
          <w:p w:rsidR="00F63B8F" w:rsidRPr="00F63B8F" w:rsidRDefault="00F63B8F" w:rsidP="00BA5CFC">
            <w:pPr>
              <w:rPr>
                <w:rFonts w:ascii="Calibri" w:hAnsi="Calibri" w:cs="Calibri"/>
                <w:b/>
                <w:sz w:val="18"/>
                <w:szCs w:val="18"/>
              </w:rPr>
            </w:pPr>
          </w:p>
        </w:tc>
      </w:tr>
      <w:tr w:rsidR="00F63B8F" w:rsidRPr="006F470A" w:rsidTr="00BA5CFC">
        <w:trPr>
          <w:trHeight w:val="207"/>
          <w:jc w:val="center"/>
        </w:trPr>
        <w:tc>
          <w:tcPr>
            <w:tcW w:w="4663" w:type="dxa"/>
            <w:vAlign w:val="center"/>
          </w:tcPr>
          <w:p w:rsidR="00CE6CC6" w:rsidRPr="00D81FE7" w:rsidRDefault="00CE6CC6" w:rsidP="00CE6CC6">
            <w:pPr>
              <w:autoSpaceDE w:val="0"/>
              <w:autoSpaceDN w:val="0"/>
              <w:adjustRightInd w:val="0"/>
              <w:jc w:val="both"/>
              <w:rPr>
                <w:rFonts w:ascii="Calibri" w:hAnsi="Calibri" w:cs="Arial"/>
                <w:b/>
                <w:sz w:val="22"/>
                <w:szCs w:val="22"/>
              </w:rPr>
            </w:pPr>
            <w:r w:rsidRPr="00D81FE7">
              <w:rPr>
                <w:rFonts w:ascii="Calibri" w:hAnsi="Calibri" w:cs="Arial"/>
                <w:b/>
                <w:sz w:val="22"/>
                <w:szCs w:val="22"/>
              </w:rPr>
              <w:t>CARACTERISTICAS</w:t>
            </w:r>
            <w:r>
              <w:rPr>
                <w:rFonts w:ascii="Calibri" w:hAnsi="Calibri" w:cs="Arial"/>
                <w:b/>
                <w:sz w:val="22"/>
                <w:szCs w:val="22"/>
              </w:rPr>
              <w:t xml:space="preserve"> DE CADA CUERPO</w:t>
            </w:r>
            <w:r w:rsidRPr="00D81FE7">
              <w:rPr>
                <w:rFonts w:ascii="Calibri" w:hAnsi="Calibri" w:cs="Arial"/>
                <w:b/>
                <w:sz w:val="22"/>
                <w:szCs w:val="22"/>
              </w:rPr>
              <w:t>:</w:t>
            </w:r>
          </w:p>
          <w:p w:rsidR="00CE6CC6" w:rsidRPr="00D81FE7" w:rsidRDefault="00CE6CC6" w:rsidP="00CE6CC6">
            <w:pPr>
              <w:autoSpaceDE w:val="0"/>
              <w:autoSpaceDN w:val="0"/>
              <w:adjustRightInd w:val="0"/>
              <w:jc w:val="both"/>
              <w:rPr>
                <w:rFonts w:ascii="Calibri" w:hAnsi="Calibri" w:cs="Arial"/>
                <w:sz w:val="22"/>
                <w:szCs w:val="22"/>
              </w:rPr>
            </w:pPr>
            <w:r w:rsidRPr="00D81FE7">
              <w:rPr>
                <w:rFonts w:ascii="Calibri" w:hAnsi="Calibri" w:cs="Arial"/>
                <w:b/>
                <w:sz w:val="22"/>
                <w:szCs w:val="22"/>
              </w:rPr>
              <w:t>Dimensiones de cada cuerpo:</w:t>
            </w:r>
          </w:p>
          <w:p w:rsidR="00CE6CC6" w:rsidRPr="00D81FE7" w:rsidRDefault="00CE6CC6" w:rsidP="00CE6CC6">
            <w:pPr>
              <w:numPr>
                <w:ilvl w:val="0"/>
                <w:numId w:val="29"/>
              </w:numPr>
              <w:autoSpaceDE w:val="0"/>
              <w:autoSpaceDN w:val="0"/>
              <w:adjustRightInd w:val="0"/>
              <w:ind w:hanging="1448"/>
              <w:jc w:val="both"/>
              <w:rPr>
                <w:rFonts w:ascii="Calibri" w:hAnsi="Calibri" w:cs="Arial"/>
                <w:sz w:val="22"/>
                <w:szCs w:val="22"/>
              </w:rPr>
            </w:pPr>
            <w:r w:rsidRPr="00D81FE7">
              <w:rPr>
                <w:rFonts w:ascii="Calibri" w:hAnsi="Calibri" w:cs="Arial"/>
                <w:sz w:val="22"/>
                <w:szCs w:val="22"/>
              </w:rPr>
              <w:t>Altura: 2.00 mts.</w:t>
            </w:r>
          </w:p>
          <w:p w:rsidR="00CE6CC6" w:rsidRPr="00D81FE7" w:rsidRDefault="00CE6CC6" w:rsidP="00CE6CC6">
            <w:pPr>
              <w:numPr>
                <w:ilvl w:val="0"/>
                <w:numId w:val="29"/>
              </w:numPr>
              <w:autoSpaceDE w:val="0"/>
              <w:autoSpaceDN w:val="0"/>
              <w:adjustRightInd w:val="0"/>
              <w:ind w:hanging="1448"/>
              <w:jc w:val="both"/>
              <w:rPr>
                <w:rFonts w:ascii="Calibri" w:hAnsi="Calibri" w:cs="Arial"/>
                <w:sz w:val="22"/>
                <w:szCs w:val="22"/>
              </w:rPr>
            </w:pPr>
            <w:r w:rsidRPr="00D81FE7">
              <w:rPr>
                <w:rFonts w:ascii="Calibri" w:hAnsi="Calibri" w:cs="Arial"/>
                <w:sz w:val="22"/>
                <w:szCs w:val="22"/>
              </w:rPr>
              <w:t>Largo: 0.40 mts.</w:t>
            </w:r>
          </w:p>
          <w:p w:rsidR="00F63B8F" w:rsidRPr="00CE6CC6" w:rsidRDefault="00CE6CC6" w:rsidP="00CE6CC6">
            <w:pPr>
              <w:numPr>
                <w:ilvl w:val="0"/>
                <w:numId w:val="29"/>
              </w:numPr>
              <w:autoSpaceDE w:val="0"/>
              <w:autoSpaceDN w:val="0"/>
              <w:adjustRightInd w:val="0"/>
              <w:ind w:hanging="1448"/>
              <w:jc w:val="both"/>
              <w:rPr>
                <w:rFonts w:ascii="Calibri" w:hAnsi="Calibri" w:cs="Arial"/>
                <w:sz w:val="22"/>
                <w:szCs w:val="22"/>
              </w:rPr>
            </w:pPr>
            <w:r w:rsidRPr="00D81FE7">
              <w:rPr>
                <w:rFonts w:ascii="Calibri" w:hAnsi="Calibri" w:cs="Arial"/>
                <w:sz w:val="22"/>
                <w:szCs w:val="22"/>
              </w:rPr>
              <w:t>Ancho: 0.42 mts.</w:t>
            </w:r>
          </w:p>
        </w:tc>
        <w:tc>
          <w:tcPr>
            <w:tcW w:w="4799" w:type="dxa"/>
            <w:vAlign w:val="center"/>
          </w:tcPr>
          <w:p w:rsidR="00F63B8F" w:rsidRPr="00F63B8F" w:rsidRDefault="00F63B8F" w:rsidP="00BA5CFC">
            <w:pPr>
              <w:rPr>
                <w:rFonts w:ascii="Calibri" w:hAnsi="Calibri" w:cs="Calibri"/>
                <w:b/>
                <w:sz w:val="18"/>
                <w:szCs w:val="18"/>
              </w:rPr>
            </w:pPr>
          </w:p>
        </w:tc>
      </w:tr>
      <w:tr w:rsidR="00CE6CC6" w:rsidRPr="006F470A" w:rsidTr="00BA5CFC">
        <w:trPr>
          <w:trHeight w:val="207"/>
          <w:jc w:val="center"/>
        </w:trPr>
        <w:tc>
          <w:tcPr>
            <w:tcW w:w="4663" w:type="dxa"/>
            <w:vAlign w:val="center"/>
          </w:tcPr>
          <w:p w:rsidR="00CE6CC6" w:rsidRDefault="00CE6CC6" w:rsidP="00CE6CC6">
            <w:pPr>
              <w:numPr>
                <w:ilvl w:val="0"/>
                <w:numId w:val="26"/>
              </w:numPr>
              <w:autoSpaceDE w:val="0"/>
              <w:autoSpaceDN w:val="0"/>
              <w:adjustRightInd w:val="0"/>
              <w:ind w:left="681" w:hanging="329"/>
              <w:jc w:val="both"/>
              <w:rPr>
                <w:rFonts w:ascii="Calibri" w:hAnsi="Calibri" w:cs="Arial"/>
                <w:sz w:val="22"/>
                <w:szCs w:val="22"/>
              </w:rPr>
            </w:pPr>
            <w:r>
              <w:rPr>
                <w:rFonts w:ascii="Calibri" w:hAnsi="Calibri" w:cs="Arial"/>
                <w:sz w:val="22"/>
                <w:szCs w:val="22"/>
              </w:rPr>
              <w:t xml:space="preserve">Internamente debe tener </w:t>
            </w:r>
            <w:r w:rsidRPr="00D81FE7">
              <w:rPr>
                <w:rFonts w:ascii="Calibri" w:hAnsi="Calibri" w:cs="Arial"/>
                <w:sz w:val="22"/>
                <w:szCs w:val="22"/>
              </w:rPr>
              <w:t xml:space="preserve">2 divisiones: la primera división empezando de la parte </w:t>
            </w:r>
            <w:r w:rsidRPr="00D81FE7">
              <w:rPr>
                <w:rFonts w:ascii="Calibri" w:hAnsi="Calibri" w:cs="Arial"/>
                <w:sz w:val="22"/>
                <w:szCs w:val="22"/>
              </w:rPr>
              <w:lastRenderedPageBreak/>
              <w:t xml:space="preserve">superior debe medir 0.25 mts hacia abajo; la segunda división mide 0.90 mts empezando la media desde el piso, esta división debe ser regulable con 3 graduaciones reforzadas de 0.10 mts de distancia hacia abajo. </w:t>
            </w:r>
          </w:p>
          <w:p w:rsidR="00CE6CC6" w:rsidRPr="00D81FE7" w:rsidRDefault="00CE6CC6" w:rsidP="00CE6CC6">
            <w:pPr>
              <w:numPr>
                <w:ilvl w:val="0"/>
                <w:numId w:val="26"/>
              </w:numPr>
              <w:autoSpaceDE w:val="0"/>
              <w:autoSpaceDN w:val="0"/>
              <w:adjustRightInd w:val="0"/>
              <w:ind w:left="681" w:hanging="329"/>
              <w:jc w:val="both"/>
              <w:rPr>
                <w:rFonts w:ascii="Calibri" w:hAnsi="Calibri" w:cs="Arial"/>
                <w:sz w:val="22"/>
                <w:szCs w:val="22"/>
              </w:rPr>
            </w:pPr>
            <w:r w:rsidRPr="00D81FE7">
              <w:rPr>
                <w:rFonts w:ascii="Calibri" w:hAnsi="Calibri" w:cs="Arial"/>
                <w:sz w:val="22"/>
                <w:szCs w:val="22"/>
              </w:rPr>
              <w:t>El piso de la última división será destinado para el almacenaje de herramientas, por lo que debe estar reforzado</w:t>
            </w:r>
          </w:p>
          <w:p w:rsidR="00CE6CC6" w:rsidRPr="00B07217" w:rsidRDefault="00CE6CC6" w:rsidP="00CE6CC6">
            <w:pPr>
              <w:numPr>
                <w:ilvl w:val="0"/>
                <w:numId w:val="26"/>
              </w:numPr>
              <w:autoSpaceDE w:val="0"/>
              <w:autoSpaceDN w:val="0"/>
              <w:adjustRightInd w:val="0"/>
              <w:ind w:left="681" w:hanging="329"/>
              <w:jc w:val="both"/>
              <w:rPr>
                <w:rFonts w:ascii="Calibri" w:hAnsi="Calibri" w:cs="Arial"/>
                <w:sz w:val="22"/>
                <w:szCs w:val="22"/>
              </w:rPr>
            </w:pPr>
            <w:r w:rsidRPr="00B07217">
              <w:rPr>
                <w:rFonts w:ascii="Calibri" w:hAnsi="Calibri" w:cs="Arial"/>
                <w:sz w:val="22"/>
                <w:szCs w:val="22"/>
              </w:rPr>
              <w:t>En el interior debe tener 1 colgador fijo, reforzado para sujetar percheros de ropa y 1 gancho interior para colgador en cada puerta</w:t>
            </w:r>
          </w:p>
          <w:p w:rsidR="00CE6CC6" w:rsidRPr="00D81FE7" w:rsidRDefault="00CE6CC6" w:rsidP="00CE6CC6">
            <w:pPr>
              <w:numPr>
                <w:ilvl w:val="0"/>
                <w:numId w:val="26"/>
              </w:numPr>
              <w:ind w:left="681" w:hanging="329"/>
              <w:jc w:val="both"/>
              <w:rPr>
                <w:rFonts w:ascii="Calibri" w:hAnsi="Calibri" w:cs="Arial"/>
                <w:sz w:val="22"/>
                <w:szCs w:val="22"/>
              </w:rPr>
            </w:pPr>
            <w:r w:rsidRPr="00D81FE7">
              <w:rPr>
                <w:rFonts w:ascii="Calibri" w:hAnsi="Calibri" w:cs="Arial"/>
                <w:sz w:val="22"/>
                <w:szCs w:val="22"/>
              </w:rPr>
              <w:t>Pintura de primera calidad, ploma, anticorrosiva acabada con pintura sintética automotriz.</w:t>
            </w:r>
          </w:p>
          <w:p w:rsidR="00CE6CC6" w:rsidRPr="00D81FE7" w:rsidRDefault="00CE6CC6" w:rsidP="00CE6CC6">
            <w:pPr>
              <w:autoSpaceDE w:val="0"/>
              <w:autoSpaceDN w:val="0"/>
              <w:adjustRightInd w:val="0"/>
              <w:jc w:val="both"/>
              <w:rPr>
                <w:rFonts w:ascii="Calibri" w:hAnsi="Calibri" w:cs="Arial"/>
                <w:b/>
                <w:sz w:val="22"/>
                <w:szCs w:val="22"/>
              </w:rPr>
            </w:pPr>
          </w:p>
        </w:tc>
        <w:tc>
          <w:tcPr>
            <w:tcW w:w="4799" w:type="dxa"/>
            <w:vAlign w:val="center"/>
          </w:tcPr>
          <w:p w:rsidR="00CE6CC6" w:rsidRPr="00F63B8F" w:rsidRDefault="00CE6CC6" w:rsidP="00BA5CFC">
            <w:pPr>
              <w:rPr>
                <w:rFonts w:ascii="Calibri" w:hAnsi="Calibri" w:cs="Calibri"/>
                <w:b/>
                <w:sz w:val="18"/>
                <w:szCs w:val="18"/>
              </w:rPr>
            </w:pPr>
          </w:p>
        </w:tc>
      </w:tr>
      <w:tr w:rsidR="00C90785" w:rsidRPr="006F470A" w:rsidTr="00C90785">
        <w:trPr>
          <w:trHeight w:val="224"/>
          <w:jc w:val="center"/>
        </w:trPr>
        <w:tc>
          <w:tcPr>
            <w:tcW w:w="9462" w:type="dxa"/>
            <w:gridSpan w:val="2"/>
            <w:shd w:val="clear" w:color="auto" w:fill="BDD6EE" w:themeFill="accent1" w:themeFillTint="66"/>
            <w:vAlign w:val="center"/>
          </w:tcPr>
          <w:p w:rsidR="00C90785" w:rsidRPr="00F63B8F" w:rsidRDefault="00C90785" w:rsidP="00BA5CFC">
            <w:pPr>
              <w:rPr>
                <w:rFonts w:ascii="Calibri" w:hAnsi="Calibri" w:cs="Calibri"/>
                <w:b/>
                <w:sz w:val="18"/>
                <w:szCs w:val="18"/>
              </w:rPr>
            </w:pPr>
            <w:r w:rsidRPr="00F070F8">
              <w:rPr>
                <w:rFonts w:asciiTheme="minorHAnsi" w:hAnsiTheme="minorHAnsi" w:cs="Calibri"/>
                <w:b/>
                <w:bCs/>
                <w:sz w:val="22"/>
                <w:szCs w:val="22"/>
              </w:rPr>
              <w:lastRenderedPageBreak/>
              <w:t>PLAZO DE ENTREGA</w:t>
            </w:r>
          </w:p>
        </w:tc>
      </w:tr>
      <w:tr w:rsidR="00F63B8F" w:rsidRPr="006F470A" w:rsidTr="00BA5CFC">
        <w:trPr>
          <w:trHeight w:val="224"/>
          <w:jc w:val="center"/>
        </w:trPr>
        <w:tc>
          <w:tcPr>
            <w:tcW w:w="4663" w:type="dxa"/>
            <w:vAlign w:val="center"/>
          </w:tcPr>
          <w:p w:rsidR="00F63B8F" w:rsidRPr="00F63B8F" w:rsidRDefault="00C90785" w:rsidP="00BA5CFC">
            <w:pPr>
              <w:rPr>
                <w:rFonts w:ascii="Calibri" w:hAnsi="Calibri" w:cs="Calibri"/>
                <w:bCs/>
                <w:sz w:val="18"/>
                <w:szCs w:val="18"/>
              </w:rPr>
            </w:pPr>
            <w:r w:rsidRPr="00F070F8">
              <w:rPr>
                <w:rFonts w:asciiTheme="minorHAnsi" w:hAnsiTheme="minorHAnsi" w:cs="Calibri"/>
                <w:sz w:val="22"/>
                <w:szCs w:val="22"/>
              </w:rPr>
              <w:t>El plazo de entrega será de 15 días calendario, contabilizados a partir de la recepción de la Orden de Compra</w:t>
            </w:r>
          </w:p>
        </w:tc>
        <w:tc>
          <w:tcPr>
            <w:tcW w:w="4799" w:type="dxa"/>
            <w:vAlign w:val="center"/>
          </w:tcPr>
          <w:p w:rsidR="00F63B8F" w:rsidRPr="00F63B8F" w:rsidRDefault="00F63B8F" w:rsidP="00BA5CFC">
            <w:pPr>
              <w:rPr>
                <w:rFonts w:ascii="Calibri" w:hAnsi="Calibri" w:cs="Calibri"/>
                <w:b/>
                <w:sz w:val="18"/>
                <w:szCs w:val="18"/>
              </w:rPr>
            </w:pPr>
          </w:p>
        </w:tc>
      </w:tr>
      <w:tr w:rsidR="00C90785" w:rsidRPr="006F470A" w:rsidTr="00C90785">
        <w:trPr>
          <w:trHeight w:val="224"/>
          <w:jc w:val="center"/>
        </w:trPr>
        <w:tc>
          <w:tcPr>
            <w:tcW w:w="9462" w:type="dxa"/>
            <w:gridSpan w:val="2"/>
            <w:shd w:val="clear" w:color="auto" w:fill="BDD6EE" w:themeFill="accent1" w:themeFillTint="66"/>
            <w:vAlign w:val="center"/>
          </w:tcPr>
          <w:p w:rsidR="00C90785" w:rsidRPr="00F63B8F" w:rsidRDefault="00C90785" w:rsidP="00C90785">
            <w:pPr>
              <w:rPr>
                <w:rFonts w:ascii="Calibri" w:hAnsi="Calibri" w:cs="Calibri"/>
                <w:b/>
                <w:sz w:val="18"/>
                <w:szCs w:val="18"/>
              </w:rPr>
            </w:pPr>
            <w:r w:rsidRPr="00F070F8">
              <w:rPr>
                <w:rFonts w:asciiTheme="minorHAnsi" w:hAnsiTheme="minorHAnsi" w:cs="Calibri"/>
                <w:b/>
                <w:sz w:val="22"/>
                <w:szCs w:val="22"/>
              </w:rPr>
              <w:t>GARANTÍA TÉCNICA</w:t>
            </w:r>
          </w:p>
        </w:tc>
      </w:tr>
      <w:tr w:rsidR="00C90785" w:rsidRPr="006F470A" w:rsidTr="00BA5CFC">
        <w:trPr>
          <w:trHeight w:val="224"/>
          <w:jc w:val="center"/>
        </w:trPr>
        <w:tc>
          <w:tcPr>
            <w:tcW w:w="4663" w:type="dxa"/>
            <w:vAlign w:val="center"/>
          </w:tcPr>
          <w:p w:rsidR="002C2885" w:rsidRPr="00F11FCB" w:rsidRDefault="002C2885" w:rsidP="002C2885">
            <w:pPr>
              <w:autoSpaceDE w:val="0"/>
              <w:autoSpaceDN w:val="0"/>
              <w:adjustRightInd w:val="0"/>
              <w:jc w:val="both"/>
              <w:rPr>
                <w:rFonts w:ascii="Calibri" w:hAnsi="Calibri" w:cs="Calibri"/>
                <w:sz w:val="22"/>
                <w:szCs w:val="22"/>
              </w:rPr>
            </w:pPr>
            <w:r>
              <w:rPr>
                <w:rFonts w:ascii="Calibri" w:hAnsi="Calibri" w:cs="Calibri"/>
                <w:sz w:val="22"/>
                <w:szCs w:val="22"/>
              </w:rPr>
              <w:t xml:space="preserve">La empresa adjudicada, al momento de la entrega de los bienes debe otorgar una carta de Garantía Técnica con las siguientes características: </w:t>
            </w:r>
          </w:p>
          <w:p w:rsidR="002C2885" w:rsidRPr="00D81FE7" w:rsidRDefault="002C2885" w:rsidP="002C2885">
            <w:pPr>
              <w:numPr>
                <w:ilvl w:val="0"/>
                <w:numId w:val="31"/>
              </w:numPr>
              <w:autoSpaceDE w:val="0"/>
              <w:autoSpaceDN w:val="0"/>
              <w:adjustRightInd w:val="0"/>
              <w:ind w:left="636" w:hanging="276"/>
              <w:jc w:val="both"/>
              <w:rPr>
                <w:rFonts w:ascii="Calibri" w:hAnsi="Calibri" w:cs="Calibri"/>
                <w:sz w:val="22"/>
                <w:szCs w:val="22"/>
              </w:rPr>
            </w:pPr>
            <w:r w:rsidRPr="00D81FE7">
              <w:rPr>
                <w:rFonts w:ascii="Calibri" w:hAnsi="Calibri" w:cs="Calibri"/>
                <w:b/>
                <w:i/>
                <w:sz w:val="22"/>
                <w:szCs w:val="22"/>
              </w:rPr>
              <w:t>Alcance de la garantía:</w:t>
            </w:r>
            <w:r w:rsidRPr="00D81FE7">
              <w:rPr>
                <w:rFonts w:ascii="Calibri" w:hAnsi="Calibri" w:cs="Calibri"/>
                <w:sz w:val="22"/>
                <w:szCs w:val="22"/>
              </w:rPr>
              <w:t xml:space="preserve"> Contra defectos de diseño y/o fabricación, averías, daños en el transporte, entre otros, por un mal funcionamiento o pérdida total de los bienes contratados, derivados de desperfectos o fallas ajenas al uso normal o habitual de los bienes.</w:t>
            </w:r>
          </w:p>
          <w:p w:rsidR="002C2885" w:rsidRPr="00D81FE7" w:rsidRDefault="002C2885" w:rsidP="002C2885">
            <w:pPr>
              <w:numPr>
                <w:ilvl w:val="0"/>
                <w:numId w:val="31"/>
              </w:numPr>
              <w:autoSpaceDE w:val="0"/>
              <w:autoSpaceDN w:val="0"/>
              <w:adjustRightInd w:val="0"/>
              <w:ind w:left="636" w:hanging="276"/>
              <w:jc w:val="both"/>
              <w:rPr>
                <w:rFonts w:ascii="Calibri" w:hAnsi="Calibri" w:cs="Calibri"/>
                <w:sz w:val="22"/>
                <w:szCs w:val="22"/>
              </w:rPr>
            </w:pPr>
            <w:r w:rsidRPr="00D81FE7">
              <w:rPr>
                <w:rFonts w:ascii="Calibri" w:hAnsi="Calibri" w:cs="Calibri"/>
                <w:b/>
                <w:i/>
                <w:sz w:val="22"/>
                <w:szCs w:val="22"/>
              </w:rPr>
              <w:t xml:space="preserve">Período de garantía: </w:t>
            </w:r>
            <w:r w:rsidRPr="00D81FE7">
              <w:rPr>
                <w:rFonts w:ascii="Calibri" w:hAnsi="Calibri" w:cs="Calibri"/>
                <w:sz w:val="22"/>
                <w:szCs w:val="22"/>
              </w:rPr>
              <w:t>la garantía deberá cumplir un periodo mínimo de 1 año.</w:t>
            </w:r>
          </w:p>
          <w:p w:rsidR="00C90785" w:rsidRPr="00F070F8" w:rsidRDefault="002C2885" w:rsidP="002C2885">
            <w:pPr>
              <w:numPr>
                <w:ilvl w:val="0"/>
                <w:numId w:val="31"/>
              </w:numPr>
              <w:autoSpaceDE w:val="0"/>
              <w:autoSpaceDN w:val="0"/>
              <w:adjustRightInd w:val="0"/>
              <w:ind w:left="97" w:firstLine="0"/>
              <w:jc w:val="both"/>
              <w:rPr>
                <w:rFonts w:asciiTheme="minorHAnsi" w:hAnsiTheme="minorHAnsi" w:cs="Calibri"/>
                <w:sz w:val="22"/>
                <w:szCs w:val="22"/>
              </w:rPr>
            </w:pPr>
            <w:r w:rsidRPr="00D81FE7">
              <w:rPr>
                <w:rFonts w:ascii="Calibri" w:hAnsi="Calibri" w:cs="Calibri"/>
                <w:b/>
                <w:i/>
                <w:sz w:val="22"/>
                <w:szCs w:val="22"/>
              </w:rPr>
              <w:t>Inicio del cómputo del período de garantía:</w:t>
            </w:r>
            <w:r w:rsidRPr="00D81FE7">
              <w:rPr>
                <w:rFonts w:ascii="Calibri" w:hAnsi="Calibri" w:cs="Calibri"/>
                <w:sz w:val="22"/>
                <w:szCs w:val="22"/>
              </w:rPr>
              <w:t xml:space="preserve"> A partir de la fecha en la que se otorgó la conformidad de recepción del bien.</w:t>
            </w:r>
          </w:p>
        </w:tc>
        <w:tc>
          <w:tcPr>
            <w:tcW w:w="4799" w:type="dxa"/>
            <w:vAlign w:val="center"/>
          </w:tcPr>
          <w:p w:rsidR="00C90785" w:rsidRPr="00F63B8F" w:rsidRDefault="00C90785" w:rsidP="00C90785">
            <w:pPr>
              <w:rPr>
                <w:rFonts w:ascii="Calibri" w:hAnsi="Calibri" w:cs="Calibri"/>
                <w:b/>
                <w:sz w:val="18"/>
                <w:szCs w:val="18"/>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F63B8F" w:rsidRPr="00F63B8F" w:rsidRDefault="00F63B8F"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lang w:val="es-BO"/>
        </w:rPr>
      </w:pPr>
    </w:p>
    <w:p w:rsidR="00C90785" w:rsidRDefault="00C90785">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062FB7" w:rsidRPr="00F63B8F">
        <w:rPr>
          <w:rFonts w:ascii="Calibri" w:hAnsi="Calibri" w:cs="Calibri"/>
          <w:b/>
          <w:szCs w:val="18"/>
        </w:rPr>
        <w:t>……. Nombre</w:t>
      </w:r>
      <w:r w:rsidRPr="00F63B8F">
        <w:rPr>
          <w:rFonts w:ascii="Calibri" w:hAnsi="Calibri" w:cs="Calibri"/>
          <w:b/>
          <w:i/>
          <w:szCs w:val="18"/>
        </w:rPr>
        <w:t xml:space="preserv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C90785" w:rsidRDefault="00C90785">
      <w:pP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FA60C5">
      <w:pPr>
        <w:pStyle w:val="Sinespaciado"/>
        <w:numPr>
          <w:ilvl w:val="6"/>
          <w:numId w:val="23"/>
        </w:numPr>
        <w:tabs>
          <w:tab w:val="clear" w:pos="5040"/>
        </w:tabs>
        <w:ind w:left="851" w:hanging="425"/>
        <w:jc w:val="both"/>
        <w:rPr>
          <w:rFonts w:cs="Calibri"/>
        </w:rPr>
      </w:pPr>
      <w:r w:rsidRPr="00F63B8F">
        <w:rPr>
          <w:rFonts w:cs="Calibri"/>
          <w:b/>
        </w:rPr>
        <w:t xml:space="preserve">EVALUACIÓN </w:t>
      </w:r>
      <w:r w:rsidR="00062FB7" w:rsidRPr="00F63B8F">
        <w:rPr>
          <w:rFonts w:cs="Calibri"/>
          <w:b/>
        </w:rPr>
        <w:t>PRELIMINAR. -</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FA60C5">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w:t>
      </w:r>
      <w:r w:rsidR="00062FB7" w:rsidRPr="00F63B8F">
        <w:rPr>
          <w:rFonts w:cs="Calibri"/>
          <w:b/>
        </w:rPr>
        <w:t>ECONÓMICA. -</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FA60C5">
      <w:pPr>
        <w:pStyle w:val="Prrafodelista"/>
        <w:numPr>
          <w:ilvl w:val="0"/>
          <w:numId w:val="18"/>
        </w:numPr>
        <w:jc w:val="both"/>
        <w:rPr>
          <w:rFonts w:ascii="Calibri" w:hAnsi="Calibri" w:cs="Calibri"/>
          <w:b/>
          <w:vanish/>
          <w:sz w:val="22"/>
          <w:szCs w:val="22"/>
        </w:rPr>
      </w:pPr>
    </w:p>
    <w:p w:rsidR="00F63B8F" w:rsidRPr="00F63B8F" w:rsidRDefault="00F63B8F" w:rsidP="00FA60C5">
      <w:pPr>
        <w:pStyle w:val="Prrafodelista"/>
        <w:numPr>
          <w:ilvl w:val="0"/>
          <w:numId w:val="18"/>
        </w:numPr>
        <w:jc w:val="both"/>
        <w:rPr>
          <w:rFonts w:ascii="Calibri" w:hAnsi="Calibri" w:cs="Calibri"/>
          <w:b/>
          <w:vanish/>
          <w:sz w:val="22"/>
          <w:szCs w:val="22"/>
        </w:rPr>
      </w:pPr>
    </w:p>
    <w:p w:rsidR="00F63B8F" w:rsidRPr="00F63B8F" w:rsidRDefault="00F63B8F" w:rsidP="00FA60C5">
      <w:pPr>
        <w:pStyle w:val="Sinespaciado"/>
        <w:numPr>
          <w:ilvl w:val="1"/>
          <w:numId w:val="18"/>
        </w:numPr>
        <w:tabs>
          <w:tab w:val="left" w:pos="993"/>
        </w:tabs>
        <w:ind w:left="993" w:hanging="567"/>
        <w:jc w:val="both"/>
        <w:rPr>
          <w:rFonts w:cs="Calibri"/>
          <w:b/>
        </w:rPr>
      </w:pPr>
      <w:r w:rsidRPr="00F63B8F">
        <w:rPr>
          <w:rFonts w:cs="Calibri"/>
          <w:b/>
        </w:rPr>
        <w:t xml:space="preserve">VERIFICACIÓN </w:t>
      </w:r>
      <w:r w:rsidR="00062FB7" w:rsidRPr="00F63B8F">
        <w:rPr>
          <w:rFonts w:cs="Calibri"/>
          <w:b/>
        </w:rPr>
        <w:t>SICOES. -</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FA60C5">
      <w:pPr>
        <w:pStyle w:val="Sinespaciado"/>
        <w:numPr>
          <w:ilvl w:val="1"/>
          <w:numId w:val="18"/>
        </w:numPr>
        <w:tabs>
          <w:tab w:val="left" w:pos="993"/>
        </w:tabs>
        <w:ind w:left="993" w:hanging="567"/>
        <w:jc w:val="both"/>
        <w:rPr>
          <w:rFonts w:cs="Calibri"/>
          <w:b/>
        </w:rPr>
      </w:pPr>
      <w:r w:rsidRPr="00F52BF6">
        <w:rPr>
          <w:rFonts w:cs="Calibri"/>
          <w:b/>
        </w:rPr>
        <w:t xml:space="preserve">VERIFICACION DE CUMPLIMIENTO DE DOCUMENTOS </w:t>
      </w:r>
      <w:r w:rsidR="00062FB7" w:rsidRPr="00F52BF6">
        <w:rPr>
          <w:rFonts w:cs="Calibri"/>
          <w:b/>
        </w:rPr>
        <w:t>PRESENTADOS. -</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FA60C5">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FA60C5">
      <w:pPr>
        <w:pStyle w:val="Sinespaciado"/>
        <w:numPr>
          <w:ilvl w:val="2"/>
          <w:numId w:val="21"/>
        </w:numPr>
        <w:ind w:left="993" w:hanging="567"/>
        <w:jc w:val="both"/>
        <w:rPr>
          <w:rFonts w:cs="Calibri"/>
          <w:b/>
        </w:rPr>
      </w:pPr>
      <w:r w:rsidRPr="00F63B8F">
        <w:rPr>
          <w:rFonts w:cs="Calibri"/>
          <w:b/>
        </w:rPr>
        <w:t xml:space="preserve">VERIFICACIÓN DE ERRORES </w:t>
      </w:r>
      <w:r w:rsidR="00062FB7" w:rsidRPr="00F63B8F">
        <w:rPr>
          <w:rFonts w:cs="Calibri"/>
          <w:b/>
        </w:rPr>
        <w:t>ARITMÉTICOS. -</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FA60C5">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w:t>
      </w:r>
      <w:r w:rsidR="00062FB7">
        <w:rPr>
          <w:rFonts w:ascii="Calibri" w:hAnsi="Calibri" w:cs="Calibri"/>
          <w:b/>
          <w:sz w:val="22"/>
        </w:rPr>
        <w:t>BAJO</w:t>
      </w:r>
      <w:r w:rsidR="00062FB7" w:rsidRPr="00F63B8F">
        <w:rPr>
          <w:rFonts w:ascii="Calibri" w:hAnsi="Calibri" w:cs="Calibri"/>
          <w:b/>
          <w:sz w:val="22"/>
        </w:rPr>
        <w:t>. -</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FA60C5">
      <w:pPr>
        <w:pStyle w:val="Sinespaciado"/>
        <w:numPr>
          <w:ilvl w:val="6"/>
          <w:numId w:val="23"/>
        </w:numPr>
        <w:tabs>
          <w:tab w:val="clear" w:pos="5040"/>
        </w:tabs>
        <w:ind w:left="851" w:hanging="425"/>
        <w:jc w:val="both"/>
        <w:rPr>
          <w:rFonts w:cs="Calibri"/>
          <w:b/>
        </w:rPr>
      </w:pPr>
      <w:r w:rsidRPr="00F63B8F">
        <w:rPr>
          <w:rFonts w:cs="Calibri"/>
          <w:b/>
        </w:rPr>
        <w:t xml:space="preserve">EVALUACIÓN </w:t>
      </w:r>
      <w:r w:rsidR="00062FB7" w:rsidRPr="00F63B8F">
        <w:rPr>
          <w:rFonts w:cs="Calibri"/>
          <w:b/>
        </w:rPr>
        <w:t>TÉCNICA. -</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110EA7" w:rsidRDefault="00110EA7" w:rsidP="00F63B8F">
      <w:pPr>
        <w:pStyle w:val="Sinespaciado"/>
        <w:ind w:left="426"/>
        <w:jc w:val="both"/>
        <w:rPr>
          <w:rFonts w:cs="Calibri"/>
        </w:rPr>
      </w:pPr>
    </w:p>
    <w:p w:rsidR="00110EA7" w:rsidRDefault="00110EA7" w:rsidP="00F63B8F">
      <w:pPr>
        <w:pStyle w:val="Sinespaciado"/>
        <w:ind w:left="426"/>
        <w:jc w:val="both"/>
        <w:rPr>
          <w:rFonts w:cs="Calibri"/>
        </w:rPr>
      </w:pPr>
    </w:p>
    <w:p w:rsidR="00F63B8F" w:rsidRDefault="00F63B8F" w:rsidP="00FA60C5">
      <w:pPr>
        <w:pStyle w:val="Sinespaciado"/>
        <w:numPr>
          <w:ilvl w:val="6"/>
          <w:numId w:val="23"/>
        </w:numPr>
        <w:tabs>
          <w:tab w:val="clear" w:pos="5040"/>
        </w:tabs>
        <w:ind w:left="851" w:hanging="425"/>
        <w:jc w:val="both"/>
        <w:rPr>
          <w:rFonts w:cs="Calibri"/>
          <w:b/>
        </w:rPr>
      </w:pPr>
      <w:r w:rsidRPr="00F63B8F">
        <w:rPr>
          <w:rFonts w:cs="Calibri"/>
          <w:b/>
        </w:rPr>
        <w:t xml:space="preserve">RESULTADO DE LA </w:t>
      </w:r>
      <w:r w:rsidR="00062FB7" w:rsidRPr="00F63B8F">
        <w:rPr>
          <w:rFonts w:cs="Calibri"/>
          <w:b/>
        </w:rPr>
        <w:t>EVALUACIÓN. -</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110EA7" w:rsidRDefault="00110EA7">
      <w:pPr>
        <w:rPr>
          <w:rFonts w:ascii="Calibri" w:hAnsi="Calibri" w:cs="Calibri"/>
          <w:b/>
          <w:sz w:val="22"/>
          <w:szCs w:val="22"/>
        </w:rPr>
      </w:pPr>
      <w:r>
        <w:rPr>
          <w:rFonts w:ascii="Calibri" w:hAnsi="Calibri" w:cs="Calibri"/>
          <w:b/>
          <w:sz w:val="22"/>
          <w:szCs w:val="22"/>
        </w:rPr>
        <w:br w:type="page"/>
      </w:r>
    </w:p>
    <w:p w:rsidR="008979CB" w:rsidRPr="00993917" w:rsidRDefault="008979CB"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8979CB" w:rsidRPr="00AB1C9D" w:rsidRDefault="008979CB" w:rsidP="008979CB">
      <w:pPr>
        <w:pStyle w:val="Ttulo1"/>
        <w:jc w:val="center"/>
        <w:rPr>
          <w:rFonts w:ascii="Calibri" w:eastAsia="Arial Unicode MS" w:hAnsi="Calibri" w:cs="Calibri"/>
          <w:sz w:val="22"/>
          <w:szCs w:val="22"/>
          <w:lang w:val="es-BO"/>
        </w:rPr>
      </w:pPr>
      <w:bookmarkStart w:id="6" w:name="_Toc71629437"/>
      <w:bookmarkStart w:id="7" w:name="_Toc287523215"/>
      <w:bookmarkStart w:id="8" w:name="_Toc275355323"/>
      <w:r>
        <w:rPr>
          <w:rFonts w:ascii="Calibri" w:eastAsia="Arial Unicode MS" w:hAnsi="Calibri" w:cs="Calibri"/>
          <w:sz w:val="22"/>
          <w:szCs w:val="22"/>
          <w:lang w:val="es-BO"/>
        </w:rPr>
        <w:t>ESPECIFICACIONES TECNICAS</w:t>
      </w:r>
    </w:p>
    <w:bookmarkEnd w:id="6"/>
    <w:bookmarkEnd w:id="7"/>
    <w:bookmarkEnd w:id="8"/>
    <w:p w:rsidR="00110EA7" w:rsidRPr="00F070F8" w:rsidRDefault="00110EA7" w:rsidP="00110EA7">
      <w:pPr>
        <w:rPr>
          <w:rFonts w:asciiTheme="minorHAnsi" w:hAnsiTheme="minorHAnsi" w:cs="Calibri"/>
          <w:b/>
          <w:sz w:val="22"/>
          <w:szCs w:val="22"/>
        </w:rPr>
      </w:pPr>
    </w:p>
    <w:tbl>
      <w:tblPr>
        <w:tblW w:w="9712" w:type="dxa"/>
        <w:jc w:val="center"/>
        <w:tblCellMar>
          <w:left w:w="70" w:type="dxa"/>
          <w:right w:w="70" w:type="dxa"/>
        </w:tblCellMar>
        <w:tblLook w:val="04A0" w:firstRow="1" w:lastRow="0" w:firstColumn="1" w:lastColumn="0" w:noHBand="0" w:noVBand="1"/>
      </w:tblPr>
      <w:tblGrid>
        <w:gridCol w:w="721"/>
        <w:gridCol w:w="1422"/>
        <w:gridCol w:w="7569"/>
      </w:tblGrid>
      <w:tr w:rsidR="00110EA7" w:rsidRPr="00F070F8" w:rsidTr="00CE6CC6">
        <w:trPr>
          <w:trHeight w:val="392"/>
          <w:jc w:val="center"/>
        </w:trPr>
        <w:tc>
          <w:tcPr>
            <w:tcW w:w="721" w:type="dxa"/>
            <w:tcBorders>
              <w:top w:val="single" w:sz="4" w:space="0" w:color="auto"/>
              <w:left w:val="single" w:sz="4" w:space="0" w:color="auto"/>
              <w:bottom w:val="single" w:sz="4" w:space="0" w:color="auto"/>
              <w:right w:val="single" w:sz="4" w:space="0" w:color="000000"/>
            </w:tcBorders>
            <w:shd w:val="clear" w:color="auto" w:fill="B8CCE4"/>
            <w:vAlign w:val="center"/>
          </w:tcPr>
          <w:p w:rsidR="00110EA7" w:rsidRPr="00F070F8" w:rsidRDefault="00110EA7" w:rsidP="00CE6CC6">
            <w:pPr>
              <w:spacing w:before="60" w:after="60"/>
              <w:jc w:val="center"/>
              <w:rPr>
                <w:rFonts w:asciiTheme="minorHAnsi" w:hAnsiTheme="minorHAnsi" w:cs="Calibri"/>
                <w:b/>
                <w:bCs/>
                <w:sz w:val="22"/>
                <w:szCs w:val="22"/>
                <w:lang w:val="es-BO"/>
              </w:rPr>
            </w:pPr>
            <w:r w:rsidRPr="00F070F8">
              <w:rPr>
                <w:rFonts w:asciiTheme="minorHAnsi" w:hAnsiTheme="minorHAnsi" w:cs="Calibri"/>
                <w:b/>
                <w:bCs/>
                <w:sz w:val="22"/>
                <w:szCs w:val="22"/>
                <w:lang w:val="es-BO"/>
              </w:rPr>
              <w:t>N° ÍTEM</w:t>
            </w:r>
          </w:p>
        </w:tc>
        <w:tc>
          <w:tcPr>
            <w:tcW w:w="1422" w:type="dxa"/>
            <w:tcBorders>
              <w:top w:val="single" w:sz="4" w:space="0" w:color="auto"/>
              <w:left w:val="single" w:sz="4" w:space="0" w:color="auto"/>
              <w:bottom w:val="single" w:sz="4" w:space="0" w:color="auto"/>
              <w:right w:val="single" w:sz="4" w:space="0" w:color="auto"/>
            </w:tcBorders>
            <w:shd w:val="clear" w:color="auto" w:fill="B8CCE4"/>
            <w:vAlign w:val="center"/>
          </w:tcPr>
          <w:p w:rsidR="00110EA7" w:rsidRPr="00F070F8" w:rsidRDefault="00110EA7" w:rsidP="00CE6CC6">
            <w:pPr>
              <w:spacing w:before="60" w:after="60"/>
              <w:jc w:val="center"/>
              <w:rPr>
                <w:rFonts w:asciiTheme="minorHAnsi" w:hAnsiTheme="minorHAnsi" w:cs="Calibri"/>
                <w:b/>
                <w:bCs/>
                <w:sz w:val="22"/>
                <w:szCs w:val="22"/>
                <w:lang w:val="es-BO"/>
              </w:rPr>
            </w:pPr>
            <w:r w:rsidRPr="00F070F8">
              <w:rPr>
                <w:rFonts w:asciiTheme="minorHAnsi" w:hAnsiTheme="minorHAnsi" w:cs="Calibri"/>
                <w:b/>
                <w:bCs/>
                <w:sz w:val="22"/>
                <w:szCs w:val="22"/>
                <w:lang w:val="es-BO"/>
              </w:rPr>
              <w:t>CANTIDAD</w:t>
            </w:r>
          </w:p>
        </w:tc>
        <w:tc>
          <w:tcPr>
            <w:tcW w:w="756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10EA7" w:rsidRPr="00F070F8" w:rsidRDefault="00110EA7" w:rsidP="00CE6CC6">
            <w:pPr>
              <w:spacing w:before="60" w:after="60"/>
              <w:jc w:val="center"/>
              <w:rPr>
                <w:rFonts w:asciiTheme="minorHAnsi" w:hAnsiTheme="minorHAnsi" w:cs="Calibri"/>
                <w:b/>
                <w:bCs/>
                <w:sz w:val="22"/>
                <w:szCs w:val="22"/>
                <w:lang w:val="es-BO"/>
              </w:rPr>
            </w:pPr>
            <w:r w:rsidRPr="00F070F8">
              <w:rPr>
                <w:rFonts w:asciiTheme="minorHAnsi" w:hAnsiTheme="minorHAnsi" w:cs="Calibri"/>
                <w:b/>
                <w:bCs/>
                <w:sz w:val="22"/>
                <w:szCs w:val="22"/>
                <w:lang w:val="es-BO"/>
              </w:rPr>
              <w:t>DESCRIPCIÓN DETALLADA DEL BIEN</w:t>
            </w:r>
          </w:p>
        </w:tc>
      </w:tr>
      <w:tr w:rsidR="00110EA7" w:rsidRPr="00F070F8" w:rsidTr="00CE6CC6">
        <w:trPr>
          <w:trHeight w:val="689"/>
          <w:jc w:val="center"/>
        </w:trPr>
        <w:tc>
          <w:tcPr>
            <w:tcW w:w="721" w:type="dxa"/>
            <w:tcBorders>
              <w:top w:val="single" w:sz="4" w:space="0" w:color="auto"/>
              <w:left w:val="single" w:sz="4" w:space="0" w:color="auto"/>
              <w:bottom w:val="single" w:sz="4" w:space="0" w:color="auto"/>
              <w:right w:val="single" w:sz="4" w:space="0" w:color="000000"/>
            </w:tcBorders>
            <w:vAlign w:val="center"/>
          </w:tcPr>
          <w:p w:rsidR="00110EA7" w:rsidRPr="00F070F8" w:rsidRDefault="00110EA7" w:rsidP="00CE6CC6">
            <w:pPr>
              <w:spacing w:before="60" w:after="60"/>
              <w:jc w:val="center"/>
              <w:rPr>
                <w:rFonts w:asciiTheme="minorHAnsi" w:hAnsiTheme="minorHAnsi" w:cs="Calibri"/>
                <w:bCs/>
                <w:sz w:val="22"/>
                <w:szCs w:val="22"/>
                <w:lang w:val="es-BO"/>
              </w:rPr>
            </w:pPr>
            <w:r w:rsidRPr="00F070F8">
              <w:rPr>
                <w:rFonts w:asciiTheme="minorHAnsi" w:hAnsiTheme="minorHAnsi" w:cs="Calibri"/>
                <w:bCs/>
                <w:sz w:val="22"/>
                <w:szCs w:val="22"/>
                <w:lang w:val="es-BO"/>
              </w:rPr>
              <w:t>1</w:t>
            </w:r>
          </w:p>
        </w:tc>
        <w:tc>
          <w:tcPr>
            <w:tcW w:w="1422" w:type="dxa"/>
            <w:tcBorders>
              <w:top w:val="single" w:sz="4" w:space="0" w:color="auto"/>
              <w:left w:val="single" w:sz="4" w:space="0" w:color="auto"/>
              <w:bottom w:val="single" w:sz="4" w:space="0" w:color="auto"/>
              <w:right w:val="single" w:sz="4" w:space="0" w:color="auto"/>
            </w:tcBorders>
            <w:vAlign w:val="center"/>
          </w:tcPr>
          <w:p w:rsidR="00110EA7" w:rsidRPr="00F070F8" w:rsidRDefault="00110EA7" w:rsidP="00CE6CC6">
            <w:pPr>
              <w:spacing w:before="60" w:after="60"/>
              <w:jc w:val="center"/>
              <w:rPr>
                <w:rFonts w:asciiTheme="minorHAnsi" w:hAnsiTheme="minorHAnsi" w:cs="Calibri"/>
                <w:sz w:val="22"/>
                <w:szCs w:val="22"/>
                <w:lang w:val="es-BO"/>
              </w:rPr>
            </w:pPr>
            <w:r w:rsidRPr="00F070F8">
              <w:rPr>
                <w:rFonts w:asciiTheme="minorHAnsi" w:hAnsiTheme="minorHAnsi" w:cs="Calibri"/>
                <w:sz w:val="22"/>
                <w:szCs w:val="22"/>
                <w:lang w:val="es-BO"/>
              </w:rPr>
              <w:t>5</w:t>
            </w:r>
          </w:p>
        </w:tc>
        <w:tc>
          <w:tcPr>
            <w:tcW w:w="756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10EA7" w:rsidRPr="00F070F8" w:rsidRDefault="00110EA7" w:rsidP="00CE6CC6">
            <w:pPr>
              <w:spacing w:before="60" w:after="60"/>
              <w:rPr>
                <w:rFonts w:asciiTheme="minorHAnsi" w:hAnsiTheme="minorHAnsi" w:cs="Calibri"/>
                <w:sz w:val="22"/>
                <w:szCs w:val="22"/>
                <w:lang w:val="es-BO"/>
              </w:rPr>
            </w:pPr>
            <w:r w:rsidRPr="00F070F8">
              <w:rPr>
                <w:rFonts w:asciiTheme="minorHAnsi" w:hAnsiTheme="minorHAnsi" w:cs="Calibri"/>
                <w:sz w:val="22"/>
                <w:szCs w:val="22"/>
              </w:rPr>
              <w:t>CASILLERO METÁLICO – TIPO ROPERO DE 3 CUERPOS</w:t>
            </w:r>
          </w:p>
        </w:tc>
      </w:tr>
    </w:tbl>
    <w:p w:rsidR="00110EA7" w:rsidRPr="00F070F8" w:rsidRDefault="00110EA7" w:rsidP="00110EA7">
      <w:pPr>
        <w:jc w:val="both"/>
        <w:rPr>
          <w:rFonts w:asciiTheme="minorHAnsi" w:hAnsiTheme="minorHAnsi" w:cs="Arial"/>
          <w:b/>
          <w:sz w:val="22"/>
          <w:szCs w:val="22"/>
        </w:rPr>
      </w:pPr>
    </w:p>
    <w:p w:rsidR="00110EA7" w:rsidRDefault="00110EA7" w:rsidP="00FA60C5">
      <w:pPr>
        <w:pStyle w:val="Prrafodelista"/>
        <w:numPr>
          <w:ilvl w:val="0"/>
          <w:numId w:val="25"/>
        </w:numPr>
        <w:ind w:left="284" w:hanging="284"/>
        <w:contextualSpacing/>
        <w:jc w:val="both"/>
        <w:rPr>
          <w:rFonts w:asciiTheme="minorHAnsi" w:hAnsiTheme="minorHAnsi" w:cs="Calibri"/>
          <w:b/>
          <w:bCs/>
          <w:sz w:val="22"/>
          <w:szCs w:val="22"/>
          <w:lang w:eastAsia="es-BO"/>
        </w:rPr>
      </w:pPr>
      <w:r w:rsidRPr="00F070F8">
        <w:rPr>
          <w:rFonts w:asciiTheme="minorHAnsi" w:hAnsiTheme="minorHAnsi" w:cs="Calibri"/>
          <w:b/>
          <w:bCs/>
          <w:sz w:val="22"/>
          <w:szCs w:val="22"/>
          <w:lang w:eastAsia="es-BO"/>
        </w:rPr>
        <w:t xml:space="preserve">CARACTERÍSTICAS </w:t>
      </w:r>
    </w:p>
    <w:p w:rsidR="002C2885" w:rsidRDefault="002C2885" w:rsidP="002C2885">
      <w:pPr>
        <w:pStyle w:val="Prrafodelista"/>
        <w:ind w:left="284"/>
        <w:contextualSpacing/>
        <w:jc w:val="both"/>
        <w:rPr>
          <w:rFonts w:asciiTheme="minorHAnsi" w:hAnsiTheme="minorHAnsi" w:cs="Calibri"/>
          <w:b/>
          <w:bCs/>
          <w:sz w:val="22"/>
          <w:szCs w:val="22"/>
          <w:lang w:eastAsia="es-BO"/>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2C2885" w:rsidRPr="00D81FE7" w:rsidTr="00EE71DC">
        <w:trPr>
          <w:trHeight w:val="376"/>
          <w:jc w:val="center"/>
        </w:trPr>
        <w:tc>
          <w:tcPr>
            <w:tcW w:w="9782" w:type="dxa"/>
            <w:shd w:val="clear" w:color="auto" w:fill="B8CCE4"/>
            <w:vAlign w:val="center"/>
          </w:tcPr>
          <w:p w:rsidR="002C2885" w:rsidRPr="00D81FE7" w:rsidRDefault="002C2885" w:rsidP="00EE71DC">
            <w:pPr>
              <w:autoSpaceDE w:val="0"/>
              <w:autoSpaceDN w:val="0"/>
              <w:adjustRightInd w:val="0"/>
              <w:rPr>
                <w:rFonts w:ascii="Calibri" w:hAnsi="Calibri" w:cs="Calibri"/>
                <w:b/>
                <w:bCs/>
                <w:sz w:val="22"/>
                <w:szCs w:val="22"/>
                <w:lang w:eastAsia="es-BO"/>
              </w:rPr>
            </w:pPr>
            <w:r w:rsidRPr="00D81FE7">
              <w:rPr>
                <w:rFonts w:ascii="Calibri" w:hAnsi="Calibri" w:cs="Calibri"/>
                <w:b/>
                <w:bCs/>
                <w:sz w:val="22"/>
                <w:szCs w:val="22"/>
              </w:rPr>
              <w:t xml:space="preserve">CARACTERÍSTICAS TÉCNICAS DEL BIEN </w:t>
            </w:r>
          </w:p>
        </w:tc>
      </w:tr>
      <w:tr w:rsidR="002C2885" w:rsidRPr="00D81FE7" w:rsidTr="00EE71DC">
        <w:trPr>
          <w:trHeight w:val="2117"/>
          <w:jc w:val="center"/>
        </w:trPr>
        <w:tc>
          <w:tcPr>
            <w:tcW w:w="9782" w:type="dxa"/>
            <w:shd w:val="clear" w:color="auto" w:fill="auto"/>
            <w:vAlign w:val="center"/>
          </w:tcPr>
          <w:p w:rsidR="002C2885" w:rsidRPr="00D81FE7" w:rsidRDefault="002C2885" w:rsidP="00EE71DC">
            <w:pPr>
              <w:pStyle w:val="Prrafodelista"/>
              <w:autoSpaceDE w:val="0"/>
              <w:autoSpaceDN w:val="0"/>
              <w:adjustRightInd w:val="0"/>
              <w:ind w:left="0"/>
              <w:contextualSpacing/>
              <w:jc w:val="both"/>
              <w:rPr>
                <w:rFonts w:ascii="Calibri" w:hAnsi="Calibri" w:cs="Arial"/>
                <w:b/>
                <w:sz w:val="22"/>
                <w:szCs w:val="22"/>
              </w:rPr>
            </w:pPr>
            <w:r w:rsidRPr="00D81FE7">
              <w:rPr>
                <w:rFonts w:ascii="Calibri" w:hAnsi="Calibri" w:cs="Arial"/>
                <w:b/>
                <w:sz w:val="22"/>
                <w:szCs w:val="22"/>
                <w:lang w:eastAsia="es-BO"/>
              </w:rPr>
              <w:t>CASILLERO METÁLICO</w:t>
            </w:r>
            <w:r w:rsidRPr="00D81FE7">
              <w:rPr>
                <w:rFonts w:ascii="Calibri" w:hAnsi="Calibri" w:cs="Arial"/>
                <w:sz w:val="22"/>
                <w:szCs w:val="22"/>
                <w:lang w:eastAsia="es-BO"/>
              </w:rPr>
              <w:t xml:space="preserve">: Tipo Ropero de 3 cuerpos en 1 bloque </w:t>
            </w:r>
          </w:p>
          <w:p w:rsidR="002C2885" w:rsidRPr="00D81FE7" w:rsidRDefault="002C2885" w:rsidP="00EE71DC">
            <w:pPr>
              <w:autoSpaceDE w:val="0"/>
              <w:autoSpaceDN w:val="0"/>
              <w:adjustRightInd w:val="0"/>
              <w:jc w:val="both"/>
              <w:rPr>
                <w:rFonts w:ascii="Calibri" w:hAnsi="Calibri" w:cs="Arial"/>
                <w:sz w:val="22"/>
                <w:szCs w:val="22"/>
              </w:rPr>
            </w:pPr>
            <w:r w:rsidRPr="00D81FE7">
              <w:rPr>
                <w:rFonts w:ascii="Calibri" w:hAnsi="Calibri" w:cs="Arial"/>
                <w:b/>
                <w:sz w:val="22"/>
                <w:szCs w:val="22"/>
              </w:rPr>
              <w:t>Material:</w:t>
            </w:r>
            <w:r w:rsidRPr="00D81FE7">
              <w:rPr>
                <w:rFonts w:ascii="Calibri" w:hAnsi="Calibri" w:cs="Arial"/>
                <w:sz w:val="22"/>
                <w:szCs w:val="22"/>
              </w:rPr>
              <w:t xml:space="preserve"> Plancha de 0.75 mm de espesor</w:t>
            </w:r>
          </w:p>
          <w:p w:rsidR="002C2885" w:rsidRPr="00D81FE7" w:rsidRDefault="002C2885" w:rsidP="00EE71DC">
            <w:pPr>
              <w:autoSpaceDE w:val="0"/>
              <w:autoSpaceDN w:val="0"/>
              <w:adjustRightInd w:val="0"/>
              <w:jc w:val="both"/>
              <w:rPr>
                <w:rFonts w:ascii="Calibri" w:hAnsi="Calibri" w:cs="Arial"/>
                <w:b/>
                <w:sz w:val="22"/>
                <w:szCs w:val="22"/>
              </w:rPr>
            </w:pPr>
            <w:r w:rsidRPr="00D81FE7">
              <w:rPr>
                <w:rFonts w:ascii="Calibri" w:hAnsi="Calibri" w:cs="Arial"/>
                <w:b/>
                <w:sz w:val="22"/>
                <w:szCs w:val="22"/>
              </w:rPr>
              <w:t xml:space="preserve">Dimensiones totales del </w:t>
            </w:r>
            <w:r>
              <w:rPr>
                <w:rFonts w:ascii="Calibri" w:hAnsi="Calibri" w:cs="Arial"/>
                <w:b/>
                <w:sz w:val="22"/>
                <w:szCs w:val="22"/>
              </w:rPr>
              <w:t xml:space="preserve">bloque de </w:t>
            </w:r>
            <w:r w:rsidRPr="00D81FE7">
              <w:rPr>
                <w:rFonts w:ascii="Calibri" w:hAnsi="Calibri" w:cs="Arial"/>
                <w:b/>
                <w:sz w:val="22"/>
                <w:szCs w:val="22"/>
              </w:rPr>
              <w:t>casillero</w:t>
            </w:r>
            <w:r>
              <w:rPr>
                <w:rFonts w:ascii="Calibri" w:hAnsi="Calibri" w:cs="Arial"/>
                <w:b/>
                <w:sz w:val="22"/>
                <w:szCs w:val="22"/>
              </w:rPr>
              <w:t>s</w:t>
            </w:r>
            <w:r w:rsidRPr="00D81FE7">
              <w:rPr>
                <w:rFonts w:ascii="Calibri" w:hAnsi="Calibri" w:cs="Arial"/>
                <w:b/>
                <w:sz w:val="22"/>
                <w:szCs w:val="22"/>
              </w:rPr>
              <w:t xml:space="preserve"> metálico: </w:t>
            </w:r>
          </w:p>
          <w:p w:rsidR="002C2885" w:rsidRPr="00D81FE7" w:rsidRDefault="002C2885" w:rsidP="002C2885">
            <w:pPr>
              <w:numPr>
                <w:ilvl w:val="0"/>
                <w:numId w:val="28"/>
              </w:numPr>
              <w:autoSpaceDE w:val="0"/>
              <w:autoSpaceDN w:val="0"/>
              <w:adjustRightInd w:val="0"/>
              <w:ind w:hanging="1088"/>
              <w:jc w:val="both"/>
              <w:rPr>
                <w:rFonts w:ascii="Calibri" w:hAnsi="Calibri" w:cs="Arial"/>
                <w:sz w:val="22"/>
                <w:szCs w:val="22"/>
              </w:rPr>
            </w:pPr>
            <w:r w:rsidRPr="00D81FE7">
              <w:rPr>
                <w:rFonts w:ascii="Calibri" w:hAnsi="Calibri" w:cs="Arial"/>
                <w:sz w:val="22"/>
                <w:szCs w:val="22"/>
              </w:rPr>
              <w:t>Altura: 2.00 mts.</w:t>
            </w:r>
          </w:p>
          <w:p w:rsidR="002C2885" w:rsidRPr="00D81FE7" w:rsidRDefault="002C2885" w:rsidP="002C2885">
            <w:pPr>
              <w:numPr>
                <w:ilvl w:val="0"/>
                <w:numId w:val="28"/>
              </w:numPr>
              <w:autoSpaceDE w:val="0"/>
              <w:autoSpaceDN w:val="0"/>
              <w:adjustRightInd w:val="0"/>
              <w:ind w:hanging="1088"/>
              <w:jc w:val="both"/>
              <w:rPr>
                <w:rFonts w:ascii="Calibri" w:hAnsi="Calibri" w:cs="Arial"/>
                <w:sz w:val="22"/>
                <w:szCs w:val="22"/>
              </w:rPr>
            </w:pPr>
            <w:r w:rsidRPr="00D81FE7">
              <w:rPr>
                <w:rFonts w:ascii="Calibri" w:hAnsi="Calibri" w:cs="Arial"/>
                <w:sz w:val="22"/>
                <w:szCs w:val="22"/>
              </w:rPr>
              <w:t>Largo: 1.20  mts.</w:t>
            </w:r>
          </w:p>
          <w:p w:rsidR="002C2885" w:rsidRPr="00D81FE7" w:rsidRDefault="002C2885" w:rsidP="002C2885">
            <w:pPr>
              <w:numPr>
                <w:ilvl w:val="0"/>
                <w:numId w:val="28"/>
              </w:numPr>
              <w:autoSpaceDE w:val="0"/>
              <w:autoSpaceDN w:val="0"/>
              <w:adjustRightInd w:val="0"/>
              <w:ind w:hanging="1088"/>
              <w:jc w:val="both"/>
              <w:rPr>
                <w:rFonts w:ascii="Calibri" w:hAnsi="Calibri" w:cs="Arial"/>
                <w:sz w:val="22"/>
                <w:szCs w:val="22"/>
              </w:rPr>
            </w:pPr>
            <w:r w:rsidRPr="00D81FE7">
              <w:rPr>
                <w:rFonts w:ascii="Calibri" w:hAnsi="Calibri" w:cs="Arial"/>
                <w:sz w:val="22"/>
                <w:szCs w:val="22"/>
              </w:rPr>
              <w:t>Ancho: 0,42 mts.</w:t>
            </w:r>
          </w:p>
          <w:p w:rsidR="002C2885" w:rsidRPr="00D81FE7" w:rsidRDefault="002C2885" w:rsidP="00EE71DC">
            <w:pPr>
              <w:autoSpaceDE w:val="0"/>
              <w:autoSpaceDN w:val="0"/>
              <w:adjustRightInd w:val="0"/>
              <w:jc w:val="both"/>
              <w:rPr>
                <w:rFonts w:ascii="Calibri" w:hAnsi="Calibri" w:cs="Arial"/>
                <w:sz w:val="22"/>
                <w:szCs w:val="22"/>
              </w:rPr>
            </w:pPr>
            <w:r w:rsidRPr="00D81FE7">
              <w:rPr>
                <w:rFonts w:ascii="Calibri" w:hAnsi="Calibri" w:cs="Arial"/>
                <w:b/>
                <w:sz w:val="22"/>
                <w:szCs w:val="22"/>
              </w:rPr>
              <w:t>Características del bloque:</w:t>
            </w:r>
          </w:p>
          <w:p w:rsidR="002C2885" w:rsidRPr="00D81FE7" w:rsidRDefault="002C2885" w:rsidP="002C2885">
            <w:pPr>
              <w:numPr>
                <w:ilvl w:val="0"/>
                <w:numId w:val="30"/>
              </w:numPr>
              <w:autoSpaceDE w:val="0"/>
              <w:autoSpaceDN w:val="0"/>
              <w:adjustRightInd w:val="0"/>
              <w:ind w:left="827" w:hanging="475"/>
              <w:jc w:val="both"/>
              <w:rPr>
                <w:rFonts w:ascii="Calibri" w:hAnsi="Calibri" w:cs="Arial"/>
                <w:sz w:val="22"/>
                <w:szCs w:val="22"/>
              </w:rPr>
            </w:pPr>
            <w:r w:rsidRPr="00D81FE7">
              <w:rPr>
                <w:rFonts w:ascii="Calibri" w:hAnsi="Calibri" w:cs="Arial"/>
                <w:sz w:val="22"/>
                <w:szCs w:val="22"/>
              </w:rPr>
              <w:t>3 puertas, con bisagra torneada</w:t>
            </w:r>
          </w:p>
          <w:p w:rsidR="002C2885" w:rsidRPr="00D81FE7" w:rsidRDefault="002C2885" w:rsidP="002C2885">
            <w:pPr>
              <w:numPr>
                <w:ilvl w:val="0"/>
                <w:numId w:val="30"/>
              </w:numPr>
              <w:autoSpaceDE w:val="0"/>
              <w:autoSpaceDN w:val="0"/>
              <w:adjustRightInd w:val="0"/>
              <w:ind w:left="827" w:hanging="475"/>
              <w:jc w:val="both"/>
              <w:rPr>
                <w:rFonts w:ascii="Calibri" w:hAnsi="Calibri" w:cs="Arial"/>
                <w:sz w:val="22"/>
                <w:szCs w:val="22"/>
              </w:rPr>
            </w:pPr>
            <w:r w:rsidRPr="00D81FE7">
              <w:rPr>
                <w:rFonts w:ascii="Calibri" w:hAnsi="Calibri" w:cs="Arial"/>
                <w:sz w:val="22"/>
                <w:szCs w:val="22"/>
              </w:rPr>
              <w:t>1 gancho exterior para colgador en cada puerta</w:t>
            </w:r>
          </w:p>
          <w:p w:rsidR="002C2885" w:rsidRPr="00D81FE7" w:rsidRDefault="002C2885" w:rsidP="002C2885">
            <w:pPr>
              <w:numPr>
                <w:ilvl w:val="0"/>
                <w:numId w:val="30"/>
              </w:numPr>
              <w:autoSpaceDE w:val="0"/>
              <w:autoSpaceDN w:val="0"/>
              <w:adjustRightInd w:val="0"/>
              <w:ind w:left="827" w:hanging="475"/>
              <w:jc w:val="both"/>
              <w:rPr>
                <w:rFonts w:ascii="Calibri" w:hAnsi="Calibri" w:cs="Arial"/>
                <w:sz w:val="22"/>
                <w:szCs w:val="22"/>
              </w:rPr>
            </w:pPr>
            <w:r w:rsidRPr="00D81FE7">
              <w:rPr>
                <w:rFonts w:ascii="Calibri" w:hAnsi="Calibri" w:cs="Arial"/>
                <w:sz w:val="22"/>
                <w:szCs w:val="22"/>
              </w:rPr>
              <w:t>1 Etiquetero en cada puerta.</w:t>
            </w:r>
          </w:p>
          <w:p w:rsidR="002C2885" w:rsidRPr="00D81FE7" w:rsidRDefault="002C2885" w:rsidP="002C2885">
            <w:pPr>
              <w:numPr>
                <w:ilvl w:val="0"/>
                <w:numId w:val="30"/>
              </w:numPr>
              <w:autoSpaceDE w:val="0"/>
              <w:autoSpaceDN w:val="0"/>
              <w:adjustRightInd w:val="0"/>
              <w:ind w:left="827" w:hanging="475"/>
              <w:jc w:val="both"/>
              <w:rPr>
                <w:rFonts w:ascii="Calibri" w:hAnsi="Calibri" w:cs="Arial"/>
                <w:sz w:val="22"/>
                <w:szCs w:val="22"/>
              </w:rPr>
            </w:pPr>
            <w:r w:rsidRPr="00D81FE7">
              <w:rPr>
                <w:rFonts w:ascii="Calibri" w:hAnsi="Calibri" w:cs="Arial"/>
                <w:sz w:val="22"/>
                <w:szCs w:val="22"/>
              </w:rPr>
              <w:t>1 jalador niquelado independiente en cada puerta, remachada, chapa de llave, y seguro para candado</w:t>
            </w:r>
          </w:p>
          <w:p w:rsidR="002C2885" w:rsidRPr="00D81FE7" w:rsidRDefault="002C2885" w:rsidP="002C2885">
            <w:pPr>
              <w:numPr>
                <w:ilvl w:val="0"/>
                <w:numId w:val="30"/>
              </w:numPr>
              <w:autoSpaceDE w:val="0"/>
              <w:autoSpaceDN w:val="0"/>
              <w:adjustRightInd w:val="0"/>
              <w:ind w:left="827" w:hanging="475"/>
              <w:jc w:val="both"/>
              <w:rPr>
                <w:rFonts w:ascii="Calibri" w:hAnsi="Calibri" w:cs="Arial"/>
                <w:sz w:val="22"/>
                <w:szCs w:val="22"/>
              </w:rPr>
            </w:pPr>
            <w:r w:rsidRPr="00D81FE7">
              <w:rPr>
                <w:rFonts w:ascii="Calibri" w:hAnsi="Calibri" w:cs="Arial"/>
                <w:sz w:val="22"/>
                <w:szCs w:val="22"/>
              </w:rPr>
              <w:t>3 Ranuras de ventilación en cada cuerpo.</w:t>
            </w:r>
          </w:p>
          <w:p w:rsidR="002C2885" w:rsidRPr="00D81FE7" w:rsidRDefault="002C2885" w:rsidP="002C2885">
            <w:pPr>
              <w:numPr>
                <w:ilvl w:val="0"/>
                <w:numId w:val="26"/>
              </w:numPr>
              <w:ind w:left="827" w:hanging="475"/>
              <w:jc w:val="both"/>
              <w:rPr>
                <w:rFonts w:ascii="Calibri" w:hAnsi="Calibri" w:cs="Arial"/>
                <w:sz w:val="22"/>
                <w:szCs w:val="22"/>
              </w:rPr>
            </w:pPr>
            <w:r w:rsidRPr="00D81FE7">
              <w:rPr>
                <w:rFonts w:ascii="Calibri" w:hAnsi="Calibri" w:cs="Arial"/>
                <w:sz w:val="22"/>
                <w:szCs w:val="22"/>
              </w:rPr>
              <w:t>Pintura de primera calidad, ploma, anticorrosiva acabada con pintura sintética automotriz.</w:t>
            </w:r>
          </w:p>
          <w:p w:rsidR="002C2885" w:rsidRPr="00D81FE7" w:rsidRDefault="002C2885" w:rsidP="002C2885">
            <w:pPr>
              <w:numPr>
                <w:ilvl w:val="0"/>
                <w:numId w:val="26"/>
              </w:numPr>
              <w:ind w:left="827" w:hanging="479"/>
              <w:jc w:val="both"/>
              <w:rPr>
                <w:rFonts w:ascii="Calibri" w:hAnsi="Calibri" w:cs="Calibri"/>
                <w:sz w:val="22"/>
                <w:szCs w:val="22"/>
              </w:rPr>
            </w:pPr>
            <w:r w:rsidRPr="00D81FE7">
              <w:rPr>
                <w:rFonts w:ascii="Calibri" w:hAnsi="Calibri" w:cs="Arial"/>
                <w:sz w:val="22"/>
                <w:szCs w:val="22"/>
              </w:rPr>
              <w:t>Las patas deberán tener accesorios engomados en la base.</w:t>
            </w:r>
          </w:p>
          <w:p w:rsidR="002C2885" w:rsidRPr="00D81FE7" w:rsidRDefault="002C2885" w:rsidP="002C2885">
            <w:pPr>
              <w:numPr>
                <w:ilvl w:val="0"/>
                <w:numId w:val="26"/>
              </w:numPr>
              <w:ind w:left="827" w:hanging="479"/>
              <w:jc w:val="both"/>
              <w:rPr>
                <w:rFonts w:ascii="Calibri" w:hAnsi="Calibri" w:cs="Calibri"/>
                <w:sz w:val="22"/>
                <w:szCs w:val="22"/>
              </w:rPr>
            </w:pPr>
            <w:r w:rsidRPr="00D81FE7">
              <w:rPr>
                <w:rFonts w:ascii="Calibri" w:hAnsi="Calibri" w:cs="Arial"/>
                <w:sz w:val="22"/>
                <w:szCs w:val="22"/>
              </w:rPr>
              <w:t>Las puertas de cada casillero deberán tener: respiradero, tarjetero, jalador cromado, chapa y seguro de candado.</w:t>
            </w:r>
          </w:p>
          <w:p w:rsidR="002C2885" w:rsidRPr="00D81FE7" w:rsidRDefault="002C2885" w:rsidP="002C2885">
            <w:pPr>
              <w:numPr>
                <w:ilvl w:val="0"/>
                <w:numId w:val="26"/>
              </w:numPr>
              <w:ind w:left="827" w:hanging="479"/>
              <w:jc w:val="both"/>
              <w:rPr>
                <w:rFonts w:ascii="Calibri" w:hAnsi="Calibri" w:cs="Calibri"/>
                <w:sz w:val="22"/>
                <w:szCs w:val="22"/>
              </w:rPr>
            </w:pPr>
            <w:r w:rsidRPr="00D81FE7">
              <w:rPr>
                <w:rFonts w:ascii="Calibri" w:hAnsi="Calibri" w:cs="Arial"/>
                <w:sz w:val="22"/>
                <w:szCs w:val="22"/>
              </w:rPr>
              <w:t>En la puerta central de cada casillero, debe llevar el logo institucional de YPFB en pintura.</w:t>
            </w:r>
          </w:p>
          <w:p w:rsidR="002C2885" w:rsidRPr="00D81FE7" w:rsidRDefault="002C2885" w:rsidP="002C2885">
            <w:pPr>
              <w:numPr>
                <w:ilvl w:val="0"/>
                <w:numId w:val="26"/>
              </w:numPr>
              <w:ind w:left="827" w:hanging="479"/>
              <w:jc w:val="both"/>
              <w:rPr>
                <w:rFonts w:ascii="Calibri" w:hAnsi="Calibri" w:cs="Calibri"/>
                <w:sz w:val="22"/>
                <w:szCs w:val="22"/>
              </w:rPr>
            </w:pPr>
            <w:r w:rsidRPr="00D81FE7">
              <w:rPr>
                <w:rFonts w:ascii="Calibri" w:hAnsi="Calibri" w:cs="Arial"/>
                <w:sz w:val="22"/>
                <w:szCs w:val="22"/>
              </w:rPr>
              <w:t>Debe contener adhesivo de cinta señalética reflectante desde el costado izquierdo, frontal y costado derecho la misma debe estar ubicado a una altura de 0.80 mts.</w:t>
            </w:r>
          </w:p>
          <w:p w:rsidR="002C2885" w:rsidRPr="00D81FE7" w:rsidRDefault="002C2885" w:rsidP="00EE71DC">
            <w:pPr>
              <w:autoSpaceDE w:val="0"/>
              <w:autoSpaceDN w:val="0"/>
              <w:adjustRightInd w:val="0"/>
              <w:jc w:val="both"/>
              <w:rPr>
                <w:rFonts w:ascii="Calibri" w:hAnsi="Calibri" w:cs="Arial"/>
                <w:b/>
                <w:sz w:val="22"/>
                <w:szCs w:val="22"/>
              </w:rPr>
            </w:pPr>
            <w:r w:rsidRPr="00D81FE7">
              <w:rPr>
                <w:rFonts w:ascii="Calibri" w:hAnsi="Calibri" w:cs="Arial"/>
                <w:b/>
                <w:sz w:val="22"/>
                <w:szCs w:val="22"/>
              </w:rPr>
              <w:t>CARACTERISTICAS</w:t>
            </w:r>
            <w:r>
              <w:rPr>
                <w:rFonts w:ascii="Calibri" w:hAnsi="Calibri" w:cs="Arial"/>
                <w:b/>
                <w:sz w:val="22"/>
                <w:szCs w:val="22"/>
              </w:rPr>
              <w:t xml:space="preserve"> DE CADA CUERPO</w:t>
            </w:r>
            <w:r w:rsidRPr="00D81FE7">
              <w:rPr>
                <w:rFonts w:ascii="Calibri" w:hAnsi="Calibri" w:cs="Arial"/>
                <w:b/>
                <w:sz w:val="22"/>
                <w:szCs w:val="22"/>
              </w:rPr>
              <w:t>:</w:t>
            </w:r>
          </w:p>
          <w:p w:rsidR="002C2885" w:rsidRPr="00D81FE7" w:rsidRDefault="002C2885" w:rsidP="00EE71DC">
            <w:pPr>
              <w:autoSpaceDE w:val="0"/>
              <w:autoSpaceDN w:val="0"/>
              <w:adjustRightInd w:val="0"/>
              <w:jc w:val="both"/>
              <w:rPr>
                <w:rFonts w:ascii="Calibri" w:hAnsi="Calibri" w:cs="Arial"/>
                <w:sz w:val="22"/>
                <w:szCs w:val="22"/>
              </w:rPr>
            </w:pPr>
            <w:r w:rsidRPr="00D81FE7">
              <w:rPr>
                <w:rFonts w:ascii="Calibri" w:hAnsi="Calibri" w:cs="Arial"/>
                <w:b/>
                <w:sz w:val="22"/>
                <w:szCs w:val="22"/>
              </w:rPr>
              <w:t>Dimensiones de cada cuerpo:</w:t>
            </w:r>
          </w:p>
          <w:p w:rsidR="002C2885" w:rsidRPr="00D81FE7" w:rsidRDefault="002C2885" w:rsidP="002C2885">
            <w:pPr>
              <w:numPr>
                <w:ilvl w:val="0"/>
                <w:numId w:val="29"/>
              </w:numPr>
              <w:autoSpaceDE w:val="0"/>
              <w:autoSpaceDN w:val="0"/>
              <w:adjustRightInd w:val="0"/>
              <w:ind w:hanging="1448"/>
              <w:jc w:val="both"/>
              <w:rPr>
                <w:rFonts w:ascii="Calibri" w:hAnsi="Calibri" w:cs="Arial"/>
                <w:sz w:val="22"/>
                <w:szCs w:val="22"/>
              </w:rPr>
            </w:pPr>
            <w:r w:rsidRPr="00D81FE7">
              <w:rPr>
                <w:rFonts w:ascii="Calibri" w:hAnsi="Calibri" w:cs="Arial"/>
                <w:sz w:val="22"/>
                <w:szCs w:val="22"/>
              </w:rPr>
              <w:t>Altura: 2.00 mts.</w:t>
            </w:r>
          </w:p>
          <w:p w:rsidR="002C2885" w:rsidRPr="00D81FE7" w:rsidRDefault="002C2885" w:rsidP="002C2885">
            <w:pPr>
              <w:numPr>
                <w:ilvl w:val="0"/>
                <w:numId w:val="29"/>
              </w:numPr>
              <w:autoSpaceDE w:val="0"/>
              <w:autoSpaceDN w:val="0"/>
              <w:adjustRightInd w:val="0"/>
              <w:ind w:hanging="1448"/>
              <w:jc w:val="both"/>
              <w:rPr>
                <w:rFonts w:ascii="Calibri" w:hAnsi="Calibri" w:cs="Arial"/>
                <w:sz w:val="22"/>
                <w:szCs w:val="22"/>
              </w:rPr>
            </w:pPr>
            <w:r w:rsidRPr="00D81FE7">
              <w:rPr>
                <w:rFonts w:ascii="Calibri" w:hAnsi="Calibri" w:cs="Arial"/>
                <w:sz w:val="22"/>
                <w:szCs w:val="22"/>
              </w:rPr>
              <w:t>Largo: 0.40 mts.</w:t>
            </w:r>
          </w:p>
          <w:p w:rsidR="002C2885" w:rsidRPr="00D81FE7" w:rsidRDefault="002C2885" w:rsidP="002C2885">
            <w:pPr>
              <w:numPr>
                <w:ilvl w:val="0"/>
                <w:numId w:val="29"/>
              </w:numPr>
              <w:autoSpaceDE w:val="0"/>
              <w:autoSpaceDN w:val="0"/>
              <w:adjustRightInd w:val="0"/>
              <w:ind w:hanging="1448"/>
              <w:jc w:val="both"/>
              <w:rPr>
                <w:rFonts w:ascii="Calibri" w:hAnsi="Calibri" w:cs="Arial"/>
                <w:sz w:val="22"/>
                <w:szCs w:val="22"/>
              </w:rPr>
            </w:pPr>
            <w:r w:rsidRPr="00D81FE7">
              <w:rPr>
                <w:rFonts w:ascii="Calibri" w:hAnsi="Calibri" w:cs="Arial"/>
                <w:sz w:val="22"/>
                <w:szCs w:val="22"/>
              </w:rPr>
              <w:t>Ancho: 0.42 mts.</w:t>
            </w:r>
          </w:p>
          <w:p w:rsidR="002C2885" w:rsidRPr="00D81FE7" w:rsidRDefault="002C2885" w:rsidP="00EE71DC">
            <w:pPr>
              <w:autoSpaceDE w:val="0"/>
              <w:autoSpaceDN w:val="0"/>
              <w:adjustRightInd w:val="0"/>
              <w:jc w:val="both"/>
              <w:rPr>
                <w:rFonts w:ascii="Calibri" w:hAnsi="Calibri" w:cs="Arial"/>
                <w:b/>
                <w:sz w:val="22"/>
                <w:szCs w:val="22"/>
              </w:rPr>
            </w:pPr>
          </w:p>
          <w:p w:rsidR="002C2885" w:rsidRDefault="002C2885" w:rsidP="002C2885">
            <w:pPr>
              <w:numPr>
                <w:ilvl w:val="0"/>
                <w:numId w:val="26"/>
              </w:numPr>
              <w:autoSpaceDE w:val="0"/>
              <w:autoSpaceDN w:val="0"/>
              <w:adjustRightInd w:val="0"/>
              <w:ind w:left="681" w:hanging="329"/>
              <w:jc w:val="both"/>
              <w:rPr>
                <w:rFonts w:ascii="Calibri" w:hAnsi="Calibri" w:cs="Arial"/>
                <w:sz w:val="22"/>
                <w:szCs w:val="22"/>
              </w:rPr>
            </w:pPr>
            <w:r>
              <w:rPr>
                <w:rFonts w:ascii="Calibri" w:hAnsi="Calibri" w:cs="Arial"/>
                <w:sz w:val="22"/>
                <w:szCs w:val="22"/>
              </w:rPr>
              <w:t xml:space="preserve">Internamente debe tener </w:t>
            </w:r>
            <w:r w:rsidRPr="00D81FE7">
              <w:rPr>
                <w:rFonts w:ascii="Calibri" w:hAnsi="Calibri" w:cs="Arial"/>
                <w:sz w:val="22"/>
                <w:szCs w:val="22"/>
              </w:rPr>
              <w:t xml:space="preserve">2 divisiones: la primera división empezando de la parte superior debe medir 0.25 mts hacia abajo; la segunda división mide 0.90 mts empezando la media desde el piso, esta división debe ser regulable con 3 graduaciones reforzadas de 0.10 mts de distancia hacia abajo. </w:t>
            </w:r>
          </w:p>
          <w:p w:rsidR="002C2885" w:rsidRPr="00D81FE7" w:rsidRDefault="002C2885" w:rsidP="002C2885">
            <w:pPr>
              <w:numPr>
                <w:ilvl w:val="0"/>
                <w:numId w:val="26"/>
              </w:numPr>
              <w:autoSpaceDE w:val="0"/>
              <w:autoSpaceDN w:val="0"/>
              <w:adjustRightInd w:val="0"/>
              <w:ind w:left="681" w:hanging="329"/>
              <w:jc w:val="both"/>
              <w:rPr>
                <w:rFonts w:ascii="Calibri" w:hAnsi="Calibri" w:cs="Arial"/>
                <w:sz w:val="22"/>
                <w:szCs w:val="22"/>
              </w:rPr>
            </w:pPr>
            <w:r w:rsidRPr="00D81FE7">
              <w:rPr>
                <w:rFonts w:ascii="Calibri" w:hAnsi="Calibri" w:cs="Arial"/>
                <w:sz w:val="22"/>
                <w:szCs w:val="22"/>
              </w:rPr>
              <w:t>El piso de la última división será destinado para el almacenaje de herramientas, por lo que debe estar reforzado</w:t>
            </w:r>
          </w:p>
          <w:p w:rsidR="002C2885" w:rsidRPr="00B07217" w:rsidRDefault="002C2885" w:rsidP="002C2885">
            <w:pPr>
              <w:numPr>
                <w:ilvl w:val="0"/>
                <w:numId w:val="26"/>
              </w:numPr>
              <w:autoSpaceDE w:val="0"/>
              <w:autoSpaceDN w:val="0"/>
              <w:adjustRightInd w:val="0"/>
              <w:ind w:left="681" w:hanging="329"/>
              <w:jc w:val="both"/>
              <w:rPr>
                <w:rFonts w:ascii="Calibri" w:hAnsi="Calibri" w:cs="Arial"/>
                <w:sz w:val="22"/>
                <w:szCs w:val="22"/>
              </w:rPr>
            </w:pPr>
            <w:r w:rsidRPr="00B07217">
              <w:rPr>
                <w:rFonts w:ascii="Calibri" w:hAnsi="Calibri" w:cs="Arial"/>
                <w:sz w:val="22"/>
                <w:szCs w:val="22"/>
              </w:rPr>
              <w:t>En el interior debe tener 1 colgador fijo, reforzado para sujetar percheros de ropa y 1 gancho interior para colgador en cada puerta</w:t>
            </w:r>
          </w:p>
          <w:p w:rsidR="002C2885" w:rsidRPr="00D81FE7" w:rsidRDefault="002C2885" w:rsidP="002C2885">
            <w:pPr>
              <w:numPr>
                <w:ilvl w:val="0"/>
                <w:numId w:val="26"/>
              </w:numPr>
              <w:ind w:left="681" w:hanging="329"/>
              <w:jc w:val="both"/>
              <w:rPr>
                <w:rFonts w:ascii="Calibri" w:hAnsi="Calibri" w:cs="Arial"/>
                <w:sz w:val="22"/>
                <w:szCs w:val="22"/>
              </w:rPr>
            </w:pPr>
            <w:r w:rsidRPr="00D81FE7">
              <w:rPr>
                <w:rFonts w:ascii="Calibri" w:hAnsi="Calibri" w:cs="Arial"/>
                <w:sz w:val="22"/>
                <w:szCs w:val="22"/>
              </w:rPr>
              <w:t>Pintura de primera calidad, ploma, anticorrosiva acabada con pintura sintética automotriz.</w:t>
            </w:r>
          </w:p>
          <w:p w:rsidR="002C2885" w:rsidRPr="00D81FE7" w:rsidRDefault="002C2885" w:rsidP="00EE71DC">
            <w:pPr>
              <w:ind w:left="827"/>
              <w:jc w:val="both"/>
              <w:rPr>
                <w:rFonts w:ascii="Calibri" w:hAnsi="Calibri" w:cs="Calibri"/>
                <w:sz w:val="22"/>
                <w:szCs w:val="22"/>
              </w:rPr>
            </w:pPr>
          </w:p>
        </w:tc>
      </w:tr>
      <w:tr w:rsidR="002C2885" w:rsidRPr="00D81FE7" w:rsidTr="00EE71DC">
        <w:trPr>
          <w:trHeight w:val="390"/>
          <w:jc w:val="center"/>
        </w:trPr>
        <w:tc>
          <w:tcPr>
            <w:tcW w:w="9782" w:type="dxa"/>
            <w:shd w:val="clear" w:color="auto" w:fill="B8CCE4"/>
            <w:vAlign w:val="center"/>
          </w:tcPr>
          <w:p w:rsidR="002C2885" w:rsidRPr="00D81FE7" w:rsidRDefault="002C2885" w:rsidP="00EE71DC">
            <w:pPr>
              <w:rPr>
                <w:rFonts w:ascii="Calibri" w:hAnsi="Calibri" w:cs="Calibri"/>
                <w:sz w:val="22"/>
                <w:szCs w:val="22"/>
                <w:lang w:eastAsia="es-BO"/>
              </w:rPr>
            </w:pPr>
            <w:r w:rsidRPr="00D81FE7">
              <w:rPr>
                <w:rFonts w:ascii="Calibri" w:hAnsi="Calibri" w:cs="Calibri"/>
                <w:b/>
                <w:bCs/>
                <w:sz w:val="22"/>
                <w:szCs w:val="22"/>
              </w:rPr>
              <w:lastRenderedPageBreak/>
              <w:t xml:space="preserve">PLAZO DE ENTREGA </w:t>
            </w:r>
          </w:p>
        </w:tc>
      </w:tr>
      <w:tr w:rsidR="002C2885" w:rsidRPr="00D81FE7" w:rsidTr="00EE71DC">
        <w:trPr>
          <w:trHeight w:val="592"/>
          <w:jc w:val="center"/>
        </w:trPr>
        <w:tc>
          <w:tcPr>
            <w:tcW w:w="9782" w:type="dxa"/>
            <w:shd w:val="clear" w:color="auto" w:fill="auto"/>
            <w:vAlign w:val="center"/>
          </w:tcPr>
          <w:p w:rsidR="002C2885" w:rsidRPr="00D81FE7" w:rsidRDefault="002C2885" w:rsidP="00EE71DC">
            <w:pPr>
              <w:autoSpaceDE w:val="0"/>
              <w:autoSpaceDN w:val="0"/>
              <w:adjustRightInd w:val="0"/>
              <w:jc w:val="both"/>
              <w:rPr>
                <w:rFonts w:ascii="Calibri" w:hAnsi="Calibri" w:cs="Calibri"/>
                <w:b/>
                <w:bCs/>
                <w:sz w:val="22"/>
                <w:szCs w:val="22"/>
                <w:lang w:eastAsia="es-BO"/>
              </w:rPr>
            </w:pPr>
            <w:r w:rsidRPr="00D81FE7">
              <w:rPr>
                <w:rFonts w:ascii="Calibri" w:hAnsi="Calibri" w:cs="Calibri"/>
                <w:sz w:val="22"/>
                <w:szCs w:val="22"/>
              </w:rPr>
              <w:t>El plazo de entrega será de 15 días calendario, contabilizados a partir de la recepción de la Orden de Compra.</w:t>
            </w:r>
          </w:p>
        </w:tc>
      </w:tr>
      <w:tr w:rsidR="002C2885" w:rsidRPr="00D81FE7" w:rsidTr="00EE71DC">
        <w:trPr>
          <w:trHeight w:val="399"/>
          <w:jc w:val="center"/>
        </w:trPr>
        <w:tc>
          <w:tcPr>
            <w:tcW w:w="9782" w:type="dxa"/>
            <w:shd w:val="clear" w:color="auto" w:fill="9CC2E5"/>
            <w:vAlign w:val="center"/>
          </w:tcPr>
          <w:p w:rsidR="002C2885" w:rsidRPr="00D81FE7" w:rsidRDefault="002C2885" w:rsidP="00EE71DC">
            <w:pPr>
              <w:autoSpaceDE w:val="0"/>
              <w:autoSpaceDN w:val="0"/>
              <w:adjustRightInd w:val="0"/>
              <w:jc w:val="both"/>
              <w:rPr>
                <w:rFonts w:ascii="Calibri" w:hAnsi="Calibri" w:cs="Calibri"/>
                <w:b/>
                <w:sz w:val="22"/>
                <w:szCs w:val="22"/>
              </w:rPr>
            </w:pPr>
            <w:r w:rsidRPr="00D81FE7">
              <w:rPr>
                <w:rFonts w:ascii="Calibri" w:hAnsi="Calibri" w:cs="Calibri"/>
                <w:b/>
                <w:sz w:val="22"/>
                <w:szCs w:val="22"/>
              </w:rPr>
              <w:t>GARANTÍA TÉCNICA</w:t>
            </w:r>
          </w:p>
        </w:tc>
      </w:tr>
      <w:tr w:rsidR="002C2885" w:rsidRPr="00D81FE7" w:rsidTr="00EE71DC">
        <w:trPr>
          <w:trHeight w:val="592"/>
          <w:jc w:val="center"/>
        </w:trPr>
        <w:tc>
          <w:tcPr>
            <w:tcW w:w="9782" w:type="dxa"/>
            <w:shd w:val="clear" w:color="auto" w:fill="auto"/>
            <w:vAlign w:val="center"/>
          </w:tcPr>
          <w:p w:rsidR="002C2885" w:rsidRPr="00F11FCB" w:rsidRDefault="002C2885" w:rsidP="00EE71DC">
            <w:pPr>
              <w:autoSpaceDE w:val="0"/>
              <w:autoSpaceDN w:val="0"/>
              <w:adjustRightInd w:val="0"/>
              <w:jc w:val="both"/>
              <w:rPr>
                <w:rFonts w:ascii="Calibri" w:hAnsi="Calibri" w:cs="Calibri"/>
                <w:sz w:val="22"/>
                <w:szCs w:val="22"/>
              </w:rPr>
            </w:pPr>
            <w:r>
              <w:rPr>
                <w:rFonts w:ascii="Calibri" w:hAnsi="Calibri" w:cs="Calibri"/>
                <w:sz w:val="22"/>
                <w:szCs w:val="22"/>
              </w:rPr>
              <w:t xml:space="preserve">La empresa adjudicada, al momento de la entrega de los bienes debe otorgar una carta de Garantía Técnica con las siguientes características: </w:t>
            </w:r>
          </w:p>
          <w:p w:rsidR="002C2885" w:rsidRPr="00D81FE7" w:rsidRDefault="002C2885" w:rsidP="002C2885">
            <w:pPr>
              <w:numPr>
                <w:ilvl w:val="0"/>
                <w:numId w:val="31"/>
              </w:numPr>
              <w:autoSpaceDE w:val="0"/>
              <w:autoSpaceDN w:val="0"/>
              <w:adjustRightInd w:val="0"/>
              <w:ind w:left="636" w:hanging="276"/>
              <w:jc w:val="both"/>
              <w:rPr>
                <w:rFonts w:ascii="Calibri" w:hAnsi="Calibri" w:cs="Calibri"/>
                <w:sz w:val="22"/>
                <w:szCs w:val="22"/>
              </w:rPr>
            </w:pPr>
            <w:r w:rsidRPr="00D81FE7">
              <w:rPr>
                <w:rFonts w:ascii="Calibri" w:hAnsi="Calibri" w:cs="Calibri"/>
                <w:b/>
                <w:i/>
                <w:sz w:val="22"/>
                <w:szCs w:val="22"/>
              </w:rPr>
              <w:t>Alcance de la garantía:</w:t>
            </w:r>
            <w:r w:rsidRPr="00D81FE7">
              <w:rPr>
                <w:rFonts w:ascii="Calibri" w:hAnsi="Calibri" w:cs="Calibri"/>
                <w:sz w:val="22"/>
                <w:szCs w:val="22"/>
              </w:rPr>
              <w:t xml:space="preserve"> Contra defectos de diseño y/o fabricación, averías, daños en el transporte, entre otros, por un mal funcionamiento o pérdida total de los bienes contratados, derivados de desperfectos o fallas ajenas al uso normal o habitual de los bienes.</w:t>
            </w:r>
          </w:p>
          <w:p w:rsidR="002C2885" w:rsidRPr="00D81FE7" w:rsidRDefault="002C2885" w:rsidP="002C2885">
            <w:pPr>
              <w:numPr>
                <w:ilvl w:val="0"/>
                <w:numId w:val="31"/>
              </w:numPr>
              <w:autoSpaceDE w:val="0"/>
              <w:autoSpaceDN w:val="0"/>
              <w:adjustRightInd w:val="0"/>
              <w:ind w:left="636" w:hanging="276"/>
              <w:jc w:val="both"/>
              <w:rPr>
                <w:rFonts w:ascii="Calibri" w:hAnsi="Calibri" w:cs="Calibri"/>
                <w:sz w:val="22"/>
                <w:szCs w:val="22"/>
              </w:rPr>
            </w:pPr>
            <w:r w:rsidRPr="00D81FE7">
              <w:rPr>
                <w:rFonts w:ascii="Calibri" w:hAnsi="Calibri" w:cs="Calibri"/>
                <w:b/>
                <w:i/>
                <w:sz w:val="22"/>
                <w:szCs w:val="22"/>
              </w:rPr>
              <w:t xml:space="preserve">Período de garantía: </w:t>
            </w:r>
            <w:r w:rsidRPr="00D81FE7">
              <w:rPr>
                <w:rFonts w:ascii="Calibri" w:hAnsi="Calibri" w:cs="Calibri"/>
                <w:sz w:val="22"/>
                <w:szCs w:val="22"/>
              </w:rPr>
              <w:t>la garantía deberá cumplir un periodo mínimo de 1 año.</w:t>
            </w:r>
          </w:p>
          <w:p w:rsidR="002C2885" w:rsidRPr="00D81FE7" w:rsidRDefault="002C2885" w:rsidP="002C2885">
            <w:pPr>
              <w:numPr>
                <w:ilvl w:val="0"/>
                <w:numId w:val="31"/>
              </w:numPr>
              <w:autoSpaceDE w:val="0"/>
              <w:autoSpaceDN w:val="0"/>
              <w:adjustRightInd w:val="0"/>
              <w:ind w:left="636" w:hanging="276"/>
              <w:jc w:val="both"/>
              <w:rPr>
                <w:rFonts w:ascii="Calibri" w:hAnsi="Calibri" w:cs="Calibri"/>
                <w:sz w:val="22"/>
                <w:szCs w:val="22"/>
              </w:rPr>
            </w:pPr>
            <w:r w:rsidRPr="00D81FE7">
              <w:rPr>
                <w:rFonts w:ascii="Calibri" w:hAnsi="Calibri" w:cs="Calibri"/>
                <w:b/>
                <w:i/>
                <w:sz w:val="22"/>
                <w:szCs w:val="22"/>
              </w:rPr>
              <w:t>Inicio del cómputo del período de garantía:</w:t>
            </w:r>
            <w:r w:rsidRPr="00D81FE7">
              <w:rPr>
                <w:rFonts w:ascii="Calibri" w:hAnsi="Calibri" w:cs="Calibri"/>
                <w:sz w:val="22"/>
                <w:szCs w:val="22"/>
              </w:rPr>
              <w:t xml:space="preserve"> A partir de la fecha en la que se otorgó la conformidad de recepción del bien.</w:t>
            </w:r>
          </w:p>
        </w:tc>
      </w:tr>
    </w:tbl>
    <w:p w:rsidR="00110EA7" w:rsidRPr="00F070F8" w:rsidRDefault="00110EA7" w:rsidP="00110EA7">
      <w:pPr>
        <w:pStyle w:val="Prrafodelista"/>
        <w:contextualSpacing/>
        <w:jc w:val="both"/>
        <w:rPr>
          <w:rFonts w:asciiTheme="minorHAnsi" w:hAnsiTheme="minorHAnsi" w:cs="Calibri"/>
          <w:b/>
          <w:sz w:val="22"/>
          <w:szCs w:val="22"/>
        </w:rPr>
      </w:pPr>
    </w:p>
    <w:p w:rsidR="00110EA7" w:rsidRDefault="00110EA7" w:rsidP="00FA60C5">
      <w:pPr>
        <w:pStyle w:val="Prrafodelista"/>
        <w:numPr>
          <w:ilvl w:val="0"/>
          <w:numId w:val="25"/>
        </w:numPr>
        <w:ind w:hanging="720"/>
        <w:contextualSpacing/>
        <w:jc w:val="both"/>
        <w:rPr>
          <w:rFonts w:asciiTheme="minorHAnsi" w:hAnsiTheme="minorHAnsi" w:cs="Calibri"/>
          <w:b/>
          <w:sz w:val="22"/>
          <w:szCs w:val="22"/>
        </w:rPr>
      </w:pPr>
      <w:r w:rsidRPr="00F070F8">
        <w:rPr>
          <w:rFonts w:asciiTheme="minorHAnsi" w:hAnsiTheme="minorHAnsi" w:cs="Calibri"/>
          <w:b/>
          <w:sz w:val="22"/>
          <w:szCs w:val="22"/>
        </w:rPr>
        <w:t xml:space="preserve">CONDICIONES DE CUMPLIMIENTO OBLIGATORIO </w:t>
      </w:r>
    </w:p>
    <w:p w:rsidR="002C2885" w:rsidRPr="00F070F8" w:rsidRDefault="002C2885" w:rsidP="002C2885">
      <w:pPr>
        <w:pStyle w:val="Prrafodelista"/>
        <w:contextualSpacing/>
        <w:jc w:val="both"/>
        <w:rPr>
          <w:rFonts w:asciiTheme="minorHAnsi" w:hAnsiTheme="minorHAnsi" w:cs="Calibri"/>
          <w:b/>
          <w:sz w:val="22"/>
          <w:szCs w:val="22"/>
        </w:rPr>
      </w:pP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7"/>
      </w:tblGrid>
      <w:tr w:rsidR="002C2885" w:rsidRPr="00D81FE7" w:rsidTr="00EE71DC">
        <w:trPr>
          <w:trHeight w:val="339"/>
          <w:jc w:val="center"/>
        </w:trPr>
        <w:tc>
          <w:tcPr>
            <w:tcW w:w="9757" w:type="dxa"/>
            <w:shd w:val="clear" w:color="auto" w:fill="B8CCE4"/>
            <w:vAlign w:val="center"/>
          </w:tcPr>
          <w:p w:rsidR="002C2885" w:rsidRPr="00D81FE7" w:rsidRDefault="002C2885" w:rsidP="00EE71DC">
            <w:pPr>
              <w:autoSpaceDE w:val="0"/>
              <w:autoSpaceDN w:val="0"/>
              <w:adjustRightInd w:val="0"/>
              <w:rPr>
                <w:rFonts w:ascii="Calibri" w:hAnsi="Calibri" w:cs="Calibri"/>
                <w:b/>
                <w:bCs/>
                <w:sz w:val="22"/>
                <w:szCs w:val="22"/>
                <w:lang w:eastAsia="es-BO"/>
              </w:rPr>
            </w:pPr>
            <w:r w:rsidRPr="00D81FE7">
              <w:rPr>
                <w:rFonts w:ascii="Calibri" w:hAnsi="Calibri" w:cs="Calibri"/>
                <w:b/>
                <w:bCs/>
                <w:sz w:val="22"/>
                <w:szCs w:val="22"/>
              </w:rPr>
              <w:t>LUGAR DE ENTREGA DE LOS BIENES</w:t>
            </w:r>
          </w:p>
        </w:tc>
      </w:tr>
      <w:tr w:rsidR="002C2885" w:rsidRPr="00D81FE7" w:rsidTr="002C2885">
        <w:trPr>
          <w:trHeight w:val="788"/>
          <w:jc w:val="center"/>
        </w:trPr>
        <w:tc>
          <w:tcPr>
            <w:tcW w:w="9757" w:type="dxa"/>
            <w:shd w:val="clear" w:color="auto" w:fill="auto"/>
            <w:vAlign w:val="center"/>
          </w:tcPr>
          <w:p w:rsidR="002C2885" w:rsidRPr="00D81FE7" w:rsidRDefault="002C2885" w:rsidP="00EE71DC">
            <w:pPr>
              <w:jc w:val="both"/>
              <w:rPr>
                <w:rFonts w:ascii="Calibri" w:hAnsi="Calibri" w:cs="Arial"/>
                <w:sz w:val="22"/>
                <w:szCs w:val="22"/>
                <w:lang w:eastAsia="es-BO"/>
              </w:rPr>
            </w:pPr>
            <w:r w:rsidRPr="00D81FE7">
              <w:rPr>
                <w:rFonts w:ascii="Calibri" w:hAnsi="Calibri" w:cs="Arial"/>
                <w:sz w:val="22"/>
                <w:szCs w:val="22"/>
                <w:lang w:eastAsia="es-BO"/>
              </w:rPr>
              <w:t>Los casilleros metálicos  deberán ser entregados en el sótano 1 del garaje del Edificio Corporativo de Y.P.F.B., ubicado en la calle Carlos Bravo esquina Reyes Ortiz adjuntando las notas de entrega correspondientes.</w:t>
            </w:r>
          </w:p>
        </w:tc>
      </w:tr>
      <w:tr w:rsidR="002C2885" w:rsidRPr="00D81FE7" w:rsidTr="00EE71DC">
        <w:trPr>
          <w:trHeight w:val="225"/>
          <w:jc w:val="center"/>
        </w:trPr>
        <w:tc>
          <w:tcPr>
            <w:tcW w:w="9757" w:type="dxa"/>
            <w:shd w:val="clear" w:color="auto" w:fill="B8CCE4"/>
            <w:vAlign w:val="center"/>
          </w:tcPr>
          <w:p w:rsidR="002C2885" w:rsidRPr="00D81FE7" w:rsidRDefault="002C2885" w:rsidP="00EE71DC">
            <w:pPr>
              <w:autoSpaceDE w:val="0"/>
              <w:autoSpaceDN w:val="0"/>
              <w:adjustRightInd w:val="0"/>
              <w:rPr>
                <w:rFonts w:ascii="Calibri" w:hAnsi="Calibri" w:cs="Calibri"/>
                <w:sz w:val="22"/>
                <w:szCs w:val="22"/>
                <w:lang w:eastAsia="es-BO"/>
              </w:rPr>
            </w:pPr>
            <w:r w:rsidRPr="00D81FE7">
              <w:rPr>
                <w:rFonts w:ascii="Calibri" w:hAnsi="Calibri" w:cs="Calibri"/>
                <w:b/>
                <w:bCs/>
                <w:sz w:val="22"/>
                <w:szCs w:val="22"/>
              </w:rPr>
              <w:t>FORMA DE PAGO</w:t>
            </w:r>
          </w:p>
        </w:tc>
      </w:tr>
      <w:tr w:rsidR="002C2885" w:rsidRPr="00D81FE7" w:rsidTr="002C2885">
        <w:trPr>
          <w:trHeight w:val="562"/>
          <w:jc w:val="center"/>
        </w:trPr>
        <w:tc>
          <w:tcPr>
            <w:tcW w:w="9757" w:type="dxa"/>
            <w:tcBorders>
              <w:bottom w:val="single" w:sz="4" w:space="0" w:color="auto"/>
            </w:tcBorders>
            <w:shd w:val="clear" w:color="auto" w:fill="auto"/>
            <w:vAlign w:val="center"/>
          </w:tcPr>
          <w:p w:rsidR="002C2885" w:rsidRPr="00D81FE7" w:rsidRDefault="002C2885" w:rsidP="00EE71DC">
            <w:pPr>
              <w:spacing w:before="120" w:after="120"/>
              <w:jc w:val="both"/>
              <w:rPr>
                <w:rFonts w:ascii="Calibri" w:hAnsi="Calibri" w:cs="Calibri"/>
                <w:sz w:val="22"/>
                <w:szCs w:val="22"/>
              </w:rPr>
            </w:pPr>
            <w:r w:rsidRPr="00D81FE7">
              <w:rPr>
                <w:rFonts w:ascii="Calibri" w:hAnsi="Calibri" w:cs="Calibri"/>
                <w:sz w:val="22"/>
                <w:szCs w:val="22"/>
              </w:rPr>
              <w:t>El pago se efectuará mediante SIGEP,</w:t>
            </w:r>
            <w:r>
              <w:rPr>
                <w:rFonts w:ascii="Calibri" w:hAnsi="Calibri" w:cs="Calibri"/>
                <w:sz w:val="22"/>
                <w:szCs w:val="22"/>
              </w:rPr>
              <w:t xml:space="preserve"> contra entrega de los bienes,</w:t>
            </w:r>
            <w:r w:rsidRPr="00D81FE7">
              <w:rPr>
                <w:rFonts w:ascii="Calibri" w:hAnsi="Calibri" w:cs="Calibri"/>
                <w:sz w:val="22"/>
                <w:szCs w:val="22"/>
              </w:rPr>
              <w:t xml:space="preserve"> una vez que se cuente con el informe de </w:t>
            </w:r>
            <w:r>
              <w:rPr>
                <w:rFonts w:ascii="Calibri" w:hAnsi="Calibri" w:cs="Calibri"/>
                <w:sz w:val="22"/>
                <w:szCs w:val="22"/>
              </w:rPr>
              <w:t>recepción</w:t>
            </w:r>
            <w:r w:rsidRPr="00D81FE7">
              <w:rPr>
                <w:rFonts w:ascii="Calibri" w:hAnsi="Calibri" w:cs="Calibri"/>
                <w:sz w:val="22"/>
                <w:szCs w:val="22"/>
              </w:rPr>
              <w:t xml:space="preserve"> por el </w:t>
            </w:r>
            <w:r>
              <w:rPr>
                <w:rFonts w:ascii="Calibri" w:hAnsi="Calibri" w:cs="Calibri"/>
                <w:sz w:val="22"/>
                <w:szCs w:val="22"/>
              </w:rPr>
              <w:t xml:space="preserve">responsable o </w:t>
            </w:r>
            <w:r w:rsidRPr="00D81FE7">
              <w:rPr>
                <w:rFonts w:ascii="Calibri" w:hAnsi="Calibri" w:cs="Calibri"/>
                <w:sz w:val="22"/>
                <w:szCs w:val="22"/>
              </w:rPr>
              <w:t>comité de recepción.</w:t>
            </w:r>
          </w:p>
        </w:tc>
      </w:tr>
      <w:tr w:rsidR="002C2885" w:rsidRPr="00D81FE7" w:rsidTr="00EE71DC">
        <w:trPr>
          <w:trHeight w:val="281"/>
          <w:jc w:val="center"/>
        </w:trPr>
        <w:tc>
          <w:tcPr>
            <w:tcW w:w="9757" w:type="dxa"/>
            <w:shd w:val="clear" w:color="auto" w:fill="B8CCE4"/>
            <w:vAlign w:val="center"/>
          </w:tcPr>
          <w:p w:rsidR="002C2885" w:rsidRPr="00D81FE7" w:rsidRDefault="002C2885" w:rsidP="00EE71DC">
            <w:pPr>
              <w:autoSpaceDE w:val="0"/>
              <w:autoSpaceDN w:val="0"/>
              <w:adjustRightInd w:val="0"/>
              <w:rPr>
                <w:rFonts w:ascii="Calibri" w:hAnsi="Calibri" w:cs="Calibri"/>
                <w:b/>
                <w:sz w:val="22"/>
                <w:szCs w:val="22"/>
              </w:rPr>
            </w:pPr>
            <w:r w:rsidRPr="00D81FE7">
              <w:rPr>
                <w:rFonts w:ascii="Calibri" w:hAnsi="Calibri" w:cs="Calibri"/>
                <w:b/>
                <w:sz w:val="22"/>
                <w:szCs w:val="22"/>
              </w:rPr>
              <w:t>MULTAS</w:t>
            </w:r>
          </w:p>
        </w:tc>
      </w:tr>
      <w:tr w:rsidR="002C2885" w:rsidRPr="00D81FE7" w:rsidTr="002C2885">
        <w:trPr>
          <w:trHeight w:val="2321"/>
          <w:jc w:val="center"/>
        </w:trPr>
        <w:tc>
          <w:tcPr>
            <w:tcW w:w="9757" w:type="dxa"/>
            <w:shd w:val="clear" w:color="auto" w:fill="auto"/>
            <w:vAlign w:val="center"/>
          </w:tcPr>
          <w:p w:rsidR="002C2885" w:rsidRPr="00D81FE7" w:rsidRDefault="002C2885" w:rsidP="00EE71DC">
            <w:pPr>
              <w:autoSpaceDE w:val="0"/>
              <w:autoSpaceDN w:val="0"/>
              <w:adjustRightInd w:val="0"/>
              <w:jc w:val="both"/>
              <w:rPr>
                <w:rFonts w:ascii="Calibri" w:hAnsi="Calibri" w:cs="Calibri"/>
                <w:sz w:val="22"/>
                <w:szCs w:val="22"/>
              </w:rPr>
            </w:pPr>
            <w:r w:rsidRPr="00D81FE7">
              <w:rPr>
                <w:rFonts w:ascii="Calibri" w:hAnsi="Calibri" w:cs="Calibri"/>
                <w:sz w:val="22"/>
                <w:szCs w:val="22"/>
              </w:rPr>
              <w:t xml:space="preserve">El incumplimiento al plazo de entrega señalado en </w:t>
            </w:r>
            <w:r>
              <w:rPr>
                <w:rFonts w:ascii="Calibri" w:hAnsi="Calibri" w:cs="Calibri"/>
                <w:sz w:val="22"/>
                <w:szCs w:val="22"/>
              </w:rPr>
              <w:t>la Orden de Compra</w:t>
            </w:r>
            <w:r w:rsidRPr="00D81FE7">
              <w:rPr>
                <w:rFonts w:ascii="Calibri" w:hAnsi="Calibri" w:cs="Calibri"/>
                <w:sz w:val="22"/>
                <w:szCs w:val="22"/>
              </w:rPr>
              <w:t>, se aplicará una multa del 1% sobre el importe total d</w:t>
            </w:r>
            <w:r>
              <w:rPr>
                <w:rFonts w:ascii="Calibri" w:hAnsi="Calibri" w:cs="Calibri"/>
                <w:sz w:val="22"/>
                <w:szCs w:val="22"/>
              </w:rPr>
              <w:t>e la Orden de Compra</w:t>
            </w:r>
            <w:r w:rsidRPr="00D81FE7">
              <w:rPr>
                <w:rFonts w:ascii="Calibri" w:hAnsi="Calibri" w:cs="Calibri"/>
                <w:sz w:val="22"/>
                <w:szCs w:val="22"/>
              </w:rPr>
              <w:t xml:space="preserve"> por cada día calendario de retraso.</w:t>
            </w:r>
          </w:p>
          <w:p w:rsidR="002C2885" w:rsidRPr="00D81FE7" w:rsidRDefault="002C2885" w:rsidP="00EE71DC">
            <w:pPr>
              <w:autoSpaceDE w:val="0"/>
              <w:autoSpaceDN w:val="0"/>
              <w:adjustRightInd w:val="0"/>
              <w:jc w:val="both"/>
              <w:rPr>
                <w:rFonts w:ascii="Calibri" w:hAnsi="Calibri" w:cs="Calibri"/>
                <w:sz w:val="22"/>
                <w:szCs w:val="22"/>
              </w:rPr>
            </w:pPr>
            <w:r w:rsidRPr="00D81FE7">
              <w:rPr>
                <w:rFonts w:ascii="Calibri" w:hAnsi="Calibri" w:cs="Calibri"/>
                <w:sz w:val="22"/>
                <w:szCs w:val="22"/>
              </w:rPr>
              <w:t>De establecer que por la aplicación de multas por mora se ha llegado al límite del 10% (diez por ciento) del monto total d</w:t>
            </w:r>
            <w:r>
              <w:rPr>
                <w:rFonts w:ascii="Calibri" w:hAnsi="Calibri" w:cs="Calibri"/>
                <w:sz w:val="22"/>
                <w:szCs w:val="22"/>
              </w:rPr>
              <w:t>e la Orden de Compra</w:t>
            </w:r>
            <w:r w:rsidRPr="00D81FE7">
              <w:rPr>
                <w:rFonts w:ascii="Calibri" w:hAnsi="Calibri" w:cs="Calibri"/>
                <w:sz w:val="22"/>
                <w:szCs w:val="22"/>
              </w:rPr>
              <w:t>, YPFB podrá iniciar el proceso de resolución d</w:t>
            </w:r>
            <w:r>
              <w:rPr>
                <w:rFonts w:ascii="Calibri" w:hAnsi="Calibri" w:cs="Calibri"/>
                <w:sz w:val="22"/>
                <w:szCs w:val="22"/>
              </w:rPr>
              <w:t>e la Orden de Compra</w:t>
            </w:r>
            <w:r w:rsidRPr="00D81FE7">
              <w:rPr>
                <w:rFonts w:ascii="Calibri" w:hAnsi="Calibri" w:cs="Calibri"/>
                <w:sz w:val="22"/>
                <w:szCs w:val="22"/>
              </w:rPr>
              <w:t>.</w:t>
            </w:r>
          </w:p>
          <w:p w:rsidR="002C2885" w:rsidRPr="00D81FE7" w:rsidRDefault="002C2885" w:rsidP="00EE71DC">
            <w:pPr>
              <w:autoSpaceDE w:val="0"/>
              <w:autoSpaceDN w:val="0"/>
              <w:adjustRightInd w:val="0"/>
              <w:jc w:val="both"/>
              <w:rPr>
                <w:rFonts w:ascii="Calibri" w:hAnsi="Calibri" w:cs="Calibri"/>
                <w:sz w:val="22"/>
                <w:szCs w:val="22"/>
              </w:rPr>
            </w:pPr>
            <w:r w:rsidRPr="00D81FE7">
              <w:rPr>
                <w:rFonts w:ascii="Calibri" w:hAnsi="Calibri" w:cs="Calibri"/>
                <w:sz w:val="22"/>
                <w:szCs w:val="22"/>
              </w:rPr>
              <w:t>De establecer que por la aplicación de multas por mora se ha llegado al límite del 20% (veinte por ciento) del monto total d</w:t>
            </w:r>
            <w:r>
              <w:rPr>
                <w:rFonts w:ascii="Calibri" w:hAnsi="Calibri" w:cs="Calibri"/>
                <w:sz w:val="22"/>
                <w:szCs w:val="22"/>
              </w:rPr>
              <w:t>e la Orden de Compra</w:t>
            </w:r>
            <w:r w:rsidRPr="00D81FE7">
              <w:rPr>
                <w:rFonts w:ascii="Calibri" w:hAnsi="Calibri" w:cs="Calibri"/>
                <w:sz w:val="22"/>
                <w:szCs w:val="22"/>
              </w:rPr>
              <w:t>, YPFB iniciar</w:t>
            </w:r>
            <w:r>
              <w:rPr>
                <w:rFonts w:ascii="Calibri" w:hAnsi="Calibri" w:cs="Calibri"/>
                <w:sz w:val="22"/>
                <w:szCs w:val="22"/>
              </w:rPr>
              <w:t>á</w:t>
            </w:r>
            <w:r w:rsidRPr="00D81FE7">
              <w:rPr>
                <w:rFonts w:ascii="Calibri" w:hAnsi="Calibri" w:cs="Calibri"/>
                <w:sz w:val="22"/>
                <w:szCs w:val="22"/>
              </w:rPr>
              <w:t xml:space="preserve"> el proceso de resolución d</w:t>
            </w:r>
            <w:r>
              <w:rPr>
                <w:rFonts w:ascii="Calibri" w:hAnsi="Calibri" w:cs="Calibri"/>
                <w:sz w:val="22"/>
                <w:szCs w:val="22"/>
              </w:rPr>
              <w:t>e la Orden de Compra</w:t>
            </w:r>
            <w:r w:rsidRPr="00D81FE7">
              <w:rPr>
                <w:rFonts w:ascii="Calibri" w:hAnsi="Calibri" w:cs="Calibri"/>
                <w:sz w:val="22"/>
                <w:szCs w:val="22"/>
              </w:rPr>
              <w:t>.</w:t>
            </w:r>
          </w:p>
          <w:p w:rsidR="002C2885" w:rsidRPr="00D81FE7" w:rsidRDefault="002C2885" w:rsidP="00EE71DC">
            <w:pPr>
              <w:autoSpaceDE w:val="0"/>
              <w:autoSpaceDN w:val="0"/>
              <w:adjustRightInd w:val="0"/>
              <w:jc w:val="both"/>
              <w:rPr>
                <w:rFonts w:ascii="Calibri" w:hAnsi="Calibri" w:cs="Calibri"/>
                <w:sz w:val="22"/>
                <w:szCs w:val="22"/>
              </w:rPr>
            </w:pPr>
            <w:r w:rsidRPr="00D81FE7">
              <w:rPr>
                <w:rFonts w:ascii="Calibri" w:hAnsi="Calibri" w:cs="Calibri"/>
                <w:sz w:val="22"/>
                <w:szCs w:val="22"/>
              </w:rPr>
              <w:t>Queda establecido que cuando se apliquen las multas, estas no podrán ser deducidas de la factura emitida por el proponente. El importe de las multas será descontado a momento del pago</w:t>
            </w:r>
          </w:p>
        </w:tc>
      </w:tr>
      <w:tr w:rsidR="002C2885" w:rsidRPr="00D81FE7" w:rsidTr="00EE71DC">
        <w:trPr>
          <w:trHeight w:val="387"/>
          <w:jc w:val="center"/>
        </w:trPr>
        <w:tc>
          <w:tcPr>
            <w:tcW w:w="9757" w:type="dxa"/>
            <w:tcBorders>
              <w:top w:val="single" w:sz="4" w:space="0" w:color="auto"/>
              <w:left w:val="single" w:sz="4" w:space="0" w:color="auto"/>
              <w:bottom w:val="single" w:sz="4" w:space="0" w:color="auto"/>
              <w:right w:val="single" w:sz="4" w:space="0" w:color="auto"/>
            </w:tcBorders>
            <w:shd w:val="clear" w:color="auto" w:fill="B8CCE4"/>
            <w:vAlign w:val="center"/>
          </w:tcPr>
          <w:p w:rsidR="002C2885" w:rsidRPr="00D81FE7" w:rsidRDefault="002C2885" w:rsidP="00EE71DC">
            <w:pPr>
              <w:autoSpaceDE w:val="0"/>
              <w:autoSpaceDN w:val="0"/>
              <w:adjustRightInd w:val="0"/>
              <w:rPr>
                <w:rFonts w:ascii="Calibri" w:hAnsi="Calibri" w:cs="Calibri"/>
                <w:b/>
                <w:sz w:val="22"/>
                <w:szCs w:val="22"/>
              </w:rPr>
            </w:pPr>
            <w:r w:rsidRPr="00D81FE7">
              <w:rPr>
                <w:rFonts w:ascii="Calibri" w:hAnsi="Calibri" w:cs="Calibri"/>
                <w:b/>
                <w:sz w:val="22"/>
                <w:szCs w:val="22"/>
              </w:rPr>
              <w:t>TRIBUTOS</w:t>
            </w:r>
          </w:p>
        </w:tc>
      </w:tr>
      <w:tr w:rsidR="002C2885" w:rsidRPr="00D81FE7" w:rsidTr="002C2885">
        <w:trPr>
          <w:trHeight w:val="1045"/>
          <w:jc w:val="center"/>
        </w:trPr>
        <w:tc>
          <w:tcPr>
            <w:tcW w:w="9757" w:type="dxa"/>
            <w:tcBorders>
              <w:top w:val="single" w:sz="4" w:space="0" w:color="auto"/>
              <w:left w:val="single" w:sz="4" w:space="0" w:color="auto"/>
              <w:bottom w:val="single" w:sz="4" w:space="0" w:color="auto"/>
              <w:right w:val="single" w:sz="4" w:space="0" w:color="auto"/>
            </w:tcBorders>
            <w:shd w:val="clear" w:color="auto" w:fill="auto"/>
            <w:vAlign w:val="center"/>
          </w:tcPr>
          <w:p w:rsidR="002C2885" w:rsidRPr="00D81FE7" w:rsidRDefault="002C2885" w:rsidP="00EE71DC">
            <w:pPr>
              <w:autoSpaceDE w:val="0"/>
              <w:autoSpaceDN w:val="0"/>
              <w:adjustRightInd w:val="0"/>
              <w:jc w:val="both"/>
              <w:rPr>
                <w:rFonts w:ascii="Calibri" w:hAnsi="Calibri" w:cs="Calibri"/>
                <w:sz w:val="22"/>
                <w:szCs w:val="22"/>
              </w:rPr>
            </w:pPr>
            <w:r w:rsidRPr="00D81FE7">
              <w:rPr>
                <w:rFonts w:ascii="Calibri" w:hAnsi="Calibri" w:cs="Calibri"/>
                <w:bCs/>
                <w:sz w:val="22"/>
                <w:szCs w:val="22"/>
              </w:rPr>
              <w:t>El adjudicado declara que todos los tributos vigentes a la fecha y que puedan originarse directa o indirectamente en aplicación d</w:t>
            </w:r>
            <w:r>
              <w:rPr>
                <w:rFonts w:ascii="Calibri" w:hAnsi="Calibri" w:cs="Calibri"/>
                <w:bCs/>
                <w:sz w:val="22"/>
                <w:szCs w:val="22"/>
              </w:rPr>
              <w:t>e la Orden de Compra</w:t>
            </w:r>
            <w:r w:rsidRPr="00D81FE7">
              <w:rPr>
                <w:rFonts w:ascii="Calibri" w:hAnsi="Calibri" w:cs="Calibri"/>
                <w:bCs/>
                <w:sz w:val="22"/>
                <w:szCs w:val="22"/>
              </w:rPr>
              <w:t>, son de su responsabilidad, no correspondiendo ningún reclamo posterior.</w:t>
            </w:r>
          </w:p>
        </w:tc>
      </w:tr>
      <w:tr w:rsidR="002C2885" w:rsidRPr="00D81FE7" w:rsidTr="00EE71DC">
        <w:trPr>
          <w:trHeight w:val="437"/>
          <w:jc w:val="center"/>
        </w:trPr>
        <w:tc>
          <w:tcPr>
            <w:tcW w:w="9757" w:type="dxa"/>
            <w:tcBorders>
              <w:top w:val="single" w:sz="4" w:space="0" w:color="auto"/>
              <w:left w:val="single" w:sz="4" w:space="0" w:color="auto"/>
              <w:bottom w:val="single" w:sz="4" w:space="0" w:color="auto"/>
              <w:right w:val="single" w:sz="4" w:space="0" w:color="auto"/>
            </w:tcBorders>
            <w:shd w:val="clear" w:color="auto" w:fill="B8CCE4"/>
            <w:vAlign w:val="center"/>
          </w:tcPr>
          <w:p w:rsidR="002C2885" w:rsidRPr="00D81FE7" w:rsidRDefault="002C2885" w:rsidP="00EE71DC">
            <w:pPr>
              <w:autoSpaceDE w:val="0"/>
              <w:autoSpaceDN w:val="0"/>
              <w:adjustRightInd w:val="0"/>
              <w:rPr>
                <w:rFonts w:ascii="Calibri" w:hAnsi="Calibri" w:cs="Calibri"/>
                <w:b/>
                <w:sz w:val="22"/>
                <w:szCs w:val="22"/>
              </w:rPr>
            </w:pPr>
            <w:r w:rsidRPr="00D81FE7">
              <w:rPr>
                <w:rFonts w:ascii="Calibri" w:hAnsi="Calibri" w:cs="Calibri"/>
                <w:b/>
                <w:sz w:val="22"/>
                <w:szCs w:val="22"/>
              </w:rPr>
              <w:t>FACTURACIÓN</w:t>
            </w:r>
          </w:p>
        </w:tc>
      </w:tr>
      <w:tr w:rsidR="002C2885" w:rsidRPr="00D81FE7" w:rsidTr="002C2885">
        <w:trPr>
          <w:trHeight w:val="2111"/>
          <w:jc w:val="center"/>
        </w:trPr>
        <w:tc>
          <w:tcPr>
            <w:tcW w:w="9757" w:type="dxa"/>
            <w:tcBorders>
              <w:top w:val="single" w:sz="4" w:space="0" w:color="auto"/>
              <w:left w:val="single" w:sz="4" w:space="0" w:color="auto"/>
              <w:bottom w:val="single" w:sz="4" w:space="0" w:color="auto"/>
              <w:right w:val="single" w:sz="4" w:space="0" w:color="auto"/>
            </w:tcBorders>
            <w:shd w:val="clear" w:color="auto" w:fill="auto"/>
            <w:vAlign w:val="center"/>
          </w:tcPr>
          <w:p w:rsidR="002C2885" w:rsidRPr="00D81FE7" w:rsidRDefault="002C2885" w:rsidP="002C2885">
            <w:pPr>
              <w:numPr>
                <w:ilvl w:val="0"/>
                <w:numId w:val="32"/>
              </w:numPr>
              <w:autoSpaceDE w:val="0"/>
              <w:autoSpaceDN w:val="0"/>
              <w:adjustRightInd w:val="0"/>
              <w:jc w:val="both"/>
              <w:rPr>
                <w:rFonts w:ascii="Calibri" w:hAnsi="Calibri" w:cs="Calibri"/>
                <w:b/>
                <w:bCs/>
                <w:sz w:val="22"/>
                <w:szCs w:val="22"/>
              </w:rPr>
            </w:pPr>
            <w:r w:rsidRPr="00D81FE7">
              <w:rPr>
                <w:rFonts w:ascii="Calibri" w:hAnsi="Calibri" w:cs="Calibri"/>
                <w:bCs/>
                <w:sz w:val="22"/>
                <w:szCs w:val="22"/>
              </w:rPr>
              <w:t>La factura deber ser emitida de acuerdo a normativa vigente a nombre de Yacimientos Petrolíferos Fiscales Bolivianos consignado el Número de Identificación Tributaria (NIT) 1020269020.</w:t>
            </w:r>
          </w:p>
          <w:p w:rsidR="002C2885" w:rsidRPr="00D81FE7" w:rsidRDefault="002C2885" w:rsidP="002C2885">
            <w:pPr>
              <w:numPr>
                <w:ilvl w:val="0"/>
                <w:numId w:val="32"/>
              </w:numPr>
              <w:autoSpaceDE w:val="0"/>
              <w:autoSpaceDN w:val="0"/>
              <w:adjustRightInd w:val="0"/>
              <w:jc w:val="both"/>
              <w:rPr>
                <w:rFonts w:ascii="Calibri" w:hAnsi="Calibri" w:cs="Calibri"/>
                <w:b/>
                <w:bCs/>
                <w:sz w:val="22"/>
                <w:szCs w:val="22"/>
              </w:rPr>
            </w:pPr>
            <w:r w:rsidRPr="00D81FE7">
              <w:rPr>
                <w:rFonts w:ascii="Calibri" w:hAnsi="Calibri" w:cs="Calibri"/>
                <w:bCs/>
                <w:sz w:val="22"/>
                <w:szCs w:val="22"/>
              </w:rPr>
              <w:t>La factura deberá emitirse por el precio contratado, sin deducir las multas ni otros cargos, a momento de la entrega de la totalidad de los bienes conforme lo establecido contractualmente.</w:t>
            </w:r>
          </w:p>
          <w:p w:rsidR="002C2885" w:rsidRPr="00D81FE7" w:rsidRDefault="002C2885" w:rsidP="002C2885">
            <w:pPr>
              <w:numPr>
                <w:ilvl w:val="0"/>
                <w:numId w:val="32"/>
              </w:numPr>
              <w:autoSpaceDE w:val="0"/>
              <w:autoSpaceDN w:val="0"/>
              <w:adjustRightInd w:val="0"/>
              <w:jc w:val="both"/>
              <w:rPr>
                <w:rFonts w:ascii="Calibri" w:hAnsi="Calibri" w:cs="Calibri"/>
                <w:b/>
                <w:bCs/>
                <w:sz w:val="22"/>
                <w:szCs w:val="22"/>
              </w:rPr>
            </w:pPr>
            <w:r w:rsidRPr="00D81FE7">
              <w:rPr>
                <w:rFonts w:ascii="Calibri" w:hAnsi="Calibri" w:cs="Calibri"/>
                <w:bCs/>
                <w:sz w:val="22"/>
                <w:szCs w:val="22"/>
              </w:rPr>
              <w:t>El proponente adjudicado (personal natural o jurídica, empresa unipersonal, sociedad accidental) deberá prestar el “Certificado de Inscripción” o reporte Consulta de Padrón emitido por el Servicio de Impuestos Nacionales, como evidencia de que la actividad económica registrada guarda relación con el objeto del proceso de contratación.</w:t>
            </w:r>
          </w:p>
        </w:tc>
      </w:tr>
      <w:tr w:rsidR="002C2885" w:rsidRPr="00D81FE7" w:rsidTr="00EE71DC">
        <w:trPr>
          <w:trHeight w:val="301"/>
          <w:jc w:val="center"/>
        </w:trPr>
        <w:tc>
          <w:tcPr>
            <w:tcW w:w="9757" w:type="dxa"/>
            <w:tcBorders>
              <w:top w:val="single" w:sz="4" w:space="0" w:color="auto"/>
              <w:left w:val="single" w:sz="4" w:space="0" w:color="auto"/>
              <w:bottom w:val="single" w:sz="4" w:space="0" w:color="auto"/>
              <w:right w:val="single" w:sz="4" w:space="0" w:color="auto"/>
            </w:tcBorders>
            <w:shd w:val="clear" w:color="auto" w:fill="B8CCE4"/>
            <w:vAlign w:val="center"/>
          </w:tcPr>
          <w:p w:rsidR="002C2885" w:rsidRPr="00D81FE7" w:rsidRDefault="002C2885" w:rsidP="00EE71DC">
            <w:pPr>
              <w:autoSpaceDE w:val="0"/>
              <w:autoSpaceDN w:val="0"/>
              <w:adjustRightInd w:val="0"/>
              <w:rPr>
                <w:rFonts w:ascii="Calibri" w:hAnsi="Calibri" w:cs="Calibri"/>
                <w:bCs/>
                <w:sz w:val="22"/>
                <w:szCs w:val="22"/>
              </w:rPr>
            </w:pPr>
            <w:r w:rsidRPr="00D81FE7">
              <w:rPr>
                <w:rFonts w:ascii="Calibri" w:hAnsi="Calibri" w:cs="Calibri"/>
                <w:b/>
                <w:sz w:val="22"/>
                <w:szCs w:val="22"/>
              </w:rPr>
              <w:lastRenderedPageBreak/>
              <w:t>CLAUSULA DE SEGURIDAD INDUSTRIAL Y SALUD OCUPACIONAL</w:t>
            </w:r>
          </w:p>
        </w:tc>
      </w:tr>
      <w:tr w:rsidR="002C2885" w:rsidRPr="00D81FE7" w:rsidTr="00EE71DC">
        <w:trPr>
          <w:trHeight w:val="983"/>
          <w:jc w:val="center"/>
        </w:trPr>
        <w:tc>
          <w:tcPr>
            <w:tcW w:w="9757" w:type="dxa"/>
            <w:tcBorders>
              <w:top w:val="single" w:sz="4" w:space="0" w:color="auto"/>
              <w:left w:val="single" w:sz="4" w:space="0" w:color="auto"/>
              <w:bottom w:val="single" w:sz="4" w:space="0" w:color="auto"/>
              <w:right w:val="single" w:sz="4" w:space="0" w:color="auto"/>
            </w:tcBorders>
            <w:shd w:val="clear" w:color="auto" w:fill="auto"/>
            <w:vAlign w:val="center"/>
          </w:tcPr>
          <w:p w:rsidR="002C2885" w:rsidRPr="00D81FE7" w:rsidRDefault="002C2885" w:rsidP="00EE71DC">
            <w:pPr>
              <w:autoSpaceDE w:val="0"/>
              <w:autoSpaceDN w:val="0"/>
              <w:adjustRightInd w:val="0"/>
              <w:jc w:val="both"/>
              <w:rPr>
                <w:rFonts w:ascii="Calibri" w:hAnsi="Calibri" w:cs="Calibri"/>
                <w:bCs/>
                <w:sz w:val="22"/>
                <w:szCs w:val="22"/>
              </w:rPr>
            </w:pPr>
          </w:p>
          <w:p w:rsidR="002C2885" w:rsidRPr="00D81FE7" w:rsidRDefault="002C2885" w:rsidP="00EE71DC">
            <w:pPr>
              <w:autoSpaceDE w:val="0"/>
              <w:autoSpaceDN w:val="0"/>
              <w:adjustRightInd w:val="0"/>
              <w:jc w:val="both"/>
              <w:rPr>
                <w:rFonts w:ascii="Calibri" w:hAnsi="Calibri" w:cs="Calibri"/>
                <w:bCs/>
                <w:sz w:val="22"/>
                <w:szCs w:val="22"/>
              </w:rPr>
            </w:pPr>
            <w:r w:rsidRPr="00D81FE7">
              <w:rPr>
                <w:rFonts w:ascii="Calibri" w:hAnsi="Calibri" w:cs="Calibri"/>
                <w:bCs/>
                <w:sz w:val="22"/>
                <w:szCs w:val="22"/>
              </w:rPr>
              <w:t>La Empresa adjudicada de la provisión de “BIENES” deberá cumplir con los estándares de Seguridad Industrial y Salud Ocupacional de YPFB.</w:t>
            </w:r>
          </w:p>
          <w:p w:rsidR="002C2885" w:rsidRPr="00D81FE7" w:rsidRDefault="002C2885" w:rsidP="00EE71DC">
            <w:pPr>
              <w:autoSpaceDE w:val="0"/>
              <w:autoSpaceDN w:val="0"/>
              <w:adjustRightInd w:val="0"/>
              <w:jc w:val="both"/>
              <w:rPr>
                <w:rFonts w:ascii="Calibri" w:hAnsi="Calibri" w:cs="Calibri"/>
                <w:bCs/>
                <w:sz w:val="22"/>
                <w:szCs w:val="22"/>
              </w:rPr>
            </w:pPr>
          </w:p>
          <w:p w:rsidR="002C2885" w:rsidRPr="00D81FE7" w:rsidRDefault="002C2885" w:rsidP="00EE71DC">
            <w:pPr>
              <w:autoSpaceDE w:val="0"/>
              <w:autoSpaceDN w:val="0"/>
              <w:adjustRightInd w:val="0"/>
              <w:jc w:val="both"/>
              <w:rPr>
                <w:rFonts w:ascii="Calibri" w:hAnsi="Calibri" w:cs="Calibri"/>
                <w:b/>
                <w:bCs/>
                <w:sz w:val="22"/>
                <w:szCs w:val="22"/>
              </w:rPr>
            </w:pPr>
            <w:r w:rsidRPr="00D81FE7">
              <w:rPr>
                <w:rFonts w:ascii="Calibri" w:hAnsi="Calibri" w:cs="Calibri"/>
                <w:b/>
                <w:bCs/>
                <w:sz w:val="22"/>
                <w:szCs w:val="22"/>
              </w:rPr>
              <w:t>1.</w:t>
            </w:r>
            <w:r w:rsidRPr="00D81FE7">
              <w:rPr>
                <w:rFonts w:ascii="Calibri" w:hAnsi="Calibri" w:cs="Calibri"/>
                <w:b/>
                <w:bCs/>
                <w:sz w:val="22"/>
                <w:szCs w:val="22"/>
              </w:rPr>
              <w:tab/>
              <w:t>ASPECTOS GENERALES:</w:t>
            </w:r>
          </w:p>
          <w:p w:rsidR="002C2885" w:rsidRPr="00D81FE7" w:rsidRDefault="002C2885" w:rsidP="00EE71DC">
            <w:pPr>
              <w:autoSpaceDE w:val="0"/>
              <w:autoSpaceDN w:val="0"/>
              <w:adjustRightInd w:val="0"/>
              <w:jc w:val="both"/>
              <w:rPr>
                <w:rFonts w:ascii="Calibri" w:hAnsi="Calibri" w:cs="Calibri"/>
                <w:bCs/>
                <w:sz w:val="22"/>
                <w:szCs w:val="22"/>
              </w:rPr>
            </w:pPr>
            <w:r w:rsidRPr="00D81FE7">
              <w:rPr>
                <w:rFonts w:ascii="Calibri" w:hAnsi="Calibri" w:cs="Calibri"/>
                <w:bCs/>
                <w:sz w:val="22"/>
                <w:szCs w:val="22"/>
              </w:rPr>
              <w:t>Para los procesos de contratación de bienes; en caso de que los mismos sean recibidos directamente en los almacenes de YPFB; no aplica una cláusula específica de SMS.</w:t>
            </w:r>
          </w:p>
          <w:p w:rsidR="002C2885" w:rsidRPr="00D81FE7" w:rsidRDefault="002C2885" w:rsidP="00EE71DC">
            <w:pPr>
              <w:autoSpaceDE w:val="0"/>
              <w:autoSpaceDN w:val="0"/>
              <w:adjustRightInd w:val="0"/>
              <w:jc w:val="both"/>
              <w:rPr>
                <w:rFonts w:ascii="Calibri" w:hAnsi="Calibri" w:cs="Calibri"/>
                <w:bCs/>
                <w:sz w:val="22"/>
                <w:szCs w:val="22"/>
              </w:rPr>
            </w:pPr>
            <w:r w:rsidRPr="00D81FE7">
              <w:rPr>
                <w:rFonts w:ascii="Calibri" w:hAnsi="Calibri" w:cs="Calibri"/>
                <w:bCs/>
                <w:sz w:val="22"/>
                <w:szCs w:val="22"/>
              </w:rPr>
              <w:t>Excepto lo establecido en adelante:</w:t>
            </w:r>
          </w:p>
          <w:p w:rsidR="002C2885" w:rsidRPr="00D81FE7" w:rsidRDefault="002C2885" w:rsidP="00EE71DC">
            <w:pPr>
              <w:autoSpaceDE w:val="0"/>
              <w:autoSpaceDN w:val="0"/>
              <w:adjustRightInd w:val="0"/>
              <w:jc w:val="both"/>
              <w:rPr>
                <w:rFonts w:ascii="Calibri" w:hAnsi="Calibri" w:cs="Calibri"/>
                <w:bCs/>
                <w:sz w:val="22"/>
                <w:szCs w:val="22"/>
              </w:rPr>
            </w:pPr>
          </w:p>
          <w:p w:rsidR="002C2885" w:rsidRPr="00D81FE7" w:rsidRDefault="002C2885" w:rsidP="00EE71DC">
            <w:pPr>
              <w:autoSpaceDE w:val="0"/>
              <w:autoSpaceDN w:val="0"/>
              <w:adjustRightInd w:val="0"/>
              <w:jc w:val="both"/>
              <w:rPr>
                <w:rFonts w:ascii="Calibri" w:hAnsi="Calibri" w:cs="Calibri"/>
                <w:b/>
                <w:bCs/>
                <w:sz w:val="22"/>
                <w:szCs w:val="22"/>
              </w:rPr>
            </w:pPr>
            <w:r w:rsidRPr="00D81FE7">
              <w:rPr>
                <w:rFonts w:ascii="Calibri" w:hAnsi="Calibri" w:cs="Calibri"/>
                <w:b/>
                <w:bCs/>
                <w:sz w:val="22"/>
                <w:szCs w:val="22"/>
              </w:rPr>
              <w:t>2.</w:t>
            </w:r>
            <w:r w:rsidRPr="00D81FE7">
              <w:rPr>
                <w:rFonts w:ascii="Calibri" w:hAnsi="Calibri" w:cs="Calibri"/>
                <w:b/>
                <w:bCs/>
                <w:sz w:val="22"/>
                <w:szCs w:val="22"/>
              </w:rPr>
              <w:tab/>
              <w:t>RECOMENDACIONES:</w:t>
            </w:r>
          </w:p>
          <w:p w:rsidR="002C2885" w:rsidRPr="00D81FE7" w:rsidRDefault="002C2885" w:rsidP="00EE71DC">
            <w:pPr>
              <w:autoSpaceDE w:val="0"/>
              <w:autoSpaceDN w:val="0"/>
              <w:adjustRightInd w:val="0"/>
              <w:jc w:val="both"/>
              <w:rPr>
                <w:rFonts w:ascii="Calibri" w:hAnsi="Calibri" w:cs="Calibri"/>
                <w:bCs/>
                <w:sz w:val="22"/>
                <w:szCs w:val="22"/>
              </w:rPr>
            </w:pPr>
            <w:r w:rsidRPr="00D81FE7">
              <w:rPr>
                <w:rFonts w:ascii="Calibri" w:hAnsi="Calibri" w:cs="Calibri"/>
                <w:bCs/>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2C2885" w:rsidRPr="00D81FE7" w:rsidRDefault="002C2885" w:rsidP="00EE71DC">
            <w:pPr>
              <w:autoSpaceDE w:val="0"/>
              <w:autoSpaceDN w:val="0"/>
              <w:adjustRightInd w:val="0"/>
              <w:ind w:left="949" w:hanging="567"/>
              <w:jc w:val="both"/>
              <w:rPr>
                <w:rFonts w:ascii="Calibri" w:hAnsi="Calibri" w:cs="Calibri"/>
                <w:bCs/>
                <w:sz w:val="22"/>
                <w:szCs w:val="22"/>
              </w:rPr>
            </w:pPr>
            <w:r w:rsidRPr="00D81FE7">
              <w:rPr>
                <w:rFonts w:ascii="Calibri" w:hAnsi="Calibri" w:cs="Calibri"/>
                <w:b/>
                <w:bCs/>
                <w:sz w:val="22"/>
                <w:szCs w:val="22"/>
              </w:rPr>
              <w:t>2.1</w:t>
            </w:r>
            <w:r w:rsidRPr="00D81FE7">
              <w:rPr>
                <w:rFonts w:ascii="Calibri" w:hAnsi="Calibri" w:cs="Calibri"/>
                <w:bCs/>
                <w:sz w:val="22"/>
                <w:szCs w:val="22"/>
              </w:rPr>
              <w:tab/>
              <w:t>En caso de manipulación de bienes y materiales dentro de las instalaciones de YPFB; se deberán verificar las condiciones del sistema de izaje de cargas (cables, eslingas, estrobos, y otros elementos necesarios para este fin).</w:t>
            </w:r>
          </w:p>
          <w:p w:rsidR="002C2885" w:rsidRPr="00D81FE7" w:rsidRDefault="002C2885" w:rsidP="00EE71DC">
            <w:pPr>
              <w:autoSpaceDE w:val="0"/>
              <w:autoSpaceDN w:val="0"/>
              <w:adjustRightInd w:val="0"/>
              <w:ind w:left="949" w:hanging="567"/>
              <w:jc w:val="both"/>
              <w:rPr>
                <w:rFonts w:ascii="Calibri" w:hAnsi="Calibri" w:cs="Calibri"/>
                <w:bCs/>
                <w:sz w:val="22"/>
                <w:szCs w:val="22"/>
              </w:rPr>
            </w:pPr>
            <w:r w:rsidRPr="00D81FE7">
              <w:rPr>
                <w:rFonts w:ascii="Calibri" w:hAnsi="Calibri" w:cs="Calibri"/>
                <w:b/>
                <w:bCs/>
                <w:sz w:val="22"/>
                <w:szCs w:val="22"/>
              </w:rPr>
              <w:t>2.2</w:t>
            </w:r>
            <w:r w:rsidRPr="00D81FE7">
              <w:rPr>
                <w:rFonts w:ascii="Calibri" w:hAnsi="Calibri" w:cs="Calibri"/>
                <w:bCs/>
                <w:sz w:val="22"/>
                <w:szCs w:val="22"/>
              </w:rPr>
              <w:tab/>
              <w:t>Las tareas complementarias para la entrega de bienes/equipos/materiales/montaje, deberán ser coordinadas con el personal de SMS de la Unidad Solicitante, en estricto cumplimiento de la normativa vigente y las políticas de Seguridad Industrial de YPFB.</w:t>
            </w:r>
          </w:p>
          <w:p w:rsidR="002C2885" w:rsidRPr="00D81FE7" w:rsidRDefault="002C2885" w:rsidP="00EE71DC">
            <w:pPr>
              <w:autoSpaceDE w:val="0"/>
              <w:autoSpaceDN w:val="0"/>
              <w:adjustRightInd w:val="0"/>
              <w:ind w:left="949" w:hanging="567"/>
              <w:jc w:val="both"/>
              <w:rPr>
                <w:rFonts w:ascii="Calibri" w:hAnsi="Calibri" w:cs="Calibri"/>
                <w:bCs/>
                <w:sz w:val="22"/>
                <w:szCs w:val="22"/>
              </w:rPr>
            </w:pPr>
          </w:p>
        </w:tc>
      </w:tr>
    </w:tbl>
    <w:p w:rsidR="00110EA7" w:rsidRPr="00F070F8" w:rsidRDefault="00110EA7" w:rsidP="00110EA7">
      <w:pPr>
        <w:pStyle w:val="Prrafodelista"/>
        <w:ind w:left="0"/>
        <w:contextualSpacing/>
        <w:jc w:val="right"/>
        <w:rPr>
          <w:rFonts w:asciiTheme="minorHAnsi" w:hAnsiTheme="minorHAnsi" w:cs="Calibri"/>
          <w:sz w:val="22"/>
          <w:szCs w:val="22"/>
        </w:rPr>
      </w:pPr>
    </w:p>
    <w:p w:rsidR="008979CB" w:rsidRPr="00993917" w:rsidRDefault="008979CB" w:rsidP="008979CB">
      <w:pPr>
        <w:jc w:val="center"/>
        <w:rPr>
          <w:rFonts w:ascii="Calibri" w:hAnsi="Calibri" w:cs="Calibri"/>
          <w:snapToGrid w:val="0"/>
          <w:sz w:val="22"/>
          <w:szCs w:val="22"/>
        </w:rPr>
      </w:pPr>
    </w:p>
    <w:p w:rsidR="008979CB" w:rsidRPr="00993917" w:rsidRDefault="008979CB" w:rsidP="008979CB">
      <w:pPr>
        <w:ind w:left="426"/>
        <w:jc w:val="both"/>
        <w:rPr>
          <w:rFonts w:ascii="Calibri" w:hAnsi="Calibri" w:cs="Calibri"/>
          <w:color w:val="000000"/>
          <w:sz w:val="22"/>
          <w:szCs w:val="22"/>
        </w:rPr>
      </w:pPr>
    </w:p>
    <w:p w:rsidR="00B524B4" w:rsidRDefault="00B524B4" w:rsidP="00AF4A77">
      <w:pPr>
        <w:jc w:val="center"/>
        <w:rPr>
          <w:rFonts w:ascii="Verdana" w:hAnsi="Verdana" w:cs="Arial"/>
          <w:b/>
        </w:rPr>
      </w:pPr>
    </w:p>
    <w:p w:rsidR="00B524B4" w:rsidRDefault="00B524B4" w:rsidP="00AF4A77">
      <w:pPr>
        <w:jc w:val="center"/>
        <w:rPr>
          <w:rFonts w:ascii="Verdana" w:hAnsi="Verdana" w:cs="Arial"/>
          <w:b/>
        </w:rPr>
      </w:pPr>
    </w:p>
    <w:p w:rsidR="00B524B4" w:rsidRDefault="00B524B4" w:rsidP="00AF4A77">
      <w:pPr>
        <w:jc w:val="center"/>
        <w:rPr>
          <w:rFonts w:ascii="Verdana" w:hAnsi="Verdana" w:cs="Arial"/>
          <w:b/>
        </w:rPr>
      </w:pPr>
    </w:p>
    <w:p w:rsidR="00B524B4" w:rsidRDefault="00B524B4" w:rsidP="00AF4A77">
      <w:pPr>
        <w:jc w:val="center"/>
        <w:rPr>
          <w:rFonts w:ascii="Verdana" w:hAnsi="Verdana" w:cs="Arial"/>
          <w:b/>
        </w:rPr>
      </w:pPr>
    </w:p>
    <w:p w:rsidR="00B524B4" w:rsidRDefault="00B524B4" w:rsidP="00AF4A77">
      <w:pPr>
        <w:jc w:val="center"/>
        <w:rPr>
          <w:rFonts w:ascii="Verdana" w:hAnsi="Verdana" w:cs="Arial"/>
          <w:b/>
        </w:rPr>
      </w:pPr>
    </w:p>
    <w:p w:rsidR="00AF74E7" w:rsidRDefault="00AF74E7" w:rsidP="00AF4A77">
      <w:pPr>
        <w:jc w:val="center"/>
        <w:rPr>
          <w:rFonts w:ascii="Verdana" w:hAnsi="Verdana" w:cs="Arial"/>
          <w:b/>
        </w:rPr>
      </w:pPr>
    </w:p>
    <w:p w:rsidR="00110EA7" w:rsidRDefault="00110EA7">
      <w:pPr>
        <w:rPr>
          <w:rFonts w:ascii="Calibri" w:hAnsi="Calibri" w:cs="Calibri"/>
          <w:b/>
          <w:bCs/>
          <w:sz w:val="22"/>
          <w:szCs w:val="22"/>
        </w:rPr>
      </w:pPr>
      <w:r>
        <w:rPr>
          <w:rFonts w:ascii="Calibri" w:hAnsi="Calibri" w:cs="Calibri"/>
          <w:b/>
          <w:bCs/>
          <w:sz w:val="22"/>
          <w:szCs w:val="22"/>
        </w:rPr>
        <w:br w:type="page"/>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933E4A" w:rsidRDefault="00933E4A" w:rsidP="00933E4A">
      <w:pPr>
        <w:jc w:val="center"/>
        <w:rPr>
          <w:rFonts w:ascii="Calibri" w:hAnsi="Calibri" w:cs="Calibri"/>
          <w:b/>
          <w:bCs/>
          <w:sz w:val="22"/>
          <w:szCs w:val="22"/>
        </w:rPr>
      </w:pPr>
      <w:r w:rsidRPr="00F777DC">
        <w:rPr>
          <w:rFonts w:ascii="Calibri" w:hAnsi="Calibri" w:cs="Calibri"/>
          <w:b/>
          <w:bCs/>
          <w:sz w:val="22"/>
          <w:szCs w:val="22"/>
        </w:rPr>
        <w:t xml:space="preserve">MODELO DE </w:t>
      </w:r>
      <w:r w:rsidR="00110EA7">
        <w:rPr>
          <w:rFonts w:ascii="Calibri" w:hAnsi="Calibri" w:cs="Calibri"/>
          <w:b/>
          <w:bCs/>
          <w:sz w:val="22"/>
          <w:szCs w:val="22"/>
        </w:rPr>
        <w:t>O</w:t>
      </w:r>
      <w:r w:rsidR="003F11F6" w:rsidRPr="00F777DC">
        <w:rPr>
          <w:rFonts w:ascii="Calibri" w:hAnsi="Calibri" w:cs="Calibri"/>
          <w:b/>
          <w:bCs/>
          <w:sz w:val="22"/>
          <w:szCs w:val="22"/>
        </w:rPr>
        <w:t>RDEN DE COMPRA</w:t>
      </w:r>
    </w:p>
    <w:p w:rsidR="00110EA7" w:rsidRPr="00F777DC" w:rsidRDefault="00110EA7" w:rsidP="00933E4A">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110EA7">
        <w:trPr>
          <w:trHeight w:val="587"/>
        </w:trPr>
        <w:tc>
          <w:tcPr>
            <w:tcW w:w="9111" w:type="dxa"/>
            <w:shd w:val="clear" w:color="auto" w:fill="auto"/>
          </w:tcPr>
          <w:p w:rsidR="00933E4A" w:rsidRPr="00F3767B" w:rsidRDefault="00933E4A" w:rsidP="00110EA7">
            <w:pPr>
              <w:ind w:right="28"/>
              <w:jc w:val="both"/>
              <w:rPr>
                <w:rFonts w:ascii="Calibri" w:hAnsi="Calibri" w:cs="Calibri"/>
                <w:b/>
                <w:bCs/>
                <w:sz w:val="18"/>
                <w:szCs w:val="18"/>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Default="00933E4A" w:rsidP="00933E4A">
      <w:pPr>
        <w:jc w:val="center"/>
        <w:rPr>
          <w:rFonts w:ascii="Calibri" w:hAnsi="Calibri" w:cs="Calibri"/>
          <w:b/>
          <w:bCs/>
          <w:sz w:val="18"/>
          <w:szCs w:val="18"/>
        </w:rPr>
      </w:pPr>
    </w:p>
    <w:p w:rsidR="00933E4A" w:rsidRPr="001E13F9" w:rsidRDefault="002C2885" w:rsidP="00AF4A77">
      <w:pPr>
        <w:jc w:val="center"/>
        <w:rPr>
          <w:rFonts w:ascii="Verdana" w:hAnsi="Verdana" w:cs="Calibri"/>
          <w:b/>
          <w:sz w:val="16"/>
          <w:szCs w:val="16"/>
        </w:rPr>
      </w:pPr>
      <w:r w:rsidRPr="002C2885">
        <w:drawing>
          <wp:inline distT="0" distB="0" distL="0" distR="0">
            <wp:extent cx="5272644" cy="737362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4997" cy="7390895"/>
                    </a:xfrm>
                    <a:prstGeom prst="rect">
                      <a:avLst/>
                    </a:prstGeom>
                    <a:noFill/>
                    <a:ln>
                      <a:noFill/>
                    </a:ln>
                  </pic:spPr>
                </pic:pic>
              </a:graphicData>
            </a:graphic>
          </wp:inline>
        </w:drawing>
      </w: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2E7C" w:rsidRDefault="00372E7C">
      <w:r>
        <w:separator/>
      </w:r>
    </w:p>
  </w:endnote>
  <w:endnote w:type="continuationSeparator" w:id="0">
    <w:p w:rsidR="00372E7C" w:rsidRDefault="00372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2E7C" w:rsidRDefault="00372E7C">
      <w:r>
        <w:separator/>
      </w:r>
    </w:p>
  </w:footnote>
  <w:footnote w:type="continuationSeparator" w:id="0">
    <w:p w:rsidR="00372E7C" w:rsidRDefault="00372E7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93BFE"/>
    <w:multiLevelType w:val="hybridMultilevel"/>
    <w:tmpl w:val="BA9459A4"/>
    <w:lvl w:ilvl="0" w:tplc="2BCCB93C">
      <w:start w:val="5"/>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 w15:restartNumberingAfterBreak="0">
    <w:nsid w:val="1AF27E96"/>
    <w:multiLevelType w:val="hybridMultilevel"/>
    <w:tmpl w:val="21CC0EA0"/>
    <w:lvl w:ilvl="0" w:tplc="A17A5444">
      <w:numFmt w:val="bullet"/>
      <w:lvlText w:val="-"/>
      <w:lvlJc w:val="left"/>
      <w:pPr>
        <w:ind w:left="1800" w:hanging="360"/>
      </w:pPr>
      <w:rPr>
        <w:rFonts w:ascii="Calibri" w:eastAsia="Times New Roman" w:hAnsi="Calibri" w:cs="Calibri"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22D741BE"/>
    <w:multiLevelType w:val="hybridMultilevel"/>
    <w:tmpl w:val="90A6923E"/>
    <w:lvl w:ilvl="0" w:tplc="A17A5444">
      <w:numFmt w:val="bullet"/>
      <w:lvlText w:val="-"/>
      <w:lvlJc w:val="left"/>
      <w:pPr>
        <w:ind w:left="1800" w:hanging="360"/>
      </w:pPr>
      <w:rPr>
        <w:rFonts w:ascii="Calibri" w:eastAsia="Times New Roman" w:hAnsi="Calibri" w:cs="Calibri"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8"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9"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0"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1"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6"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495C05"/>
    <w:multiLevelType w:val="hybridMultilevel"/>
    <w:tmpl w:val="05CCB160"/>
    <w:lvl w:ilvl="0" w:tplc="A17A5444">
      <w:numFmt w:val="bullet"/>
      <w:lvlText w:val="-"/>
      <w:lvlJc w:val="left"/>
      <w:pPr>
        <w:ind w:left="1800" w:hanging="360"/>
      </w:pPr>
      <w:rPr>
        <w:rFonts w:ascii="Calibri" w:eastAsia="Times New Roman" w:hAnsi="Calibri" w:cs="Calibri"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8"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E7935B3"/>
    <w:multiLevelType w:val="hybridMultilevel"/>
    <w:tmpl w:val="C728D10E"/>
    <w:lvl w:ilvl="0" w:tplc="A17A5444">
      <w:numFmt w:val="bullet"/>
      <w:lvlText w:val="-"/>
      <w:lvlJc w:val="left"/>
      <w:pPr>
        <w:ind w:left="1440" w:hanging="360"/>
      </w:pPr>
      <w:rPr>
        <w:rFonts w:ascii="Calibri" w:eastAsia="Times New Roman"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870195F"/>
    <w:multiLevelType w:val="singleLevel"/>
    <w:tmpl w:val="38C2B268"/>
    <w:lvl w:ilvl="0">
      <w:numFmt w:val="decimal"/>
      <w:pStyle w:val="Ttulo9"/>
      <w:lvlText w:val=""/>
      <w:lvlJc w:val="left"/>
    </w:lvl>
  </w:abstractNum>
  <w:abstractNum w:abstractNumId="25"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6"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7"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8" w15:restartNumberingAfterBreak="0">
    <w:nsid w:val="717E33E1"/>
    <w:multiLevelType w:val="hybridMultilevel"/>
    <w:tmpl w:val="FDA8DC70"/>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9" w15:restartNumberingAfterBreak="0">
    <w:nsid w:val="7546409C"/>
    <w:multiLevelType w:val="hybridMultilevel"/>
    <w:tmpl w:val="FD86C83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78953909"/>
    <w:multiLevelType w:val="hybridMultilevel"/>
    <w:tmpl w:val="B2B68BC4"/>
    <w:lvl w:ilvl="0" w:tplc="A17A544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7A3B7049"/>
    <w:multiLevelType w:val="hybridMultilevel"/>
    <w:tmpl w:val="BC58062A"/>
    <w:lvl w:ilvl="0" w:tplc="A17A544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2"/>
  </w:num>
  <w:num w:numId="4">
    <w:abstractNumId w:val="19"/>
  </w:num>
  <w:num w:numId="5">
    <w:abstractNumId w:val="12"/>
  </w:num>
  <w:num w:numId="6">
    <w:abstractNumId w:val="32"/>
  </w:num>
  <w:num w:numId="7">
    <w:abstractNumId w:val="27"/>
  </w:num>
  <w:num w:numId="8">
    <w:abstractNumId w:val="26"/>
  </w:num>
  <w:num w:numId="9">
    <w:abstractNumId w:val="10"/>
  </w:num>
  <w:num w:numId="10">
    <w:abstractNumId w:val="8"/>
  </w:num>
  <w:num w:numId="11">
    <w:abstractNumId w:val="9"/>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21"/>
  </w:num>
  <w:num w:numId="17">
    <w:abstractNumId w:val="22"/>
  </w:num>
  <w:num w:numId="18">
    <w:abstractNumId w:val="14"/>
  </w:num>
  <w:num w:numId="19">
    <w:abstractNumId w:val="1"/>
  </w:num>
  <w:num w:numId="20">
    <w:abstractNumId w:val="15"/>
  </w:num>
  <w:num w:numId="21">
    <w:abstractNumId w:val="23"/>
  </w:num>
  <w:num w:numId="22">
    <w:abstractNumId w:val="13"/>
  </w:num>
  <w:num w:numId="23">
    <w:abstractNumId w:val="5"/>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4"/>
  </w:num>
  <w:num w:numId="27">
    <w:abstractNumId w:val="0"/>
  </w:num>
  <w:num w:numId="28">
    <w:abstractNumId w:val="20"/>
  </w:num>
  <w:num w:numId="29">
    <w:abstractNumId w:val="7"/>
  </w:num>
  <w:num w:numId="30">
    <w:abstractNumId w:val="17"/>
  </w:num>
  <w:num w:numId="31">
    <w:abstractNumId w:val="31"/>
  </w:num>
  <w:num w:numId="32">
    <w:abstractNumId w:val="30"/>
  </w:num>
  <w:num w:numId="33">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2FB7"/>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0E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1BA5"/>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2885"/>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2E7C"/>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444"/>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52A"/>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0FD5"/>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38"/>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C91"/>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8E7"/>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0785"/>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6CC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27D79"/>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0C5"/>
    <w:rsid w:val="00FA6211"/>
    <w:rsid w:val="00FA6826"/>
    <w:rsid w:val="00FA6DE8"/>
    <w:rsid w:val="00FA78AF"/>
    <w:rsid w:val="00FB06A3"/>
    <w:rsid w:val="00FB0A29"/>
    <w:rsid w:val="00FB0BE8"/>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4F967E"/>
  <w15:chartTrackingRefBased/>
  <w15:docId w15:val="{F13F3124-8893-4FB5-89EB-80EBC931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F6BBA-5C1D-4631-9087-7CDABE0D8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27</Pages>
  <Words>7740</Words>
  <Characters>42572</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50212</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Andrea Aydee Jorge Ferrufino</cp:lastModifiedBy>
  <cp:revision>7</cp:revision>
  <cp:lastPrinted>2018-08-24T20:16:00Z</cp:lastPrinted>
  <dcterms:created xsi:type="dcterms:W3CDTF">2018-08-22T15:27:00Z</dcterms:created>
  <dcterms:modified xsi:type="dcterms:W3CDTF">2018-08-24T20:19:00Z</dcterms:modified>
</cp:coreProperties>
</file>