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0CFD42" w14:textId="669733C9" w:rsidR="0058622B" w:rsidRPr="007C59E8" w:rsidRDefault="0058622B" w:rsidP="0058622B">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195F0A2D" wp14:editId="51AA87CD">
            <wp:simplePos x="0" y="0"/>
            <wp:positionH relativeFrom="column">
              <wp:posOffset>2044065</wp:posOffset>
            </wp:positionH>
            <wp:positionV relativeFrom="paragraph">
              <wp:posOffset>-38735</wp:posOffset>
            </wp:positionV>
            <wp:extent cx="1476375" cy="81915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5C95BB" w14:textId="77777777" w:rsidR="0058622B" w:rsidRPr="007C59E8" w:rsidRDefault="0058622B" w:rsidP="0058622B">
      <w:pPr>
        <w:pStyle w:val="Norma"/>
        <w:spacing w:after="0" w:line="240" w:lineRule="auto"/>
        <w:contextualSpacing/>
        <w:jc w:val="both"/>
      </w:pPr>
    </w:p>
    <w:p w14:paraId="2EE90F16" w14:textId="77777777" w:rsidR="0058622B" w:rsidRPr="007C59E8" w:rsidRDefault="0058622B" w:rsidP="0058622B">
      <w:pPr>
        <w:pStyle w:val="Norma"/>
        <w:spacing w:after="0" w:line="240" w:lineRule="auto"/>
        <w:contextualSpacing/>
        <w:jc w:val="both"/>
      </w:pPr>
    </w:p>
    <w:p w14:paraId="3DF484E7" w14:textId="77777777" w:rsidR="0058622B" w:rsidRPr="00EC05F8" w:rsidRDefault="0058622B" w:rsidP="0058622B">
      <w:pPr>
        <w:pStyle w:val="Default"/>
        <w:contextualSpacing/>
        <w:jc w:val="both"/>
        <w:rPr>
          <w:rFonts w:cs="Times New Roman"/>
          <w:b/>
          <w:color w:val="auto"/>
          <w:sz w:val="18"/>
          <w:szCs w:val="18"/>
        </w:rPr>
      </w:pPr>
    </w:p>
    <w:p w14:paraId="689B5773" w14:textId="77777777" w:rsidR="0058622B" w:rsidRPr="00EC05F8" w:rsidRDefault="0058622B" w:rsidP="0058622B">
      <w:pPr>
        <w:pStyle w:val="Default"/>
        <w:contextualSpacing/>
        <w:jc w:val="both"/>
        <w:rPr>
          <w:rFonts w:cs="Times New Roman"/>
          <w:b/>
          <w:color w:val="auto"/>
          <w:sz w:val="18"/>
          <w:szCs w:val="18"/>
        </w:rPr>
      </w:pPr>
    </w:p>
    <w:p w14:paraId="2A76C633" w14:textId="77777777" w:rsidR="0058622B" w:rsidRPr="00EC05F8" w:rsidRDefault="0058622B" w:rsidP="0058622B">
      <w:pPr>
        <w:pStyle w:val="Default"/>
        <w:contextualSpacing/>
        <w:jc w:val="both"/>
        <w:rPr>
          <w:rFonts w:cs="Times New Roman"/>
          <w:b/>
          <w:color w:val="auto"/>
          <w:sz w:val="18"/>
          <w:szCs w:val="18"/>
        </w:rPr>
      </w:pPr>
    </w:p>
    <w:p w14:paraId="299E49D3" w14:textId="77777777" w:rsidR="0058622B" w:rsidRPr="00EC05F8" w:rsidRDefault="0058622B" w:rsidP="0058622B">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3882FF71" w14:textId="5AAED6EE" w:rsidR="0058622B" w:rsidRPr="007C59E8" w:rsidRDefault="0058622B" w:rsidP="0058622B">
      <w:pPr>
        <w:pStyle w:val="Default"/>
        <w:contextualSpacing/>
        <w:jc w:val="center"/>
      </w:pPr>
      <w:r w:rsidRPr="00EC05F8">
        <w:rPr>
          <w:rFonts w:cs="Times New Roman"/>
          <w:b/>
          <w:color w:val="auto"/>
          <w:sz w:val="18"/>
          <w:szCs w:val="18"/>
        </w:rPr>
        <w:t>DISTRIT</w:t>
      </w:r>
      <w:r>
        <w:rPr>
          <w:rFonts w:cs="Times New Roman"/>
          <w:b/>
          <w:color w:val="auto"/>
          <w:sz w:val="18"/>
          <w:szCs w:val="18"/>
        </w:rPr>
        <w:t>O</w:t>
      </w:r>
      <w:r w:rsidRPr="00EC05F8">
        <w:rPr>
          <w:rFonts w:cs="Times New Roman"/>
          <w:b/>
          <w:color w:val="auto"/>
          <w:sz w:val="18"/>
          <w:szCs w:val="18"/>
        </w:rPr>
        <w:t xml:space="preserve"> REDES DE GAS SANTA CRUZ</w:t>
      </w:r>
      <w:r w:rsidR="000A6052">
        <w:rPr>
          <w:rFonts w:cs="Times New Roman"/>
          <w:b/>
          <w:color w:val="auto"/>
          <w:sz w:val="18"/>
          <w:szCs w:val="18"/>
        </w:rPr>
        <w:t xml:space="preserve"> - BENI</w:t>
      </w:r>
    </w:p>
    <w:p w14:paraId="148E5916" w14:textId="77777777" w:rsidR="0058622B" w:rsidRPr="007C59E8" w:rsidRDefault="0058622B" w:rsidP="0058622B">
      <w:pPr>
        <w:pStyle w:val="Default"/>
        <w:contextualSpacing/>
        <w:jc w:val="center"/>
      </w:pPr>
    </w:p>
    <w:p w14:paraId="33FC5BF6" w14:textId="77777777" w:rsidR="0058622B" w:rsidRDefault="0058622B" w:rsidP="0058622B">
      <w:pPr>
        <w:pStyle w:val="Default"/>
        <w:contextualSpacing/>
        <w:jc w:val="center"/>
      </w:pPr>
    </w:p>
    <w:p w14:paraId="7360C455" w14:textId="77777777" w:rsidR="0058622B" w:rsidRPr="007C59E8" w:rsidRDefault="0058622B" w:rsidP="0058622B">
      <w:pPr>
        <w:pStyle w:val="Default"/>
        <w:contextualSpacing/>
        <w:jc w:val="center"/>
      </w:pPr>
    </w:p>
    <w:p w14:paraId="6258D428" w14:textId="77777777" w:rsidR="0058622B" w:rsidRPr="00EC05F8" w:rsidRDefault="0058622B" w:rsidP="0058622B">
      <w:pPr>
        <w:pStyle w:val="Default"/>
        <w:contextualSpacing/>
        <w:jc w:val="center"/>
        <w:rPr>
          <w:rFonts w:cs="Times New Roman"/>
          <w:color w:val="auto"/>
        </w:rPr>
      </w:pPr>
    </w:p>
    <w:p w14:paraId="04CFF64D" w14:textId="77777777" w:rsidR="0058622B" w:rsidRPr="00EC05F8" w:rsidRDefault="0058622B" w:rsidP="0058622B">
      <w:pPr>
        <w:pStyle w:val="Default"/>
        <w:contextualSpacing/>
        <w:jc w:val="center"/>
        <w:rPr>
          <w:rFonts w:cs="Times New Roman"/>
          <w:color w:val="auto"/>
          <w:sz w:val="40"/>
          <w:szCs w:val="40"/>
        </w:rPr>
      </w:pPr>
      <w:r w:rsidRPr="00EC05F8">
        <w:rPr>
          <w:rFonts w:cs="Times New Roman"/>
          <w:color w:val="auto"/>
          <w:sz w:val="40"/>
          <w:szCs w:val="40"/>
        </w:rPr>
        <w:t xml:space="preserve">ESPECIFICACIONES TECNICAS PARA LA ADJUDICACION DE OBRAS BAJO LA MODALIDAD DE CONTRATACION DIRECTA </w:t>
      </w:r>
      <w:r>
        <w:rPr>
          <w:rFonts w:cs="Times New Roman"/>
          <w:color w:val="auto"/>
          <w:sz w:val="40"/>
          <w:szCs w:val="40"/>
        </w:rPr>
        <w:t>POR LICITACION</w:t>
      </w:r>
    </w:p>
    <w:p w14:paraId="39288D70" w14:textId="77777777" w:rsidR="0058622B" w:rsidRDefault="0058622B" w:rsidP="0058622B">
      <w:pPr>
        <w:pStyle w:val="Default"/>
        <w:contextualSpacing/>
        <w:jc w:val="center"/>
        <w:rPr>
          <w:b/>
          <w:bCs/>
          <w:color w:val="auto"/>
          <w:sz w:val="40"/>
          <w:szCs w:val="40"/>
        </w:rPr>
      </w:pPr>
    </w:p>
    <w:p w14:paraId="76024845" w14:textId="77777777" w:rsidR="009E6DC0" w:rsidRPr="007C59E8" w:rsidRDefault="009E6DC0" w:rsidP="0058622B">
      <w:pPr>
        <w:pStyle w:val="Default"/>
        <w:contextualSpacing/>
        <w:jc w:val="center"/>
        <w:rPr>
          <w:b/>
          <w:bCs/>
          <w:color w:val="auto"/>
          <w:sz w:val="40"/>
          <w:szCs w:val="40"/>
        </w:rPr>
      </w:pPr>
    </w:p>
    <w:p w14:paraId="63C6D4A2" w14:textId="77777777" w:rsidR="0058622B" w:rsidRPr="007C59E8" w:rsidRDefault="0058622B" w:rsidP="0058622B">
      <w:pPr>
        <w:pStyle w:val="Default"/>
        <w:contextualSpacing/>
        <w:jc w:val="center"/>
        <w:rPr>
          <w:b/>
          <w:bCs/>
          <w:color w:val="auto"/>
          <w:sz w:val="40"/>
          <w:szCs w:val="40"/>
        </w:rPr>
      </w:pPr>
    </w:p>
    <w:p w14:paraId="5DD8279C" w14:textId="1295CB7F" w:rsidR="0058622B" w:rsidRPr="0050052A" w:rsidRDefault="00C804BC" w:rsidP="00C804BC">
      <w:pPr>
        <w:pStyle w:val="Default"/>
        <w:contextualSpacing/>
        <w:jc w:val="center"/>
        <w:rPr>
          <w:b/>
          <w:bCs/>
          <w:color w:val="auto"/>
          <w:sz w:val="48"/>
          <w:szCs w:val="48"/>
        </w:rPr>
      </w:pPr>
      <w:r w:rsidRPr="00C804BC">
        <w:rPr>
          <w:b/>
          <w:bCs/>
          <w:color w:val="auto"/>
          <w:sz w:val="48"/>
          <w:szCs w:val="48"/>
        </w:rPr>
        <w:t>OBRAS CIVILES Y MECANICAS CONSTRUCCION RED SECUNDARIA E INSTALACION DE ESTACION DISTRITAL DE REGULACION</w:t>
      </w:r>
      <w:r>
        <w:rPr>
          <w:b/>
          <w:bCs/>
          <w:color w:val="auto"/>
          <w:sz w:val="48"/>
          <w:szCs w:val="48"/>
        </w:rPr>
        <w:t xml:space="preserve"> </w:t>
      </w:r>
      <w:r w:rsidRPr="00C804BC">
        <w:rPr>
          <w:b/>
          <w:bCs/>
          <w:color w:val="auto"/>
          <w:sz w:val="48"/>
          <w:szCs w:val="48"/>
        </w:rPr>
        <w:t>BARRIOS VALLE SANCHEZ, VALLE AKUALAND, SAN FRANCISCO, LA FLORIDA, TERRACOR 1, TERRACOR 2, TERRACOR 3, VALLE</w:t>
      </w:r>
      <w:r w:rsidR="00881C9D">
        <w:rPr>
          <w:b/>
          <w:bCs/>
          <w:color w:val="auto"/>
          <w:sz w:val="48"/>
          <w:szCs w:val="48"/>
        </w:rPr>
        <w:t xml:space="preserve"> </w:t>
      </w:r>
      <w:r w:rsidRPr="00C804BC">
        <w:rPr>
          <w:b/>
          <w:bCs/>
          <w:color w:val="auto"/>
          <w:sz w:val="48"/>
          <w:szCs w:val="48"/>
        </w:rPr>
        <w:t>SANCHEZ 2 E IGNACIO WARNES</w:t>
      </w:r>
    </w:p>
    <w:p w14:paraId="39692A95" w14:textId="77777777" w:rsidR="0058622B" w:rsidRDefault="0058622B" w:rsidP="0058622B">
      <w:pPr>
        <w:pStyle w:val="Default"/>
        <w:contextualSpacing/>
        <w:jc w:val="center"/>
        <w:rPr>
          <w:b/>
          <w:bCs/>
          <w:color w:val="auto"/>
          <w:sz w:val="28"/>
          <w:szCs w:val="28"/>
        </w:rPr>
      </w:pPr>
    </w:p>
    <w:p w14:paraId="129372F8" w14:textId="77777777" w:rsidR="0058622B" w:rsidRPr="007C59E8" w:rsidRDefault="0058622B" w:rsidP="0058622B">
      <w:pPr>
        <w:pStyle w:val="Default"/>
        <w:contextualSpacing/>
        <w:jc w:val="center"/>
        <w:rPr>
          <w:b/>
          <w:bCs/>
          <w:color w:val="auto"/>
          <w:sz w:val="28"/>
          <w:szCs w:val="28"/>
        </w:rPr>
      </w:pPr>
    </w:p>
    <w:p w14:paraId="221E59F6" w14:textId="77777777" w:rsidR="0058622B" w:rsidRDefault="0058622B" w:rsidP="00CD3754">
      <w:pPr>
        <w:pStyle w:val="Default"/>
        <w:contextualSpacing/>
        <w:jc w:val="center"/>
        <w:rPr>
          <w:b/>
          <w:bCs/>
          <w:color w:val="auto"/>
          <w:sz w:val="28"/>
          <w:szCs w:val="28"/>
        </w:rPr>
      </w:pPr>
    </w:p>
    <w:p w14:paraId="016DFFB3" w14:textId="77777777" w:rsidR="0058622B" w:rsidRDefault="0058622B" w:rsidP="00CD3754">
      <w:pPr>
        <w:pStyle w:val="Default"/>
        <w:contextualSpacing/>
        <w:jc w:val="center"/>
        <w:rPr>
          <w:b/>
          <w:bCs/>
          <w:color w:val="auto"/>
          <w:sz w:val="28"/>
          <w:szCs w:val="28"/>
        </w:rPr>
      </w:pPr>
    </w:p>
    <w:p w14:paraId="3BC39A50" w14:textId="77777777" w:rsidR="0058622B" w:rsidRDefault="0058622B" w:rsidP="00CD3754">
      <w:pPr>
        <w:pStyle w:val="Default"/>
        <w:contextualSpacing/>
        <w:jc w:val="center"/>
        <w:rPr>
          <w:b/>
          <w:bCs/>
          <w:color w:val="auto"/>
          <w:sz w:val="28"/>
          <w:szCs w:val="28"/>
        </w:rPr>
      </w:pPr>
    </w:p>
    <w:p w14:paraId="5A03C66D" w14:textId="77777777" w:rsidR="0058622B" w:rsidRDefault="0058622B" w:rsidP="00CD3754">
      <w:pPr>
        <w:pStyle w:val="Default"/>
        <w:contextualSpacing/>
        <w:jc w:val="center"/>
        <w:rPr>
          <w:b/>
          <w:bCs/>
          <w:color w:val="auto"/>
          <w:sz w:val="28"/>
          <w:szCs w:val="28"/>
        </w:rPr>
      </w:pPr>
    </w:p>
    <w:p w14:paraId="6F343DEA" w14:textId="77777777" w:rsidR="009C580F" w:rsidRDefault="009C580F" w:rsidP="009C580F">
      <w:pPr>
        <w:pStyle w:val="Default"/>
        <w:contextualSpacing/>
        <w:rPr>
          <w:b/>
          <w:bCs/>
          <w:color w:val="auto"/>
          <w:sz w:val="28"/>
          <w:szCs w:val="28"/>
        </w:rPr>
        <w:sectPr w:rsidR="009C580F" w:rsidSect="0009440E">
          <w:pgSz w:w="12240" w:h="15840" w:code="1"/>
          <w:pgMar w:top="1418" w:right="1701" w:bottom="1418" w:left="1701" w:header="709" w:footer="459" w:gutter="0"/>
          <w:cols w:space="708"/>
          <w:docGrid w:linePitch="360"/>
        </w:sectPr>
      </w:pPr>
    </w:p>
    <w:p w14:paraId="3568BF67" w14:textId="77777777" w:rsidR="00E0315B" w:rsidRDefault="00E0315B" w:rsidP="00E0315B">
      <w:pPr>
        <w:tabs>
          <w:tab w:val="left" w:pos="426"/>
        </w:tabs>
        <w:ind w:right="-1"/>
        <w:jc w:val="center"/>
        <w:rPr>
          <w:rFonts w:asciiTheme="minorHAnsi" w:hAnsiTheme="minorHAnsi" w:cstheme="minorHAnsi"/>
          <w:b/>
        </w:rPr>
      </w:pPr>
      <w:r w:rsidRPr="00752E91">
        <w:rPr>
          <w:rFonts w:asciiTheme="minorHAnsi" w:hAnsiTheme="minorHAnsi" w:cstheme="minorHAnsi"/>
          <w:b/>
        </w:rPr>
        <w:lastRenderedPageBreak/>
        <w:t>INFORMACION GENERAL PARA LA CONTRATACION DE OBRAS</w:t>
      </w:r>
    </w:p>
    <w:p w14:paraId="4CCB5093" w14:textId="77777777" w:rsidR="00D9742F" w:rsidRPr="00D9742F" w:rsidRDefault="00D9742F" w:rsidP="00D9742F">
      <w:pPr>
        <w:tabs>
          <w:tab w:val="left" w:pos="426"/>
        </w:tabs>
        <w:ind w:right="-1"/>
        <w:jc w:val="center"/>
        <w:rPr>
          <w:rFonts w:asciiTheme="minorHAnsi" w:hAnsiTheme="minorHAnsi" w:cstheme="minorHAnsi"/>
          <w:b/>
        </w:rPr>
      </w:pPr>
      <w:r w:rsidRPr="00D9742F">
        <w:rPr>
          <w:rFonts w:asciiTheme="minorHAnsi" w:hAnsiTheme="minorHAnsi" w:cstheme="minorHAnsi"/>
          <w:b/>
        </w:rPr>
        <w:t>LOTE 1</w:t>
      </w:r>
    </w:p>
    <w:p w14:paraId="6DEC5082" w14:textId="2EDEF7C3" w:rsidR="00D9742F" w:rsidRDefault="00D9742F" w:rsidP="00D9742F">
      <w:pPr>
        <w:tabs>
          <w:tab w:val="left" w:pos="426"/>
        </w:tabs>
        <w:ind w:right="-1"/>
        <w:jc w:val="center"/>
        <w:rPr>
          <w:rFonts w:asciiTheme="minorHAnsi" w:hAnsiTheme="minorHAnsi" w:cstheme="minorHAnsi"/>
          <w:b/>
        </w:rPr>
      </w:pPr>
      <w:r w:rsidRPr="00D9742F">
        <w:rPr>
          <w:rFonts w:asciiTheme="minorHAnsi" w:hAnsiTheme="minorHAnsi" w:cstheme="minorHAnsi"/>
          <w:b/>
        </w:rPr>
        <w:t>ACOMETIDA DE EDR, INSTALACION DE EDR, LINEA DE ENFRIAMIENTO</w:t>
      </w:r>
    </w:p>
    <w:p w14:paraId="0E839149" w14:textId="77777777" w:rsidR="00E0315B" w:rsidRDefault="00E0315B" w:rsidP="00E0315B">
      <w:pPr>
        <w:tabs>
          <w:tab w:val="left" w:pos="426"/>
        </w:tabs>
        <w:ind w:right="-1"/>
        <w:jc w:val="both"/>
        <w:rPr>
          <w:rFonts w:asciiTheme="minorHAnsi" w:hAnsiTheme="minorHAnsi" w:cstheme="minorHAnsi"/>
        </w:rPr>
      </w:pPr>
    </w:p>
    <w:p w14:paraId="68696034" w14:textId="77777777" w:rsidR="00E0315B" w:rsidRDefault="00E0315B" w:rsidP="00E0315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14:paraId="2D9C9E0F" w14:textId="77777777" w:rsidR="00E0315B" w:rsidRDefault="00E0315B" w:rsidP="00E0315B">
      <w:pPr>
        <w:tabs>
          <w:tab w:val="left" w:pos="426"/>
        </w:tabs>
        <w:contextualSpacing/>
        <w:jc w:val="both"/>
        <w:rPr>
          <w:rFonts w:asciiTheme="minorHAnsi" w:hAnsiTheme="minorHAnsi" w:cstheme="minorHAnsi"/>
          <w:b/>
          <w:color w:val="000000" w:themeColor="text1"/>
          <w:sz w:val="22"/>
          <w:szCs w:val="22"/>
          <w:u w:val="single"/>
        </w:rPr>
      </w:pPr>
    </w:p>
    <w:p w14:paraId="6C685FE4" w14:textId="77777777" w:rsidR="00E0315B" w:rsidRPr="007F7692" w:rsidRDefault="00E0315B" w:rsidP="00E0315B">
      <w:pPr>
        <w:pStyle w:val="CM12"/>
        <w:contextualSpacing/>
        <w:jc w:val="both"/>
        <w:rPr>
          <w:rFonts w:ascii="Calibri" w:hAnsi="Calibri" w:cs="Calibri"/>
          <w:sz w:val="22"/>
          <w:szCs w:val="22"/>
        </w:rPr>
      </w:pPr>
      <w:r w:rsidRPr="007F7692">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7B33A1BD" w14:textId="77777777" w:rsidR="00E0315B" w:rsidRPr="007F7692" w:rsidRDefault="00E0315B" w:rsidP="00E0315B">
      <w:pPr>
        <w:pStyle w:val="CM12"/>
        <w:contextualSpacing/>
        <w:jc w:val="both"/>
        <w:rPr>
          <w:rFonts w:ascii="Calibri" w:eastAsia="Calibri" w:hAnsi="Calibri" w:cs="Calibri"/>
          <w:sz w:val="22"/>
          <w:szCs w:val="22"/>
        </w:rPr>
      </w:pPr>
    </w:p>
    <w:p w14:paraId="06D0CFDE" w14:textId="77777777" w:rsidR="00E0315B" w:rsidRPr="000F40BB" w:rsidRDefault="00E0315B" w:rsidP="00E0315B">
      <w:pPr>
        <w:pStyle w:val="CM12"/>
        <w:contextualSpacing/>
        <w:jc w:val="both"/>
        <w:rPr>
          <w:rFonts w:ascii="Calibri" w:hAnsi="Calibri" w:cs="Calibri"/>
          <w:sz w:val="22"/>
          <w:szCs w:val="22"/>
        </w:rPr>
      </w:pPr>
      <w:r w:rsidRPr="00A45F3D">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w:t>
      </w:r>
      <w:r w:rsidRPr="000F40BB">
        <w:rPr>
          <w:rFonts w:ascii="Calibri" w:hAnsi="Calibri" w:cs="Calibri"/>
          <w:sz w:val="22"/>
          <w:szCs w:val="22"/>
        </w:rPr>
        <w:t xml:space="preserve"> en beneficio de la población.</w:t>
      </w:r>
    </w:p>
    <w:p w14:paraId="13C32309" w14:textId="77777777" w:rsidR="00E0315B" w:rsidRPr="000F40BB" w:rsidRDefault="00E0315B" w:rsidP="00E0315B">
      <w:pPr>
        <w:pStyle w:val="CM12"/>
        <w:contextualSpacing/>
        <w:jc w:val="both"/>
        <w:rPr>
          <w:rFonts w:ascii="Calibri" w:hAnsi="Calibri" w:cs="Calibri"/>
          <w:sz w:val="22"/>
          <w:szCs w:val="22"/>
        </w:rPr>
      </w:pPr>
    </w:p>
    <w:p w14:paraId="4023CA44" w14:textId="77777777" w:rsidR="00E0315B" w:rsidRPr="007F7692" w:rsidRDefault="00E0315B" w:rsidP="00E0315B">
      <w:pPr>
        <w:pStyle w:val="CM12"/>
        <w:contextualSpacing/>
        <w:jc w:val="both"/>
        <w:rPr>
          <w:rFonts w:ascii="Calibri" w:hAnsi="Calibri" w:cs="Calibri"/>
          <w:sz w:val="22"/>
          <w:szCs w:val="22"/>
        </w:rPr>
      </w:pPr>
      <w:r w:rsidRPr="000F40BB">
        <w:rPr>
          <w:rFonts w:ascii="Calibri" w:hAnsi="Calibri" w:cs="Calibri"/>
          <w:sz w:val="22"/>
          <w:szCs w:val="22"/>
        </w:rPr>
        <w:t>L</w:t>
      </w:r>
      <w:r w:rsidRPr="007F7692">
        <w:rPr>
          <w:rFonts w:ascii="Calibri" w:hAnsi="Calibri" w:cs="Calibri"/>
          <w:sz w:val="22"/>
          <w:szCs w:val="22"/>
        </w:rPr>
        <w:t>as condiciones técnicas, legales, económicas, así como los procedimientos administrativos para la ejecución del presente proyecto deberán estar normados por el Reglamento de Distribución de gas natural por redes del Decreto Supremo Nº 1996.</w:t>
      </w:r>
    </w:p>
    <w:p w14:paraId="38135CCF" w14:textId="77777777" w:rsidR="00E0315B" w:rsidRPr="007F7692" w:rsidRDefault="00E0315B" w:rsidP="00E0315B">
      <w:pPr>
        <w:jc w:val="both"/>
      </w:pPr>
    </w:p>
    <w:p w14:paraId="2CEC3F03" w14:textId="5C068367" w:rsidR="00D81EF7" w:rsidRPr="007F7692" w:rsidRDefault="00916545" w:rsidP="00D81EF7">
      <w:pPr>
        <w:pStyle w:val="Default"/>
        <w:contextualSpacing/>
        <w:jc w:val="both"/>
        <w:rPr>
          <w:rFonts w:ascii="Calibri" w:hAnsi="Calibri" w:cs="Calibri"/>
          <w:bCs/>
          <w:sz w:val="22"/>
          <w:szCs w:val="22"/>
        </w:rPr>
      </w:pPr>
      <w:r>
        <w:rPr>
          <w:rFonts w:ascii="Calibri" w:hAnsi="Calibri" w:cs="Calibri"/>
          <w:sz w:val="22"/>
          <w:szCs w:val="22"/>
        </w:rPr>
        <w:t>En este documento se proporciona la información correspondiente al LOTE 1 del</w:t>
      </w:r>
      <w:r w:rsidR="00D81EF7" w:rsidRPr="007F7692">
        <w:rPr>
          <w:rFonts w:ascii="Calibri" w:hAnsi="Calibri" w:cs="Calibri"/>
          <w:sz w:val="22"/>
          <w:szCs w:val="22"/>
        </w:rPr>
        <w:t xml:space="preserve"> presente Proyecto, </w:t>
      </w:r>
      <w:r>
        <w:rPr>
          <w:rFonts w:ascii="Calibri" w:hAnsi="Calibri" w:cs="Calibri"/>
          <w:sz w:val="22"/>
          <w:szCs w:val="22"/>
        </w:rPr>
        <w:t xml:space="preserve">dicho Lote </w:t>
      </w:r>
      <w:r w:rsidR="00D81EF7" w:rsidRPr="007F7692">
        <w:rPr>
          <w:rFonts w:ascii="Calibri" w:hAnsi="Calibri" w:cs="Calibri"/>
          <w:sz w:val="22"/>
          <w:szCs w:val="22"/>
        </w:rPr>
        <w:t xml:space="preserve">contempla la </w:t>
      </w:r>
      <w:r w:rsidR="00D81EF7">
        <w:rPr>
          <w:rFonts w:ascii="Calibri" w:hAnsi="Calibri" w:cs="Calibri"/>
          <w:sz w:val="22"/>
          <w:szCs w:val="22"/>
        </w:rPr>
        <w:t>instalación de una Estación Distrital de Regulación que suministrar</w:t>
      </w:r>
      <w:r w:rsidR="00D81EF7" w:rsidRPr="00A45F3D">
        <w:rPr>
          <w:rFonts w:ascii="Calibri" w:eastAsia="Arial Unicode MS" w:hAnsi="Calibri" w:cs="Calibri"/>
          <w:bCs/>
          <w:sz w:val="22"/>
          <w:szCs w:val="22"/>
        </w:rPr>
        <w:t>á</w:t>
      </w:r>
      <w:r w:rsidR="00D81EF7">
        <w:rPr>
          <w:rFonts w:ascii="Calibri" w:hAnsi="Calibri" w:cs="Calibri"/>
          <w:sz w:val="22"/>
          <w:szCs w:val="22"/>
        </w:rPr>
        <w:t xml:space="preserve"> gas natural a Urbanizaciones del Distrito 2 correspondiente</w:t>
      </w:r>
      <w:r w:rsidR="00D81EF7" w:rsidRPr="007F7692">
        <w:rPr>
          <w:rFonts w:ascii="Calibri" w:hAnsi="Calibri" w:cs="Calibri"/>
          <w:sz w:val="22"/>
          <w:szCs w:val="22"/>
        </w:rPr>
        <w:t xml:space="preserve"> al Municipio de </w:t>
      </w:r>
      <w:r w:rsidR="00D81EF7">
        <w:rPr>
          <w:rFonts w:ascii="Calibri" w:hAnsi="Calibri" w:cs="Calibri"/>
          <w:sz w:val="22"/>
          <w:szCs w:val="22"/>
        </w:rPr>
        <w:t>Warnes</w:t>
      </w:r>
      <w:r w:rsidR="00D81EF7" w:rsidRPr="007F7692">
        <w:rPr>
          <w:rFonts w:ascii="Calibri" w:hAnsi="Calibri" w:cs="Calibri"/>
          <w:sz w:val="22"/>
          <w:szCs w:val="22"/>
        </w:rPr>
        <w:t xml:space="preserve"> </w:t>
      </w:r>
      <w:r w:rsidR="00D81EF7">
        <w:rPr>
          <w:rFonts w:ascii="Calibri" w:hAnsi="Calibri" w:cs="Calibri"/>
          <w:sz w:val="22"/>
          <w:szCs w:val="22"/>
        </w:rPr>
        <w:t>del Departamento de Santa Cruz</w:t>
      </w:r>
      <w:r w:rsidR="00D81EF7" w:rsidRPr="007F7692">
        <w:rPr>
          <w:rFonts w:ascii="Calibri" w:hAnsi="Calibri" w:cs="Calibri"/>
          <w:bCs/>
          <w:sz w:val="22"/>
          <w:szCs w:val="22"/>
        </w:rPr>
        <w:t>.</w:t>
      </w:r>
      <w:r w:rsidR="00D81EF7">
        <w:rPr>
          <w:rFonts w:ascii="Calibri" w:hAnsi="Calibri" w:cs="Calibri"/>
          <w:bCs/>
          <w:sz w:val="22"/>
          <w:szCs w:val="22"/>
        </w:rPr>
        <w:t xml:space="preserve"> </w:t>
      </w:r>
      <w:r w:rsidR="00D81EF7">
        <w:rPr>
          <w:rFonts w:ascii="Calibri" w:hAnsi="Calibri" w:cs="Calibri"/>
          <w:sz w:val="22"/>
          <w:szCs w:val="22"/>
        </w:rPr>
        <w:t>C</w:t>
      </w:r>
      <w:r w:rsidR="00D81EF7" w:rsidRPr="007F7692">
        <w:rPr>
          <w:rFonts w:ascii="Calibri" w:hAnsi="Calibri" w:cs="Calibri"/>
          <w:bCs/>
          <w:sz w:val="22"/>
          <w:szCs w:val="22"/>
        </w:rPr>
        <w:t>on este fin, YPFB r</w:t>
      </w:r>
      <w:r w:rsidR="00BE3E64">
        <w:rPr>
          <w:rFonts w:ascii="Calibri" w:hAnsi="Calibri" w:cs="Calibri"/>
          <w:bCs/>
          <w:sz w:val="22"/>
          <w:szCs w:val="22"/>
        </w:rPr>
        <w:t xml:space="preserve">equiere la contratación de una </w:t>
      </w:r>
      <w:r w:rsidR="00D81EF7" w:rsidRPr="007F7692">
        <w:rPr>
          <w:rFonts w:ascii="Calibri" w:hAnsi="Calibri" w:cs="Calibri"/>
          <w:bCs/>
          <w:sz w:val="22"/>
          <w:szCs w:val="22"/>
        </w:rPr>
        <w:t>empresa de servicios especializada en la construcción de obras civiles y mecánicas para el t</w:t>
      </w:r>
      <w:r w:rsidR="00D81EF7">
        <w:rPr>
          <w:rFonts w:ascii="Calibri" w:hAnsi="Calibri" w:cs="Calibri"/>
          <w:bCs/>
          <w:sz w:val="22"/>
          <w:szCs w:val="22"/>
        </w:rPr>
        <w:t xml:space="preserve">endido de </w:t>
      </w:r>
      <w:r w:rsidR="00C82AFC">
        <w:rPr>
          <w:rFonts w:ascii="Calibri" w:hAnsi="Calibri" w:cs="Calibri"/>
          <w:bCs/>
          <w:sz w:val="22"/>
          <w:szCs w:val="22"/>
        </w:rPr>
        <w:t>t</w:t>
      </w:r>
      <w:r w:rsidR="00D81EF7">
        <w:rPr>
          <w:rFonts w:ascii="Calibri" w:hAnsi="Calibri" w:cs="Calibri"/>
          <w:bCs/>
          <w:sz w:val="22"/>
          <w:szCs w:val="22"/>
        </w:rPr>
        <w:t>ubería de redes primarias e instalación de EDR</w:t>
      </w:r>
      <w:r w:rsidR="00D81EF7" w:rsidRPr="007F7692">
        <w:rPr>
          <w:rFonts w:ascii="Calibri" w:hAnsi="Calibri" w:cs="Calibri"/>
          <w:bCs/>
          <w:sz w:val="22"/>
          <w:szCs w:val="22"/>
        </w:rPr>
        <w:t>.</w:t>
      </w:r>
    </w:p>
    <w:p w14:paraId="181A2543" w14:textId="37E0D3F1" w:rsidR="00D81EF7" w:rsidRDefault="00D81EF7" w:rsidP="00D81EF7">
      <w:pPr>
        <w:pStyle w:val="Default"/>
        <w:contextualSpacing/>
        <w:jc w:val="both"/>
        <w:rPr>
          <w:rFonts w:ascii="Calibri" w:hAnsi="Calibri" w:cs="Calibri"/>
          <w:bCs/>
          <w:sz w:val="22"/>
          <w:szCs w:val="22"/>
        </w:rPr>
      </w:pPr>
    </w:p>
    <w:p w14:paraId="4E9EE539" w14:textId="02ED4640" w:rsidR="00D2270E" w:rsidRDefault="00926106" w:rsidP="00916545">
      <w:pPr>
        <w:pStyle w:val="Default"/>
        <w:contextualSpacing/>
        <w:jc w:val="both"/>
        <w:rPr>
          <w:rFonts w:ascii="Calibri" w:hAnsi="Calibri" w:cs="Calibri"/>
          <w:bCs/>
          <w:sz w:val="22"/>
          <w:szCs w:val="22"/>
        </w:rPr>
      </w:pPr>
      <w:r>
        <w:rPr>
          <w:rFonts w:ascii="Calibri" w:hAnsi="Calibri" w:cs="Calibri"/>
          <w:bCs/>
          <w:sz w:val="22"/>
          <w:szCs w:val="22"/>
        </w:rPr>
        <w:t>El</w:t>
      </w:r>
      <w:r w:rsidR="00D81EF7">
        <w:rPr>
          <w:rFonts w:ascii="Calibri" w:hAnsi="Calibri" w:cs="Calibri"/>
          <w:bCs/>
          <w:sz w:val="22"/>
          <w:szCs w:val="22"/>
        </w:rPr>
        <w:t xml:space="preserve"> </w:t>
      </w:r>
      <w:r>
        <w:rPr>
          <w:rFonts w:ascii="Calibri" w:hAnsi="Calibri" w:cs="Calibri"/>
          <w:bCs/>
          <w:sz w:val="22"/>
          <w:szCs w:val="22"/>
        </w:rPr>
        <w:t>área</w:t>
      </w:r>
      <w:r w:rsidR="00D81EF7">
        <w:rPr>
          <w:rFonts w:ascii="Calibri" w:hAnsi="Calibri" w:cs="Calibri"/>
          <w:bCs/>
          <w:sz w:val="22"/>
          <w:szCs w:val="22"/>
        </w:rPr>
        <w:t xml:space="preserve"> que abarcara este </w:t>
      </w:r>
      <w:r w:rsidR="00916545">
        <w:rPr>
          <w:rFonts w:ascii="Calibri" w:hAnsi="Calibri" w:cs="Calibri"/>
          <w:bCs/>
          <w:sz w:val="22"/>
          <w:szCs w:val="22"/>
        </w:rPr>
        <w:t>Lote 1</w:t>
      </w:r>
      <w:r w:rsidR="00D81EF7">
        <w:rPr>
          <w:rFonts w:ascii="Calibri" w:hAnsi="Calibri" w:cs="Calibri"/>
          <w:bCs/>
          <w:sz w:val="22"/>
          <w:szCs w:val="22"/>
        </w:rPr>
        <w:t xml:space="preserve"> </w:t>
      </w:r>
      <w:r>
        <w:rPr>
          <w:rFonts w:ascii="Calibri" w:hAnsi="Calibri" w:cs="Calibri"/>
          <w:bCs/>
          <w:sz w:val="22"/>
          <w:szCs w:val="22"/>
        </w:rPr>
        <w:t>corresponde a la Urbanización Valle Sanchez</w:t>
      </w:r>
      <w:r w:rsidR="00916545">
        <w:rPr>
          <w:rFonts w:ascii="Calibri" w:hAnsi="Calibri" w:cs="Calibri"/>
          <w:bCs/>
          <w:sz w:val="22"/>
          <w:szCs w:val="22"/>
        </w:rPr>
        <w:t>, y p</w:t>
      </w:r>
      <w:r w:rsidR="00D2270E" w:rsidRPr="00156303">
        <w:rPr>
          <w:rFonts w:asciiTheme="minorHAnsi" w:hAnsiTheme="minorHAnsi" w:cs="Arial Narrow"/>
          <w:sz w:val="22"/>
          <w:szCs w:val="22"/>
        </w:rPr>
        <w:t xml:space="preserve">ara </w:t>
      </w:r>
      <w:r w:rsidR="00916545">
        <w:rPr>
          <w:rFonts w:asciiTheme="minorHAnsi" w:hAnsiTheme="minorHAnsi" w:cs="Arial Narrow"/>
          <w:sz w:val="22"/>
          <w:szCs w:val="22"/>
        </w:rPr>
        <w:t>su</w:t>
      </w:r>
      <w:r w:rsidR="00D2270E" w:rsidRPr="00156303">
        <w:rPr>
          <w:rFonts w:asciiTheme="minorHAnsi" w:hAnsiTheme="minorHAnsi" w:cs="Arial Narrow"/>
          <w:sz w:val="22"/>
          <w:szCs w:val="22"/>
        </w:rPr>
        <w:t xml:space="preserve"> ejecución se deben realizar los siguientes trabajos:</w:t>
      </w:r>
      <w:r w:rsidR="00D2270E">
        <w:rPr>
          <w:rFonts w:ascii="Calibri" w:hAnsi="Calibri" w:cs="Calibri"/>
          <w:bCs/>
          <w:sz w:val="22"/>
          <w:szCs w:val="22"/>
        </w:rPr>
        <w:t xml:space="preserve"> </w:t>
      </w:r>
    </w:p>
    <w:p w14:paraId="34676757" w14:textId="346146EA" w:rsidR="00462835" w:rsidRPr="00EA3F4B" w:rsidRDefault="00462835" w:rsidP="00D21221">
      <w:pPr>
        <w:pStyle w:val="Prrafodelista"/>
        <w:numPr>
          <w:ilvl w:val="0"/>
          <w:numId w:val="41"/>
        </w:numPr>
        <w:spacing w:before="120" w:after="120"/>
        <w:contextualSpacing/>
        <w:jc w:val="both"/>
        <w:rPr>
          <w:rFonts w:ascii="Calibri" w:hAnsi="Calibri" w:cs="Calibri"/>
          <w:bCs/>
          <w:sz w:val="22"/>
          <w:szCs w:val="22"/>
        </w:rPr>
      </w:pPr>
      <w:r w:rsidRPr="00103EEF">
        <w:rPr>
          <w:rFonts w:asciiTheme="minorHAnsi" w:hAnsiTheme="minorHAnsi" w:cstheme="minorHAnsi"/>
          <w:sz w:val="22"/>
          <w:szCs w:val="22"/>
        </w:rPr>
        <w:t>Construcción de acometida</w:t>
      </w:r>
      <w:r w:rsidR="00BF664F">
        <w:rPr>
          <w:rFonts w:asciiTheme="minorHAnsi" w:hAnsiTheme="minorHAnsi" w:cstheme="minorHAnsi"/>
          <w:sz w:val="22"/>
          <w:szCs w:val="22"/>
        </w:rPr>
        <w:t xml:space="preserve"> de EDR</w:t>
      </w:r>
      <w:r w:rsidR="00192746">
        <w:rPr>
          <w:rFonts w:asciiTheme="minorHAnsi" w:hAnsiTheme="minorHAnsi" w:cstheme="minorHAnsi"/>
          <w:sz w:val="22"/>
          <w:szCs w:val="22"/>
        </w:rPr>
        <w:t xml:space="preserve"> con tubería de ANC </w:t>
      </w:r>
      <w:r w:rsidRPr="00103EEF">
        <w:rPr>
          <w:rFonts w:asciiTheme="minorHAnsi" w:hAnsiTheme="minorHAnsi" w:cstheme="minorHAnsi"/>
          <w:sz w:val="22"/>
          <w:szCs w:val="22"/>
        </w:rPr>
        <w:t xml:space="preserve">DN </w:t>
      </w:r>
      <w:r w:rsidR="00D81EF7">
        <w:rPr>
          <w:rFonts w:asciiTheme="minorHAnsi" w:hAnsiTheme="minorHAnsi" w:cstheme="minorHAnsi"/>
          <w:sz w:val="22"/>
          <w:szCs w:val="22"/>
        </w:rPr>
        <w:t>3</w:t>
      </w:r>
      <w:r w:rsidRPr="00103EEF">
        <w:rPr>
          <w:rFonts w:asciiTheme="minorHAnsi" w:hAnsiTheme="minorHAnsi" w:cstheme="minorHAnsi"/>
          <w:sz w:val="22"/>
          <w:szCs w:val="22"/>
        </w:rPr>
        <w:t>” (incluye prueba hidrostática limpieza y secado)</w:t>
      </w:r>
      <w:r w:rsidR="00BF664F">
        <w:rPr>
          <w:rFonts w:asciiTheme="minorHAnsi" w:hAnsiTheme="minorHAnsi" w:cstheme="minorHAnsi"/>
          <w:sz w:val="22"/>
          <w:szCs w:val="22"/>
        </w:rPr>
        <w:t xml:space="preserve">, con interconexión a la derivación de red primaria de DN </w:t>
      </w:r>
      <w:r w:rsidR="00D81EF7">
        <w:rPr>
          <w:rFonts w:asciiTheme="minorHAnsi" w:hAnsiTheme="minorHAnsi" w:cstheme="minorHAnsi"/>
          <w:sz w:val="22"/>
          <w:szCs w:val="22"/>
        </w:rPr>
        <w:t>3</w:t>
      </w:r>
      <w:r w:rsidR="00BF664F">
        <w:rPr>
          <w:rFonts w:asciiTheme="minorHAnsi" w:hAnsiTheme="minorHAnsi" w:cstheme="minorHAnsi"/>
          <w:sz w:val="22"/>
          <w:szCs w:val="22"/>
        </w:rPr>
        <w:t>” existente.</w:t>
      </w:r>
    </w:p>
    <w:p w14:paraId="284DD75B" w14:textId="3FABB829" w:rsidR="00EA3F4B" w:rsidRPr="00192746" w:rsidRDefault="00EA3F4B" w:rsidP="00D21221">
      <w:pPr>
        <w:pStyle w:val="Prrafodelista"/>
        <w:numPr>
          <w:ilvl w:val="0"/>
          <w:numId w:val="41"/>
        </w:numPr>
        <w:spacing w:before="120" w:after="120"/>
        <w:contextualSpacing/>
        <w:jc w:val="both"/>
        <w:rPr>
          <w:rFonts w:ascii="Calibri" w:hAnsi="Calibri" w:cs="Calibri"/>
          <w:bCs/>
          <w:sz w:val="22"/>
          <w:szCs w:val="22"/>
        </w:rPr>
      </w:pPr>
      <w:r>
        <w:rPr>
          <w:rFonts w:asciiTheme="minorHAnsi" w:hAnsiTheme="minorHAnsi" w:cstheme="minorHAnsi"/>
          <w:sz w:val="22"/>
          <w:szCs w:val="22"/>
        </w:rPr>
        <w:t>Construcción de cámara para válvula de ANC 3”</w:t>
      </w:r>
      <w:r w:rsidRPr="00EA3F4B">
        <w:rPr>
          <w:rFonts w:asciiTheme="minorHAnsi" w:hAnsiTheme="minorHAnsi" w:cstheme="minorHAnsi"/>
          <w:sz w:val="22"/>
          <w:szCs w:val="22"/>
        </w:rPr>
        <w:t xml:space="preserve"> </w:t>
      </w:r>
      <w:r>
        <w:rPr>
          <w:rFonts w:asciiTheme="minorHAnsi" w:hAnsiTheme="minorHAnsi" w:cstheme="minorHAnsi"/>
          <w:sz w:val="22"/>
          <w:szCs w:val="22"/>
        </w:rPr>
        <w:t>en acometida.</w:t>
      </w:r>
    </w:p>
    <w:p w14:paraId="6DA584AA" w14:textId="615D2EFB" w:rsidR="00192746" w:rsidRPr="00462835" w:rsidRDefault="00192746" w:rsidP="00D21221">
      <w:pPr>
        <w:pStyle w:val="Prrafodelista"/>
        <w:numPr>
          <w:ilvl w:val="0"/>
          <w:numId w:val="41"/>
        </w:numPr>
        <w:spacing w:before="120" w:after="120"/>
        <w:contextualSpacing/>
        <w:jc w:val="both"/>
        <w:rPr>
          <w:rFonts w:ascii="Calibri" w:hAnsi="Calibri" w:cs="Calibri"/>
          <w:bCs/>
          <w:sz w:val="22"/>
          <w:szCs w:val="22"/>
        </w:rPr>
      </w:pPr>
      <w:r>
        <w:rPr>
          <w:rFonts w:asciiTheme="minorHAnsi" w:hAnsiTheme="minorHAnsi" w:cstheme="minorHAnsi"/>
          <w:sz w:val="22"/>
          <w:szCs w:val="22"/>
        </w:rPr>
        <w:t xml:space="preserve">Provisión y montaje de válvula de ANC DN </w:t>
      </w:r>
      <w:r w:rsidR="00EA3F4B">
        <w:rPr>
          <w:rFonts w:asciiTheme="minorHAnsi" w:hAnsiTheme="minorHAnsi" w:cstheme="minorHAnsi"/>
          <w:sz w:val="22"/>
          <w:szCs w:val="22"/>
        </w:rPr>
        <w:t>3</w:t>
      </w:r>
      <w:r>
        <w:rPr>
          <w:rFonts w:asciiTheme="minorHAnsi" w:hAnsiTheme="minorHAnsi" w:cstheme="minorHAnsi"/>
          <w:sz w:val="22"/>
          <w:szCs w:val="22"/>
        </w:rPr>
        <w:t xml:space="preserve">” </w:t>
      </w:r>
      <w:r w:rsidR="00EA3F4B">
        <w:rPr>
          <w:rFonts w:asciiTheme="minorHAnsi" w:hAnsiTheme="minorHAnsi" w:cstheme="minorHAnsi"/>
          <w:sz w:val="22"/>
          <w:szCs w:val="22"/>
        </w:rPr>
        <w:t xml:space="preserve">en la </w:t>
      </w:r>
      <w:r>
        <w:rPr>
          <w:rFonts w:asciiTheme="minorHAnsi" w:hAnsiTheme="minorHAnsi" w:cstheme="minorHAnsi"/>
          <w:sz w:val="22"/>
          <w:szCs w:val="22"/>
        </w:rPr>
        <w:t xml:space="preserve">cámara </w:t>
      </w:r>
      <w:r w:rsidR="00EA3F4B">
        <w:rPr>
          <w:rFonts w:asciiTheme="minorHAnsi" w:hAnsiTheme="minorHAnsi" w:cstheme="minorHAnsi"/>
          <w:sz w:val="22"/>
          <w:szCs w:val="22"/>
        </w:rPr>
        <w:t>a construir</w:t>
      </w:r>
      <w:r>
        <w:rPr>
          <w:rFonts w:asciiTheme="minorHAnsi" w:hAnsiTheme="minorHAnsi" w:cstheme="minorHAnsi"/>
          <w:sz w:val="22"/>
          <w:szCs w:val="22"/>
        </w:rPr>
        <w:t>.</w:t>
      </w:r>
    </w:p>
    <w:p w14:paraId="5DBA9A18" w14:textId="41785041" w:rsidR="00462835" w:rsidRPr="00462835" w:rsidRDefault="00462835" w:rsidP="00D21221">
      <w:pPr>
        <w:pStyle w:val="Prrafodelista"/>
        <w:numPr>
          <w:ilvl w:val="0"/>
          <w:numId w:val="41"/>
        </w:numPr>
        <w:spacing w:before="120" w:after="120"/>
        <w:contextualSpacing/>
        <w:jc w:val="both"/>
        <w:rPr>
          <w:rFonts w:ascii="Calibri" w:hAnsi="Calibri" w:cs="Calibri"/>
          <w:bCs/>
          <w:sz w:val="22"/>
          <w:szCs w:val="22"/>
        </w:rPr>
      </w:pPr>
      <w:r w:rsidRPr="00103EEF">
        <w:rPr>
          <w:rFonts w:asciiTheme="minorHAnsi" w:hAnsiTheme="minorHAnsi" w:cstheme="minorHAnsi"/>
          <w:sz w:val="22"/>
          <w:szCs w:val="22"/>
        </w:rPr>
        <w:t>Construcción</w:t>
      </w:r>
      <w:r>
        <w:rPr>
          <w:rFonts w:asciiTheme="minorHAnsi" w:hAnsiTheme="minorHAnsi" w:cstheme="minorHAnsi"/>
          <w:sz w:val="22"/>
          <w:szCs w:val="22"/>
        </w:rPr>
        <w:t xml:space="preserve"> de la</w:t>
      </w:r>
      <w:r w:rsidRPr="00103EEF">
        <w:rPr>
          <w:rFonts w:asciiTheme="minorHAnsi" w:hAnsiTheme="minorHAnsi" w:cstheme="minorHAnsi"/>
          <w:sz w:val="22"/>
          <w:szCs w:val="22"/>
        </w:rPr>
        <w:t xml:space="preserve"> línea de Enfriamiento: 6</w:t>
      </w:r>
      <w:r>
        <w:rPr>
          <w:rFonts w:asciiTheme="minorHAnsi" w:hAnsiTheme="minorHAnsi" w:cstheme="minorHAnsi"/>
          <w:sz w:val="22"/>
          <w:szCs w:val="22"/>
        </w:rPr>
        <w:t>0</w:t>
      </w:r>
      <w:r w:rsidRPr="00103EEF">
        <w:rPr>
          <w:rFonts w:asciiTheme="minorHAnsi" w:hAnsiTheme="minorHAnsi" w:cstheme="minorHAnsi"/>
          <w:sz w:val="22"/>
          <w:szCs w:val="22"/>
        </w:rPr>
        <w:t xml:space="preserve"> metros DN </w:t>
      </w:r>
      <w:r w:rsidR="00EA3F4B">
        <w:rPr>
          <w:rFonts w:asciiTheme="minorHAnsi" w:hAnsiTheme="minorHAnsi" w:cstheme="minorHAnsi"/>
          <w:sz w:val="22"/>
          <w:szCs w:val="22"/>
        </w:rPr>
        <w:t>6</w:t>
      </w:r>
      <w:r w:rsidRPr="00103EEF">
        <w:rPr>
          <w:rFonts w:asciiTheme="minorHAnsi" w:hAnsiTheme="minorHAnsi" w:cstheme="minorHAnsi"/>
          <w:sz w:val="22"/>
          <w:szCs w:val="22"/>
        </w:rPr>
        <w:t>” (</w:t>
      </w:r>
      <w:r w:rsidR="00BF664F" w:rsidRPr="00103EEF">
        <w:rPr>
          <w:rFonts w:asciiTheme="minorHAnsi" w:hAnsiTheme="minorHAnsi" w:cstheme="minorHAnsi"/>
          <w:sz w:val="22"/>
          <w:szCs w:val="22"/>
        </w:rPr>
        <w:t>incluye prueba hidrostática limpieza y secado</w:t>
      </w:r>
      <w:r w:rsidRPr="00103EEF">
        <w:rPr>
          <w:rFonts w:asciiTheme="minorHAnsi" w:hAnsiTheme="minorHAnsi" w:cstheme="minorHAnsi"/>
          <w:sz w:val="22"/>
          <w:szCs w:val="22"/>
        </w:rPr>
        <w:t>)</w:t>
      </w:r>
      <w:r>
        <w:rPr>
          <w:rFonts w:asciiTheme="minorHAnsi" w:hAnsiTheme="minorHAnsi" w:cstheme="minorHAnsi"/>
          <w:sz w:val="22"/>
          <w:szCs w:val="22"/>
        </w:rPr>
        <w:t>.</w:t>
      </w:r>
    </w:p>
    <w:p w14:paraId="1FEFA57F" w14:textId="04C41607" w:rsidR="00462835" w:rsidRPr="00462835" w:rsidRDefault="00462835" w:rsidP="00D21221">
      <w:pPr>
        <w:pStyle w:val="Prrafodelista"/>
        <w:numPr>
          <w:ilvl w:val="0"/>
          <w:numId w:val="41"/>
        </w:numPr>
        <w:spacing w:before="120" w:after="120"/>
        <w:contextualSpacing/>
        <w:jc w:val="both"/>
        <w:rPr>
          <w:rFonts w:ascii="Calibri" w:hAnsi="Calibri" w:cs="Calibri"/>
          <w:bCs/>
          <w:sz w:val="22"/>
          <w:szCs w:val="22"/>
        </w:rPr>
      </w:pPr>
      <w:r w:rsidRPr="00103EEF">
        <w:rPr>
          <w:rFonts w:asciiTheme="minorHAnsi" w:hAnsiTheme="minorHAnsi" w:cstheme="minorHAnsi"/>
          <w:sz w:val="22"/>
          <w:szCs w:val="22"/>
        </w:rPr>
        <w:t>Construcción de base Hº Aº</w:t>
      </w:r>
      <w:r>
        <w:rPr>
          <w:rFonts w:asciiTheme="minorHAnsi" w:hAnsiTheme="minorHAnsi" w:cstheme="minorHAnsi"/>
          <w:sz w:val="22"/>
          <w:szCs w:val="22"/>
        </w:rPr>
        <w:t xml:space="preserve"> </w:t>
      </w:r>
      <w:r w:rsidRPr="00103EEF">
        <w:rPr>
          <w:rFonts w:asciiTheme="minorHAnsi" w:hAnsiTheme="minorHAnsi" w:cstheme="minorHAnsi"/>
          <w:sz w:val="22"/>
          <w:szCs w:val="22"/>
        </w:rPr>
        <w:t xml:space="preserve">para </w:t>
      </w:r>
      <w:r>
        <w:rPr>
          <w:rFonts w:asciiTheme="minorHAnsi" w:hAnsiTheme="minorHAnsi" w:cstheme="minorHAnsi"/>
          <w:sz w:val="22"/>
          <w:szCs w:val="22"/>
        </w:rPr>
        <w:t>la</w:t>
      </w:r>
      <w:r w:rsidRPr="00103EEF">
        <w:rPr>
          <w:rFonts w:asciiTheme="minorHAnsi" w:hAnsiTheme="minorHAnsi" w:cstheme="minorHAnsi"/>
          <w:sz w:val="22"/>
          <w:szCs w:val="22"/>
        </w:rPr>
        <w:t xml:space="preserve"> EDR</w:t>
      </w:r>
      <w:r w:rsidR="00D762DD">
        <w:rPr>
          <w:rFonts w:asciiTheme="minorHAnsi" w:hAnsiTheme="minorHAnsi" w:cstheme="minorHAnsi"/>
          <w:sz w:val="22"/>
          <w:szCs w:val="22"/>
        </w:rPr>
        <w:t>.</w:t>
      </w:r>
    </w:p>
    <w:p w14:paraId="2AA8F2DA" w14:textId="1666EEC0" w:rsidR="00462835" w:rsidRPr="00462835" w:rsidRDefault="00462835" w:rsidP="00D21221">
      <w:pPr>
        <w:pStyle w:val="Prrafodelista"/>
        <w:numPr>
          <w:ilvl w:val="0"/>
          <w:numId w:val="41"/>
        </w:numPr>
        <w:spacing w:before="120" w:after="120"/>
        <w:contextualSpacing/>
        <w:jc w:val="both"/>
        <w:rPr>
          <w:rFonts w:ascii="Calibri" w:hAnsi="Calibri" w:cs="Calibri"/>
          <w:bCs/>
          <w:sz w:val="22"/>
          <w:szCs w:val="22"/>
        </w:rPr>
      </w:pPr>
      <w:r w:rsidRPr="00103EEF">
        <w:rPr>
          <w:rFonts w:asciiTheme="minorHAnsi" w:hAnsiTheme="minorHAnsi" w:cstheme="minorHAnsi"/>
          <w:sz w:val="22"/>
          <w:szCs w:val="22"/>
        </w:rPr>
        <w:t>Construcción de caseta</w:t>
      </w:r>
      <w:r>
        <w:rPr>
          <w:rFonts w:asciiTheme="minorHAnsi" w:hAnsiTheme="minorHAnsi" w:cstheme="minorHAnsi"/>
          <w:sz w:val="22"/>
          <w:szCs w:val="22"/>
        </w:rPr>
        <w:t xml:space="preserve"> en una superficie de 6 x 5 m</w:t>
      </w:r>
      <w:r w:rsidRPr="004D3D4A">
        <w:rPr>
          <w:rFonts w:asciiTheme="minorHAnsi" w:hAnsiTheme="minorHAnsi" w:cstheme="minorHAnsi"/>
          <w:sz w:val="22"/>
          <w:szCs w:val="22"/>
          <w:vertAlign w:val="superscript"/>
        </w:rPr>
        <w:t>2</w:t>
      </w:r>
      <w:r>
        <w:rPr>
          <w:rFonts w:asciiTheme="minorHAnsi" w:hAnsiTheme="minorHAnsi" w:cstheme="minorHAnsi"/>
          <w:sz w:val="22"/>
          <w:szCs w:val="22"/>
        </w:rPr>
        <w:t>.</w:t>
      </w:r>
    </w:p>
    <w:p w14:paraId="05E1FDD7" w14:textId="4B60EFD0" w:rsidR="00462835" w:rsidRPr="00E23111" w:rsidRDefault="00462835" w:rsidP="00D21221">
      <w:pPr>
        <w:pStyle w:val="Prrafodelista"/>
        <w:numPr>
          <w:ilvl w:val="0"/>
          <w:numId w:val="41"/>
        </w:numPr>
        <w:spacing w:before="120" w:after="120"/>
        <w:contextualSpacing/>
        <w:jc w:val="both"/>
        <w:rPr>
          <w:rFonts w:ascii="Calibri" w:hAnsi="Calibri" w:cs="Calibri"/>
          <w:bCs/>
          <w:sz w:val="22"/>
          <w:szCs w:val="22"/>
        </w:rPr>
      </w:pPr>
      <w:r w:rsidRPr="00103EEF">
        <w:rPr>
          <w:rFonts w:asciiTheme="minorHAnsi" w:hAnsiTheme="minorHAnsi" w:cstheme="minorHAnsi"/>
          <w:sz w:val="22"/>
          <w:szCs w:val="22"/>
        </w:rPr>
        <w:t xml:space="preserve">Puesta a tierra </w:t>
      </w:r>
      <w:r>
        <w:rPr>
          <w:rFonts w:asciiTheme="minorHAnsi" w:hAnsiTheme="minorHAnsi" w:cstheme="minorHAnsi"/>
          <w:sz w:val="22"/>
          <w:szCs w:val="22"/>
        </w:rPr>
        <w:t xml:space="preserve">de </w:t>
      </w:r>
      <w:r w:rsidRPr="00103EEF">
        <w:rPr>
          <w:rFonts w:asciiTheme="minorHAnsi" w:hAnsiTheme="minorHAnsi" w:cstheme="minorHAnsi"/>
          <w:sz w:val="22"/>
          <w:szCs w:val="22"/>
        </w:rPr>
        <w:t>EDR</w:t>
      </w:r>
      <w:r>
        <w:rPr>
          <w:rFonts w:asciiTheme="minorHAnsi" w:hAnsiTheme="minorHAnsi" w:cstheme="minorHAnsi"/>
          <w:sz w:val="22"/>
          <w:szCs w:val="22"/>
        </w:rPr>
        <w:t>.</w:t>
      </w:r>
    </w:p>
    <w:p w14:paraId="252919C2" w14:textId="430B9A28" w:rsidR="00E23111" w:rsidRPr="00462835" w:rsidRDefault="00E23111" w:rsidP="00D21221">
      <w:pPr>
        <w:pStyle w:val="Prrafodelista"/>
        <w:numPr>
          <w:ilvl w:val="0"/>
          <w:numId w:val="41"/>
        </w:numPr>
        <w:spacing w:before="120" w:after="120"/>
        <w:contextualSpacing/>
        <w:jc w:val="both"/>
        <w:rPr>
          <w:rFonts w:ascii="Calibri" w:hAnsi="Calibri" w:cs="Calibri"/>
          <w:bCs/>
          <w:sz w:val="22"/>
          <w:szCs w:val="22"/>
        </w:rPr>
      </w:pPr>
      <w:r>
        <w:rPr>
          <w:rFonts w:ascii="Calibri" w:hAnsi="Calibri" w:cs="Calibri"/>
          <w:bCs/>
          <w:sz w:val="22"/>
          <w:szCs w:val="22"/>
        </w:rPr>
        <w:t>Estudio e implementación de la protección catódica para la acometida de EDR y la línea de enfriamiento.</w:t>
      </w:r>
    </w:p>
    <w:p w14:paraId="60DCDFAB" w14:textId="3E10BC0A" w:rsidR="00462835" w:rsidRPr="00462835" w:rsidRDefault="00462835" w:rsidP="00D21221">
      <w:pPr>
        <w:pStyle w:val="Prrafodelista"/>
        <w:numPr>
          <w:ilvl w:val="0"/>
          <w:numId w:val="41"/>
        </w:numPr>
        <w:spacing w:before="120" w:after="120"/>
        <w:contextualSpacing/>
        <w:jc w:val="both"/>
        <w:rPr>
          <w:rFonts w:ascii="Calibri" w:hAnsi="Calibri" w:cs="Calibri"/>
          <w:bCs/>
          <w:sz w:val="22"/>
          <w:szCs w:val="22"/>
        </w:rPr>
      </w:pPr>
      <w:r>
        <w:rPr>
          <w:rFonts w:asciiTheme="minorHAnsi" w:hAnsiTheme="minorHAnsi" w:cstheme="minorHAnsi"/>
          <w:sz w:val="22"/>
          <w:szCs w:val="22"/>
        </w:rPr>
        <w:t>Montaje de EDR</w:t>
      </w:r>
      <w:r w:rsidR="00D762DD">
        <w:rPr>
          <w:rFonts w:asciiTheme="minorHAnsi" w:hAnsiTheme="minorHAnsi" w:cstheme="minorHAnsi"/>
          <w:sz w:val="22"/>
          <w:szCs w:val="22"/>
        </w:rPr>
        <w:t xml:space="preserve"> de 5000 m3/h</w:t>
      </w:r>
      <w:r>
        <w:rPr>
          <w:rFonts w:asciiTheme="minorHAnsi" w:hAnsiTheme="minorHAnsi" w:cstheme="minorHAnsi"/>
          <w:sz w:val="22"/>
          <w:szCs w:val="22"/>
        </w:rPr>
        <w:t>.</w:t>
      </w:r>
    </w:p>
    <w:p w14:paraId="1D677611" w14:textId="5F51CB5C" w:rsidR="00E23111" w:rsidRPr="00AA771C" w:rsidRDefault="00462835" w:rsidP="00D37D7B">
      <w:pPr>
        <w:pStyle w:val="Prrafodelista"/>
        <w:numPr>
          <w:ilvl w:val="0"/>
          <w:numId w:val="41"/>
        </w:numPr>
        <w:spacing w:before="120" w:after="120"/>
        <w:contextualSpacing/>
        <w:jc w:val="both"/>
        <w:rPr>
          <w:rFonts w:ascii="Calibri" w:hAnsi="Calibri" w:cs="Calibri"/>
          <w:bCs/>
          <w:sz w:val="22"/>
          <w:szCs w:val="22"/>
        </w:rPr>
      </w:pPr>
      <w:r w:rsidRPr="00AA771C">
        <w:rPr>
          <w:rFonts w:asciiTheme="minorHAnsi" w:hAnsiTheme="minorHAnsi" w:cstheme="minorHAnsi"/>
          <w:sz w:val="22"/>
          <w:szCs w:val="22"/>
        </w:rPr>
        <w:lastRenderedPageBreak/>
        <w:t xml:space="preserve">Venteo, interconexión, puesta en marcha </w:t>
      </w:r>
      <w:r w:rsidR="00C82AFC" w:rsidRPr="00AA771C">
        <w:rPr>
          <w:rFonts w:asciiTheme="minorHAnsi" w:hAnsiTheme="minorHAnsi" w:cstheme="minorHAnsi"/>
          <w:sz w:val="22"/>
          <w:szCs w:val="22"/>
        </w:rPr>
        <w:t xml:space="preserve">de EDR </w:t>
      </w:r>
      <w:r w:rsidRPr="00AA771C">
        <w:rPr>
          <w:rFonts w:asciiTheme="minorHAnsi" w:hAnsiTheme="minorHAnsi" w:cstheme="minorHAnsi"/>
          <w:sz w:val="22"/>
          <w:szCs w:val="22"/>
        </w:rPr>
        <w:t xml:space="preserve">y </w:t>
      </w:r>
      <w:r w:rsidR="00E43D2A" w:rsidRPr="00AA771C">
        <w:rPr>
          <w:rFonts w:asciiTheme="minorHAnsi" w:hAnsiTheme="minorHAnsi" w:cstheme="minorHAnsi"/>
          <w:sz w:val="22"/>
          <w:szCs w:val="22"/>
        </w:rPr>
        <w:t>medición</w:t>
      </w:r>
      <w:r w:rsidR="00C82AFC" w:rsidRPr="00AA771C">
        <w:rPr>
          <w:rFonts w:asciiTheme="minorHAnsi" w:hAnsiTheme="minorHAnsi" w:cstheme="minorHAnsi"/>
          <w:sz w:val="22"/>
          <w:szCs w:val="22"/>
        </w:rPr>
        <w:t xml:space="preserve"> de </w:t>
      </w:r>
      <w:r w:rsidRPr="00AA771C">
        <w:rPr>
          <w:rFonts w:asciiTheme="minorHAnsi" w:hAnsiTheme="minorHAnsi" w:cstheme="minorHAnsi"/>
          <w:sz w:val="22"/>
          <w:szCs w:val="22"/>
        </w:rPr>
        <w:t xml:space="preserve">punto de rocío. Para ello la </w:t>
      </w:r>
      <w:r w:rsidR="00E23111" w:rsidRPr="00AA771C">
        <w:rPr>
          <w:rFonts w:asciiTheme="minorHAnsi" w:hAnsiTheme="minorHAnsi" w:cstheme="minorHAnsi"/>
          <w:sz w:val="22"/>
          <w:szCs w:val="22"/>
        </w:rPr>
        <w:t xml:space="preserve">Empresa </w:t>
      </w:r>
      <w:r w:rsidRPr="00AA771C">
        <w:rPr>
          <w:rFonts w:asciiTheme="minorHAnsi" w:hAnsiTheme="minorHAnsi" w:cstheme="minorHAnsi"/>
          <w:sz w:val="22"/>
          <w:szCs w:val="22"/>
        </w:rPr>
        <w:t>Contratista deberá verificar que todos los equipos y componentes de la Estación Distrital de Regulación se encuentren en buenas condiciones para la puesta en servicio y operación, en caso de encontrarse equipos y/o componentes con fallas, la empresa contratista deberá reemplazar los equipos y/o componentes dañados, bajo su propio costo</w:t>
      </w:r>
      <w:r w:rsidR="00E23111" w:rsidRPr="00AA771C">
        <w:rPr>
          <w:rFonts w:asciiTheme="minorHAnsi" w:hAnsiTheme="minorHAnsi" w:cstheme="minorHAnsi"/>
          <w:sz w:val="22"/>
          <w:szCs w:val="22"/>
        </w:rPr>
        <w:t>, previa instrucción del Supervisor de Obra</w:t>
      </w:r>
      <w:r w:rsidRPr="00AA771C">
        <w:rPr>
          <w:rFonts w:asciiTheme="minorHAnsi" w:hAnsiTheme="minorHAnsi" w:cstheme="minorHAnsi"/>
          <w:sz w:val="22"/>
          <w:szCs w:val="22"/>
        </w:rPr>
        <w:t>.</w:t>
      </w:r>
    </w:p>
    <w:p w14:paraId="602FFEC0" w14:textId="77777777" w:rsidR="00E06FAE" w:rsidRPr="00D9742F" w:rsidRDefault="00E06FAE" w:rsidP="00E06FAE">
      <w:pPr>
        <w:pStyle w:val="Prrafodelista"/>
        <w:tabs>
          <w:tab w:val="left" w:pos="426"/>
        </w:tabs>
        <w:ind w:left="786" w:right="-1"/>
        <w:jc w:val="both"/>
        <w:rPr>
          <w:rFonts w:asciiTheme="minorHAnsi" w:hAnsiTheme="minorHAnsi" w:cs="Arial Narrow"/>
          <w:sz w:val="22"/>
          <w:szCs w:val="22"/>
        </w:rPr>
      </w:pPr>
    </w:p>
    <w:p w14:paraId="6E43C05C" w14:textId="77777777" w:rsidR="00E0315B" w:rsidRDefault="00E0315B" w:rsidP="00E0315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w:t>
      </w:r>
    </w:p>
    <w:p w14:paraId="38377D09" w14:textId="77777777" w:rsidR="00E0315B" w:rsidRDefault="00E0315B" w:rsidP="00E0315B">
      <w:pPr>
        <w:jc w:val="both"/>
        <w:rPr>
          <w:rFonts w:ascii="Calibri" w:hAnsi="Calibri" w:cs="Calibri"/>
          <w:sz w:val="22"/>
          <w:szCs w:val="22"/>
        </w:rPr>
      </w:pPr>
    </w:p>
    <w:p w14:paraId="43C4A699" w14:textId="77777777" w:rsidR="00E0315B" w:rsidRDefault="00E0315B" w:rsidP="00E0315B">
      <w:pPr>
        <w:jc w:val="both"/>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w:t>
      </w:r>
    </w:p>
    <w:p w14:paraId="2F25B8FD" w14:textId="77777777" w:rsidR="00E23111" w:rsidRDefault="00E23111" w:rsidP="00E0315B">
      <w:pPr>
        <w:jc w:val="both"/>
        <w:rPr>
          <w:rFonts w:ascii="Calibri" w:hAnsi="Calibri" w:cs="Calibri"/>
          <w:sz w:val="22"/>
          <w:szCs w:val="22"/>
        </w:rPr>
      </w:pPr>
    </w:p>
    <w:p w14:paraId="05D9B38E" w14:textId="77777777" w:rsidR="00E0315B" w:rsidRDefault="00E0315B" w:rsidP="00E0315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14:paraId="0BCA048A" w14:textId="77777777" w:rsidR="00E0315B" w:rsidRDefault="00E0315B" w:rsidP="00E0315B">
      <w:pPr>
        <w:tabs>
          <w:tab w:val="left" w:pos="426"/>
        </w:tabs>
        <w:ind w:right="-1"/>
        <w:jc w:val="both"/>
        <w:rPr>
          <w:rFonts w:asciiTheme="minorHAnsi" w:hAnsiTheme="minorHAnsi" w:cstheme="minorHAnsi"/>
        </w:rPr>
      </w:pPr>
    </w:p>
    <w:p w14:paraId="601CCD37" w14:textId="291750D7" w:rsidR="00E0315B" w:rsidRPr="000D5406" w:rsidRDefault="00E0315B" w:rsidP="00E0315B">
      <w:pPr>
        <w:pStyle w:val="Norma"/>
        <w:spacing w:after="0" w:line="240" w:lineRule="auto"/>
        <w:contextualSpacing/>
        <w:jc w:val="both"/>
        <w:rPr>
          <w:rFonts w:ascii="Calibri" w:eastAsia="Arial Unicode MS" w:hAnsi="Calibri" w:cs="Calibri"/>
          <w:bCs/>
          <w:sz w:val="22"/>
          <w:szCs w:val="22"/>
          <w:lang w:val="es-MX"/>
        </w:rPr>
      </w:pPr>
      <w:r w:rsidRPr="000D5406">
        <w:rPr>
          <w:rFonts w:ascii="Calibri" w:eastAsia="Arial Unicode MS" w:hAnsi="Calibri" w:cs="Calibri"/>
          <w:bCs/>
          <w:sz w:val="22"/>
          <w:szCs w:val="22"/>
          <w:lang w:val="es-MX"/>
        </w:rPr>
        <w:t xml:space="preserve">La empresa </w:t>
      </w:r>
      <w:r w:rsidR="005F1ED6">
        <w:rPr>
          <w:rFonts w:ascii="Calibri" w:eastAsia="Arial Unicode MS" w:hAnsi="Calibri" w:cs="Calibri"/>
          <w:bCs/>
          <w:sz w:val="22"/>
          <w:szCs w:val="22"/>
          <w:lang w:val="es-MX"/>
        </w:rPr>
        <w:t>contratista</w:t>
      </w:r>
      <w:r w:rsidRPr="000D5406">
        <w:rPr>
          <w:rFonts w:ascii="Calibri" w:eastAsia="Arial Unicode MS" w:hAnsi="Calibri" w:cs="Calibri"/>
          <w:bCs/>
          <w:sz w:val="22"/>
          <w:szCs w:val="22"/>
          <w:lang w:val="es-MX"/>
        </w:rPr>
        <w:t xml:space="preserve"> </w:t>
      </w:r>
      <w:r w:rsidR="005F1ED6" w:rsidRPr="000D5406">
        <w:rPr>
          <w:rFonts w:ascii="Calibri" w:eastAsia="Arial Unicode MS" w:hAnsi="Calibri" w:cs="Calibri"/>
          <w:bCs/>
          <w:sz w:val="22"/>
          <w:szCs w:val="22"/>
          <w:lang w:val="es-MX"/>
        </w:rPr>
        <w:t>debe</w:t>
      </w:r>
      <w:r w:rsidR="005F1ED6">
        <w:rPr>
          <w:rFonts w:ascii="Calibri" w:eastAsia="Arial Unicode MS" w:hAnsi="Calibri" w:cs="Calibri"/>
          <w:bCs/>
          <w:sz w:val="22"/>
          <w:szCs w:val="22"/>
          <w:lang w:val="es-MX"/>
        </w:rPr>
        <w:t>rá</w:t>
      </w:r>
      <w:r w:rsidRPr="000D5406">
        <w:rPr>
          <w:rFonts w:ascii="Calibri" w:eastAsia="Arial Unicode MS" w:hAnsi="Calibri" w:cs="Calibri"/>
          <w:bCs/>
          <w:sz w:val="22"/>
          <w:szCs w:val="22"/>
          <w:lang w:val="es-MX"/>
        </w:rPr>
        <w:t xml:space="preserve"> considerar lo siguiente:</w:t>
      </w:r>
    </w:p>
    <w:p w14:paraId="4BF9A1D4" w14:textId="77777777" w:rsidR="00E0315B" w:rsidRPr="009E536A" w:rsidRDefault="00E0315B" w:rsidP="00E0315B">
      <w:pPr>
        <w:pStyle w:val="Norma"/>
        <w:spacing w:after="0" w:line="240" w:lineRule="auto"/>
        <w:contextualSpacing/>
        <w:jc w:val="both"/>
        <w:rPr>
          <w:rFonts w:ascii="Calibri" w:eastAsia="Arial Unicode MS" w:hAnsi="Calibri" w:cs="Calibri"/>
        </w:rPr>
      </w:pPr>
    </w:p>
    <w:p w14:paraId="2BD030F0" w14:textId="2778850B" w:rsidR="00E0315B" w:rsidRPr="00147767" w:rsidRDefault="00E0315B" w:rsidP="00E0315B">
      <w:pPr>
        <w:pStyle w:val="Prrafodelista"/>
        <w:numPr>
          <w:ilvl w:val="2"/>
          <w:numId w:val="41"/>
        </w:numPr>
        <w:spacing w:after="120"/>
        <w:ind w:left="357" w:hanging="357"/>
        <w:jc w:val="both"/>
        <w:rPr>
          <w:rFonts w:ascii="Calibri" w:eastAsia="Arial Unicode MS" w:hAnsi="Calibri" w:cs="Calibri"/>
          <w:bCs/>
          <w:sz w:val="22"/>
          <w:szCs w:val="22"/>
          <w:lang w:val="es-MX" w:eastAsia="en-US"/>
        </w:rPr>
      </w:pPr>
      <w:r w:rsidRPr="00147767">
        <w:rPr>
          <w:rFonts w:ascii="Calibri" w:eastAsia="Arial Unicode MS" w:hAnsi="Calibri" w:cs="Calibri"/>
          <w:bCs/>
          <w:sz w:val="22"/>
          <w:szCs w:val="22"/>
          <w:lang w:val="es-MX" w:eastAsia="en-US"/>
        </w:rPr>
        <w:t xml:space="preserve">La empresa contratista se hará responsable del transporte de </w:t>
      </w:r>
      <w:r w:rsidR="00147767" w:rsidRPr="00147767">
        <w:rPr>
          <w:rFonts w:ascii="Calibri" w:eastAsia="Arial Unicode MS" w:hAnsi="Calibri" w:cs="Calibri"/>
          <w:bCs/>
          <w:sz w:val="22"/>
          <w:szCs w:val="22"/>
          <w:lang w:val="es-MX" w:eastAsia="en-US"/>
        </w:rPr>
        <w:t xml:space="preserve">la Estación Distrital de Regulación, </w:t>
      </w:r>
      <w:r w:rsidRPr="00147767">
        <w:rPr>
          <w:rFonts w:ascii="Calibri" w:eastAsia="Arial Unicode MS" w:hAnsi="Calibri" w:cs="Calibri"/>
          <w:bCs/>
          <w:sz w:val="22"/>
          <w:szCs w:val="22"/>
          <w:lang w:val="es-MX" w:eastAsia="en-US"/>
        </w:rPr>
        <w:t>tubería</w:t>
      </w:r>
      <w:r w:rsidR="00147767" w:rsidRPr="00147767">
        <w:rPr>
          <w:rFonts w:ascii="Calibri" w:eastAsia="Arial Unicode MS" w:hAnsi="Calibri" w:cs="Calibri"/>
          <w:bCs/>
          <w:sz w:val="22"/>
          <w:szCs w:val="22"/>
          <w:lang w:val="es-MX" w:eastAsia="en-US"/>
        </w:rPr>
        <w:t>s</w:t>
      </w:r>
      <w:r w:rsidRPr="00147767">
        <w:rPr>
          <w:rFonts w:ascii="Calibri" w:eastAsia="Arial Unicode MS" w:hAnsi="Calibri" w:cs="Calibri"/>
          <w:bCs/>
          <w:sz w:val="22"/>
          <w:szCs w:val="22"/>
          <w:lang w:val="es-MX" w:eastAsia="en-US"/>
        </w:rPr>
        <w:t xml:space="preserve"> </w:t>
      </w:r>
      <w:r w:rsidR="00147767" w:rsidRPr="00147767">
        <w:rPr>
          <w:rFonts w:ascii="Calibri" w:eastAsia="Arial Unicode MS" w:hAnsi="Calibri" w:cs="Calibri"/>
          <w:bCs/>
          <w:sz w:val="22"/>
          <w:szCs w:val="22"/>
          <w:lang w:val="es-MX" w:eastAsia="en-US"/>
        </w:rPr>
        <w:t>de acero</w:t>
      </w:r>
      <w:r w:rsidR="00D9742F">
        <w:rPr>
          <w:rFonts w:ascii="Calibri" w:eastAsia="Arial Unicode MS" w:hAnsi="Calibri" w:cs="Calibri"/>
          <w:bCs/>
          <w:sz w:val="22"/>
          <w:szCs w:val="22"/>
          <w:lang w:val="es-MX" w:eastAsia="en-US"/>
        </w:rPr>
        <w:t xml:space="preserve"> y accesorios</w:t>
      </w:r>
      <w:r w:rsidR="00147767" w:rsidRPr="00147767">
        <w:rPr>
          <w:rFonts w:ascii="Calibri" w:eastAsia="Arial Unicode MS" w:hAnsi="Calibri" w:cs="Calibri"/>
          <w:bCs/>
          <w:sz w:val="22"/>
          <w:szCs w:val="22"/>
          <w:lang w:val="es-MX" w:eastAsia="en-US"/>
        </w:rPr>
        <w:t xml:space="preserve">, </w:t>
      </w:r>
      <w:r w:rsidRPr="00147767">
        <w:rPr>
          <w:rFonts w:ascii="Calibri" w:eastAsia="Arial Unicode MS" w:hAnsi="Calibri" w:cs="Calibri"/>
          <w:bCs/>
          <w:sz w:val="22"/>
          <w:szCs w:val="22"/>
          <w:lang w:val="es-MX" w:eastAsia="en-US"/>
        </w:rPr>
        <w:t>hasta el lugar de la obra.</w:t>
      </w:r>
      <w:r w:rsidR="00147767">
        <w:rPr>
          <w:rFonts w:ascii="Calibri" w:eastAsia="Arial Unicode MS" w:hAnsi="Calibri" w:cs="Calibri"/>
          <w:bCs/>
          <w:sz w:val="22"/>
          <w:szCs w:val="22"/>
          <w:lang w:val="es-MX" w:eastAsia="en-US"/>
        </w:rPr>
        <w:t xml:space="preserve"> Dichos equipos y materiales</w:t>
      </w:r>
      <w:r w:rsidRPr="00147767">
        <w:rPr>
          <w:rFonts w:ascii="Calibri" w:eastAsia="Arial Unicode MS" w:hAnsi="Calibri" w:cs="Calibri"/>
          <w:bCs/>
          <w:sz w:val="22"/>
          <w:szCs w:val="22"/>
          <w:lang w:val="es-MX" w:eastAsia="en-US"/>
        </w:rPr>
        <w:t xml:space="preserve">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sidR="005F1ED6" w:rsidRPr="00147767">
        <w:rPr>
          <w:rFonts w:ascii="Calibri" w:eastAsia="Arial Unicode MS" w:hAnsi="Calibri" w:cs="Calibri"/>
          <w:bCs/>
          <w:sz w:val="22"/>
          <w:szCs w:val="22"/>
          <w:lang w:val="es-MX" w:eastAsia="en-US"/>
        </w:rPr>
        <w:t>del contratista</w:t>
      </w:r>
      <w:r w:rsidRPr="00147767">
        <w:rPr>
          <w:rFonts w:ascii="Calibri" w:eastAsia="Arial Unicode MS" w:hAnsi="Calibri" w:cs="Calibri"/>
          <w:bCs/>
          <w:sz w:val="22"/>
          <w:szCs w:val="22"/>
          <w:lang w:val="es-MX" w:eastAsia="en-US"/>
        </w:rPr>
        <w:t>.</w:t>
      </w:r>
    </w:p>
    <w:p w14:paraId="6CF23DBA" w14:textId="77777777" w:rsidR="00E0315B" w:rsidRPr="009E536A" w:rsidRDefault="00E0315B" w:rsidP="00E0315B">
      <w:pPr>
        <w:pStyle w:val="Prrafodelista"/>
        <w:numPr>
          <w:ilvl w:val="2"/>
          <w:numId w:val="41"/>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w:t>
      </w:r>
      <w:r>
        <w:rPr>
          <w:rFonts w:ascii="Calibri" w:eastAsia="Arial Unicode MS" w:hAnsi="Calibri" w:cs="Calibri"/>
          <w:bCs/>
          <w:sz w:val="22"/>
          <w:szCs w:val="22"/>
          <w:lang w:val="es-MX" w:eastAsia="en-US"/>
        </w:rPr>
        <w:t>n</w:t>
      </w:r>
      <w:r w:rsidRPr="009E536A">
        <w:rPr>
          <w:rFonts w:ascii="Calibri" w:eastAsia="Arial Unicode MS" w:hAnsi="Calibri" w:cs="Calibri"/>
          <w:bCs/>
          <w:sz w:val="22"/>
          <w:szCs w:val="22"/>
          <w:lang w:val="es-MX" w:eastAsia="en-US"/>
        </w:rPr>
        <w:t xml:space="preserve"> mediante trabajos de lastrado o adosado de tubería.</w:t>
      </w:r>
    </w:p>
    <w:p w14:paraId="6D2A9354" w14:textId="77777777" w:rsidR="00E0315B" w:rsidRPr="00DD73FF" w:rsidRDefault="00E0315B" w:rsidP="00E0315B">
      <w:pPr>
        <w:pStyle w:val="Norma"/>
        <w:spacing w:after="0" w:line="240" w:lineRule="auto"/>
        <w:contextualSpacing/>
        <w:jc w:val="both"/>
        <w:rPr>
          <w:rFonts w:ascii="Calibri" w:eastAsia="Arial Unicode MS" w:hAnsi="Calibri" w:cs="Calibri"/>
          <w:b/>
          <w:sz w:val="22"/>
          <w:szCs w:val="22"/>
          <w:u w:val="single"/>
        </w:rPr>
      </w:pPr>
      <w:r w:rsidRPr="00DD73FF">
        <w:rPr>
          <w:rFonts w:ascii="Calibri" w:eastAsia="Arial Unicode MS" w:hAnsi="Calibri" w:cs="Calibri"/>
          <w:b/>
          <w:sz w:val="22"/>
          <w:szCs w:val="22"/>
          <w:u w:val="single"/>
        </w:rPr>
        <w:t>Permiso</w:t>
      </w:r>
      <w:r>
        <w:rPr>
          <w:rFonts w:ascii="Calibri" w:eastAsia="Arial Unicode MS" w:hAnsi="Calibri" w:cs="Calibri"/>
          <w:b/>
          <w:sz w:val="22"/>
          <w:szCs w:val="22"/>
          <w:u w:val="single"/>
        </w:rPr>
        <w:t>s</w:t>
      </w:r>
      <w:r w:rsidRPr="00DD73FF">
        <w:rPr>
          <w:rFonts w:ascii="Calibri" w:eastAsia="Arial Unicode MS" w:hAnsi="Calibri" w:cs="Calibri"/>
          <w:b/>
          <w:sz w:val="22"/>
          <w:szCs w:val="22"/>
          <w:u w:val="single"/>
        </w:rPr>
        <w:t xml:space="preserve"> para cruces de calles y avenidas</w:t>
      </w:r>
    </w:p>
    <w:p w14:paraId="1562EF8F" w14:textId="77777777" w:rsidR="00E0315B" w:rsidRPr="004554BF" w:rsidRDefault="00E0315B" w:rsidP="00E0315B">
      <w:pPr>
        <w:pStyle w:val="Norma"/>
        <w:spacing w:after="0" w:line="240" w:lineRule="auto"/>
        <w:contextualSpacing/>
        <w:jc w:val="both"/>
        <w:rPr>
          <w:rFonts w:ascii="Calibri" w:eastAsia="Arial Unicode MS" w:hAnsi="Calibri" w:cs="Calibri"/>
          <w:bCs/>
          <w:sz w:val="22"/>
          <w:szCs w:val="22"/>
        </w:rPr>
      </w:pPr>
    </w:p>
    <w:p w14:paraId="212641C5" w14:textId="59EF46D2" w:rsidR="00E0315B" w:rsidRPr="004554BF" w:rsidRDefault="00E0315B" w:rsidP="00F448FB">
      <w:pPr>
        <w:contextualSpacing/>
        <w:jc w:val="both"/>
        <w:rPr>
          <w:rFonts w:ascii="Calibri" w:hAnsi="Calibri" w:cs="Calibri"/>
          <w:bCs/>
          <w:sz w:val="22"/>
          <w:szCs w:val="22"/>
        </w:rPr>
      </w:pPr>
      <w:r>
        <w:rPr>
          <w:rFonts w:ascii="Calibri" w:hAnsi="Calibri" w:cs="Calibri"/>
          <w:bCs/>
          <w:sz w:val="22"/>
          <w:szCs w:val="22"/>
        </w:rPr>
        <w:t>La</w:t>
      </w:r>
      <w:r w:rsidRPr="004554BF">
        <w:rPr>
          <w:rFonts w:ascii="Calibri" w:hAnsi="Calibri" w:cs="Calibri"/>
          <w:bCs/>
          <w:sz w:val="22"/>
          <w:szCs w:val="22"/>
        </w:rPr>
        <w:t xml:space="preserve"> trayectoria del ducto seguirá por las aceras</w:t>
      </w:r>
      <w:r>
        <w:rPr>
          <w:rFonts w:ascii="Calibri" w:hAnsi="Calibri" w:cs="Calibri"/>
          <w:bCs/>
          <w:sz w:val="22"/>
          <w:szCs w:val="22"/>
        </w:rPr>
        <w:t>,</w:t>
      </w:r>
      <w:r w:rsidRPr="001377BB">
        <w:rPr>
          <w:rFonts w:ascii="Calibri" w:hAnsi="Calibri" w:cs="Calibri"/>
          <w:bCs/>
          <w:sz w:val="22"/>
          <w:szCs w:val="22"/>
        </w:rPr>
        <w:t xml:space="preserve"> </w:t>
      </w:r>
      <w:r w:rsidRPr="004554BF">
        <w:rPr>
          <w:rFonts w:ascii="Calibri" w:hAnsi="Calibri" w:cs="Calibri"/>
          <w:bCs/>
          <w:sz w:val="22"/>
          <w:szCs w:val="22"/>
        </w:rPr>
        <w:t>además</w:t>
      </w:r>
      <w:r>
        <w:rPr>
          <w:rFonts w:ascii="Calibri" w:hAnsi="Calibri" w:cs="Calibri"/>
          <w:bCs/>
          <w:sz w:val="22"/>
          <w:szCs w:val="22"/>
        </w:rPr>
        <w:t xml:space="preserve"> se</w:t>
      </w:r>
      <w:r w:rsidRPr="004554BF">
        <w:rPr>
          <w:rFonts w:ascii="Calibri" w:hAnsi="Calibri" w:cs="Calibri"/>
          <w:bCs/>
          <w:sz w:val="22"/>
          <w:szCs w:val="22"/>
        </w:rPr>
        <w:t xml:space="preserve"> </w:t>
      </w:r>
      <w:r>
        <w:rPr>
          <w:rFonts w:ascii="Calibri" w:hAnsi="Calibri" w:cs="Calibri"/>
          <w:bCs/>
          <w:sz w:val="22"/>
          <w:szCs w:val="22"/>
        </w:rPr>
        <w:t>tendrán</w:t>
      </w:r>
      <w:r w:rsidRPr="004554BF">
        <w:rPr>
          <w:rFonts w:ascii="Calibri" w:hAnsi="Calibri" w:cs="Calibri"/>
          <w:bCs/>
          <w:sz w:val="22"/>
          <w:szCs w:val="22"/>
        </w:rPr>
        <w:t xml:space="preserve"> cruces </w:t>
      </w:r>
      <w:r w:rsidR="00916545">
        <w:rPr>
          <w:rFonts w:ascii="Calibri" w:hAnsi="Calibri" w:cs="Calibri"/>
          <w:bCs/>
          <w:sz w:val="22"/>
          <w:szCs w:val="22"/>
        </w:rPr>
        <w:t xml:space="preserve">de carretera, </w:t>
      </w:r>
      <w:r w:rsidRPr="004554BF">
        <w:rPr>
          <w:rFonts w:ascii="Calibri" w:hAnsi="Calibri" w:cs="Calibri"/>
          <w:bCs/>
          <w:sz w:val="22"/>
          <w:szCs w:val="22"/>
        </w:rPr>
        <w:t xml:space="preserve">de calles y de avenida, los permisos deberán ser solicitados a </w:t>
      </w:r>
      <w:r w:rsidR="00916545">
        <w:rPr>
          <w:rFonts w:ascii="Calibri" w:hAnsi="Calibri" w:cs="Calibri"/>
          <w:bCs/>
          <w:sz w:val="22"/>
          <w:szCs w:val="22"/>
        </w:rPr>
        <w:t>la ABC,</w:t>
      </w:r>
      <w:r w:rsidRPr="004554BF">
        <w:rPr>
          <w:rFonts w:ascii="Calibri" w:hAnsi="Calibri" w:cs="Calibri"/>
          <w:bCs/>
          <w:sz w:val="22"/>
          <w:szCs w:val="22"/>
        </w:rPr>
        <w:t xml:space="preserve"> </w:t>
      </w:r>
      <w:r w:rsidR="000269A3">
        <w:rPr>
          <w:rFonts w:ascii="Calibri" w:hAnsi="Calibri" w:cs="Calibri"/>
          <w:bCs/>
          <w:sz w:val="22"/>
          <w:szCs w:val="22"/>
        </w:rPr>
        <w:t>Gobierno Municipal</w:t>
      </w:r>
      <w:r w:rsidRPr="004554BF">
        <w:rPr>
          <w:rFonts w:ascii="Calibri" w:hAnsi="Calibri" w:cs="Calibri"/>
          <w:b/>
          <w:bCs/>
          <w:sz w:val="22"/>
          <w:szCs w:val="22"/>
        </w:rPr>
        <w:t xml:space="preserve"> </w:t>
      </w:r>
      <w:r w:rsidRPr="004554BF">
        <w:rPr>
          <w:rFonts w:ascii="Calibri" w:hAnsi="Calibri" w:cs="Calibri"/>
          <w:bCs/>
          <w:sz w:val="22"/>
          <w:szCs w:val="22"/>
        </w:rPr>
        <w:t>y entidades de servicios públicos (electric</w:t>
      </w:r>
      <w:r w:rsidR="00F448FB">
        <w:rPr>
          <w:rFonts w:ascii="Calibri" w:hAnsi="Calibri" w:cs="Calibri"/>
          <w:bCs/>
          <w:sz w:val="22"/>
          <w:szCs w:val="22"/>
        </w:rPr>
        <w:t>idad, agua, fibra óptica, etc.), l</w:t>
      </w:r>
      <w:r w:rsidRPr="004554BF">
        <w:rPr>
          <w:rFonts w:ascii="Calibri" w:hAnsi="Calibri" w:cs="Calibri"/>
          <w:bCs/>
          <w:sz w:val="22"/>
          <w:szCs w:val="22"/>
        </w:rPr>
        <w:t xml:space="preserve">a empresa </w:t>
      </w:r>
      <w:r w:rsidR="000269A3">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además de coordinar y realizar las gestiones y pagos necesarios ante las empresas de servicios públicos cuyas instalaciones sean afectadas</w:t>
      </w:r>
      <w:r w:rsidR="00916545">
        <w:rPr>
          <w:rFonts w:ascii="Calibri" w:hAnsi="Calibri" w:cs="Calibri"/>
          <w:bCs/>
          <w:sz w:val="22"/>
          <w:szCs w:val="22"/>
        </w:rPr>
        <w:t>,</w:t>
      </w:r>
      <w:r w:rsidR="00916545" w:rsidRPr="00916545">
        <w:rPr>
          <w:rFonts w:ascii="Calibri" w:eastAsia="Arial Unicode MS" w:hAnsi="Calibri" w:cs="Calibri"/>
          <w:bCs/>
          <w:sz w:val="22"/>
          <w:szCs w:val="22"/>
        </w:rPr>
        <w:t xml:space="preserve"> </w:t>
      </w:r>
      <w:r w:rsidR="00916545" w:rsidRPr="004554BF">
        <w:rPr>
          <w:rFonts w:ascii="Calibri" w:eastAsia="Arial Unicode MS" w:hAnsi="Calibri" w:cs="Calibri"/>
          <w:bCs/>
          <w:sz w:val="22"/>
          <w:szCs w:val="22"/>
        </w:rPr>
        <w:t>esto incluye proyectos que se deban presentar, trámites, solicitud de permisos y otros.</w:t>
      </w:r>
      <w:r w:rsidR="000269A3" w:rsidRPr="000269A3">
        <w:rPr>
          <w:rFonts w:ascii="Calibri" w:hAnsi="Calibri"/>
          <w:sz w:val="22"/>
          <w:szCs w:val="22"/>
        </w:rPr>
        <w:t xml:space="preserve"> </w:t>
      </w:r>
      <w:r w:rsidR="000269A3" w:rsidRPr="004554BF">
        <w:rPr>
          <w:rFonts w:ascii="Calibri" w:hAnsi="Calibri"/>
          <w:sz w:val="22"/>
          <w:szCs w:val="22"/>
        </w:rPr>
        <w:t>Los cruces del ducto con canales d</w:t>
      </w:r>
      <w:r w:rsidR="000269A3">
        <w:rPr>
          <w:rFonts w:ascii="Calibri" w:hAnsi="Calibri"/>
          <w:sz w:val="22"/>
          <w:szCs w:val="22"/>
        </w:rPr>
        <w:t>e drenaje y carretera,</w:t>
      </w:r>
      <w:r w:rsidR="000269A3" w:rsidRPr="004554BF">
        <w:rPr>
          <w:rFonts w:ascii="Calibri" w:hAnsi="Calibri"/>
          <w:sz w:val="22"/>
          <w:szCs w:val="22"/>
        </w:rPr>
        <w:t xml:space="preserve"> deberá</w:t>
      </w:r>
      <w:r w:rsidR="000269A3">
        <w:rPr>
          <w:rFonts w:ascii="Calibri" w:hAnsi="Calibri"/>
          <w:sz w:val="22"/>
          <w:szCs w:val="22"/>
        </w:rPr>
        <w:t>n</w:t>
      </w:r>
      <w:r w:rsidR="000269A3" w:rsidRPr="004554BF">
        <w:rPr>
          <w:rFonts w:ascii="Calibri" w:hAnsi="Calibri"/>
          <w:sz w:val="22"/>
          <w:szCs w:val="22"/>
        </w:rPr>
        <w:t xml:space="preserve"> tener un diseño individual</w:t>
      </w:r>
      <w:r w:rsidR="000269A3" w:rsidRPr="000269A3">
        <w:rPr>
          <w:rFonts w:ascii="Calibri" w:hAnsi="Calibri"/>
          <w:sz w:val="22"/>
          <w:szCs w:val="22"/>
        </w:rPr>
        <w:t xml:space="preserve"> </w:t>
      </w:r>
      <w:r w:rsidR="000269A3" w:rsidRPr="004554BF">
        <w:rPr>
          <w:rFonts w:ascii="Calibri" w:hAnsi="Calibri"/>
          <w:sz w:val="22"/>
          <w:szCs w:val="22"/>
        </w:rPr>
        <w:t xml:space="preserve">por parte de la empresa </w:t>
      </w:r>
      <w:r w:rsidR="000269A3">
        <w:rPr>
          <w:rFonts w:ascii="Calibri" w:hAnsi="Calibri"/>
          <w:sz w:val="22"/>
          <w:szCs w:val="22"/>
        </w:rPr>
        <w:t>contratista,</w:t>
      </w:r>
      <w:r w:rsidR="000269A3" w:rsidRPr="004554BF">
        <w:rPr>
          <w:rFonts w:ascii="Calibri" w:hAnsi="Calibri"/>
          <w:sz w:val="22"/>
          <w:szCs w:val="22"/>
        </w:rPr>
        <w:t xml:space="preserve"> el que será sujeto a </w:t>
      </w:r>
      <w:r w:rsidR="000269A3" w:rsidRPr="005F1ED6">
        <w:rPr>
          <w:rFonts w:ascii="Calibri" w:hAnsi="Calibri"/>
          <w:sz w:val="22"/>
          <w:szCs w:val="22"/>
        </w:rPr>
        <w:t>la aprobación de las instancias que correspondan</w:t>
      </w:r>
      <w:r w:rsidR="000269A3">
        <w:rPr>
          <w:rFonts w:ascii="Calibri" w:hAnsi="Calibri"/>
          <w:sz w:val="22"/>
          <w:szCs w:val="22"/>
        </w:rPr>
        <w:t>.</w:t>
      </w:r>
    </w:p>
    <w:p w14:paraId="53B5F7D5" w14:textId="77777777" w:rsidR="00E0315B" w:rsidRPr="004554BF" w:rsidRDefault="00E0315B" w:rsidP="00E0315B">
      <w:pPr>
        <w:pStyle w:val="Norma"/>
        <w:spacing w:after="0" w:line="240" w:lineRule="auto"/>
        <w:contextualSpacing/>
        <w:jc w:val="both"/>
        <w:rPr>
          <w:rFonts w:ascii="Calibri" w:hAnsi="Calibri" w:cs="Calibri"/>
          <w:bCs/>
          <w:sz w:val="22"/>
          <w:szCs w:val="22"/>
        </w:rPr>
      </w:pPr>
    </w:p>
    <w:p w14:paraId="06F19B59" w14:textId="77777777" w:rsidR="00E0315B" w:rsidRPr="004554BF" w:rsidRDefault="00E0315B" w:rsidP="00E0315B">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(tubería tricapa, materiales de revestimiento)</w:t>
      </w:r>
      <w:r>
        <w:rPr>
          <w:rFonts w:ascii="Calibri" w:hAnsi="Calibri"/>
          <w:sz w:val="22"/>
          <w:szCs w:val="22"/>
        </w:rPr>
        <w:t>.</w:t>
      </w:r>
    </w:p>
    <w:p w14:paraId="7DE14732" w14:textId="77777777" w:rsidR="00E0315B" w:rsidRPr="004554BF" w:rsidRDefault="00E0315B" w:rsidP="00E0315B">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6754D43" w14:textId="77777777" w:rsidR="00E0315B" w:rsidRPr="004554BF" w:rsidRDefault="00E0315B" w:rsidP="00E0315B">
      <w:pPr>
        <w:pStyle w:val="Norma"/>
        <w:spacing w:after="0" w:line="240" w:lineRule="auto"/>
        <w:jc w:val="both"/>
        <w:rPr>
          <w:rFonts w:ascii="Calibri" w:hAnsi="Calibri"/>
          <w:sz w:val="22"/>
          <w:szCs w:val="22"/>
        </w:rPr>
      </w:pPr>
      <w:r w:rsidRPr="004554BF">
        <w:rPr>
          <w:rFonts w:ascii="Calibri" w:hAnsi="Calibri"/>
          <w:sz w:val="22"/>
          <w:szCs w:val="22"/>
        </w:rPr>
        <w:lastRenderedPageBreak/>
        <w:t>La contratista debe considerar tipos de cargas adicionales externas y/o protección contra daños tales como:</w:t>
      </w:r>
    </w:p>
    <w:p w14:paraId="3887EFDD"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5209CEDF"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Peso de la tubería</w:t>
      </w:r>
    </w:p>
    <w:p w14:paraId="5D5215D4"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311C5789"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756DD5E"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Flotabilidad de la Tubería</w:t>
      </w:r>
    </w:p>
    <w:p w14:paraId="4A771446"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555192F3"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357F6618"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Fallas geológicas</w:t>
      </w:r>
    </w:p>
    <w:p w14:paraId="737C7D2F"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09DB6572"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40CF7326" w14:textId="77777777" w:rsidR="00E0315B" w:rsidRPr="004554BF" w:rsidRDefault="00E0315B" w:rsidP="00E0315B">
      <w:pPr>
        <w:pStyle w:val="Norma"/>
        <w:spacing w:after="0" w:line="240" w:lineRule="auto"/>
        <w:ind w:left="1324"/>
        <w:jc w:val="both"/>
        <w:rPr>
          <w:rFonts w:ascii="Calibri" w:hAnsi="Calibri" w:cs="Times New Roman"/>
          <w:sz w:val="22"/>
          <w:szCs w:val="22"/>
        </w:rPr>
      </w:pPr>
    </w:p>
    <w:p w14:paraId="29EC6B27" w14:textId="77777777" w:rsidR="001207B3" w:rsidRDefault="001207B3" w:rsidP="001207B3">
      <w:pPr>
        <w:tabs>
          <w:tab w:val="left" w:pos="2962"/>
        </w:tabs>
        <w:ind w:right="-1"/>
        <w:jc w:val="both"/>
        <w:rPr>
          <w:rFonts w:ascii="Calibri" w:eastAsia="Arial Unicode MS" w:hAnsi="Calibri" w:cs="Calibri"/>
          <w:b/>
          <w:sz w:val="22"/>
          <w:szCs w:val="22"/>
          <w:u w:val="single"/>
        </w:rPr>
      </w:pPr>
      <w:r>
        <w:rPr>
          <w:rFonts w:ascii="Calibri" w:eastAsia="Arial Unicode MS" w:hAnsi="Calibri" w:cs="Calibri"/>
          <w:b/>
          <w:sz w:val="22"/>
          <w:szCs w:val="22"/>
          <w:u w:val="single"/>
        </w:rPr>
        <w:t>NORMAS, CODIGOS Y ESTANDARES PARA LA EJECUCIÓN DE LA OBRA</w:t>
      </w:r>
    </w:p>
    <w:p w14:paraId="6DD786BD" w14:textId="77777777" w:rsidR="001207B3" w:rsidRDefault="001207B3" w:rsidP="001207B3">
      <w:pPr>
        <w:tabs>
          <w:tab w:val="left" w:pos="2962"/>
        </w:tabs>
        <w:ind w:right="-1"/>
        <w:jc w:val="both"/>
        <w:rPr>
          <w:rFonts w:ascii="Calibri" w:eastAsia="Arial Unicode MS" w:hAnsi="Calibri" w:cs="Calibri"/>
          <w:b/>
          <w:sz w:val="22"/>
          <w:szCs w:val="22"/>
          <w:u w:val="single"/>
        </w:rPr>
      </w:pPr>
    </w:p>
    <w:p w14:paraId="0058FD1F" w14:textId="77777777" w:rsidR="001207B3" w:rsidRDefault="001207B3" w:rsidP="001207B3">
      <w:pPr>
        <w:pStyle w:val="Norma"/>
        <w:spacing w:after="0" w:line="240" w:lineRule="auto"/>
        <w:jc w:val="both"/>
        <w:rPr>
          <w:rFonts w:asciiTheme="minorHAnsi" w:hAnsiTheme="minorHAnsi" w:cstheme="minorHAnsi"/>
          <w:sz w:val="22"/>
          <w:szCs w:val="22"/>
          <w:lang w:val="es-MX"/>
        </w:rPr>
      </w:pPr>
      <w:r>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70F3367F" w14:textId="77777777" w:rsidR="001207B3" w:rsidRDefault="001207B3" w:rsidP="001207B3">
      <w:pPr>
        <w:pStyle w:val="Norma"/>
        <w:spacing w:after="0" w:line="240" w:lineRule="auto"/>
        <w:jc w:val="both"/>
        <w:rPr>
          <w:rFonts w:asciiTheme="minorHAnsi" w:hAnsiTheme="minorHAnsi" w:cstheme="minorHAnsi"/>
          <w:sz w:val="22"/>
          <w:szCs w:val="22"/>
          <w:lang w:val="es-MX"/>
        </w:rPr>
      </w:pPr>
    </w:p>
    <w:p w14:paraId="3D7E94BC" w14:textId="77777777" w:rsidR="001207B3" w:rsidRDefault="001207B3" w:rsidP="001207B3">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Las actividades de construcción de la obra estarán también regidas y cumplirán estrictamente con la Ley de Hidrocarburos, el Reglamento Ambiental para el Sector de Hidrocarburos y la Ley de Medio Ambiente y sus Reglamentos, aspectos que deberán ser observados y cumplidos por la empresa Contratista.</w:t>
      </w:r>
    </w:p>
    <w:p w14:paraId="3C1CB60E" w14:textId="77777777" w:rsidR="001207B3" w:rsidRDefault="001207B3" w:rsidP="001207B3">
      <w:pPr>
        <w:pStyle w:val="Norma"/>
        <w:spacing w:after="0" w:line="240" w:lineRule="auto"/>
        <w:jc w:val="both"/>
        <w:rPr>
          <w:rFonts w:asciiTheme="minorHAnsi" w:hAnsiTheme="minorHAnsi" w:cstheme="minorHAnsi"/>
          <w:sz w:val="22"/>
          <w:szCs w:val="22"/>
        </w:rPr>
      </w:pPr>
    </w:p>
    <w:p w14:paraId="3481150C" w14:textId="77777777" w:rsidR="001207B3" w:rsidRDefault="001207B3" w:rsidP="001207B3">
      <w:pPr>
        <w:pStyle w:val="Norma"/>
        <w:numPr>
          <w:ilvl w:val="0"/>
          <w:numId w:val="45"/>
        </w:numPr>
        <w:spacing w:after="0" w:line="240" w:lineRule="auto"/>
        <w:jc w:val="both"/>
        <w:rPr>
          <w:rFonts w:asciiTheme="minorHAnsi" w:hAnsiTheme="minorHAnsi" w:cstheme="minorHAnsi"/>
          <w:sz w:val="22"/>
          <w:szCs w:val="22"/>
          <w:lang w:val="es-BO"/>
        </w:rPr>
      </w:pPr>
      <w:r>
        <w:rPr>
          <w:rFonts w:asciiTheme="minorHAnsi" w:hAnsiTheme="minorHAnsi" w:cstheme="minorHAnsi"/>
          <w:sz w:val="22"/>
          <w:szCs w:val="22"/>
          <w:lang w:val="es-BO"/>
        </w:rPr>
        <w:t>Reglamento de Diseño, Construcción y Operación para la Distribución de Gas Natural emitido por la ANH</w:t>
      </w:r>
    </w:p>
    <w:p w14:paraId="57113EA8" w14:textId="77777777" w:rsidR="001207B3" w:rsidRDefault="001207B3" w:rsidP="001207B3">
      <w:pPr>
        <w:pStyle w:val="Norma"/>
        <w:numPr>
          <w:ilvl w:val="0"/>
          <w:numId w:val="45"/>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ASME B16.5</w:t>
      </w:r>
      <w:r>
        <w:rPr>
          <w:rFonts w:asciiTheme="minorHAnsi" w:hAnsiTheme="minorHAnsi" w:cstheme="minorHAnsi"/>
          <w:sz w:val="22"/>
          <w:szCs w:val="22"/>
          <w:lang w:val="en-US"/>
        </w:rPr>
        <w:tab/>
        <w:t>Pipe flanges and flanged fitting</w:t>
      </w:r>
    </w:p>
    <w:p w14:paraId="4B9D8FF1" w14:textId="77777777" w:rsidR="001207B3" w:rsidRDefault="001207B3" w:rsidP="001207B3">
      <w:pPr>
        <w:pStyle w:val="Norma"/>
        <w:numPr>
          <w:ilvl w:val="0"/>
          <w:numId w:val="45"/>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ASME B16.34</w:t>
      </w:r>
      <w:r>
        <w:rPr>
          <w:rFonts w:asciiTheme="minorHAnsi" w:hAnsiTheme="minorHAnsi" w:cstheme="minorHAnsi"/>
          <w:sz w:val="22"/>
          <w:szCs w:val="22"/>
          <w:lang w:val="en-US"/>
        </w:rPr>
        <w:tab/>
        <w:t xml:space="preserve">Flanged and - Butt Welding End  </w:t>
      </w:r>
    </w:p>
    <w:p w14:paraId="76A7F361" w14:textId="77777777" w:rsidR="001207B3" w:rsidRDefault="001207B3" w:rsidP="001207B3">
      <w:pPr>
        <w:pStyle w:val="Norma"/>
        <w:numPr>
          <w:ilvl w:val="0"/>
          <w:numId w:val="45"/>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Spec API 5L</w:t>
      </w:r>
      <w:r>
        <w:rPr>
          <w:rFonts w:asciiTheme="minorHAnsi" w:hAnsiTheme="minorHAnsi" w:cstheme="minorHAnsi"/>
          <w:sz w:val="22"/>
          <w:szCs w:val="22"/>
          <w:lang w:val="en-US"/>
        </w:rPr>
        <w:tab/>
        <w:t>Line Pipe</w:t>
      </w:r>
    </w:p>
    <w:p w14:paraId="2430C07C" w14:textId="77777777" w:rsidR="001207B3" w:rsidRDefault="001207B3" w:rsidP="001207B3">
      <w:pPr>
        <w:pStyle w:val="Norma"/>
        <w:numPr>
          <w:ilvl w:val="0"/>
          <w:numId w:val="45"/>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Spec. 6D</w:t>
      </w:r>
      <w:r>
        <w:rPr>
          <w:rFonts w:asciiTheme="minorHAnsi" w:hAnsiTheme="minorHAnsi" w:cstheme="minorHAnsi"/>
          <w:sz w:val="22"/>
          <w:szCs w:val="22"/>
          <w:lang w:val="en-US"/>
        </w:rPr>
        <w:tab/>
        <w:t>Specification for pipeline valves, closures, connectors and Swivels</w:t>
      </w:r>
    </w:p>
    <w:p w14:paraId="7D550C6A" w14:textId="77777777" w:rsidR="001207B3" w:rsidRDefault="001207B3" w:rsidP="001207B3">
      <w:pPr>
        <w:pStyle w:val="Norma"/>
        <w:numPr>
          <w:ilvl w:val="0"/>
          <w:numId w:val="45"/>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Std. 1104</w:t>
      </w:r>
      <w:r>
        <w:rPr>
          <w:rFonts w:asciiTheme="minorHAnsi" w:hAnsiTheme="minorHAnsi" w:cstheme="minorHAnsi"/>
          <w:sz w:val="22"/>
          <w:szCs w:val="22"/>
          <w:lang w:val="en-US"/>
        </w:rPr>
        <w:tab/>
        <w:t>Welding Pipelines and Related Facilities</w:t>
      </w:r>
    </w:p>
    <w:p w14:paraId="42CA47A0" w14:textId="7B3B22E7" w:rsidR="001207B3" w:rsidRDefault="001207B3" w:rsidP="001207B3">
      <w:pPr>
        <w:pStyle w:val="Norma"/>
        <w:numPr>
          <w:ilvl w:val="0"/>
          <w:numId w:val="45"/>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RP 1110</w:t>
      </w:r>
      <w:r>
        <w:rPr>
          <w:rFonts w:asciiTheme="minorHAnsi" w:hAnsiTheme="minorHAnsi" w:cstheme="minorHAnsi"/>
          <w:sz w:val="22"/>
          <w:szCs w:val="22"/>
          <w:lang w:val="en-US"/>
        </w:rPr>
        <w:tab/>
        <w:t>Reco</w:t>
      </w:r>
      <w:r w:rsidR="001654BF">
        <w:rPr>
          <w:rFonts w:asciiTheme="minorHAnsi" w:hAnsiTheme="minorHAnsi" w:cstheme="minorHAnsi"/>
          <w:sz w:val="22"/>
          <w:szCs w:val="22"/>
          <w:lang w:val="en-US"/>
        </w:rPr>
        <w:t>mm</w:t>
      </w:r>
      <w:r>
        <w:rPr>
          <w:rFonts w:asciiTheme="minorHAnsi" w:hAnsiTheme="minorHAnsi" w:cstheme="minorHAnsi"/>
          <w:sz w:val="22"/>
          <w:szCs w:val="22"/>
          <w:lang w:val="en-US"/>
        </w:rPr>
        <w:t>ended Practice for Pipe for the Pressure Testing of Liquid Petroleum Pipelines</w:t>
      </w:r>
    </w:p>
    <w:p w14:paraId="652AAE8C" w14:textId="77777777" w:rsidR="001207B3" w:rsidRDefault="001207B3" w:rsidP="001207B3">
      <w:pPr>
        <w:pStyle w:val="Norma"/>
        <w:numPr>
          <w:ilvl w:val="0"/>
          <w:numId w:val="45"/>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ASME B31.8</w:t>
      </w:r>
      <w:r>
        <w:rPr>
          <w:rFonts w:asciiTheme="minorHAnsi" w:hAnsiTheme="minorHAnsi" w:cstheme="minorHAnsi"/>
          <w:sz w:val="22"/>
          <w:szCs w:val="22"/>
          <w:lang w:val="en-US"/>
        </w:rPr>
        <w:tab/>
        <w:t>Gas Transportation and Distribution Piping Systems</w:t>
      </w:r>
    </w:p>
    <w:p w14:paraId="31772081" w14:textId="77777777" w:rsidR="001207B3" w:rsidRDefault="001207B3" w:rsidP="001207B3">
      <w:pPr>
        <w:pStyle w:val="Norma"/>
        <w:numPr>
          <w:ilvl w:val="0"/>
          <w:numId w:val="45"/>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MSS-SP - 6 </w:t>
      </w:r>
      <w:r>
        <w:rPr>
          <w:rFonts w:asciiTheme="minorHAnsi" w:hAnsiTheme="minorHAnsi" w:cstheme="minorHAnsi"/>
          <w:sz w:val="22"/>
          <w:szCs w:val="22"/>
          <w:lang w:val="en-US"/>
        </w:rPr>
        <w:tab/>
        <w:t>Standard Finish for Contact faces of Pipe Flanges and Connecting End Flanges of Valves and Fitting.</w:t>
      </w:r>
    </w:p>
    <w:p w14:paraId="4226C111" w14:textId="77777777" w:rsidR="001207B3" w:rsidRDefault="001207B3" w:rsidP="001207B3">
      <w:pPr>
        <w:pStyle w:val="Norma"/>
        <w:numPr>
          <w:ilvl w:val="0"/>
          <w:numId w:val="45"/>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MSS-SP-44</w:t>
      </w:r>
      <w:r>
        <w:rPr>
          <w:rFonts w:asciiTheme="minorHAnsi" w:hAnsiTheme="minorHAnsi" w:cstheme="minorHAnsi"/>
          <w:sz w:val="22"/>
          <w:szCs w:val="22"/>
          <w:lang w:val="en-US"/>
        </w:rPr>
        <w:tab/>
        <w:t>Steel Pipeline Flanges</w:t>
      </w:r>
    </w:p>
    <w:p w14:paraId="63C97899" w14:textId="77777777" w:rsidR="001207B3" w:rsidRDefault="001207B3" w:rsidP="001207B3">
      <w:pPr>
        <w:pStyle w:val="Norma"/>
        <w:numPr>
          <w:ilvl w:val="0"/>
          <w:numId w:val="45"/>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MSS-SP-55</w:t>
      </w:r>
      <w:r>
        <w:rPr>
          <w:rFonts w:asciiTheme="minorHAnsi" w:hAnsiTheme="minorHAnsi" w:cstheme="minorHAnsi"/>
          <w:sz w:val="22"/>
          <w:szCs w:val="22"/>
          <w:lang w:val="en-US"/>
        </w:rPr>
        <w:tab/>
        <w:t>Quality Standard for Steel Casting for Valves, Flanges and Fittings and other Pipe Components</w:t>
      </w:r>
    </w:p>
    <w:p w14:paraId="4324741A" w14:textId="77777777" w:rsidR="001207B3" w:rsidRDefault="001207B3" w:rsidP="001207B3">
      <w:pPr>
        <w:pStyle w:val="Norma"/>
        <w:numPr>
          <w:ilvl w:val="0"/>
          <w:numId w:val="45"/>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MSS-SP-75</w:t>
      </w:r>
      <w:r>
        <w:rPr>
          <w:rFonts w:asciiTheme="minorHAnsi" w:hAnsiTheme="minorHAnsi" w:cstheme="minorHAnsi"/>
          <w:sz w:val="22"/>
          <w:szCs w:val="22"/>
          <w:lang w:val="en-US"/>
        </w:rPr>
        <w:tab/>
        <w:t>Specification for High Test Wrought Butt Welding Fittings.</w:t>
      </w:r>
    </w:p>
    <w:p w14:paraId="6886E036" w14:textId="77777777" w:rsidR="001207B3" w:rsidRDefault="001207B3" w:rsidP="001207B3">
      <w:pPr>
        <w:pStyle w:val="Norma"/>
        <w:numPr>
          <w:ilvl w:val="0"/>
          <w:numId w:val="45"/>
        </w:numPr>
        <w:spacing w:after="0" w:line="240" w:lineRule="auto"/>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 xml:space="preserve">AGGA-8-92 GPA 2172  </w:t>
      </w:r>
      <w:r>
        <w:rPr>
          <w:rFonts w:asciiTheme="minorHAnsi" w:hAnsiTheme="minorHAnsi" w:cstheme="minorHAnsi"/>
          <w:sz w:val="22"/>
          <w:szCs w:val="22"/>
          <w:lang w:val="es-BO"/>
        </w:rPr>
        <w:tab/>
      </w:r>
      <w:r>
        <w:rPr>
          <w:rFonts w:asciiTheme="minorHAnsi" w:hAnsiTheme="minorHAnsi" w:cstheme="minorHAnsi"/>
          <w:sz w:val="22"/>
          <w:szCs w:val="22"/>
          <w:lang w:val="es-BO"/>
        </w:rPr>
        <w:tab/>
        <w:t>Corrección por propiedades de fluido</w:t>
      </w:r>
    </w:p>
    <w:p w14:paraId="3FB97EC7" w14:textId="5284DA55" w:rsidR="00462835" w:rsidRPr="00D9742F" w:rsidRDefault="001207B3" w:rsidP="00D9742F">
      <w:pPr>
        <w:pStyle w:val="Norma"/>
        <w:numPr>
          <w:ilvl w:val="0"/>
          <w:numId w:val="45"/>
        </w:numPr>
        <w:spacing w:after="160" w:line="259" w:lineRule="auto"/>
        <w:jc w:val="both"/>
        <w:rPr>
          <w:rFonts w:asciiTheme="minorHAnsi" w:hAnsiTheme="minorHAnsi" w:cstheme="minorHAnsi"/>
          <w:sz w:val="22"/>
          <w:szCs w:val="22"/>
          <w:lang w:val="es-BO"/>
        </w:rPr>
      </w:pPr>
      <w:r w:rsidRPr="00D9742F">
        <w:rPr>
          <w:rFonts w:asciiTheme="minorHAnsi" w:hAnsiTheme="minorHAnsi" w:cstheme="minorHAnsi"/>
          <w:sz w:val="22"/>
          <w:szCs w:val="22"/>
          <w:lang w:val="es-BO"/>
        </w:rPr>
        <w:t xml:space="preserve">AGA-3 AGA-7 ISO 5167  </w:t>
      </w:r>
      <w:r w:rsidRPr="00D9742F">
        <w:rPr>
          <w:rFonts w:asciiTheme="minorHAnsi" w:hAnsiTheme="minorHAnsi" w:cstheme="minorHAnsi"/>
          <w:sz w:val="22"/>
          <w:szCs w:val="22"/>
          <w:lang w:val="es-BO"/>
        </w:rPr>
        <w:tab/>
        <w:t>Calculo de corrección de flujo</w:t>
      </w:r>
      <w:r w:rsidR="00462835" w:rsidRPr="00D9742F">
        <w:rPr>
          <w:rFonts w:asciiTheme="minorHAnsi" w:hAnsiTheme="minorHAnsi" w:cstheme="minorHAnsi"/>
          <w:sz w:val="22"/>
          <w:szCs w:val="22"/>
          <w:lang w:val="es-BO"/>
        </w:rPr>
        <w:br w:type="page"/>
      </w:r>
    </w:p>
    <w:p w14:paraId="73EF6CE7" w14:textId="4CE2DE5D" w:rsidR="00B00BA4" w:rsidRDefault="00B00BA4" w:rsidP="00B00BA4">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lastRenderedPageBreak/>
        <w:t>ESPECI</w:t>
      </w:r>
      <w:r w:rsidR="00D9742F">
        <w:rPr>
          <w:rFonts w:asciiTheme="minorHAnsi" w:hAnsiTheme="minorHAnsi" w:cstheme="minorHAnsi"/>
          <w:b/>
          <w:sz w:val="22"/>
          <w:szCs w:val="22"/>
        </w:rPr>
        <w:t>FICACIONES TÉCNICAS</w:t>
      </w:r>
    </w:p>
    <w:p w14:paraId="53ED2CF7" w14:textId="0085D5A6" w:rsidR="00D9742F" w:rsidRDefault="00D9742F" w:rsidP="00B00BA4">
      <w:pPr>
        <w:tabs>
          <w:tab w:val="left" w:pos="426"/>
        </w:tabs>
        <w:spacing w:line="276" w:lineRule="auto"/>
        <w:ind w:right="-1"/>
        <w:jc w:val="center"/>
        <w:rPr>
          <w:rFonts w:asciiTheme="minorHAnsi" w:hAnsiTheme="minorHAnsi" w:cstheme="minorHAnsi"/>
          <w:b/>
          <w:sz w:val="22"/>
          <w:szCs w:val="22"/>
        </w:rPr>
      </w:pPr>
      <w:r>
        <w:rPr>
          <w:rFonts w:asciiTheme="minorHAnsi" w:hAnsiTheme="minorHAnsi" w:cstheme="minorHAnsi"/>
          <w:b/>
          <w:sz w:val="22"/>
          <w:szCs w:val="22"/>
        </w:rPr>
        <w:t>LOTE 1</w:t>
      </w:r>
    </w:p>
    <w:p w14:paraId="20FC0CDA" w14:textId="42866A98" w:rsidR="00D9742F" w:rsidRPr="008D6BD3" w:rsidRDefault="00D9742F" w:rsidP="00B00BA4">
      <w:pPr>
        <w:tabs>
          <w:tab w:val="left" w:pos="426"/>
        </w:tabs>
        <w:spacing w:line="276" w:lineRule="auto"/>
        <w:ind w:right="-1"/>
        <w:jc w:val="center"/>
        <w:rPr>
          <w:rFonts w:asciiTheme="minorHAnsi" w:hAnsiTheme="minorHAnsi" w:cstheme="minorHAnsi"/>
          <w:b/>
          <w:sz w:val="22"/>
          <w:szCs w:val="22"/>
        </w:rPr>
      </w:pPr>
      <w:r>
        <w:rPr>
          <w:rFonts w:asciiTheme="minorHAnsi" w:hAnsiTheme="minorHAnsi" w:cstheme="minorHAnsi"/>
          <w:b/>
          <w:sz w:val="22"/>
          <w:szCs w:val="22"/>
        </w:rPr>
        <w:t xml:space="preserve">CONSTRUCCION DE </w:t>
      </w:r>
      <w:r w:rsidRPr="00D9742F">
        <w:rPr>
          <w:rFonts w:asciiTheme="minorHAnsi" w:hAnsiTheme="minorHAnsi" w:cstheme="minorHAnsi"/>
          <w:b/>
          <w:sz w:val="22"/>
          <w:szCs w:val="22"/>
        </w:rPr>
        <w:t>ACOMETIDA DE EDR, LINEA DE ENFRIAMIENTO</w:t>
      </w:r>
      <w:r>
        <w:rPr>
          <w:rFonts w:asciiTheme="minorHAnsi" w:hAnsiTheme="minorHAnsi" w:cstheme="minorHAnsi"/>
          <w:b/>
          <w:sz w:val="22"/>
          <w:szCs w:val="22"/>
        </w:rPr>
        <w:t xml:space="preserve"> E</w:t>
      </w:r>
      <w:r w:rsidRPr="00D9742F">
        <w:rPr>
          <w:rFonts w:asciiTheme="minorHAnsi" w:hAnsiTheme="minorHAnsi" w:cstheme="minorHAnsi"/>
          <w:b/>
          <w:sz w:val="22"/>
          <w:szCs w:val="22"/>
        </w:rPr>
        <w:t xml:space="preserve"> INSTALACION DE EDR</w:t>
      </w:r>
    </w:p>
    <w:p w14:paraId="4331CAD6" w14:textId="77777777" w:rsidR="00B00BA4" w:rsidRPr="008D6BD3" w:rsidRDefault="00B00BA4" w:rsidP="00B00BA4">
      <w:pPr>
        <w:tabs>
          <w:tab w:val="left" w:pos="426"/>
        </w:tabs>
        <w:spacing w:line="276" w:lineRule="auto"/>
        <w:ind w:right="-1"/>
        <w:rPr>
          <w:rFonts w:asciiTheme="minorHAnsi" w:hAnsiTheme="minorHAnsi" w:cstheme="minorHAnsi"/>
          <w:sz w:val="22"/>
          <w:szCs w:val="22"/>
        </w:rPr>
      </w:pPr>
    </w:p>
    <w:p w14:paraId="683F4364" w14:textId="77777777" w:rsidR="00B00BA4" w:rsidRDefault="00B00BA4" w:rsidP="00B00BA4">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bookmarkStart w:id="0" w:name="_Toc314666488"/>
    </w:p>
    <w:p w14:paraId="5E093063" w14:textId="77777777" w:rsidR="00B00BA4" w:rsidRPr="00622011" w:rsidRDefault="00B00BA4" w:rsidP="00B00BA4">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219236BC" w14:textId="77777777" w:rsidR="00B00BA4" w:rsidRPr="005B5F95" w:rsidRDefault="00B00BA4" w:rsidP="00B00BA4">
      <w:pPr>
        <w:pStyle w:val="Prrafodelista"/>
        <w:numPr>
          <w:ilvl w:val="1"/>
          <w:numId w:val="6"/>
        </w:numPr>
        <w:tabs>
          <w:tab w:val="left" w:pos="851"/>
        </w:tabs>
        <w:spacing w:line="276" w:lineRule="auto"/>
        <w:ind w:left="432" w:hanging="432"/>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014A8BF0" w14:textId="77777777" w:rsidR="00B00BA4" w:rsidRPr="00622011" w:rsidRDefault="00B00BA4" w:rsidP="00B00BA4">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186"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47"/>
        <w:gridCol w:w="4309"/>
      </w:tblGrid>
      <w:tr w:rsidR="00B00BA4" w:rsidRPr="007557DB" w14:paraId="706DA24A" w14:textId="77777777" w:rsidTr="00790F27">
        <w:trPr>
          <w:trHeight w:val="198"/>
        </w:trPr>
        <w:tc>
          <w:tcPr>
            <w:tcW w:w="2647" w:type="pct"/>
            <w:shd w:val="clear" w:color="auto" w:fill="auto"/>
            <w:vAlign w:val="center"/>
          </w:tcPr>
          <w:p w14:paraId="23E72E29" w14:textId="77777777" w:rsidR="00B00BA4" w:rsidRPr="00EB6CDA" w:rsidRDefault="00B00BA4" w:rsidP="00B00BA4">
            <w:pPr>
              <w:pStyle w:val="Default"/>
              <w:spacing w:line="276" w:lineRule="auto"/>
              <w:jc w:val="center"/>
              <w:rPr>
                <w:rFonts w:asciiTheme="minorHAnsi" w:hAnsiTheme="minorHAnsi" w:cstheme="minorHAnsi"/>
                <w:color w:val="auto"/>
                <w:sz w:val="22"/>
                <w:szCs w:val="22"/>
              </w:rPr>
            </w:pPr>
            <w:r w:rsidRPr="00EB6CDA">
              <w:rPr>
                <w:rFonts w:asciiTheme="minorHAnsi" w:hAnsiTheme="minorHAnsi" w:cstheme="minorHAnsi"/>
                <w:b/>
                <w:bCs/>
                <w:color w:val="auto"/>
                <w:sz w:val="22"/>
                <w:szCs w:val="22"/>
              </w:rPr>
              <w:t>DETALLE</w:t>
            </w:r>
          </w:p>
        </w:tc>
        <w:tc>
          <w:tcPr>
            <w:tcW w:w="2353" w:type="pct"/>
            <w:shd w:val="clear" w:color="auto" w:fill="auto"/>
            <w:vAlign w:val="center"/>
          </w:tcPr>
          <w:p w14:paraId="76E2A8AB" w14:textId="77777777" w:rsidR="00B00BA4" w:rsidRPr="00EB6CDA" w:rsidRDefault="00B00BA4" w:rsidP="00B00BA4">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EB6CDA">
              <w:rPr>
                <w:rFonts w:asciiTheme="minorHAnsi" w:eastAsiaTheme="minorHAnsi" w:hAnsiTheme="minorHAnsi" w:cstheme="minorHAnsi"/>
                <w:b/>
                <w:sz w:val="22"/>
                <w:szCs w:val="22"/>
                <w:lang w:val="es-BO" w:eastAsia="en-US"/>
              </w:rPr>
              <w:t xml:space="preserve">DATO </w:t>
            </w:r>
          </w:p>
        </w:tc>
      </w:tr>
      <w:tr w:rsidR="00B00BA4" w:rsidRPr="007557DB" w14:paraId="3028A39B" w14:textId="77777777" w:rsidTr="00790F27">
        <w:trPr>
          <w:trHeight w:val="198"/>
        </w:trPr>
        <w:tc>
          <w:tcPr>
            <w:tcW w:w="2647" w:type="pct"/>
            <w:vAlign w:val="center"/>
          </w:tcPr>
          <w:p w14:paraId="38F7E459" w14:textId="77777777" w:rsidR="00B00BA4" w:rsidRPr="00622011" w:rsidRDefault="00B00BA4" w:rsidP="00B00BA4">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190000BA" w14:textId="19B6B112" w:rsidR="00B00BA4" w:rsidRPr="00724A30" w:rsidRDefault="00724A30" w:rsidP="00B00BA4">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724A30">
              <w:rPr>
                <w:rFonts w:asciiTheme="minorHAnsi" w:eastAsiaTheme="minorHAnsi" w:hAnsiTheme="minorHAnsi" w:cstheme="minorHAnsi"/>
                <w:sz w:val="22"/>
                <w:szCs w:val="22"/>
                <w:lang w:val="es-BO" w:eastAsia="en-US"/>
              </w:rPr>
              <w:t>WARNES</w:t>
            </w:r>
          </w:p>
        </w:tc>
      </w:tr>
      <w:tr w:rsidR="00B00BA4" w:rsidRPr="007557DB" w14:paraId="159EB7A6" w14:textId="77777777" w:rsidTr="00790F27">
        <w:trPr>
          <w:trHeight w:val="198"/>
        </w:trPr>
        <w:tc>
          <w:tcPr>
            <w:tcW w:w="2647" w:type="pct"/>
            <w:vAlign w:val="center"/>
          </w:tcPr>
          <w:p w14:paraId="22194874" w14:textId="77777777" w:rsidR="00B00BA4" w:rsidRPr="00622011" w:rsidRDefault="00B00BA4" w:rsidP="00B00BA4">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vAlign w:val="center"/>
          </w:tcPr>
          <w:p w14:paraId="3EFD4722" w14:textId="6D40088F" w:rsidR="00B00BA4" w:rsidRPr="00724A30" w:rsidRDefault="00724A30" w:rsidP="00B00BA4">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2</w:t>
            </w:r>
          </w:p>
        </w:tc>
      </w:tr>
      <w:tr w:rsidR="00B00BA4" w:rsidRPr="007557DB" w14:paraId="0D69068E" w14:textId="77777777" w:rsidTr="00790F27">
        <w:trPr>
          <w:trHeight w:val="198"/>
        </w:trPr>
        <w:tc>
          <w:tcPr>
            <w:tcW w:w="2647" w:type="pct"/>
            <w:vAlign w:val="center"/>
          </w:tcPr>
          <w:p w14:paraId="04F81C0C" w14:textId="77777777" w:rsidR="00B00BA4" w:rsidRPr="00622011" w:rsidRDefault="00B00BA4" w:rsidP="00B00BA4">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vAlign w:val="center"/>
          </w:tcPr>
          <w:p w14:paraId="3D58A970" w14:textId="28BB00C3" w:rsidR="00B00BA4" w:rsidRPr="00724A30" w:rsidRDefault="00724A30" w:rsidP="00B00BA4">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724A30">
              <w:rPr>
                <w:rFonts w:asciiTheme="minorHAnsi" w:eastAsiaTheme="minorHAnsi" w:hAnsiTheme="minorHAnsi" w:cstheme="minorHAnsi"/>
                <w:sz w:val="22"/>
                <w:szCs w:val="22"/>
                <w:lang w:val="es-BO" w:eastAsia="en-US"/>
              </w:rPr>
              <w:t>VALLE SANCHEZ</w:t>
            </w:r>
          </w:p>
        </w:tc>
      </w:tr>
      <w:tr w:rsidR="00B00BA4" w:rsidRPr="007557DB" w14:paraId="0EFFC04B" w14:textId="77777777" w:rsidTr="00790F27">
        <w:trPr>
          <w:trHeight w:val="1161"/>
        </w:trPr>
        <w:tc>
          <w:tcPr>
            <w:tcW w:w="5000" w:type="pct"/>
            <w:gridSpan w:val="2"/>
            <w:vAlign w:val="center"/>
          </w:tcPr>
          <w:p w14:paraId="112D3966" w14:textId="4BE99EA1" w:rsidR="00B00BA4" w:rsidRPr="005539B8" w:rsidRDefault="00D9742F" w:rsidP="00B00BA4">
            <w:pPr>
              <w:autoSpaceDE w:val="0"/>
              <w:autoSpaceDN w:val="0"/>
              <w:adjustRightInd w:val="0"/>
              <w:spacing w:line="276" w:lineRule="auto"/>
              <w:jc w:val="center"/>
              <w:rPr>
                <w:rFonts w:asciiTheme="minorHAnsi" w:eastAsiaTheme="minorHAnsi" w:hAnsiTheme="minorHAnsi" w:cstheme="minorHAnsi"/>
                <w:sz w:val="22"/>
                <w:szCs w:val="22"/>
                <w:highlight w:val="yellow"/>
                <w:lang w:eastAsia="en-US"/>
              </w:rPr>
            </w:pPr>
            <w:r>
              <w:rPr>
                <w:noProof/>
                <w:lang w:val="es-BO" w:eastAsia="es-BO"/>
              </w:rPr>
              <w:drawing>
                <wp:inline distT="0" distB="0" distL="0" distR="0" wp14:anchorId="5C7760A0" wp14:editId="6AC2C7AB">
                  <wp:extent cx="5612130" cy="337185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3371850"/>
                          </a:xfrm>
                          <a:prstGeom prst="rect">
                            <a:avLst/>
                          </a:prstGeom>
                        </pic:spPr>
                      </pic:pic>
                    </a:graphicData>
                  </a:graphic>
                </wp:inline>
              </w:drawing>
            </w:r>
          </w:p>
        </w:tc>
      </w:tr>
      <w:tr w:rsidR="00B00BA4" w:rsidRPr="007557DB" w14:paraId="5B4FD51D" w14:textId="77777777" w:rsidTr="00790F27">
        <w:trPr>
          <w:trHeight w:val="1161"/>
        </w:trPr>
        <w:tc>
          <w:tcPr>
            <w:tcW w:w="5000" w:type="pct"/>
            <w:gridSpan w:val="2"/>
            <w:vAlign w:val="center"/>
          </w:tcPr>
          <w:p w14:paraId="0480C69B" w14:textId="77777777" w:rsidR="00B00BA4" w:rsidRPr="005B5F95" w:rsidRDefault="00B00BA4" w:rsidP="00B00BA4">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20AFAB34" w14:textId="77777777" w:rsidR="00B00BA4" w:rsidRDefault="00B00BA4" w:rsidP="00B00BA4">
      <w:pPr>
        <w:autoSpaceDE w:val="0"/>
        <w:autoSpaceDN w:val="0"/>
        <w:adjustRightInd w:val="0"/>
        <w:jc w:val="both"/>
        <w:rPr>
          <w:rFonts w:asciiTheme="minorHAnsi" w:eastAsiaTheme="minorHAnsi" w:hAnsiTheme="minorHAnsi" w:cstheme="minorHAnsi"/>
          <w:sz w:val="22"/>
          <w:szCs w:val="22"/>
          <w:lang w:val="es-BO" w:eastAsia="en-US"/>
        </w:rPr>
      </w:pPr>
    </w:p>
    <w:p w14:paraId="0E47B26D" w14:textId="77777777" w:rsidR="00B00BA4" w:rsidRPr="005B5F95" w:rsidRDefault="00B00BA4" w:rsidP="00B00BA4">
      <w:pPr>
        <w:pStyle w:val="Prrafodelista"/>
        <w:numPr>
          <w:ilvl w:val="1"/>
          <w:numId w:val="6"/>
        </w:numPr>
        <w:ind w:left="432" w:hanging="432"/>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6F94AC7A" w14:textId="77777777" w:rsidR="00B00BA4" w:rsidRPr="00622011" w:rsidRDefault="00B00BA4" w:rsidP="00B00BA4">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lastRenderedPageBreak/>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282FD008" w14:textId="77777777" w:rsidR="00867D28" w:rsidRPr="00D9742F" w:rsidRDefault="00867D28" w:rsidP="00867D28">
      <w:pPr>
        <w:tabs>
          <w:tab w:val="left" w:pos="426"/>
        </w:tabs>
        <w:ind w:right="-1"/>
        <w:jc w:val="center"/>
        <w:rPr>
          <w:rFonts w:asciiTheme="minorHAnsi" w:hAnsiTheme="minorHAnsi" w:cstheme="minorHAnsi"/>
          <w:b/>
        </w:rPr>
      </w:pPr>
      <w:r w:rsidRPr="00D9742F">
        <w:rPr>
          <w:rFonts w:asciiTheme="minorHAnsi" w:hAnsiTheme="minorHAnsi" w:cstheme="minorHAnsi"/>
          <w:b/>
        </w:rPr>
        <w:t>LOTE 1</w:t>
      </w:r>
    </w:p>
    <w:p w14:paraId="4D4C843E" w14:textId="77777777" w:rsidR="00867D28" w:rsidRDefault="00867D28" w:rsidP="00867D28">
      <w:pPr>
        <w:tabs>
          <w:tab w:val="left" w:pos="426"/>
        </w:tabs>
        <w:ind w:right="-1"/>
        <w:jc w:val="center"/>
        <w:rPr>
          <w:rFonts w:asciiTheme="minorHAnsi" w:hAnsiTheme="minorHAnsi" w:cstheme="minorHAnsi"/>
          <w:b/>
        </w:rPr>
      </w:pPr>
      <w:r w:rsidRPr="00D9742F">
        <w:rPr>
          <w:rFonts w:asciiTheme="minorHAnsi" w:hAnsiTheme="minorHAnsi" w:cstheme="minorHAnsi"/>
          <w:b/>
        </w:rPr>
        <w:t>ACOMETIDA DE EDR, INSTALACION DE EDR, LINEA DE ENFRIAMIENTO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784"/>
        <w:gridCol w:w="3044"/>
      </w:tblGrid>
      <w:tr w:rsidR="00B00BA4" w:rsidRPr="007557DB" w14:paraId="0AE3523D" w14:textId="77777777" w:rsidTr="00B00BA4">
        <w:trPr>
          <w:trHeight w:val="189"/>
          <w:jc w:val="center"/>
        </w:trPr>
        <w:tc>
          <w:tcPr>
            <w:tcW w:w="3276" w:type="pct"/>
            <w:shd w:val="clear" w:color="auto" w:fill="auto"/>
            <w:vAlign w:val="center"/>
          </w:tcPr>
          <w:p w14:paraId="4BC2C790" w14:textId="77777777" w:rsidR="00B00BA4" w:rsidRPr="00EB6CDA" w:rsidRDefault="00B00BA4" w:rsidP="00B00BA4">
            <w:pPr>
              <w:pStyle w:val="Default"/>
              <w:spacing w:line="276" w:lineRule="auto"/>
              <w:jc w:val="center"/>
              <w:rPr>
                <w:rFonts w:asciiTheme="minorHAnsi" w:hAnsiTheme="minorHAnsi" w:cstheme="minorHAnsi"/>
                <w:color w:val="auto"/>
                <w:sz w:val="22"/>
                <w:szCs w:val="22"/>
              </w:rPr>
            </w:pPr>
            <w:r w:rsidRPr="00EB6CDA">
              <w:rPr>
                <w:rFonts w:asciiTheme="minorHAnsi" w:hAnsiTheme="minorHAnsi" w:cstheme="minorHAnsi"/>
                <w:b/>
                <w:bCs/>
                <w:color w:val="auto"/>
                <w:sz w:val="22"/>
                <w:szCs w:val="22"/>
              </w:rPr>
              <w:t>DESCRIPCIÓN DEL OBJETO DE CONTRATACIÓN</w:t>
            </w:r>
          </w:p>
        </w:tc>
        <w:tc>
          <w:tcPr>
            <w:tcW w:w="1724" w:type="pct"/>
            <w:shd w:val="clear" w:color="auto" w:fill="auto"/>
            <w:vAlign w:val="center"/>
          </w:tcPr>
          <w:p w14:paraId="0A6EC0DF" w14:textId="77777777" w:rsidR="00B00BA4" w:rsidRPr="00EB6CDA" w:rsidRDefault="00B00BA4" w:rsidP="00B00BA4">
            <w:pPr>
              <w:pStyle w:val="Default"/>
              <w:spacing w:line="276" w:lineRule="auto"/>
              <w:jc w:val="center"/>
              <w:rPr>
                <w:rFonts w:asciiTheme="minorHAnsi" w:hAnsiTheme="minorHAnsi" w:cstheme="minorHAnsi"/>
                <w:color w:val="auto"/>
                <w:sz w:val="22"/>
                <w:szCs w:val="22"/>
              </w:rPr>
            </w:pPr>
            <w:r w:rsidRPr="00EB6CDA">
              <w:rPr>
                <w:rFonts w:asciiTheme="minorHAnsi" w:hAnsiTheme="minorHAnsi" w:cstheme="minorHAnsi"/>
                <w:b/>
                <w:bCs/>
                <w:color w:val="auto"/>
                <w:sz w:val="22"/>
                <w:szCs w:val="22"/>
              </w:rPr>
              <w:t>PLAZO DE EJECUCION</w:t>
            </w:r>
          </w:p>
          <w:p w14:paraId="55E9F185" w14:textId="77777777" w:rsidR="00B00BA4" w:rsidRPr="00EB6CDA" w:rsidRDefault="00B00BA4" w:rsidP="00B00BA4">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EB6CDA">
              <w:rPr>
                <w:rFonts w:asciiTheme="minorHAnsi" w:hAnsiTheme="minorHAnsi" w:cstheme="minorHAnsi"/>
                <w:b/>
                <w:bCs/>
                <w:sz w:val="22"/>
                <w:szCs w:val="22"/>
              </w:rPr>
              <w:t>[Días Calendario]</w:t>
            </w:r>
          </w:p>
        </w:tc>
      </w:tr>
      <w:tr w:rsidR="00B00BA4" w:rsidRPr="007557DB" w14:paraId="367CED79" w14:textId="77777777" w:rsidTr="00790F27">
        <w:trPr>
          <w:trHeight w:val="1838"/>
          <w:jc w:val="center"/>
        </w:trPr>
        <w:tc>
          <w:tcPr>
            <w:tcW w:w="3276" w:type="pct"/>
            <w:shd w:val="clear" w:color="auto" w:fill="FFFFFF" w:themeFill="background1"/>
            <w:vAlign w:val="center"/>
          </w:tcPr>
          <w:p w14:paraId="4DD6963F" w14:textId="68445F97" w:rsidR="00B00BA4" w:rsidRPr="00622011" w:rsidRDefault="00724A30" w:rsidP="00724A30">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24A30">
              <w:rPr>
                <w:rFonts w:asciiTheme="minorHAnsi" w:eastAsiaTheme="minorHAnsi" w:hAnsiTheme="minorHAnsi" w:cstheme="minorHAnsi"/>
                <w:sz w:val="22"/>
                <w:szCs w:val="22"/>
                <w:lang w:val="es-BO" w:eastAsia="en-US"/>
              </w:rPr>
              <w:t>OBRAS CIVILES Y MECANICAS CONSTRUCCION RED SECUNDARIA E INSTALACION DE ESTACION DISTRITAL DE REGULACION</w:t>
            </w:r>
            <w:r>
              <w:rPr>
                <w:rFonts w:asciiTheme="minorHAnsi" w:eastAsiaTheme="minorHAnsi" w:hAnsiTheme="minorHAnsi" w:cstheme="minorHAnsi"/>
                <w:sz w:val="22"/>
                <w:szCs w:val="22"/>
                <w:lang w:val="es-BO" w:eastAsia="en-US"/>
              </w:rPr>
              <w:t xml:space="preserve"> </w:t>
            </w:r>
            <w:r w:rsidRPr="00724A30">
              <w:rPr>
                <w:rFonts w:asciiTheme="minorHAnsi" w:eastAsiaTheme="minorHAnsi" w:hAnsiTheme="minorHAnsi" w:cstheme="minorHAnsi"/>
                <w:sz w:val="22"/>
                <w:szCs w:val="22"/>
                <w:lang w:val="es-BO" w:eastAsia="en-US"/>
              </w:rPr>
              <w:t>BARRIOS VALLE SANCHEZ, VALLE AKUALAND, SAN FRANCISCO, LA FLORIDA, TERRACOR 1, TERRACOR 2, TERRACOR 3, VALLE</w:t>
            </w:r>
            <w:r>
              <w:rPr>
                <w:rFonts w:asciiTheme="minorHAnsi" w:eastAsiaTheme="minorHAnsi" w:hAnsiTheme="minorHAnsi" w:cstheme="minorHAnsi"/>
                <w:sz w:val="22"/>
                <w:szCs w:val="22"/>
                <w:lang w:val="es-BO" w:eastAsia="en-US"/>
              </w:rPr>
              <w:t xml:space="preserve"> </w:t>
            </w:r>
            <w:r w:rsidRPr="00724A30">
              <w:rPr>
                <w:rFonts w:asciiTheme="minorHAnsi" w:eastAsiaTheme="minorHAnsi" w:hAnsiTheme="minorHAnsi" w:cstheme="minorHAnsi"/>
                <w:sz w:val="22"/>
                <w:szCs w:val="22"/>
                <w:lang w:val="es-BO" w:eastAsia="en-US"/>
              </w:rPr>
              <w:t>SANCHEZ 2 E IGNACIO WARNES</w:t>
            </w:r>
          </w:p>
        </w:tc>
        <w:tc>
          <w:tcPr>
            <w:tcW w:w="1724" w:type="pct"/>
            <w:vAlign w:val="center"/>
          </w:tcPr>
          <w:p w14:paraId="3C4ECF8B" w14:textId="20CBE88B" w:rsidR="00B00BA4" w:rsidRPr="00622011" w:rsidRDefault="00724A30" w:rsidP="00B00BA4">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90</w:t>
            </w:r>
          </w:p>
        </w:tc>
      </w:tr>
    </w:tbl>
    <w:p w14:paraId="71AF1CF6" w14:textId="77777777" w:rsidR="00B00BA4" w:rsidRPr="00622011" w:rsidRDefault="00B00BA4" w:rsidP="00B00BA4">
      <w:pPr>
        <w:autoSpaceDE w:val="0"/>
        <w:autoSpaceDN w:val="0"/>
        <w:adjustRightInd w:val="0"/>
        <w:spacing w:line="276" w:lineRule="auto"/>
        <w:rPr>
          <w:rFonts w:asciiTheme="minorHAnsi" w:eastAsiaTheme="minorHAnsi" w:hAnsiTheme="minorHAnsi" w:cstheme="minorHAnsi"/>
          <w:sz w:val="22"/>
          <w:szCs w:val="22"/>
          <w:lang w:val="es-BO" w:eastAsia="en-US"/>
        </w:rPr>
      </w:pPr>
    </w:p>
    <w:p w14:paraId="65F6F9AF" w14:textId="77777777" w:rsidR="00B00BA4" w:rsidRDefault="00B00BA4" w:rsidP="00B00BA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4ED59334" w14:textId="77777777" w:rsidR="00B00BA4" w:rsidRPr="00622011" w:rsidRDefault="00B00BA4" w:rsidP="00B00BA4">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727D098E" w14:textId="77777777" w:rsidR="00B00BA4" w:rsidRPr="00622011" w:rsidRDefault="00B00BA4" w:rsidP="00B00BA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como 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41E47A5B" w14:textId="77777777" w:rsidR="00B00BA4" w:rsidRPr="008D6BD3" w:rsidRDefault="00B00BA4" w:rsidP="00B00BA4">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7536D2F1" w14:textId="77777777" w:rsidR="00B00BA4" w:rsidRPr="005B5F95" w:rsidRDefault="00B00BA4" w:rsidP="00B00BA4">
      <w:pPr>
        <w:pStyle w:val="Prrafodelista"/>
        <w:numPr>
          <w:ilvl w:val="1"/>
          <w:numId w:val="6"/>
        </w:numPr>
        <w:tabs>
          <w:tab w:val="left" w:pos="851"/>
        </w:tabs>
        <w:spacing w:line="276" w:lineRule="auto"/>
        <w:ind w:left="432" w:hanging="432"/>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5E31D01C" w14:textId="77777777" w:rsidR="003D09BB" w:rsidRPr="003D09BB" w:rsidRDefault="003D09BB" w:rsidP="003D09BB">
      <w:pPr>
        <w:pStyle w:val="Prrafodelista"/>
        <w:tabs>
          <w:tab w:val="left" w:pos="426"/>
        </w:tabs>
        <w:ind w:left="218" w:right="-1"/>
        <w:jc w:val="center"/>
        <w:rPr>
          <w:rFonts w:asciiTheme="minorHAnsi" w:hAnsiTheme="minorHAnsi" w:cstheme="minorHAnsi"/>
          <w:b/>
        </w:rPr>
      </w:pPr>
      <w:r w:rsidRPr="003D09BB">
        <w:rPr>
          <w:rFonts w:asciiTheme="minorHAnsi" w:hAnsiTheme="minorHAnsi" w:cstheme="minorHAnsi"/>
          <w:b/>
        </w:rPr>
        <w:t>LOTE 1</w:t>
      </w:r>
    </w:p>
    <w:p w14:paraId="5347583E" w14:textId="7F10AFFD" w:rsidR="00B00BA4" w:rsidRPr="009E20B4" w:rsidRDefault="003D09BB" w:rsidP="003D09BB">
      <w:pPr>
        <w:pStyle w:val="Prrafodelista"/>
        <w:tabs>
          <w:tab w:val="left" w:pos="426"/>
        </w:tabs>
        <w:ind w:left="218" w:right="-1"/>
        <w:jc w:val="center"/>
        <w:rPr>
          <w:rFonts w:asciiTheme="minorHAnsi" w:hAnsiTheme="minorHAnsi" w:cstheme="minorHAnsi"/>
          <w:b/>
          <w:color w:val="000000" w:themeColor="text1"/>
          <w:sz w:val="22"/>
          <w:szCs w:val="22"/>
          <w:u w:val="single"/>
        </w:rPr>
      </w:pPr>
      <w:r w:rsidRPr="003D09BB">
        <w:rPr>
          <w:rFonts w:asciiTheme="minorHAnsi" w:hAnsiTheme="minorHAnsi" w:cstheme="minorHAnsi"/>
          <w:b/>
        </w:rPr>
        <w:t>ACOMETIDA DE EDR, INSTALACION DE EDR, LINEA DE ENFRIAMIENTO</w:t>
      </w:r>
    </w:p>
    <w:tbl>
      <w:tblPr>
        <w:tblW w:w="5056"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7"/>
        <w:gridCol w:w="6665"/>
        <w:gridCol w:w="711"/>
        <w:gridCol w:w="1134"/>
      </w:tblGrid>
      <w:tr w:rsidR="00B00BA4" w:rsidRPr="00FF625F" w14:paraId="738DE10A" w14:textId="77777777" w:rsidTr="00FF625F">
        <w:trPr>
          <w:trHeight w:val="195"/>
          <w:tblHeader/>
        </w:trPr>
        <w:tc>
          <w:tcPr>
            <w:tcW w:w="5000" w:type="pct"/>
            <w:gridSpan w:val="4"/>
            <w:shd w:val="clear" w:color="auto" w:fill="002060"/>
            <w:noWrap/>
            <w:vAlign w:val="center"/>
            <w:hideMark/>
          </w:tcPr>
          <w:p w14:paraId="7311238E" w14:textId="77777777" w:rsidR="00B00BA4" w:rsidRPr="00FF625F" w:rsidRDefault="00B00BA4" w:rsidP="00B00BA4">
            <w:pPr>
              <w:spacing w:line="276" w:lineRule="auto"/>
              <w:jc w:val="center"/>
              <w:rPr>
                <w:rFonts w:asciiTheme="minorHAnsi" w:hAnsiTheme="minorHAnsi" w:cstheme="minorHAnsi"/>
                <w:b/>
                <w:bCs/>
                <w:sz w:val="18"/>
                <w:szCs w:val="18"/>
                <w:lang w:val="es-BO" w:eastAsia="es-BO"/>
              </w:rPr>
            </w:pPr>
            <w:r w:rsidRPr="00FF625F">
              <w:rPr>
                <w:rFonts w:asciiTheme="minorHAnsi" w:hAnsiTheme="minorHAnsi" w:cstheme="minorHAnsi"/>
                <w:b/>
                <w:bCs/>
                <w:sz w:val="18"/>
                <w:szCs w:val="18"/>
                <w:lang w:val="es-BO" w:eastAsia="es-BO"/>
              </w:rPr>
              <w:t>OBRAS CIVILES</w:t>
            </w:r>
          </w:p>
        </w:tc>
      </w:tr>
      <w:tr w:rsidR="00B00BA4" w:rsidRPr="00FF625F" w14:paraId="60372AD6" w14:textId="77777777" w:rsidTr="00FF625F">
        <w:trPr>
          <w:trHeight w:val="195"/>
          <w:tblHeader/>
        </w:trPr>
        <w:tc>
          <w:tcPr>
            <w:tcW w:w="234" w:type="pct"/>
            <w:shd w:val="clear" w:color="auto" w:fill="auto"/>
            <w:noWrap/>
            <w:vAlign w:val="center"/>
            <w:hideMark/>
          </w:tcPr>
          <w:p w14:paraId="24FF308D" w14:textId="77777777" w:rsidR="00B00BA4" w:rsidRPr="00FF625F" w:rsidRDefault="00B00BA4" w:rsidP="00B00BA4">
            <w:pPr>
              <w:spacing w:line="276" w:lineRule="auto"/>
              <w:jc w:val="center"/>
              <w:rPr>
                <w:rFonts w:asciiTheme="minorHAnsi" w:hAnsiTheme="minorHAnsi" w:cstheme="minorHAnsi"/>
                <w:b/>
                <w:bCs/>
                <w:sz w:val="18"/>
                <w:szCs w:val="18"/>
                <w:lang w:val="es-BO" w:eastAsia="es-BO"/>
              </w:rPr>
            </w:pPr>
            <w:r w:rsidRPr="00FF625F">
              <w:rPr>
                <w:rFonts w:asciiTheme="minorHAnsi" w:hAnsiTheme="minorHAnsi" w:cstheme="minorHAnsi"/>
                <w:b/>
                <w:bCs/>
                <w:sz w:val="18"/>
                <w:szCs w:val="18"/>
                <w:lang w:val="es-BO" w:eastAsia="es-BO"/>
              </w:rPr>
              <w:t>N°</w:t>
            </w:r>
          </w:p>
        </w:tc>
        <w:tc>
          <w:tcPr>
            <w:tcW w:w="3733" w:type="pct"/>
            <w:shd w:val="clear" w:color="auto" w:fill="auto"/>
            <w:noWrap/>
            <w:vAlign w:val="center"/>
            <w:hideMark/>
          </w:tcPr>
          <w:p w14:paraId="6CF644B2" w14:textId="77777777" w:rsidR="00B00BA4" w:rsidRPr="00FF625F" w:rsidRDefault="00B00BA4" w:rsidP="00B00BA4">
            <w:pPr>
              <w:spacing w:line="276" w:lineRule="auto"/>
              <w:jc w:val="center"/>
              <w:rPr>
                <w:rFonts w:asciiTheme="minorHAnsi" w:hAnsiTheme="minorHAnsi" w:cstheme="minorHAnsi"/>
                <w:b/>
                <w:bCs/>
                <w:sz w:val="18"/>
                <w:szCs w:val="18"/>
                <w:lang w:val="es-BO" w:eastAsia="es-BO"/>
              </w:rPr>
            </w:pPr>
            <w:r w:rsidRPr="00FF625F">
              <w:rPr>
                <w:rFonts w:asciiTheme="minorHAnsi" w:hAnsiTheme="minorHAnsi" w:cstheme="minorHAnsi"/>
                <w:b/>
                <w:bCs/>
                <w:sz w:val="18"/>
                <w:szCs w:val="18"/>
                <w:lang w:val="es-BO" w:eastAsia="es-BO"/>
              </w:rPr>
              <w:t xml:space="preserve">DESCRIPCION DEL ÍTEM </w:t>
            </w:r>
          </w:p>
        </w:tc>
        <w:tc>
          <w:tcPr>
            <w:tcW w:w="398" w:type="pct"/>
            <w:shd w:val="clear" w:color="auto" w:fill="auto"/>
            <w:noWrap/>
            <w:vAlign w:val="center"/>
            <w:hideMark/>
          </w:tcPr>
          <w:p w14:paraId="3EB658B3" w14:textId="77777777" w:rsidR="00B00BA4" w:rsidRPr="00FF625F" w:rsidRDefault="00B00BA4" w:rsidP="00B00BA4">
            <w:pPr>
              <w:spacing w:line="276" w:lineRule="auto"/>
              <w:jc w:val="center"/>
              <w:rPr>
                <w:rFonts w:asciiTheme="minorHAnsi" w:hAnsiTheme="minorHAnsi" w:cstheme="minorHAnsi"/>
                <w:b/>
                <w:bCs/>
                <w:sz w:val="18"/>
                <w:szCs w:val="18"/>
                <w:lang w:val="es-BO" w:eastAsia="es-BO"/>
              </w:rPr>
            </w:pPr>
            <w:r w:rsidRPr="00FF625F">
              <w:rPr>
                <w:rFonts w:asciiTheme="minorHAnsi" w:hAnsiTheme="minorHAnsi" w:cstheme="minorHAnsi"/>
                <w:b/>
                <w:bCs/>
                <w:sz w:val="18"/>
                <w:szCs w:val="18"/>
                <w:lang w:val="es-BO" w:eastAsia="es-BO"/>
              </w:rPr>
              <w:t>UNID</w:t>
            </w:r>
          </w:p>
        </w:tc>
        <w:tc>
          <w:tcPr>
            <w:tcW w:w="636" w:type="pct"/>
            <w:shd w:val="clear" w:color="auto" w:fill="auto"/>
            <w:noWrap/>
            <w:vAlign w:val="center"/>
            <w:hideMark/>
          </w:tcPr>
          <w:p w14:paraId="7475A490" w14:textId="77777777" w:rsidR="00B00BA4" w:rsidRPr="00FF625F" w:rsidRDefault="00B00BA4" w:rsidP="00B00BA4">
            <w:pPr>
              <w:spacing w:line="276" w:lineRule="auto"/>
              <w:jc w:val="center"/>
              <w:rPr>
                <w:rFonts w:asciiTheme="minorHAnsi" w:hAnsiTheme="minorHAnsi" w:cstheme="minorHAnsi"/>
                <w:b/>
                <w:bCs/>
                <w:sz w:val="18"/>
                <w:szCs w:val="18"/>
                <w:lang w:val="es-BO" w:eastAsia="es-BO"/>
              </w:rPr>
            </w:pPr>
            <w:r w:rsidRPr="00FF625F">
              <w:rPr>
                <w:rFonts w:asciiTheme="minorHAnsi" w:hAnsiTheme="minorHAnsi" w:cstheme="minorHAnsi"/>
                <w:b/>
                <w:bCs/>
                <w:sz w:val="18"/>
                <w:szCs w:val="18"/>
                <w:lang w:val="es-BO" w:eastAsia="es-BO"/>
              </w:rPr>
              <w:t>CANTIDAD</w:t>
            </w:r>
          </w:p>
        </w:tc>
      </w:tr>
      <w:tr w:rsidR="004169BD" w:rsidRPr="00FF625F" w14:paraId="5189300B" w14:textId="77777777" w:rsidTr="00FF625F">
        <w:trPr>
          <w:trHeight w:val="195"/>
        </w:trPr>
        <w:tc>
          <w:tcPr>
            <w:tcW w:w="234" w:type="pct"/>
            <w:shd w:val="clear" w:color="auto" w:fill="auto"/>
            <w:noWrap/>
          </w:tcPr>
          <w:p w14:paraId="3F733DC4" w14:textId="56B432FA"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1</w:t>
            </w:r>
          </w:p>
        </w:tc>
        <w:tc>
          <w:tcPr>
            <w:tcW w:w="3733" w:type="pct"/>
            <w:shd w:val="clear" w:color="auto" w:fill="auto"/>
            <w:noWrap/>
          </w:tcPr>
          <w:p w14:paraId="431562DE" w14:textId="5A148050"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INSTALACIÓN DE FAENAS - PROVISIÓN Y COLOCADO DE LETREROS DE OBRA</w:t>
            </w:r>
          </w:p>
        </w:tc>
        <w:tc>
          <w:tcPr>
            <w:tcW w:w="398" w:type="pct"/>
            <w:shd w:val="clear" w:color="auto" w:fill="auto"/>
            <w:noWrap/>
          </w:tcPr>
          <w:p w14:paraId="267EB03F" w14:textId="5F8B6656"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Glb</w:t>
            </w:r>
          </w:p>
        </w:tc>
        <w:tc>
          <w:tcPr>
            <w:tcW w:w="636" w:type="pct"/>
            <w:shd w:val="clear" w:color="auto" w:fill="auto"/>
            <w:noWrap/>
          </w:tcPr>
          <w:p w14:paraId="653C334E" w14:textId="01E1D2F4"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1.00 </w:t>
            </w:r>
          </w:p>
        </w:tc>
      </w:tr>
      <w:tr w:rsidR="004169BD" w:rsidRPr="00FF625F" w14:paraId="2007951F" w14:textId="77777777" w:rsidTr="004169BD">
        <w:trPr>
          <w:trHeight w:val="195"/>
        </w:trPr>
        <w:tc>
          <w:tcPr>
            <w:tcW w:w="234" w:type="pct"/>
            <w:shd w:val="clear" w:color="auto" w:fill="auto"/>
            <w:noWrap/>
          </w:tcPr>
          <w:p w14:paraId="170507BD" w14:textId="4F6688B9"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2</w:t>
            </w:r>
          </w:p>
        </w:tc>
        <w:tc>
          <w:tcPr>
            <w:tcW w:w="3733" w:type="pct"/>
            <w:shd w:val="clear" w:color="auto" w:fill="auto"/>
            <w:noWrap/>
          </w:tcPr>
          <w:p w14:paraId="3706AD29" w14:textId="2B97EFE3"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REPLANTEO Y TRAZADO TOPOGRÁFICO</w:t>
            </w:r>
          </w:p>
        </w:tc>
        <w:tc>
          <w:tcPr>
            <w:tcW w:w="398" w:type="pct"/>
            <w:shd w:val="clear" w:color="auto" w:fill="auto"/>
            <w:noWrap/>
          </w:tcPr>
          <w:p w14:paraId="162DCD06" w14:textId="7EDA974D"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w:t>
            </w:r>
          </w:p>
        </w:tc>
        <w:tc>
          <w:tcPr>
            <w:tcW w:w="635" w:type="pct"/>
            <w:shd w:val="clear" w:color="auto" w:fill="auto"/>
            <w:noWrap/>
          </w:tcPr>
          <w:p w14:paraId="761F0B76" w14:textId="22EB5BE3"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900.40 </w:t>
            </w:r>
          </w:p>
        </w:tc>
      </w:tr>
      <w:tr w:rsidR="004169BD" w:rsidRPr="00FF625F" w14:paraId="6AC8DA6E" w14:textId="77777777" w:rsidTr="004169BD">
        <w:trPr>
          <w:trHeight w:val="195"/>
        </w:trPr>
        <w:tc>
          <w:tcPr>
            <w:tcW w:w="234" w:type="pct"/>
            <w:shd w:val="clear" w:color="auto" w:fill="auto"/>
            <w:noWrap/>
          </w:tcPr>
          <w:p w14:paraId="5DF0856D" w14:textId="3A30D122"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3</w:t>
            </w:r>
          </w:p>
        </w:tc>
        <w:tc>
          <w:tcPr>
            <w:tcW w:w="3733" w:type="pct"/>
            <w:shd w:val="clear" w:color="auto" w:fill="auto"/>
            <w:noWrap/>
          </w:tcPr>
          <w:p w14:paraId="6F3B8528" w14:textId="7DD3CBA1"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CORTE, ROTURA Y REMOCIÓN DE ACERA Y/O CUNETA</w:t>
            </w:r>
          </w:p>
        </w:tc>
        <w:tc>
          <w:tcPr>
            <w:tcW w:w="398" w:type="pct"/>
            <w:shd w:val="clear" w:color="auto" w:fill="auto"/>
            <w:noWrap/>
          </w:tcPr>
          <w:p w14:paraId="59703236" w14:textId="4137EE3A"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m²</w:t>
            </w:r>
          </w:p>
        </w:tc>
        <w:tc>
          <w:tcPr>
            <w:tcW w:w="635" w:type="pct"/>
            <w:shd w:val="clear" w:color="auto" w:fill="auto"/>
            <w:noWrap/>
          </w:tcPr>
          <w:p w14:paraId="40432400" w14:textId="19BB01F6"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78.25 </w:t>
            </w:r>
          </w:p>
        </w:tc>
      </w:tr>
      <w:tr w:rsidR="004169BD" w:rsidRPr="00FF625F" w14:paraId="3072A716" w14:textId="77777777" w:rsidTr="004169BD">
        <w:trPr>
          <w:trHeight w:val="195"/>
        </w:trPr>
        <w:tc>
          <w:tcPr>
            <w:tcW w:w="234" w:type="pct"/>
            <w:shd w:val="clear" w:color="auto" w:fill="auto"/>
            <w:noWrap/>
          </w:tcPr>
          <w:p w14:paraId="484263E6" w14:textId="3646FA82" w:rsidR="004169BD" w:rsidRPr="004169BD" w:rsidRDefault="004169BD" w:rsidP="004169BD">
            <w:pPr>
              <w:spacing w:line="276" w:lineRule="auto"/>
              <w:jc w:val="center"/>
              <w:rPr>
                <w:rFonts w:asciiTheme="minorHAnsi" w:hAnsiTheme="minorHAnsi" w:cstheme="minorHAnsi"/>
                <w:sz w:val="18"/>
                <w:szCs w:val="18"/>
              </w:rPr>
            </w:pPr>
            <w:r w:rsidRPr="004169BD">
              <w:rPr>
                <w:rFonts w:asciiTheme="minorHAnsi" w:hAnsiTheme="minorHAnsi" w:cstheme="minorHAnsi"/>
                <w:sz w:val="18"/>
                <w:szCs w:val="18"/>
              </w:rPr>
              <w:t>4</w:t>
            </w:r>
          </w:p>
        </w:tc>
        <w:tc>
          <w:tcPr>
            <w:tcW w:w="3733" w:type="pct"/>
            <w:shd w:val="clear" w:color="auto" w:fill="auto"/>
            <w:noWrap/>
          </w:tcPr>
          <w:p w14:paraId="35FF544F" w14:textId="5C051348" w:rsidR="004169BD" w:rsidRPr="004169BD" w:rsidRDefault="004169BD" w:rsidP="004169BD">
            <w:pPr>
              <w:spacing w:line="276" w:lineRule="auto"/>
              <w:rPr>
                <w:rFonts w:asciiTheme="minorHAnsi" w:hAnsiTheme="minorHAnsi" w:cstheme="minorHAnsi"/>
                <w:sz w:val="18"/>
                <w:szCs w:val="18"/>
              </w:rPr>
            </w:pPr>
            <w:r w:rsidRPr="004169BD">
              <w:rPr>
                <w:rFonts w:asciiTheme="minorHAnsi" w:hAnsiTheme="minorHAnsi" w:cstheme="minorHAnsi"/>
                <w:sz w:val="18"/>
                <w:szCs w:val="18"/>
              </w:rPr>
              <w:t>CORTE, ROTURA Y REMOCIÓN DE CERÁMICA, BALDOSAS Y/O CORTEZAS ESPECIALES</w:t>
            </w:r>
          </w:p>
        </w:tc>
        <w:tc>
          <w:tcPr>
            <w:tcW w:w="398" w:type="pct"/>
            <w:shd w:val="clear" w:color="auto" w:fill="auto"/>
            <w:noWrap/>
          </w:tcPr>
          <w:p w14:paraId="1F523344" w14:textId="49C1AAFD" w:rsidR="004169BD" w:rsidRPr="004169BD" w:rsidRDefault="004169BD" w:rsidP="004169BD">
            <w:pPr>
              <w:spacing w:line="276" w:lineRule="auto"/>
              <w:jc w:val="center"/>
              <w:rPr>
                <w:rFonts w:asciiTheme="minorHAnsi" w:hAnsiTheme="minorHAnsi" w:cstheme="minorHAnsi"/>
                <w:sz w:val="18"/>
                <w:szCs w:val="18"/>
              </w:rPr>
            </w:pPr>
            <w:r w:rsidRPr="004169BD">
              <w:rPr>
                <w:rFonts w:asciiTheme="minorHAnsi" w:hAnsiTheme="minorHAnsi" w:cstheme="minorHAnsi"/>
                <w:sz w:val="18"/>
                <w:szCs w:val="18"/>
              </w:rPr>
              <w:t>m²</w:t>
            </w:r>
          </w:p>
        </w:tc>
        <w:tc>
          <w:tcPr>
            <w:tcW w:w="635" w:type="pct"/>
            <w:shd w:val="clear" w:color="auto" w:fill="auto"/>
            <w:noWrap/>
          </w:tcPr>
          <w:p w14:paraId="2F858601" w14:textId="25C99317" w:rsidR="004169BD" w:rsidRPr="004169BD" w:rsidRDefault="004169BD" w:rsidP="004C59B4">
            <w:pPr>
              <w:spacing w:line="276" w:lineRule="auto"/>
              <w:jc w:val="right"/>
              <w:rPr>
                <w:rFonts w:asciiTheme="minorHAnsi" w:hAnsiTheme="minorHAnsi" w:cstheme="minorHAnsi"/>
                <w:sz w:val="18"/>
                <w:szCs w:val="18"/>
              </w:rPr>
            </w:pPr>
            <w:r w:rsidRPr="004169BD">
              <w:rPr>
                <w:rFonts w:asciiTheme="minorHAnsi" w:hAnsiTheme="minorHAnsi" w:cstheme="minorHAnsi"/>
                <w:sz w:val="18"/>
                <w:szCs w:val="18"/>
              </w:rPr>
              <w:t xml:space="preserve"> 2.50 </w:t>
            </w:r>
          </w:p>
        </w:tc>
      </w:tr>
      <w:tr w:rsidR="004169BD" w:rsidRPr="00FF625F" w14:paraId="24446018" w14:textId="77777777" w:rsidTr="004169BD">
        <w:trPr>
          <w:trHeight w:val="195"/>
        </w:trPr>
        <w:tc>
          <w:tcPr>
            <w:tcW w:w="234" w:type="pct"/>
            <w:shd w:val="clear" w:color="auto" w:fill="auto"/>
            <w:noWrap/>
          </w:tcPr>
          <w:p w14:paraId="03F85FFA" w14:textId="411C9167"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5</w:t>
            </w:r>
          </w:p>
        </w:tc>
        <w:tc>
          <w:tcPr>
            <w:tcW w:w="3733" w:type="pct"/>
            <w:shd w:val="clear" w:color="auto" w:fill="auto"/>
            <w:noWrap/>
          </w:tcPr>
          <w:p w14:paraId="6A86A820" w14:textId="0002F12B"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EXCAVACIÓN DE ZANJA TERRENO BLANDO</w:t>
            </w:r>
          </w:p>
        </w:tc>
        <w:tc>
          <w:tcPr>
            <w:tcW w:w="398" w:type="pct"/>
            <w:shd w:val="clear" w:color="auto" w:fill="auto"/>
            <w:noWrap/>
          </w:tcPr>
          <w:p w14:paraId="4AECB734" w14:textId="0BEA9C72"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m³</w:t>
            </w:r>
          </w:p>
        </w:tc>
        <w:tc>
          <w:tcPr>
            <w:tcW w:w="635" w:type="pct"/>
            <w:shd w:val="clear" w:color="auto" w:fill="auto"/>
            <w:noWrap/>
          </w:tcPr>
          <w:p w14:paraId="763D2F16" w14:textId="42808021"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588.00 </w:t>
            </w:r>
          </w:p>
        </w:tc>
      </w:tr>
      <w:tr w:rsidR="004169BD" w:rsidRPr="00FF625F" w14:paraId="4E641772" w14:textId="77777777" w:rsidTr="004169BD">
        <w:trPr>
          <w:trHeight w:val="195"/>
        </w:trPr>
        <w:tc>
          <w:tcPr>
            <w:tcW w:w="234" w:type="pct"/>
            <w:shd w:val="clear" w:color="auto" w:fill="auto"/>
            <w:noWrap/>
          </w:tcPr>
          <w:p w14:paraId="4F9FA16E" w14:textId="56C05AEF"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6</w:t>
            </w:r>
          </w:p>
        </w:tc>
        <w:tc>
          <w:tcPr>
            <w:tcW w:w="3733" w:type="pct"/>
            <w:shd w:val="clear" w:color="auto" w:fill="auto"/>
            <w:noWrap/>
          </w:tcPr>
          <w:p w14:paraId="3A00C923" w14:textId="2C6D679B"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PERFORACIÓN DIRIGIDA</w:t>
            </w:r>
          </w:p>
        </w:tc>
        <w:tc>
          <w:tcPr>
            <w:tcW w:w="398" w:type="pct"/>
            <w:shd w:val="clear" w:color="auto" w:fill="auto"/>
            <w:noWrap/>
          </w:tcPr>
          <w:p w14:paraId="4B3104D4" w14:textId="7C2C648B"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w:t>
            </w:r>
          </w:p>
        </w:tc>
        <w:tc>
          <w:tcPr>
            <w:tcW w:w="635" w:type="pct"/>
            <w:shd w:val="clear" w:color="auto" w:fill="auto"/>
            <w:noWrap/>
          </w:tcPr>
          <w:p w14:paraId="32930CF0" w14:textId="4E1A3463"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72.00 </w:t>
            </w:r>
          </w:p>
        </w:tc>
      </w:tr>
      <w:tr w:rsidR="004169BD" w:rsidRPr="00FF625F" w14:paraId="57203054" w14:textId="77777777" w:rsidTr="004169BD">
        <w:trPr>
          <w:trHeight w:val="195"/>
        </w:trPr>
        <w:tc>
          <w:tcPr>
            <w:tcW w:w="234" w:type="pct"/>
            <w:shd w:val="clear" w:color="auto" w:fill="auto"/>
            <w:noWrap/>
          </w:tcPr>
          <w:p w14:paraId="5E27ED52" w14:textId="5E589899"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7</w:t>
            </w:r>
          </w:p>
        </w:tc>
        <w:tc>
          <w:tcPr>
            <w:tcW w:w="3733" w:type="pct"/>
            <w:shd w:val="clear" w:color="auto" w:fill="auto"/>
            <w:noWrap/>
          </w:tcPr>
          <w:p w14:paraId="3CC841A6" w14:textId="07E30F3C"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PROVISIÓN Y COLOCADO DE CINTA DE SEÑALIZACIÓN</w:t>
            </w:r>
          </w:p>
        </w:tc>
        <w:tc>
          <w:tcPr>
            <w:tcW w:w="398" w:type="pct"/>
            <w:shd w:val="clear" w:color="auto" w:fill="auto"/>
            <w:noWrap/>
          </w:tcPr>
          <w:p w14:paraId="698B557E" w14:textId="2CCC289F"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w:t>
            </w:r>
          </w:p>
        </w:tc>
        <w:tc>
          <w:tcPr>
            <w:tcW w:w="635" w:type="pct"/>
            <w:shd w:val="clear" w:color="auto" w:fill="auto"/>
            <w:noWrap/>
          </w:tcPr>
          <w:p w14:paraId="215BBAF6" w14:textId="2F3F1B9A"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804.00 </w:t>
            </w:r>
          </w:p>
        </w:tc>
      </w:tr>
      <w:tr w:rsidR="004169BD" w:rsidRPr="00FF625F" w14:paraId="4E899C03" w14:textId="77777777" w:rsidTr="004169BD">
        <w:trPr>
          <w:trHeight w:val="195"/>
        </w:trPr>
        <w:tc>
          <w:tcPr>
            <w:tcW w:w="234" w:type="pct"/>
            <w:shd w:val="clear" w:color="auto" w:fill="auto"/>
            <w:noWrap/>
          </w:tcPr>
          <w:p w14:paraId="6F36B58A" w14:textId="2312B37F"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8</w:t>
            </w:r>
          </w:p>
        </w:tc>
        <w:tc>
          <w:tcPr>
            <w:tcW w:w="3733" w:type="pct"/>
            <w:shd w:val="clear" w:color="auto" w:fill="auto"/>
            <w:noWrap/>
          </w:tcPr>
          <w:p w14:paraId="20DF556A" w14:textId="1F7CCCBB"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RELLENO Y COMPACTADO DE ZANJA CON TIERRA COMÚN</w:t>
            </w:r>
          </w:p>
        </w:tc>
        <w:tc>
          <w:tcPr>
            <w:tcW w:w="398" w:type="pct"/>
            <w:shd w:val="clear" w:color="auto" w:fill="auto"/>
            <w:noWrap/>
          </w:tcPr>
          <w:p w14:paraId="32DC74BD" w14:textId="11C6E140"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m³</w:t>
            </w:r>
          </w:p>
        </w:tc>
        <w:tc>
          <w:tcPr>
            <w:tcW w:w="635" w:type="pct"/>
            <w:shd w:val="clear" w:color="auto" w:fill="auto"/>
            <w:noWrap/>
          </w:tcPr>
          <w:p w14:paraId="4E773719" w14:textId="15BC1A63"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588.00 </w:t>
            </w:r>
          </w:p>
        </w:tc>
      </w:tr>
      <w:tr w:rsidR="004169BD" w:rsidRPr="00FF625F" w14:paraId="1A3DDF3D" w14:textId="77777777" w:rsidTr="004169BD">
        <w:trPr>
          <w:trHeight w:val="195"/>
        </w:trPr>
        <w:tc>
          <w:tcPr>
            <w:tcW w:w="234" w:type="pct"/>
            <w:shd w:val="clear" w:color="auto" w:fill="auto"/>
            <w:noWrap/>
          </w:tcPr>
          <w:p w14:paraId="71C909EA" w14:textId="6C4CFC0A"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9</w:t>
            </w:r>
          </w:p>
        </w:tc>
        <w:tc>
          <w:tcPr>
            <w:tcW w:w="3733" w:type="pct"/>
            <w:shd w:val="clear" w:color="auto" w:fill="auto"/>
            <w:noWrap/>
          </w:tcPr>
          <w:p w14:paraId="488E486C" w14:textId="606DEEB0"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REPOSICIÓN Y AFINADO DE ACERA</w:t>
            </w:r>
          </w:p>
        </w:tc>
        <w:tc>
          <w:tcPr>
            <w:tcW w:w="398" w:type="pct"/>
            <w:shd w:val="clear" w:color="auto" w:fill="auto"/>
            <w:noWrap/>
          </w:tcPr>
          <w:p w14:paraId="157D3F2A" w14:textId="746AB4DE"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m²</w:t>
            </w:r>
          </w:p>
        </w:tc>
        <w:tc>
          <w:tcPr>
            <w:tcW w:w="635" w:type="pct"/>
            <w:shd w:val="clear" w:color="auto" w:fill="auto"/>
            <w:noWrap/>
          </w:tcPr>
          <w:p w14:paraId="00ECDF44" w14:textId="3CA9AE2C"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78.25 </w:t>
            </w:r>
          </w:p>
        </w:tc>
      </w:tr>
      <w:tr w:rsidR="004169BD" w:rsidRPr="00FF625F" w14:paraId="593B8DD5" w14:textId="77777777" w:rsidTr="004169BD">
        <w:trPr>
          <w:trHeight w:val="195"/>
        </w:trPr>
        <w:tc>
          <w:tcPr>
            <w:tcW w:w="234" w:type="pct"/>
            <w:shd w:val="clear" w:color="auto" w:fill="auto"/>
            <w:noWrap/>
          </w:tcPr>
          <w:p w14:paraId="66748628" w14:textId="548B9BD5"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10</w:t>
            </w:r>
          </w:p>
        </w:tc>
        <w:tc>
          <w:tcPr>
            <w:tcW w:w="3733" w:type="pct"/>
            <w:shd w:val="clear" w:color="auto" w:fill="auto"/>
            <w:noWrap/>
          </w:tcPr>
          <w:p w14:paraId="1F4B9608" w14:textId="0AE63005"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REPOSICIÓN DE CERÁMICA, BALDOSAS Y/O CORTEZAS ESPECIALES (CON PROVISIÓN)</w:t>
            </w:r>
          </w:p>
        </w:tc>
        <w:tc>
          <w:tcPr>
            <w:tcW w:w="398" w:type="pct"/>
            <w:shd w:val="clear" w:color="auto" w:fill="auto"/>
            <w:noWrap/>
          </w:tcPr>
          <w:p w14:paraId="31C78128" w14:textId="3BCCEA09"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m²</w:t>
            </w:r>
          </w:p>
        </w:tc>
        <w:tc>
          <w:tcPr>
            <w:tcW w:w="635" w:type="pct"/>
            <w:shd w:val="clear" w:color="auto" w:fill="auto"/>
            <w:noWrap/>
          </w:tcPr>
          <w:p w14:paraId="4DB2A39D" w14:textId="3F3B3A47"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2.50 </w:t>
            </w:r>
          </w:p>
        </w:tc>
      </w:tr>
      <w:tr w:rsidR="004169BD" w:rsidRPr="00FF625F" w14:paraId="3636D4AA" w14:textId="77777777" w:rsidTr="004169BD">
        <w:trPr>
          <w:trHeight w:val="195"/>
        </w:trPr>
        <w:tc>
          <w:tcPr>
            <w:tcW w:w="234" w:type="pct"/>
            <w:shd w:val="clear" w:color="auto" w:fill="auto"/>
            <w:noWrap/>
          </w:tcPr>
          <w:p w14:paraId="0E40A9D2" w14:textId="5E379BEB"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11</w:t>
            </w:r>
          </w:p>
        </w:tc>
        <w:tc>
          <w:tcPr>
            <w:tcW w:w="3733" w:type="pct"/>
            <w:shd w:val="clear" w:color="auto" w:fill="auto"/>
            <w:noWrap/>
          </w:tcPr>
          <w:p w14:paraId="61BF86DF" w14:textId="16657651"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HORMIGÓN DE LIMPIEZA</w:t>
            </w:r>
          </w:p>
        </w:tc>
        <w:tc>
          <w:tcPr>
            <w:tcW w:w="398" w:type="pct"/>
            <w:shd w:val="clear" w:color="auto" w:fill="auto"/>
            <w:noWrap/>
          </w:tcPr>
          <w:p w14:paraId="0BA611F3" w14:textId="4D78C323"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m³</w:t>
            </w:r>
          </w:p>
        </w:tc>
        <w:tc>
          <w:tcPr>
            <w:tcW w:w="635" w:type="pct"/>
            <w:shd w:val="clear" w:color="auto" w:fill="auto"/>
            <w:noWrap/>
          </w:tcPr>
          <w:p w14:paraId="7D0B5132" w14:textId="2CE2FB05"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0.48 </w:t>
            </w:r>
          </w:p>
        </w:tc>
      </w:tr>
      <w:tr w:rsidR="004169BD" w:rsidRPr="00FF625F" w14:paraId="5DBE17C8" w14:textId="77777777" w:rsidTr="004169BD">
        <w:trPr>
          <w:trHeight w:val="195"/>
        </w:trPr>
        <w:tc>
          <w:tcPr>
            <w:tcW w:w="234" w:type="pct"/>
            <w:shd w:val="clear" w:color="auto" w:fill="auto"/>
            <w:noWrap/>
          </w:tcPr>
          <w:p w14:paraId="18E74A22" w14:textId="1AC4B879"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12</w:t>
            </w:r>
          </w:p>
        </w:tc>
        <w:tc>
          <w:tcPr>
            <w:tcW w:w="3733" w:type="pct"/>
            <w:shd w:val="clear" w:color="auto" w:fill="auto"/>
            <w:noWrap/>
          </w:tcPr>
          <w:p w14:paraId="7C13C820" w14:textId="07E5C2A4"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BASE DE HORMIGÓN ARMADO H-21 PARA EDR</w:t>
            </w:r>
          </w:p>
        </w:tc>
        <w:tc>
          <w:tcPr>
            <w:tcW w:w="398" w:type="pct"/>
            <w:shd w:val="clear" w:color="auto" w:fill="auto"/>
            <w:noWrap/>
          </w:tcPr>
          <w:p w14:paraId="1DF1624C" w14:textId="1468C866"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m³</w:t>
            </w:r>
          </w:p>
        </w:tc>
        <w:tc>
          <w:tcPr>
            <w:tcW w:w="635" w:type="pct"/>
            <w:shd w:val="clear" w:color="auto" w:fill="auto"/>
            <w:noWrap/>
          </w:tcPr>
          <w:p w14:paraId="5054BC06" w14:textId="12DCBB16"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2.05 </w:t>
            </w:r>
          </w:p>
        </w:tc>
      </w:tr>
      <w:tr w:rsidR="004169BD" w:rsidRPr="00FF625F" w14:paraId="29F7D093" w14:textId="77777777" w:rsidTr="004169BD">
        <w:trPr>
          <w:trHeight w:val="195"/>
        </w:trPr>
        <w:tc>
          <w:tcPr>
            <w:tcW w:w="234" w:type="pct"/>
            <w:shd w:val="clear" w:color="auto" w:fill="auto"/>
            <w:noWrap/>
          </w:tcPr>
          <w:p w14:paraId="2638FFAF" w14:textId="39020027"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lastRenderedPageBreak/>
              <w:t>13</w:t>
            </w:r>
          </w:p>
        </w:tc>
        <w:tc>
          <w:tcPr>
            <w:tcW w:w="3733" w:type="pct"/>
            <w:shd w:val="clear" w:color="auto" w:fill="auto"/>
            <w:noWrap/>
          </w:tcPr>
          <w:p w14:paraId="73B5AC72" w14:textId="1CCCA4BF"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NIVELACIÓN DE TERRENO</w:t>
            </w:r>
          </w:p>
        </w:tc>
        <w:tc>
          <w:tcPr>
            <w:tcW w:w="398" w:type="pct"/>
            <w:shd w:val="clear" w:color="auto" w:fill="auto"/>
            <w:noWrap/>
          </w:tcPr>
          <w:p w14:paraId="1BA58362" w14:textId="71D8FF49"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m³</w:t>
            </w:r>
          </w:p>
        </w:tc>
        <w:tc>
          <w:tcPr>
            <w:tcW w:w="635" w:type="pct"/>
            <w:shd w:val="clear" w:color="auto" w:fill="auto"/>
            <w:noWrap/>
          </w:tcPr>
          <w:p w14:paraId="37AE04B8" w14:textId="2CC693CC"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9.00 </w:t>
            </w:r>
          </w:p>
        </w:tc>
      </w:tr>
      <w:tr w:rsidR="004169BD" w:rsidRPr="00FF625F" w14:paraId="35FBDA6F" w14:textId="77777777" w:rsidTr="004169BD">
        <w:trPr>
          <w:trHeight w:val="195"/>
        </w:trPr>
        <w:tc>
          <w:tcPr>
            <w:tcW w:w="234" w:type="pct"/>
            <w:shd w:val="clear" w:color="auto" w:fill="auto"/>
            <w:noWrap/>
          </w:tcPr>
          <w:p w14:paraId="596B2636" w14:textId="5920D1C0"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14</w:t>
            </w:r>
          </w:p>
        </w:tc>
        <w:tc>
          <w:tcPr>
            <w:tcW w:w="3733" w:type="pct"/>
            <w:shd w:val="clear" w:color="auto" w:fill="auto"/>
            <w:noWrap/>
          </w:tcPr>
          <w:p w14:paraId="7EA5C8E5" w14:textId="5B1B8804"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MURO PERIMETRAL DE LADRILLO GAMBOTE VISTO</w:t>
            </w:r>
          </w:p>
        </w:tc>
        <w:tc>
          <w:tcPr>
            <w:tcW w:w="398" w:type="pct"/>
            <w:shd w:val="clear" w:color="auto" w:fill="auto"/>
            <w:noWrap/>
          </w:tcPr>
          <w:p w14:paraId="3918ECE2" w14:textId="4A3DF66A"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m²</w:t>
            </w:r>
          </w:p>
        </w:tc>
        <w:tc>
          <w:tcPr>
            <w:tcW w:w="635" w:type="pct"/>
            <w:shd w:val="clear" w:color="auto" w:fill="auto"/>
            <w:noWrap/>
          </w:tcPr>
          <w:p w14:paraId="0C445EF7" w14:textId="46232F1A"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40.80 </w:t>
            </w:r>
          </w:p>
        </w:tc>
      </w:tr>
      <w:tr w:rsidR="004169BD" w:rsidRPr="00FF625F" w14:paraId="07873396" w14:textId="77777777" w:rsidTr="004169BD">
        <w:trPr>
          <w:trHeight w:val="195"/>
        </w:trPr>
        <w:tc>
          <w:tcPr>
            <w:tcW w:w="234" w:type="pct"/>
            <w:shd w:val="clear" w:color="auto" w:fill="auto"/>
            <w:noWrap/>
          </w:tcPr>
          <w:p w14:paraId="0F5F04AD" w14:textId="4ED2D62E"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15</w:t>
            </w:r>
          </w:p>
        </w:tc>
        <w:tc>
          <w:tcPr>
            <w:tcW w:w="3733" w:type="pct"/>
            <w:shd w:val="clear" w:color="auto" w:fill="auto"/>
            <w:noWrap/>
          </w:tcPr>
          <w:p w14:paraId="4B431E10" w14:textId="096F8578"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CONTRAPISO DE PIEDRA CON CARPETA DE H° ESP. 5 cm</w:t>
            </w:r>
          </w:p>
        </w:tc>
        <w:tc>
          <w:tcPr>
            <w:tcW w:w="398" w:type="pct"/>
            <w:shd w:val="clear" w:color="auto" w:fill="auto"/>
            <w:noWrap/>
          </w:tcPr>
          <w:p w14:paraId="68E53502" w14:textId="16600F82"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m²</w:t>
            </w:r>
          </w:p>
        </w:tc>
        <w:tc>
          <w:tcPr>
            <w:tcW w:w="635" w:type="pct"/>
            <w:shd w:val="clear" w:color="auto" w:fill="auto"/>
            <w:noWrap/>
          </w:tcPr>
          <w:p w14:paraId="3C2F8ED4" w14:textId="7E3FA991"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30.00 </w:t>
            </w:r>
          </w:p>
        </w:tc>
      </w:tr>
      <w:tr w:rsidR="004169BD" w:rsidRPr="00FF625F" w14:paraId="3FF1FE07" w14:textId="77777777" w:rsidTr="004169BD">
        <w:trPr>
          <w:trHeight w:val="195"/>
        </w:trPr>
        <w:tc>
          <w:tcPr>
            <w:tcW w:w="234" w:type="pct"/>
            <w:shd w:val="clear" w:color="auto" w:fill="auto"/>
            <w:noWrap/>
          </w:tcPr>
          <w:p w14:paraId="70BB0670" w14:textId="6B591A7B"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16</w:t>
            </w:r>
          </w:p>
        </w:tc>
        <w:tc>
          <w:tcPr>
            <w:tcW w:w="3733" w:type="pct"/>
            <w:shd w:val="clear" w:color="auto" w:fill="auto"/>
            <w:noWrap/>
          </w:tcPr>
          <w:p w14:paraId="51F2F923" w14:textId="5459D5CC"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PROVISIÓN Y COLOCADO DE PORTONES DE INGRESO</w:t>
            </w:r>
          </w:p>
        </w:tc>
        <w:tc>
          <w:tcPr>
            <w:tcW w:w="398" w:type="pct"/>
            <w:shd w:val="clear" w:color="auto" w:fill="auto"/>
            <w:noWrap/>
          </w:tcPr>
          <w:p w14:paraId="714C96B1" w14:textId="156BC95B"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m²</w:t>
            </w:r>
          </w:p>
        </w:tc>
        <w:tc>
          <w:tcPr>
            <w:tcW w:w="635" w:type="pct"/>
            <w:shd w:val="clear" w:color="auto" w:fill="auto"/>
            <w:noWrap/>
          </w:tcPr>
          <w:p w14:paraId="223E027B" w14:textId="63185E28"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8.75 </w:t>
            </w:r>
          </w:p>
        </w:tc>
      </w:tr>
      <w:tr w:rsidR="004169BD" w:rsidRPr="00FF625F" w14:paraId="3BAFF913" w14:textId="77777777" w:rsidTr="004169BD">
        <w:trPr>
          <w:trHeight w:val="195"/>
        </w:trPr>
        <w:tc>
          <w:tcPr>
            <w:tcW w:w="234" w:type="pct"/>
            <w:shd w:val="clear" w:color="auto" w:fill="auto"/>
            <w:noWrap/>
          </w:tcPr>
          <w:p w14:paraId="70EB953C" w14:textId="38E103EA"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17</w:t>
            </w:r>
          </w:p>
        </w:tc>
        <w:tc>
          <w:tcPr>
            <w:tcW w:w="3733" w:type="pct"/>
            <w:shd w:val="clear" w:color="auto" w:fill="auto"/>
            <w:noWrap/>
          </w:tcPr>
          <w:p w14:paraId="18C912A4" w14:textId="2B600A9D"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CUBIERTA METÁLICA CON CALAMINA TRAPEZOIDAL</w:t>
            </w:r>
          </w:p>
        </w:tc>
        <w:tc>
          <w:tcPr>
            <w:tcW w:w="398" w:type="pct"/>
            <w:shd w:val="clear" w:color="auto" w:fill="auto"/>
            <w:noWrap/>
          </w:tcPr>
          <w:p w14:paraId="74DCCA28" w14:textId="1E840460"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m²</w:t>
            </w:r>
          </w:p>
        </w:tc>
        <w:tc>
          <w:tcPr>
            <w:tcW w:w="635" w:type="pct"/>
            <w:shd w:val="clear" w:color="auto" w:fill="auto"/>
            <w:noWrap/>
          </w:tcPr>
          <w:p w14:paraId="554463A8" w14:textId="49A89A76"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21.39 </w:t>
            </w:r>
          </w:p>
        </w:tc>
      </w:tr>
      <w:tr w:rsidR="004169BD" w:rsidRPr="00FF625F" w14:paraId="369C5267" w14:textId="77777777" w:rsidTr="004169BD">
        <w:trPr>
          <w:trHeight w:val="195"/>
        </w:trPr>
        <w:tc>
          <w:tcPr>
            <w:tcW w:w="234" w:type="pct"/>
            <w:shd w:val="clear" w:color="auto" w:fill="auto"/>
            <w:noWrap/>
          </w:tcPr>
          <w:p w14:paraId="1CE77063" w14:textId="643A748F"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18</w:t>
            </w:r>
          </w:p>
        </w:tc>
        <w:tc>
          <w:tcPr>
            <w:tcW w:w="3733" w:type="pct"/>
            <w:shd w:val="clear" w:color="auto" w:fill="auto"/>
            <w:noWrap/>
          </w:tcPr>
          <w:p w14:paraId="75CF4B1F" w14:textId="31968E08"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PROVISIÓN  Y COLOCADO DE LETREROS DE SEÑALIZACIÓN</w:t>
            </w:r>
          </w:p>
        </w:tc>
        <w:tc>
          <w:tcPr>
            <w:tcW w:w="398" w:type="pct"/>
            <w:shd w:val="clear" w:color="auto" w:fill="auto"/>
            <w:noWrap/>
          </w:tcPr>
          <w:p w14:paraId="2C81D734" w14:textId="77D39AF3"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Glb</w:t>
            </w:r>
          </w:p>
        </w:tc>
        <w:tc>
          <w:tcPr>
            <w:tcW w:w="635" w:type="pct"/>
            <w:shd w:val="clear" w:color="auto" w:fill="auto"/>
            <w:noWrap/>
          </w:tcPr>
          <w:p w14:paraId="0C29B1F2" w14:textId="0BEC5883"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1.00 </w:t>
            </w:r>
          </w:p>
        </w:tc>
      </w:tr>
      <w:tr w:rsidR="004169BD" w:rsidRPr="00FF625F" w14:paraId="501976B6" w14:textId="77777777" w:rsidTr="004169BD">
        <w:trPr>
          <w:trHeight w:val="195"/>
        </w:trPr>
        <w:tc>
          <w:tcPr>
            <w:tcW w:w="234" w:type="pct"/>
            <w:shd w:val="clear" w:color="auto" w:fill="auto"/>
            <w:noWrap/>
          </w:tcPr>
          <w:p w14:paraId="751BD2CE" w14:textId="050C535D"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19</w:t>
            </w:r>
          </w:p>
        </w:tc>
        <w:tc>
          <w:tcPr>
            <w:tcW w:w="3733" w:type="pct"/>
            <w:shd w:val="clear" w:color="auto" w:fill="auto"/>
            <w:noWrap/>
          </w:tcPr>
          <w:p w14:paraId="47731688" w14:textId="44E6CBFC"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CONSTRUCCIÓN DE CÁMARA DE HORMIGÓN ARMADO</w:t>
            </w:r>
          </w:p>
        </w:tc>
        <w:tc>
          <w:tcPr>
            <w:tcW w:w="398" w:type="pct"/>
            <w:shd w:val="clear" w:color="auto" w:fill="auto"/>
            <w:noWrap/>
          </w:tcPr>
          <w:p w14:paraId="25343640" w14:textId="652C5B09"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m³</w:t>
            </w:r>
          </w:p>
        </w:tc>
        <w:tc>
          <w:tcPr>
            <w:tcW w:w="635" w:type="pct"/>
            <w:shd w:val="clear" w:color="auto" w:fill="auto"/>
            <w:noWrap/>
          </w:tcPr>
          <w:p w14:paraId="5F11FCBB" w14:textId="71AD55F6"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3.65 </w:t>
            </w:r>
          </w:p>
        </w:tc>
      </w:tr>
      <w:tr w:rsidR="004169BD" w:rsidRPr="00FF625F" w14:paraId="7A87A274" w14:textId="77777777" w:rsidTr="004169BD">
        <w:trPr>
          <w:trHeight w:val="195"/>
        </w:trPr>
        <w:tc>
          <w:tcPr>
            <w:tcW w:w="234" w:type="pct"/>
            <w:shd w:val="clear" w:color="auto" w:fill="auto"/>
            <w:noWrap/>
          </w:tcPr>
          <w:p w14:paraId="14381656" w14:textId="21C7BB93" w:rsidR="004169BD" w:rsidRPr="004169BD" w:rsidRDefault="004169BD" w:rsidP="004169BD">
            <w:pPr>
              <w:spacing w:line="276" w:lineRule="auto"/>
              <w:jc w:val="center"/>
              <w:rPr>
                <w:rFonts w:asciiTheme="minorHAnsi" w:hAnsiTheme="minorHAnsi" w:cstheme="minorHAnsi"/>
                <w:sz w:val="18"/>
                <w:szCs w:val="18"/>
              </w:rPr>
            </w:pPr>
            <w:r w:rsidRPr="004169BD">
              <w:rPr>
                <w:rFonts w:asciiTheme="minorHAnsi" w:hAnsiTheme="minorHAnsi" w:cstheme="minorHAnsi"/>
                <w:sz w:val="18"/>
                <w:szCs w:val="18"/>
              </w:rPr>
              <w:t>20</w:t>
            </w:r>
          </w:p>
        </w:tc>
        <w:tc>
          <w:tcPr>
            <w:tcW w:w="3733" w:type="pct"/>
            <w:shd w:val="clear" w:color="auto" w:fill="auto"/>
            <w:noWrap/>
          </w:tcPr>
          <w:p w14:paraId="46BD946B" w14:textId="0673BDF6" w:rsidR="004169BD" w:rsidRPr="004169BD" w:rsidRDefault="004169BD" w:rsidP="004169BD">
            <w:pPr>
              <w:spacing w:line="276" w:lineRule="auto"/>
              <w:rPr>
                <w:rFonts w:asciiTheme="minorHAnsi" w:hAnsiTheme="minorHAnsi" w:cstheme="minorHAnsi"/>
                <w:sz w:val="18"/>
                <w:szCs w:val="18"/>
                <w:highlight w:val="yellow"/>
              </w:rPr>
            </w:pPr>
            <w:r w:rsidRPr="004169BD">
              <w:rPr>
                <w:rFonts w:asciiTheme="minorHAnsi" w:hAnsiTheme="minorHAnsi" w:cstheme="minorHAnsi"/>
                <w:sz w:val="18"/>
                <w:szCs w:val="18"/>
              </w:rPr>
              <w:t>PROVISIÓN Y COLOCADO DE SEÑALIZACIÓN VERTICAL</w:t>
            </w:r>
          </w:p>
        </w:tc>
        <w:tc>
          <w:tcPr>
            <w:tcW w:w="398" w:type="pct"/>
            <w:shd w:val="clear" w:color="auto" w:fill="auto"/>
            <w:noWrap/>
          </w:tcPr>
          <w:p w14:paraId="71F3A908" w14:textId="214B4BC1" w:rsidR="004169BD" w:rsidRPr="004169BD" w:rsidRDefault="004169BD" w:rsidP="004169BD">
            <w:pPr>
              <w:spacing w:line="276" w:lineRule="auto"/>
              <w:jc w:val="center"/>
              <w:rPr>
                <w:rFonts w:asciiTheme="minorHAnsi" w:hAnsiTheme="minorHAnsi" w:cstheme="minorHAnsi"/>
                <w:sz w:val="18"/>
                <w:szCs w:val="18"/>
              </w:rPr>
            </w:pPr>
            <w:r w:rsidRPr="004169BD">
              <w:rPr>
                <w:rFonts w:asciiTheme="minorHAnsi" w:hAnsiTheme="minorHAnsi" w:cstheme="minorHAnsi"/>
                <w:sz w:val="18"/>
                <w:szCs w:val="18"/>
              </w:rPr>
              <w:t>Pza</w:t>
            </w:r>
          </w:p>
        </w:tc>
        <w:tc>
          <w:tcPr>
            <w:tcW w:w="635" w:type="pct"/>
            <w:shd w:val="clear" w:color="auto" w:fill="auto"/>
            <w:noWrap/>
          </w:tcPr>
          <w:p w14:paraId="2BA881C8" w14:textId="60A5E63B" w:rsidR="004169BD" w:rsidRPr="004169BD" w:rsidRDefault="004169BD" w:rsidP="004C59B4">
            <w:pPr>
              <w:spacing w:line="276" w:lineRule="auto"/>
              <w:jc w:val="right"/>
              <w:rPr>
                <w:rFonts w:asciiTheme="minorHAnsi" w:hAnsiTheme="minorHAnsi" w:cstheme="minorHAnsi"/>
                <w:sz w:val="18"/>
                <w:szCs w:val="18"/>
              </w:rPr>
            </w:pPr>
            <w:r w:rsidRPr="004169BD">
              <w:rPr>
                <w:rFonts w:asciiTheme="minorHAnsi" w:hAnsiTheme="minorHAnsi" w:cstheme="minorHAnsi"/>
                <w:sz w:val="18"/>
                <w:szCs w:val="18"/>
              </w:rPr>
              <w:t xml:space="preserve"> 4.00 </w:t>
            </w:r>
          </w:p>
        </w:tc>
      </w:tr>
      <w:tr w:rsidR="004169BD" w:rsidRPr="00FF625F" w14:paraId="2068FE2A" w14:textId="77777777" w:rsidTr="004169BD">
        <w:trPr>
          <w:trHeight w:val="195"/>
        </w:trPr>
        <w:tc>
          <w:tcPr>
            <w:tcW w:w="234" w:type="pct"/>
            <w:shd w:val="clear" w:color="auto" w:fill="auto"/>
            <w:noWrap/>
          </w:tcPr>
          <w:p w14:paraId="130DD55E" w14:textId="577E4B56" w:rsidR="004169BD" w:rsidRPr="004169BD" w:rsidRDefault="004169BD" w:rsidP="004169BD">
            <w:pPr>
              <w:spacing w:line="276" w:lineRule="auto"/>
              <w:jc w:val="center"/>
              <w:rPr>
                <w:rFonts w:asciiTheme="minorHAnsi" w:hAnsiTheme="minorHAnsi" w:cstheme="minorHAnsi"/>
                <w:sz w:val="18"/>
                <w:szCs w:val="18"/>
              </w:rPr>
            </w:pPr>
            <w:r w:rsidRPr="004169BD">
              <w:rPr>
                <w:rFonts w:asciiTheme="minorHAnsi" w:hAnsiTheme="minorHAnsi" w:cstheme="minorHAnsi"/>
                <w:sz w:val="18"/>
                <w:szCs w:val="18"/>
              </w:rPr>
              <w:t>21</w:t>
            </w:r>
          </w:p>
        </w:tc>
        <w:tc>
          <w:tcPr>
            <w:tcW w:w="3733" w:type="pct"/>
            <w:shd w:val="clear" w:color="auto" w:fill="auto"/>
            <w:noWrap/>
          </w:tcPr>
          <w:p w14:paraId="14BF4155" w14:textId="231CFD48" w:rsidR="004169BD" w:rsidRPr="004169BD" w:rsidRDefault="004169BD" w:rsidP="004169BD">
            <w:pPr>
              <w:spacing w:line="276" w:lineRule="auto"/>
              <w:rPr>
                <w:rFonts w:asciiTheme="minorHAnsi" w:hAnsiTheme="minorHAnsi" w:cstheme="minorHAnsi"/>
                <w:sz w:val="18"/>
                <w:szCs w:val="18"/>
              </w:rPr>
            </w:pPr>
            <w:r w:rsidRPr="004169BD">
              <w:rPr>
                <w:rFonts w:asciiTheme="minorHAnsi" w:hAnsiTheme="minorHAnsi" w:cstheme="minorHAnsi"/>
                <w:sz w:val="18"/>
                <w:szCs w:val="18"/>
              </w:rPr>
              <w:t>ELABORACIÓN DE PLANOS AS-BUILT</w:t>
            </w:r>
          </w:p>
        </w:tc>
        <w:tc>
          <w:tcPr>
            <w:tcW w:w="398" w:type="pct"/>
            <w:shd w:val="clear" w:color="auto" w:fill="auto"/>
            <w:noWrap/>
          </w:tcPr>
          <w:p w14:paraId="083A069D" w14:textId="2A2D813C" w:rsidR="004169BD" w:rsidRPr="004169BD" w:rsidRDefault="004169BD" w:rsidP="004169BD">
            <w:pPr>
              <w:spacing w:line="276" w:lineRule="auto"/>
              <w:jc w:val="center"/>
              <w:rPr>
                <w:rFonts w:asciiTheme="minorHAnsi" w:hAnsiTheme="minorHAnsi" w:cstheme="minorHAnsi"/>
                <w:sz w:val="18"/>
                <w:szCs w:val="18"/>
              </w:rPr>
            </w:pPr>
            <w:r w:rsidRPr="004169BD">
              <w:rPr>
                <w:rFonts w:asciiTheme="minorHAnsi" w:hAnsiTheme="minorHAnsi" w:cstheme="minorHAnsi"/>
                <w:sz w:val="18"/>
                <w:szCs w:val="18"/>
              </w:rPr>
              <w:t>m</w:t>
            </w:r>
          </w:p>
        </w:tc>
        <w:tc>
          <w:tcPr>
            <w:tcW w:w="635" w:type="pct"/>
            <w:shd w:val="clear" w:color="auto" w:fill="auto"/>
            <w:noWrap/>
          </w:tcPr>
          <w:p w14:paraId="351C795F" w14:textId="2EC3989D" w:rsidR="004169BD" w:rsidRPr="004169BD" w:rsidRDefault="004169BD" w:rsidP="004C59B4">
            <w:pPr>
              <w:spacing w:line="276" w:lineRule="auto"/>
              <w:jc w:val="right"/>
              <w:rPr>
                <w:rFonts w:asciiTheme="minorHAnsi" w:hAnsiTheme="minorHAnsi" w:cstheme="minorHAnsi"/>
                <w:sz w:val="18"/>
                <w:szCs w:val="18"/>
              </w:rPr>
            </w:pPr>
            <w:r w:rsidRPr="004169BD">
              <w:rPr>
                <w:rFonts w:asciiTheme="minorHAnsi" w:hAnsiTheme="minorHAnsi" w:cstheme="minorHAnsi"/>
                <w:sz w:val="18"/>
                <w:szCs w:val="18"/>
              </w:rPr>
              <w:t xml:space="preserve"> 876.00 </w:t>
            </w:r>
          </w:p>
        </w:tc>
      </w:tr>
      <w:tr w:rsidR="004169BD" w:rsidRPr="00FF625F" w14:paraId="4BFCCC2D" w14:textId="77777777" w:rsidTr="004169BD">
        <w:trPr>
          <w:trHeight w:val="195"/>
        </w:trPr>
        <w:tc>
          <w:tcPr>
            <w:tcW w:w="234" w:type="pct"/>
            <w:shd w:val="clear" w:color="auto" w:fill="auto"/>
            <w:noWrap/>
          </w:tcPr>
          <w:p w14:paraId="03853613" w14:textId="20C29342"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22</w:t>
            </w:r>
          </w:p>
        </w:tc>
        <w:tc>
          <w:tcPr>
            <w:tcW w:w="3733" w:type="pct"/>
            <w:shd w:val="clear" w:color="auto" w:fill="auto"/>
            <w:noWrap/>
          </w:tcPr>
          <w:p w14:paraId="28783206" w14:textId="639804BF"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ELABORACIÓN DE DATA BOOK</w:t>
            </w:r>
          </w:p>
        </w:tc>
        <w:tc>
          <w:tcPr>
            <w:tcW w:w="398" w:type="pct"/>
            <w:shd w:val="clear" w:color="auto" w:fill="auto"/>
            <w:noWrap/>
          </w:tcPr>
          <w:p w14:paraId="2623CFB9" w14:textId="59FAEEF3"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Glb</w:t>
            </w:r>
          </w:p>
        </w:tc>
        <w:tc>
          <w:tcPr>
            <w:tcW w:w="635" w:type="pct"/>
            <w:shd w:val="clear" w:color="auto" w:fill="auto"/>
            <w:noWrap/>
          </w:tcPr>
          <w:p w14:paraId="46E4A0E2" w14:textId="0AADB8C5"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1.00 </w:t>
            </w:r>
          </w:p>
        </w:tc>
      </w:tr>
      <w:tr w:rsidR="004169BD" w:rsidRPr="00FF625F" w14:paraId="3D535DB8" w14:textId="77777777" w:rsidTr="004169BD">
        <w:trPr>
          <w:trHeight w:val="195"/>
        </w:trPr>
        <w:tc>
          <w:tcPr>
            <w:tcW w:w="234" w:type="pct"/>
            <w:shd w:val="clear" w:color="auto" w:fill="auto"/>
            <w:noWrap/>
          </w:tcPr>
          <w:p w14:paraId="0E69E223" w14:textId="459624E6"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23</w:t>
            </w:r>
          </w:p>
        </w:tc>
        <w:tc>
          <w:tcPr>
            <w:tcW w:w="3733" w:type="pct"/>
            <w:shd w:val="clear" w:color="auto" w:fill="auto"/>
            <w:noWrap/>
          </w:tcPr>
          <w:p w14:paraId="0F150B25" w14:textId="2C126266"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LIMPIEZA Y RETIRO DE ESCOMBROS</w:t>
            </w:r>
          </w:p>
        </w:tc>
        <w:tc>
          <w:tcPr>
            <w:tcW w:w="398" w:type="pct"/>
            <w:shd w:val="clear" w:color="auto" w:fill="auto"/>
            <w:noWrap/>
          </w:tcPr>
          <w:p w14:paraId="35594749" w14:textId="5855AA89"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Glb</w:t>
            </w:r>
          </w:p>
        </w:tc>
        <w:tc>
          <w:tcPr>
            <w:tcW w:w="635" w:type="pct"/>
            <w:shd w:val="clear" w:color="auto" w:fill="auto"/>
            <w:noWrap/>
          </w:tcPr>
          <w:p w14:paraId="3D1081E1" w14:textId="697C2E8C"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1.00 </w:t>
            </w:r>
          </w:p>
        </w:tc>
      </w:tr>
    </w:tbl>
    <w:p w14:paraId="3670A446" w14:textId="77777777" w:rsidR="00B00BA4" w:rsidRPr="00FF625F" w:rsidRDefault="00B00BA4" w:rsidP="00B00BA4">
      <w:pPr>
        <w:spacing w:line="276" w:lineRule="auto"/>
        <w:rPr>
          <w:rFonts w:asciiTheme="minorHAnsi" w:hAnsiTheme="minorHAnsi" w:cstheme="minorHAnsi"/>
          <w:b/>
          <w:bCs/>
          <w:sz w:val="18"/>
          <w:szCs w:val="18"/>
          <w:u w:val="single"/>
        </w:rPr>
      </w:pPr>
    </w:p>
    <w:tbl>
      <w:tblPr>
        <w:tblW w:w="5056"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3"/>
        <w:gridCol w:w="6592"/>
        <w:gridCol w:w="703"/>
        <w:gridCol w:w="1219"/>
      </w:tblGrid>
      <w:tr w:rsidR="00B00BA4" w:rsidRPr="00FF625F" w14:paraId="2BEC9428" w14:textId="77777777" w:rsidTr="00FF625F">
        <w:trPr>
          <w:trHeight w:val="225"/>
          <w:tblHeader/>
        </w:trPr>
        <w:tc>
          <w:tcPr>
            <w:tcW w:w="5000" w:type="pct"/>
            <w:gridSpan w:val="4"/>
            <w:shd w:val="clear" w:color="auto" w:fill="002060"/>
            <w:noWrap/>
            <w:vAlign w:val="center"/>
            <w:hideMark/>
          </w:tcPr>
          <w:p w14:paraId="1A5AE414" w14:textId="77777777" w:rsidR="00B00BA4" w:rsidRPr="00FF625F" w:rsidRDefault="00B00BA4" w:rsidP="00B00BA4">
            <w:pPr>
              <w:spacing w:line="276" w:lineRule="auto"/>
              <w:jc w:val="center"/>
              <w:rPr>
                <w:rFonts w:asciiTheme="minorHAnsi" w:hAnsiTheme="minorHAnsi" w:cstheme="minorHAnsi"/>
                <w:b/>
                <w:bCs/>
                <w:color w:val="FFFFFF" w:themeColor="background1"/>
                <w:sz w:val="18"/>
                <w:szCs w:val="18"/>
                <w:lang w:val="es-BO" w:eastAsia="es-BO"/>
              </w:rPr>
            </w:pPr>
            <w:r w:rsidRPr="00FF625F">
              <w:rPr>
                <w:rFonts w:asciiTheme="minorHAnsi" w:hAnsiTheme="minorHAnsi" w:cstheme="minorHAnsi"/>
                <w:b/>
                <w:bCs/>
                <w:sz w:val="18"/>
                <w:szCs w:val="18"/>
                <w:lang w:val="es-BO" w:eastAsia="es-BO"/>
              </w:rPr>
              <w:t>OBRAS MECANICAS</w:t>
            </w:r>
          </w:p>
        </w:tc>
      </w:tr>
      <w:tr w:rsidR="00B00BA4" w:rsidRPr="00FF625F" w14:paraId="2CED0328" w14:textId="77777777" w:rsidTr="00FF625F">
        <w:trPr>
          <w:trHeight w:val="225"/>
          <w:tblHeader/>
        </w:trPr>
        <w:tc>
          <w:tcPr>
            <w:tcW w:w="231" w:type="pct"/>
            <w:shd w:val="clear" w:color="auto" w:fill="auto"/>
            <w:noWrap/>
            <w:vAlign w:val="center"/>
            <w:hideMark/>
          </w:tcPr>
          <w:p w14:paraId="2DFC818C" w14:textId="77777777" w:rsidR="00B00BA4" w:rsidRPr="00FF625F" w:rsidRDefault="00B00BA4" w:rsidP="00B00BA4">
            <w:pPr>
              <w:spacing w:line="276" w:lineRule="auto"/>
              <w:jc w:val="center"/>
              <w:rPr>
                <w:rFonts w:asciiTheme="minorHAnsi" w:hAnsiTheme="minorHAnsi" w:cstheme="minorHAnsi"/>
                <w:sz w:val="18"/>
                <w:szCs w:val="18"/>
                <w:lang w:val="es-BO" w:eastAsia="es-BO"/>
              </w:rPr>
            </w:pPr>
            <w:r w:rsidRPr="00FF625F">
              <w:rPr>
                <w:rFonts w:asciiTheme="minorHAnsi" w:hAnsiTheme="minorHAnsi" w:cstheme="minorHAnsi"/>
                <w:sz w:val="18"/>
                <w:szCs w:val="18"/>
                <w:lang w:val="es-BO" w:eastAsia="es-BO"/>
              </w:rPr>
              <w:t>N°</w:t>
            </w:r>
          </w:p>
        </w:tc>
        <w:tc>
          <w:tcPr>
            <w:tcW w:w="3692" w:type="pct"/>
            <w:shd w:val="clear" w:color="auto" w:fill="auto"/>
            <w:noWrap/>
            <w:vAlign w:val="center"/>
            <w:hideMark/>
          </w:tcPr>
          <w:p w14:paraId="4B02A87B" w14:textId="77777777" w:rsidR="00B00BA4" w:rsidRPr="00FF625F" w:rsidRDefault="00B00BA4" w:rsidP="00B00BA4">
            <w:pPr>
              <w:spacing w:line="276" w:lineRule="auto"/>
              <w:jc w:val="center"/>
              <w:rPr>
                <w:rFonts w:asciiTheme="minorHAnsi" w:hAnsiTheme="minorHAnsi" w:cstheme="minorHAnsi"/>
                <w:b/>
                <w:bCs/>
                <w:sz w:val="18"/>
                <w:szCs w:val="18"/>
                <w:lang w:val="es-BO" w:eastAsia="es-BO"/>
              </w:rPr>
            </w:pPr>
            <w:r w:rsidRPr="00FF625F">
              <w:rPr>
                <w:rFonts w:asciiTheme="minorHAnsi" w:hAnsiTheme="minorHAnsi" w:cstheme="minorHAnsi"/>
                <w:b/>
                <w:bCs/>
                <w:sz w:val="18"/>
                <w:szCs w:val="18"/>
                <w:lang w:val="es-BO" w:eastAsia="es-BO"/>
              </w:rPr>
              <w:t>DESCRIPCION DEL ÍTEM</w:t>
            </w:r>
          </w:p>
        </w:tc>
        <w:tc>
          <w:tcPr>
            <w:tcW w:w="394" w:type="pct"/>
            <w:shd w:val="clear" w:color="auto" w:fill="auto"/>
            <w:noWrap/>
            <w:vAlign w:val="center"/>
            <w:hideMark/>
          </w:tcPr>
          <w:p w14:paraId="4006619B" w14:textId="77777777" w:rsidR="00B00BA4" w:rsidRPr="00FF625F" w:rsidRDefault="00B00BA4" w:rsidP="00B00BA4">
            <w:pPr>
              <w:spacing w:line="276" w:lineRule="auto"/>
              <w:jc w:val="center"/>
              <w:rPr>
                <w:rFonts w:asciiTheme="minorHAnsi" w:hAnsiTheme="minorHAnsi" w:cstheme="minorHAnsi"/>
                <w:b/>
                <w:bCs/>
                <w:sz w:val="18"/>
                <w:szCs w:val="18"/>
                <w:lang w:val="es-BO" w:eastAsia="es-BO"/>
              </w:rPr>
            </w:pPr>
            <w:r w:rsidRPr="00FF625F">
              <w:rPr>
                <w:rFonts w:asciiTheme="minorHAnsi" w:hAnsiTheme="minorHAnsi" w:cstheme="minorHAnsi"/>
                <w:b/>
                <w:bCs/>
                <w:sz w:val="18"/>
                <w:szCs w:val="18"/>
                <w:lang w:val="es-BO" w:eastAsia="es-BO"/>
              </w:rPr>
              <w:t>UNID</w:t>
            </w:r>
          </w:p>
        </w:tc>
        <w:tc>
          <w:tcPr>
            <w:tcW w:w="683" w:type="pct"/>
            <w:shd w:val="clear" w:color="auto" w:fill="auto"/>
            <w:noWrap/>
            <w:vAlign w:val="center"/>
            <w:hideMark/>
          </w:tcPr>
          <w:p w14:paraId="4FDB58DD" w14:textId="77777777" w:rsidR="00B00BA4" w:rsidRPr="00FF625F" w:rsidRDefault="00B00BA4" w:rsidP="00B00BA4">
            <w:pPr>
              <w:spacing w:line="276" w:lineRule="auto"/>
              <w:jc w:val="center"/>
              <w:rPr>
                <w:rFonts w:asciiTheme="minorHAnsi" w:hAnsiTheme="minorHAnsi" w:cstheme="minorHAnsi"/>
                <w:b/>
                <w:bCs/>
                <w:sz w:val="18"/>
                <w:szCs w:val="18"/>
                <w:lang w:val="es-BO" w:eastAsia="es-BO"/>
              </w:rPr>
            </w:pPr>
            <w:r w:rsidRPr="00FF625F">
              <w:rPr>
                <w:rFonts w:asciiTheme="minorHAnsi" w:hAnsiTheme="minorHAnsi" w:cstheme="minorHAnsi"/>
                <w:b/>
                <w:bCs/>
                <w:sz w:val="18"/>
                <w:szCs w:val="18"/>
                <w:lang w:val="es-BO" w:eastAsia="es-BO"/>
              </w:rPr>
              <w:t>CANTIDAD</w:t>
            </w:r>
          </w:p>
        </w:tc>
      </w:tr>
      <w:tr w:rsidR="004169BD" w:rsidRPr="00FF625F" w14:paraId="204424DF" w14:textId="77777777" w:rsidTr="00FF625F">
        <w:trPr>
          <w:trHeight w:val="225"/>
        </w:trPr>
        <w:tc>
          <w:tcPr>
            <w:tcW w:w="231" w:type="pct"/>
            <w:shd w:val="clear" w:color="auto" w:fill="auto"/>
            <w:noWrap/>
          </w:tcPr>
          <w:p w14:paraId="1B9EEC73" w14:textId="09805905"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24</w:t>
            </w:r>
          </w:p>
        </w:tc>
        <w:tc>
          <w:tcPr>
            <w:tcW w:w="3692" w:type="pct"/>
            <w:shd w:val="clear" w:color="auto" w:fill="auto"/>
            <w:noWrap/>
          </w:tcPr>
          <w:p w14:paraId="3AE1C63A" w14:textId="1BE3CBBE"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CARGUÍO, TRANSPORTE Y DESCARGUÍO DE TUBERÍA, ACCESORIOS Y EDR</w:t>
            </w:r>
          </w:p>
        </w:tc>
        <w:tc>
          <w:tcPr>
            <w:tcW w:w="394" w:type="pct"/>
            <w:shd w:val="clear" w:color="auto" w:fill="auto"/>
            <w:noWrap/>
          </w:tcPr>
          <w:p w14:paraId="027E7FBB" w14:textId="0D0BF0F9"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Glb</w:t>
            </w:r>
          </w:p>
        </w:tc>
        <w:tc>
          <w:tcPr>
            <w:tcW w:w="683" w:type="pct"/>
            <w:shd w:val="clear" w:color="auto" w:fill="auto"/>
            <w:noWrap/>
          </w:tcPr>
          <w:p w14:paraId="49F6E88C" w14:textId="1E2835BC"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1.00 </w:t>
            </w:r>
          </w:p>
        </w:tc>
      </w:tr>
      <w:tr w:rsidR="004169BD" w:rsidRPr="00FF625F" w14:paraId="46A7FFA2" w14:textId="77777777" w:rsidTr="00FF625F">
        <w:trPr>
          <w:trHeight w:val="225"/>
        </w:trPr>
        <w:tc>
          <w:tcPr>
            <w:tcW w:w="231" w:type="pct"/>
            <w:shd w:val="clear" w:color="auto" w:fill="auto"/>
            <w:noWrap/>
          </w:tcPr>
          <w:p w14:paraId="00289847" w14:textId="07A22665"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25</w:t>
            </w:r>
          </w:p>
        </w:tc>
        <w:tc>
          <w:tcPr>
            <w:tcW w:w="3692" w:type="pct"/>
            <w:shd w:val="clear" w:color="auto" w:fill="auto"/>
            <w:noWrap/>
          </w:tcPr>
          <w:p w14:paraId="3066926B" w14:textId="72A7B3E6"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DESFILE Y BAJADO DE TUBERÍA DE ANC DN 3'' SCH 40</w:t>
            </w:r>
          </w:p>
        </w:tc>
        <w:tc>
          <w:tcPr>
            <w:tcW w:w="394" w:type="pct"/>
            <w:shd w:val="clear" w:color="auto" w:fill="auto"/>
            <w:noWrap/>
          </w:tcPr>
          <w:p w14:paraId="6A0BD64E" w14:textId="26AD7C23"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w:t>
            </w:r>
          </w:p>
        </w:tc>
        <w:tc>
          <w:tcPr>
            <w:tcW w:w="683" w:type="pct"/>
            <w:shd w:val="clear" w:color="auto" w:fill="auto"/>
            <w:noWrap/>
          </w:tcPr>
          <w:p w14:paraId="632968D8" w14:textId="68800EAC"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816.00 </w:t>
            </w:r>
          </w:p>
        </w:tc>
      </w:tr>
      <w:tr w:rsidR="004169BD" w:rsidRPr="00FF625F" w14:paraId="242F1736" w14:textId="77777777" w:rsidTr="00FF625F">
        <w:trPr>
          <w:trHeight w:val="225"/>
        </w:trPr>
        <w:tc>
          <w:tcPr>
            <w:tcW w:w="231" w:type="pct"/>
            <w:shd w:val="clear" w:color="auto" w:fill="auto"/>
            <w:noWrap/>
          </w:tcPr>
          <w:p w14:paraId="79D9D0C1" w14:textId="13BFD306"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26</w:t>
            </w:r>
          </w:p>
        </w:tc>
        <w:tc>
          <w:tcPr>
            <w:tcW w:w="3692" w:type="pct"/>
            <w:shd w:val="clear" w:color="auto" w:fill="auto"/>
            <w:noWrap/>
          </w:tcPr>
          <w:p w14:paraId="342A6CCE" w14:textId="410F4E4B"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DESFILE Y BAJADO DE TUBERÍA DE ANC DN 6'' SCH 40</w:t>
            </w:r>
          </w:p>
        </w:tc>
        <w:tc>
          <w:tcPr>
            <w:tcW w:w="394" w:type="pct"/>
            <w:shd w:val="clear" w:color="auto" w:fill="auto"/>
            <w:noWrap/>
          </w:tcPr>
          <w:p w14:paraId="5A9CFBDE" w14:textId="033B672B"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w:t>
            </w:r>
          </w:p>
        </w:tc>
        <w:tc>
          <w:tcPr>
            <w:tcW w:w="683" w:type="pct"/>
            <w:shd w:val="clear" w:color="auto" w:fill="auto"/>
            <w:noWrap/>
          </w:tcPr>
          <w:p w14:paraId="5377561A" w14:textId="18F1A0E2"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60.00 </w:t>
            </w:r>
          </w:p>
        </w:tc>
      </w:tr>
      <w:tr w:rsidR="004169BD" w:rsidRPr="00FF625F" w14:paraId="506E758E" w14:textId="77777777" w:rsidTr="00FF625F">
        <w:trPr>
          <w:trHeight w:val="225"/>
        </w:trPr>
        <w:tc>
          <w:tcPr>
            <w:tcW w:w="231" w:type="pct"/>
            <w:shd w:val="clear" w:color="auto" w:fill="auto"/>
            <w:noWrap/>
          </w:tcPr>
          <w:p w14:paraId="69B27B37" w14:textId="08B5C3CA"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27</w:t>
            </w:r>
          </w:p>
        </w:tc>
        <w:tc>
          <w:tcPr>
            <w:tcW w:w="3692" w:type="pct"/>
            <w:shd w:val="clear" w:color="auto" w:fill="auto"/>
            <w:noWrap/>
          </w:tcPr>
          <w:p w14:paraId="7F2DC9D0" w14:textId="4024E404"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CURVADO DE TUBERÍA DE ANC DN 3'' SCH 40</w:t>
            </w:r>
          </w:p>
        </w:tc>
        <w:tc>
          <w:tcPr>
            <w:tcW w:w="394" w:type="pct"/>
            <w:shd w:val="clear" w:color="auto" w:fill="auto"/>
            <w:noWrap/>
          </w:tcPr>
          <w:p w14:paraId="1AA432CA" w14:textId="624C39CE"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Pza</w:t>
            </w:r>
          </w:p>
        </w:tc>
        <w:tc>
          <w:tcPr>
            <w:tcW w:w="683" w:type="pct"/>
            <w:shd w:val="clear" w:color="auto" w:fill="auto"/>
            <w:noWrap/>
          </w:tcPr>
          <w:p w14:paraId="283D3D89" w14:textId="21527133"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2.00 </w:t>
            </w:r>
          </w:p>
        </w:tc>
      </w:tr>
      <w:tr w:rsidR="004169BD" w:rsidRPr="00FF625F" w14:paraId="5FD53168" w14:textId="77777777" w:rsidTr="00FF625F">
        <w:trPr>
          <w:trHeight w:val="225"/>
        </w:trPr>
        <w:tc>
          <w:tcPr>
            <w:tcW w:w="231" w:type="pct"/>
            <w:shd w:val="clear" w:color="auto" w:fill="auto"/>
            <w:noWrap/>
          </w:tcPr>
          <w:p w14:paraId="5B4566B7" w14:textId="72CD7170"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28</w:t>
            </w:r>
          </w:p>
        </w:tc>
        <w:tc>
          <w:tcPr>
            <w:tcW w:w="3692" w:type="pct"/>
            <w:shd w:val="clear" w:color="auto" w:fill="auto"/>
            <w:noWrap/>
          </w:tcPr>
          <w:p w14:paraId="10826615" w14:textId="4E85D391"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CURVADO DE TUBERÍA DE ANC DN 6'' SCH 40</w:t>
            </w:r>
          </w:p>
        </w:tc>
        <w:tc>
          <w:tcPr>
            <w:tcW w:w="394" w:type="pct"/>
            <w:shd w:val="clear" w:color="auto" w:fill="auto"/>
            <w:noWrap/>
          </w:tcPr>
          <w:p w14:paraId="7592E0CF" w14:textId="7F124181"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Pza</w:t>
            </w:r>
          </w:p>
        </w:tc>
        <w:tc>
          <w:tcPr>
            <w:tcW w:w="683" w:type="pct"/>
            <w:shd w:val="clear" w:color="auto" w:fill="auto"/>
            <w:noWrap/>
          </w:tcPr>
          <w:p w14:paraId="1EC75359" w14:textId="7A67FE47"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1.00 </w:t>
            </w:r>
          </w:p>
        </w:tc>
      </w:tr>
      <w:tr w:rsidR="004169BD" w:rsidRPr="00FF625F" w14:paraId="271ABC71" w14:textId="77777777" w:rsidTr="00FF625F">
        <w:trPr>
          <w:trHeight w:val="225"/>
        </w:trPr>
        <w:tc>
          <w:tcPr>
            <w:tcW w:w="231" w:type="pct"/>
            <w:shd w:val="clear" w:color="auto" w:fill="auto"/>
            <w:noWrap/>
          </w:tcPr>
          <w:p w14:paraId="3B25D5CF" w14:textId="0292D2EC"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29</w:t>
            </w:r>
          </w:p>
        </w:tc>
        <w:tc>
          <w:tcPr>
            <w:tcW w:w="3692" w:type="pct"/>
            <w:shd w:val="clear" w:color="auto" w:fill="auto"/>
            <w:noWrap/>
          </w:tcPr>
          <w:p w14:paraId="35884C1A" w14:textId="55B25537"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SOLDADURA DE TUBERÍA Y ACCESORIOS DE ANC DN 3'' SCH 40</w:t>
            </w:r>
          </w:p>
        </w:tc>
        <w:tc>
          <w:tcPr>
            <w:tcW w:w="394" w:type="pct"/>
            <w:shd w:val="clear" w:color="auto" w:fill="auto"/>
            <w:noWrap/>
          </w:tcPr>
          <w:p w14:paraId="48DC5C7C" w14:textId="357C02A3"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junta</w:t>
            </w:r>
          </w:p>
        </w:tc>
        <w:tc>
          <w:tcPr>
            <w:tcW w:w="683" w:type="pct"/>
            <w:shd w:val="clear" w:color="auto" w:fill="auto"/>
            <w:noWrap/>
          </w:tcPr>
          <w:p w14:paraId="48D4CF1F" w14:textId="717E0805"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71.00 </w:t>
            </w:r>
          </w:p>
        </w:tc>
      </w:tr>
      <w:tr w:rsidR="004169BD" w:rsidRPr="00FF625F" w14:paraId="1D4E0FA6" w14:textId="77777777" w:rsidTr="00FF625F">
        <w:trPr>
          <w:trHeight w:val="225"/>
        </w:trPr>
        <w:tc>
          <w:tcPr>
            <w:tcW w:w="231" w:type="pct"/>
            <w:shd w:val="clear" w:color="auto" w:fill="auto"/>
            <w:noWrap/>
          </w:tcPr>
          <w:p w14:paraId="37F78C24" w14:textId="0B069BBC"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30</w:t>
            </w:r>
          </w:p>
        </w:tc>
        <w:tc>
          <w:tcPr>
            <w:tcW w:w="3692" w:type="pct"/>
            <w:shd w:val="clear" w:color="auto" w:fill="auto"/>
            <w:noWrap/>
          </w:tcPr>
          <w:p w14:paraId="2EC81706" w14:textId="17912EC7"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SOLDADURA DE TUBERÍA Y ACCESORIOS DE ANC DN 6'' SCH 40</w:t>
            </w:r>
          </w:p>
        </w:tc>
        <w:tc>
          <w:tcPr>
            <w:tcW w:w="394" w:type="pct"/>
            <w:shd w:val="clear" w:color="auto" w:fill="auto"/>
            <w:noWrap/>
          </w:tcPr>
          <w:p w14:paraId="4D2801C4" w14:textId="37BC339A"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junta</w:t>
            </w:r>
          </w:p>
        </w:tc>
        <w:tc>
          <w:tcPr>
            <w:tcW w:w="683" w:type="pct"/>
            <w:shd w:val="clear" w:color="auto" w:fill="auto"/>
            <w:noWrap/>
          </w:tcPr>
          <w:p w14:paraId="12D8AC13" w14:textId="4A147456"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10.00 </w:t>
            </w:r>
          </w:p>
        </w:tc>
      </w:tr>
      <w:tr w:rsidR="004169BD" w:rsidRPr="00FF625F" w14:paraId="0F84A9E8" w14:textId="77777777" w:rsidTr="00FF625F">
        <w:trPr>
          <w:trHeight w:val="225"/>
        </w:trPr>
        <w:tc>
          <w:tcPr>
            <w:tcW w:w="231" w:type="pct"/>
            <w:shd w:val="clear" w:color="auto" w:fill="auto"/>
            <w:noWrap/>
          </w:tcPr>
          <w:p w14:paraId="034B434C" w14:textId="0DBFD579"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31</w:t>
            </w:r>
          </w:p>
        </w:tc>
        <w:tc>
          <w:tcPr>
            <w:tcW w:w="3692" w:type="pct"/>
            <w:shd w:val="clear" w:color="auto" w:fill="auto"/>
            <w:noWrap/>
          </w:tcPr>
          <w:p w14:paraId="79616803" w14:textId="136D2859"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END POR RADIOGRAFÍA DE JUNTAS SOLDADAS DN 3'' SCH 40</w:t>
            </w:r>
          </w:p>
        </w:tc>
        <w:tc>
          <w:tcPr>
            <w:tcW w:w="394" w:type="pct"/>
            <w:shd w:val="clear" w:color="auto" w:fill="auto"/>
            <w:noWrap/>
          </w:tcPr>
          <w:p w14:paraId="28E03E25" w14:textId="5DB1AA4F"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junta</w:t>
            </w:r>
          </w:p>
        </w:tc>
        <w:tc>
          <w:tcPr>
            <w:tcW w:w="683" w:type="pct"/>
            <w:shd w:val="clear" w:color="auto" w:fill="auto"/>
            <w:noWrap/>
          </w:tcPr>
          <w:p w14:paraId="3DBCD002" w14:textId="03DF7996"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71.00 </w:t>
            </w:r>
          </w:p>
        </w:tc>
      </w:tr>
      <w:tr w:rsidR="004169BD" w:rsidRPr="00FF625F" w14:paraId="36CE1A30" w14:textId="77777777" w:rsidTr="00FF625F">
        <w:trPr>
          <w:trHeight w:val="225"/>
        </w:trPr>
        <w:tc>
          <w:tcPr>
            <w:tcW w:w="231" w:type="pct"/>
            <w:shd w:val="clear" w:color="auto" w:fill="auto"/>
            <w:noWrap/>
          </w:tcPr>
          <w:p w14:paraId="0BF2D47F" w14:textId="2F481DA6"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32</w:t>
            </w:r>
          </w:p>
        </w:tc>
        <w:tc>
          <w:tcPr>
            <w:tcW w:w="3692" w:type="pct"/>
            <w:shd w:val="clear" w:color="auto" w:fill="auto"/>
            <w:noWrap/>
          </w:tcPr>
          <w:p w14:paraId="7DCED497" w14:textId="7CA63EF2"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END POR RADIOGRAFÍA DE JUNTAS SOLDADAS DN 6'' SCH 40</w:t>
            </w:r>
          </w:p>
        </w:tc>
        <w:tc>
          <w:tcPr>
            <w:tcW w:w="394" w:type="pct"/>
            <w:shd w:val="clear" w:color="auto" w:fill="auto"/>
            <w:noWrap/>
          </w:tcPr>
          <w:p w14:paraId="02BE9780" w14:textId="10C9BB5C"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junta</w:t>
            </w:r>
          </w:p>
        </w:tc>
        <w:tc>
          <w:tcPr>
            <w:tcW w:w="683" w:type="pct"/>
            <w:shd w:val="clear" w:color="auto" w:fill="auto"/>
            <w:noWrap/>
          </w:tcPr>
          <w:p w14:paraId="64C6B9AD" w14:textId="26256C33"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10.00 </w:t>
            </w:r>
          </w:p>
        </w:tc>
      </w:tr>
      <w:tr w:rsidR="004169BD" w:rsidRPr="00FF625F" w14:paraId="79D9CC23" w14:textId="77777777" w:rsidTr="00FF625F">
        <w:trPr>
          <w:trHeight w:val="225"/>
        </w:trPr>
        <w:tc>
          <w:tcPr>
            <w:tcW w:w="231" w:type="pct"/>
            <w:shd w:val="clear" w:color="auto" w:fill="auto"/>
            <w:noWrap/>
          </w:tcPr>
          <w:p w14:paraId="07E8E439" w14:textId="04B4A7B7"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33</w:t>
            </w:r>
          </w:p>
        </w:tc>
        <w:tc>
          <w:tcPr>
            <w:tcW w:w="3692" w:type="pct"/>
            <w:shd w:val="clear" w:color="auto" w:fill="auto"/>
            <w:noWrap/>
          </w:tcPr>
          <w:p w14:paraId="0C88230C" w14:textId="2192BA06" w:rsidR="004169BD" w:rsidRPr="004169BD" w:rsidRDefault="004169BD" w:rsidP="004169BD">
            <w:pPr>
              <w:spacing w:line="276" w:lineRule="auto"/>
              <w:rPr>
                <w:rFonts w:asciiTheme="minorHAnsi" w:hAnsiTheme="minorHAnsi" w:cstheme="minorHAnsi"/>
                <w:color w:val="000000"/>
                <w:sz w:val="18"/>
                <w:szCs w:val="18"/>
                <w:highlight w:val="yellow"/>
                <w:lang w:val="es-BO" w:eastAsia="es-BO"/>
              </w:rPr>
            </w:pPr>
            <w:r w:rsidRPr="004169BD">
              <w:rPr>
                <w:rFonts w:asciiTheme="minorHAnsi" w:hAnsiTheme="minorHAnsi" w:cstheme="minorHAnsi"/>
                <w:sz w:val="18"/>
                <w:szCs w:val="18"/>
              </w:rPr>
              <w:t>LIMPIEZA Y REVESTIMIENTO DE JUNTAS C/ MANTA TERMOCONTRAÍBLE DN 3'' (CON PROVISIÓN DE MANTAS)</w:t>
            </w:r>
          </w:p>
        </w:tc>
        <w:tc>
          <w:tcPr>
            <w:tcW w:w="394" w:type="pct"/>
            <w:shd w:val="clear" w:color="auto" w:fill="auto"/>
            <w:noWrap/>
          </w:tcPr>
          <w:p w14:paraId="5DB529A5" w14:textId="14F747E8"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junta</w:t>
            </w:r>
          </w:p>
        </w:tc>
        <w:tc>
          <w:tcPr>
            <w:tcW w:w="683" w:type="pct"/>
            <w:shd w:val="clear" w:color="auto" w:fill="auto"/>
            <w:noWrap/>
          </w:tcPr>
          <w:p w14:paraId="0A0B982E" w14:textId="6D8E4CF2"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70.00 </w:t>
            </w:r>
          </w:p>
        </w:tc>
      </w:tr>
      <w:tr w:rsidR="004169BD" w:rsidRPr="00FF625F" w14:paraId="5808BBED" w14:textId="77777777" w:rsidTr="00FF625F">
        <w:trPr>
          <w:trHeight w:val="225"/>
        </w:trPr>
        <w:tc>
          <w:tcPr>
            <w:tcW w:w="231" w:type="pct"/>
            <w:shd w:val="clear" w:color="auto" w:fill="auto"/>
            <w:noWrap/>
          </w:tcPr>
          <w:p w14:paraId="640636B3" w14:textId="072ACC90"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34</w:t>
            </w:r>
          </w:p>
        </w:tc>
        <w:tc>
          <w:tcPr>
            <w:tcW w:w="3692" w:type="pct"/>
            <w:shd w:val="clear" w:color="auto" w:fill="auto"/>
            <w:noWrap/>
          </w:tcPr>
          <w:p w14:paraId="5D6D604B" w14:textId="0FF6727A" w:rsidR="004169BD" w:rsidRPr="004169BD" w:rsidRDefault="004169BD" w:rsidP="004169BD">
            <w:pPr>
              <w:spacing w:line="276" w:lineRule="auto"/>
              <w:rPr>
                <w:rFonts w:asciiTheme="minorHAnsi" w:hAnsiTheme="minorHAnsi" w:cstheme="minorHAnsi"/>
                <w:color w:val="000000"/>
                <w:sz w:val="18"/>
                <w:szCs w:val="18"/>
                <w:highlight w:val="yellow"/>
                <w:lang w:val="es-BO" w:eastAsia="es-BO"/>
              </w:rPr>
            </w:pPr>
            <w:r w:rsidRPr="004169BD">
              <w:rPr>
                <w:rFonts w:asciiTheme="minorHAnsi" w:hAnsiTheme="minorHAnsi" w:cstheme="minorHAnsi"/>
                <w:sz w:val="18"/>
                <w:szCs w:val="18"/>
              </w:rPr>
              <w:t>LIMPIEZA Y REVESTIMIENTO DE JUNTAS C/ MANTA TERMOCONTRAÍBLE DN 6'' (CON PROVISIÓN DE MANTAS)</w:t>
            </w:r>
          </w:p>
        </w:tc>
        <w:tc>
          <w:tcPr>
            <w:tcW w:w="394" w:type="pct"/>
            <w:shd w:val="clear" w:color="auto" w:fill="auto"/>
            <w:noWrap/>
          </w:tcPr>
          <w:p w14:paraId="48141355" w14:textId="7C9274B4"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junta</w:t>
            </w:r>
          </w:p>
        </w:tc>
        <w:tc>
          <w:tcPr>
            <w:tcW w:w="683" w:type="pct"/>
            <w:shd w:val="clear" w:color="auto" w:fill="auto"/>
            <w:noWrap/>
          </w:tcPr>
          <w:p w14:paraId="453687E8" w14:textId="19941B0C"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9.00 </w:t>
            </w:r>
          </w:p>
        </w:tc>
      </w:tr>
      <w:tr w:rsidR="004169BD" w:rsidRPr="00FF625F" w14:paraId="1606A490" w14:textId="77777777" w:rsidTr="00FF625F">
        <w:trPr>
          <w:trHeight w:val="225"/>
        </w:trPr>
        <w:tc>
          <w:tcPr>
            <w:tcW w:w="231" w:type="pct"/>
            <w:shd w:val="clear" w:color="auto" w:fill="auto"/>
            <w:noWrap/>
          </w:tcPr>
          <w:p w14:paraId="68EA7033" w14:textId="61DE665C"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35</w:t>
            </w:r>
          </w:p>
        </w:tc>
        <w:tc>
          <w:tcPr>
            <w:tcW w:w="3692" w:type="pct"/>
            <w:shd w:val="clear" w:color="auto" w:fill="auto"/>
            <w:noWrap/>
          </w:tcPr>
          <w:p w14:paraId="04DF5243" w14:textId="2C09D0CF"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PRUEBA HIDROSTATICA (HERMETICIDAD Y SELLO) PARA VÁLVULA DN 3''</w:t>
            </w:r>
          </w:p>
        </w:tc>
        <w:tc>
          <w:tcPr>
            <w:tcW w:w="394" w:type="pct"/>
            <w:shd w:val="clear" w:color="auto" w:fill="auto"/>
            <w:noWrap/>
          </w:tcPr>
          <w:p w14:paraId="06637FE1" w14:textId="0F9C5292"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Pza</w:t>
            </w:r>
          </w:p>
        </w:tc>
        <w:tc>
          <w:tcPr>
            <w:tcW w:w="683" w:type="pct"/>
            <w:shd w:val="clear" w:color="auto" w:fill="auto"/>
            <w:noWrap/>
          </w:tcPr>
          <w:p w14:paraId="322D7C4F" w14:textId="7B185572"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1.00 </w:t>
            </w:r>
          </w:p>
        </w:tc>
      </w:tr>
      <w:tr w:rsidR="004169BD" w:rsidRPr="00FF625F" w14:paraId="34D71B95" w14:textId="77777777" w:rsidTr="00FF625F">
        <w:trPr>
          <w:trHeight w:val="225"/>
        </w:trPr>
        <w:tc>
          <w:tcPr>
            <w:tcW w:w="231" w:type="pct"/>
            <w:shd w:val="clear" w:color="auto" w:fill="auto"/>
            <w:noWrap/>
          </w:tcPr>
          <w:p w14:paraId="27AA3AA1" w14:textId="6F92EF45"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36</w:t>
            </w:r>
          </w:p>
        </w:tc>
        <w:tc>
          <w:tcPr>
            <w:tcW w:w="3692" w:type="pct"/>
            <w:shd w:val="clear" w:color="auto" w:fill="auto"/>
            <w:noWrap/>
          </w:tcPr>
          <w:p w14:paraId="4897EFA1" w14:textId="72F229D1"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MONTAJE DE VÁLVULA Y ACCESORIOS DE ANC 3''</w:t>
            </w:r>
          </w:p>
        </w:tc>
        <w:tc>
          <w:tcPr>
            <w:tcW w:w="394" w:type="pct"/>
            <w:shd w:val="clear" w:color="auto" w:fill="auto"/>
            <w:noWrap/>
          </w:tcPr>
          <w:p w14:paraId="07D0D5B9" w14:textId="4F3B2B97"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Pza</w:t>
            </w:r>
          </w:p>
        </w:tc>
        <w:tc>
          <w:tcPr>
            <w:tcW w:w="683" w:type="pct"/>
            <w:shd w:val="clear" w:color="auto" w:fill="auto"/>
            <w:noWrap/>
          </w:tcPr>
          <w:p w14:paraId="71A3D2B3" w14:textId="2C0412A7"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1.00 </w:t>
            </w:r>
          </w:p>
        </w:tc>
      </w:tr>
      <w:tr w:rsidR="004169BD" w:rsidRPr="00FF625F" w14:paraId="70329521" w14:textId="77777777" w:rsidTr="00FF625F">
        <w:trPr>
          <w:trHeight w:val="225"/>
        </w:trPr>
        <w:tc>
          <w:tcPr>
            <w:tcW w:w="231" w:type="pct"/>
            <w:shd w:val="clear" w:color="auto" w:fill="auto"/>
            <w:noWrap/>
          </w:tcPr>
          <w:p w14:paraId="4D574A0E" w14:textId="334C5F7E"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37</w:t>
            </w:r>
          </w:p>
        </w:tc>
        <w:tc>
          <w:tcPr>
            <w:tcW w:w="3692" w:type="pct"/>
            <w:shd w:val="clear" w:color="auto" w:fill="auto"/>
            <w:noWrap/>
          </w:tcPr>
          <w:p w14:paraId="28C0D24E" w14:textId="13F841EA"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PROTECCIÓN DE VÁLVULAS Y ACCESORIOS DE ANC DN 3'' EN CÁMARAS</w:t>
            </w:r>
          </w:p>
        </w:tc>
        <w:tc>
          <w:tcPr>
            <w:tcW w:w="394" w:type="pct"/>
            <w:shd w:val="clear" w:color="auto" w:fill="auto"/>
            <w:noWrap/>
          </w:tcPr>
          <w:p w14:paraId="0850BE4D" w14:textId="36055905"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Pza</w:t>
            </w:r>
          </w:p>
        </w:tc>
        <w:tc>
          <w:tcPr>
            <w:tcW w:w="683" w:type="pct"/>
            <w:shd w:val="clear" w:color="auto" w:fill="auto"/>
            <w:noWrap/>
          </w:tcPr>
          <w:p w14:paraId="1CA139C9" w14:textId="0634D256"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1.00 </w:t>
            </w:r>
          </w:p>
        </w:tc>
      </w:tr>
      <w:tr w:rsidR="004169BD" w:rsidRPr="00FF625F" w14:paraId="7900F50D" w14:textId="77777777" w:rsidTr="00FF625F">
        <w:trPr>
          <w:trHeight w:val="225"/>
        </w:trPr>
        <w:tc>
          <w:tcPr>
            <w:tcW w:w="231" w:type="pct"/>
            <w:shd w:val="clear" w:color="auto" w:fill="auto"/>
            <w:noWrap/>
          </w:tcPr>
          <w:p w14:paraId="5AAA002A" w14:textId="3375E597"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38</w:t>
            </w:r>
          </w:p>
        </w:tc>
        <w:tc>
          <w:tcPr>
            <w:tcW w:w="3692" w:type="pct"/>
            <w:shd w:val="clear" w:color="auto" w:fill="auto"/>
            <w:noWrap/>
          </w:tcPr>
          <w:p w14:paraId="46D5221A" w14:textId="4CF59C1C"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MONTAJE DE EDR</w:t>
            </w:r>
          </w:p>
        </w:tc>
        <w:tc>
          <w:tcPr>
            <w:tcW w:w="394" w:type="pct"/>
            <w:shd w:val="clear" w:color="auto" w:fill="auto"/>
            <w:noWrap/>
          </w:tcPr>
          <w:p w14:paraId="798A06EC" w14:textId="0572B83D"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Glb</w:t>
            </w:r>
          </w:p>
        </w:tc>
        <w:tc>
          <w:tcPr>
            <w:tcW w:w="683" w:type="pct"/>
            <w:shd w:val="clear" w:color="auto" w:fill="auto"/>
            <w:noWrap/>
          </w:tcPr>
          <w:p w14:paraId="3F3896E0" w14:textId="1D12BC60"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1.00 </w:t>
            </w:r>
          </w:p>
        </w:tc>
      </w:tr>
      <w:tr w:rsidR="004169BD" w:rsidRPr="00FF625F" w14:paraId="5D5E1CF7" w14:textId="77777777" w:rsidTr="00FF625F">
        <w:trPr>
          <w:trHeight w:val="225"/>
        </w:trPr>
        <w:tc>
          <w:tcPr>
            <w:tcW w:w="231" w:type="pct"/>
            <w:shd w:val="clear" w:color="auto" w:fill="auto"/>
            <w:noWrap/>
          </w:tcPr>
          <w:p w14:paraId="10159D5F" w14:textId="72D17BE6"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39</w:t>
            </w:r>
          </w:p>
        </w:tc>
        <w:tc>
          <w:tcPr>
            <w:tcW w:w="3692" w:type="pct"/>
            <w:shd w:val="clear" w:color="auto" w:fill="auto"/>
            <w:noWrap/>
          </w:tcPr>
          <w:p w14:paraId="28430F51" w14:textId="698B1C44"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PRUEBA HIDROSTÁTICA DE TUBERÍA ANC DN 3''</w:t>
            </w:r>
          </w:p>
        </w:tc>
        <w:tc>
          <w:tcPr>
            <w:tcW w:w="394" w:type="pct"/>
            <w:shd w:val="clear" w:color="auto" w:fill="auto"/>
            <w:noWrap/>
          </w:tcPr>
          <w:p w14:paraId="2FAF6D0B" w14:textId="18C84455"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w:t>
            </w:r>
          </w:p>
        </w:tc>
        <w:tc>
          <w:tcPr>
            <w:tcW w:w="683" w:type="pct"/>
            <w:shd w:val="clear" w:color="auto" w:fill="auto"/>
            <w:noWrap/>
          </w:tcPr>
          <w:p w14:paraId="77F717EF" w14:textId="55F22C5F"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816.00 </w:t>
            </w:r>
          </w:p>
        </w:tc>
      </w:tr>
      <w:tr w:rsidR="004169BD" w:rsidRPr="00FF625F" w14:paraId="6DB94BD3" w14:textId="77777777" w:rsidTr="00FF625F">
        <w:trPr>
          <w:trHeight w:val="225"/>
        </w:trPr>
        <w:tc>
          <w:tcPr>
            <w:tcW w:w="231" w:type="pct"/>
            <w:shd w:val="clear" w:color="auto" w:fill="auto"/>
            <w:noWrap/>
          </w:tcPr>
          <w:p w14:paraId="4DDAE880" w14:textId="469D1AE4" w:rsidR="004169BD" w:rsidRPr="004169BD" w:rsidRDefault="004169BD" w:rsidP="004169BD">
            <w:pPr>
              <w:spacing w:line="276" w:lineRule="auto"/>
              <w:jc w:val="center"/>
              <w:rPr>
                <w:rFonts w:asciiTheme="minorHAnsi" w:hAnsiTheme="minorHAnsi" w:cstheme="minorHAnsi"/>
                <w:sz w:val="18"/>
                <w:szCs w:val="18"/>
              </w:rPr>
            </w:pPr>
            <w:r w:rsidRPr="004169BD">
              <w:rPr>
                <w:rFonts w:asciiTheme="minorHAnsi" w:hAnsiTheme="minorHAnsi" w:cstheme="minorHAnsi"/>
                <w:sz w:val="18"/>
                <w:szCs w:val="18"/>
              </w:rPr>
              <w:t>40</w:t>
            </w:r>
          </w:p>
        </w:tc>
        <w:tc>
          <w:tcPr>
            <w:tcW w:w="3692" w:type="pct"/>
            <w:shd w:val="clear" w:color="auto" w:fill="auto"/>
            <w:noWrap/>
          </w:tcPr>
          <w:p w14:paraId="62165E93" w14:textId="141D89A1" w:rsidR="004169BD" w:rsidRPr="004169BD" w:rsidRDefault="004169BD" w:rsidP="004169BD">
            <w:pPr>
              <w:spacing w:line="276" w:lineRule="auto"/>
              <w:rPr>
                <w:rFonts w:asciiTheme="minorHAnsi" w:hAnsiTheme="minorHAnsi" w:cstheme="minorHAnsi"/>
                <w:sz w:val="18"/>
                <w:szCs w:val="18"/>
                <w:highlight w:val="yellow"/>
              </w:rPr>
            </w:pPr>
            <w:r w:rsidRPr="004169BD">
              <w:rPr>
                <w:rFonts w:asciiTheme="minorHAnsi" w:hAnsiTheme="minorHAnsi" w:cstheme="minorHAnsi"/>
                <w:sz w:val="18"/>
                <w:szCs w:val="18"/>
              </w:rPr>
              <w:t>PRUEBA HIDROSTÁTICA DE TUBERÍA ANC DN 6''</w:t>
            </w:r>
          </w:p>
        </w:tc>
        <w:tc>
          <w:tcPr>
            <w:tcW w:w="394" w:type="pct"/>
            <w:shd w:val="clear" w:color="auto" w:fill="auto"/>
            <w:noWrap/>
          </w:tcPr>
          <w:p w14:paraId="0F3712B5" w14:textId="4C358F13" w:rsidR="004169BD" w:rsidRPr="004169BD" w:rsidRDefault="004169BD" w:rsidP="004169BD">
            <w:pPr>
              <w:spacing w:line="276" w:lineRule="auto"/>
              <w:jc w:val="center"/>
              <w:rPr>
                <w:rFonts w:asciiTheme="minorHAnsi" w:hAnsiTheme="minorHAnsi" w:cstheme="minorHAnsi"/>
                <w:sz w:val="18"/>
                <w:szCs w:val="18"/>
              </w:rPr>
            </w:pPr>
            <w:r w:rsidRPr="004169BD">
              <w:rPr>
                <w:rFonts w:asciiTheme="minorHAnsi" w:hAnsiTheme="minorHAnsi" w:cstheme="minorHAnsi"/>
                <w:sz w:val="18"/>
                <w:szCs w:val="18"/>
              </w:rPr>
              <w:t>m</w:t>
            </w:r>
          </w:p>
        </w:tc>
        <w:tc>
          <w:tcPr>
            <w:tcW w:w="683" w:type="pct"/>
            <w:shd w:val="clear" w:color="auto" w:fill="auto"/>
            <w:noWrap/>
          </w:tcPr>
          <w:p w14:paraId="4ED57368" w14:textId="3DBE9E79" w:rsidR="004169BD" w:rsidRPr="004169BD" w:rsidRDefault="004169BD" w:rsidP="004C59B4">
            <w:pPr>
              <w:spacing w:line="276" w:lineRule="auto"/>
              <w:jc w:val="right"/>
              <w:rPr>
                <w:rFonts w:asciiTheme="minorHAnsi" w:hAnsiTheme="minorHAnsi" w:cstheme="minorHAnsi"/>
                <w:sz w:val="18"/>
                <w:szCs w:val="18"/>
              </w:rPr>
            </w:pPr>
            <w:r w:rsidRPr="004169BD">
              <w:rPr>
                <w:rFonts w:asciiTheme="minorHAnsi" w:hAnsiTheme="minorHAnsi" w:cstheme="minorHAnsi"/>
                <w:sz w:val="18"/>
                <w:szCs w:val="18"/>
              </w:rPr>
              <w:t xml:space="preserve"> 60.00 </w:t>
            </w:r>
          </w:p>
        </w:tc>
      </w:tr>
      <w:tr w:rsidR="004169BD" w:rsidRPr="00FF625F" w14:paraId="56243AD9" w14:textId="77777777" w:rsidTr="00FF625F">
        <w:trPr>
          <w:trHeight w:val="225"/>
        </w:trPr>
        <w:tc>
          <w:tcPr>
            <w:tcW w:w="231" w:type="pct"/>
            <w:shd w:val="clear" w:color="auto" w:fill="auto"/>
            <w:noWrap/>
          </w:tcPr>
          <w:p w14:paraId="5D812357" w14:textId="54D2683D"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41</w:t>
            </w:r>
          </w:p>
        </w:tc>
        <w:tc>
          <w:tcPr>
            <w:tcW w:w="3692" w:type="pct"/>
            <w:shd w:val="clear" w:color="auto" w:fill="auto"/>
            <w:noWrap/>
          </w:tcPr>
          <w:p w14:paraId="3E35B62B" w14:textId="26F5D5A9"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INSTALACIÓN DE SISTEMA DE ATERRAMIENTO</w:t>
            </w:r>
          </w:p>
        </w:tc>
        <w:tc>
          <w:tcPr>
            <w:tcW w:w="394" w:type="pct"/>
            <w:shd w:val="clear" w:color="auto" w:fill="auto"/>
            <w:noWrap/>
          </w:tcPr>
          <w:p w14:paraId="2D9A693D" w14:textId="401284A5"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m²</w:t>
            </w:r>
          </w:p>
        </w:tc>
        <w:tc>
          <w:tcPr>
            <w:tcW w:w="683" w:type="pct"/>
            <w:shd w:val="clear" w:color="auto" w:fill="auto"/>
            <w:noWrap/>
          </w:tcPr>
          <w:p w14:paraId="17C405EE" w14:textId="21777606"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30.00 </w:t>
            </w:r>
          </w:p>
        </w:tc>
      </w:tr>
      <w:tr w:rsidR="004169BD" w:rsidRPr="00FF625F" w14:paraId="1DFC3B21" w14:textId="77777777" w:rsidTr="00FF625F">
        <w:trPr>
          <w:trHeight w:val="225"/>
        </w:trPr>
        <w:tc>
          <w:tcPr>
            <w:tcW w:w="231" w:type="pct"/>
            <w:shd w:val="clear" w:color="auto" w:fill="auto"/>
            <w:noWrap/>
          </w:tcPr>
          <w:p w14:paraId="3630E740" w14:textId="7EF793FA" w:rsidR="004169BD" w:rsidRPr="004169BD" w:rsidRDefault="004169BD" w:rsidP="004169BD">
            <w:pPr>
              <w:spacing w:line="276" w:lineRule="auto"/>
              <w:jc w:val="center"/>
              <w:rPr>
                <w:rFonts w:asciiTheme="minorHAnsi" w:hAnsiTheme="minorHAnsi" w:cstheme="minorHAnsi"/>
                <w:sz w:val="18"/>
                <w:szCs w:val="18"/>
              </w:rPr>
            </w:pPr>
            <w:r w:rsidRPr="004169BD">
              <w:rPr>
                <w:rFonts w:asciiTheme="minorHAnsi" w:hAnsiTheme="minorHAnsi" w:cstheme="minorHAnsi"/>
                <w:sz w:val="18"/>
                <w:szCs w:val="18"/>
              </w:rPr>
              <w:t>42</w:t>
            </w:r>
          </w:p>
        </w:tc>
        <w:tc>
          <w:tcPr>
            <w:tcW w:w="3692" w:type="pct"/>
            <w:shd w:val="clear" w:color="auto" w:fill="auto"/>
            <w:noWrap/>
          </w:tcPr>
          <w:p w14:paraId="0D244889" w14:textId="7AF4C8D1" w:rsidR="004169BD" w:rsidRPr="004169BD" w:rsidRDefault="004169BD" w:rsidP="004169BD">
            <w:pPr>
              <w:spacing w:line="276" w:lineRule="auto"/>
              <w:rPr>
                <w:rFonts w:asciiTheme="minorHAnsi" w:hAnsiTheme="minorHAnsi" w:cstheme="minorHAnsi"/>
                <w:sz w:val="18"/>
                <w:szCs w:val="18"/>
              </w:rPr>
            </w:pPr>
            <w:r w:rsidRPr="004169BD">
              <w:rPr>
                <w:rFonts w:asciiTheme="minorHAnsi" w:hAnsiTheme="minorHAnsi" w:cstheme="minorHAnsi"/>
                <w:sz w:val="18"/>
                <w:szCs w:val="18"/>
              </w:rPr>
              <w:t>VENTEO, INTERCONEXIÓN, PUESTA EN MARCHA Y PUNTO DE ROCÍO</w:t>
            </w:r>
          </w:p>
        </w:tc>
        <w:tc>
          <w:tcPr>
            <w:tcW w:w="394" w:type="pct"/>
            <w:shd w:val="clear" w:color="auto" w:fill="auto"/>
            <w:noWrap/>
          </w:tcPr>
          <w:p w14:paraId="43FF71C8" w14:textId="1BC8E274" w:rsidR="004169BD" w:rsidRPr="004169BD" w:rsidRDefault="004169BD" w:rsidP="004169BD">
            <w:pPr>
              <w:spacing w:line="276" w:lineRule="auto"/>
              <w:jc w:val="center"/>
              <w:rPr>
                <w:rFonts w:asciiTheme="minorHAnsi" w:hAnsiTheme="minorHAnsi" w:cstheme="minorHAnsi"/>
                <w:sz w:val="18"/>
                <w:szCs w:val="18"/>
              </w:rPr>
            </w:pPr>
            <w:r w:rsidRPr="004169BD">
              <w:rPr>
                <w:rFonts w:asciiTheme="minorHAnsi" w:hAnsiTheme="minorHAnsi" w:cstheme="minorHAnsi"/>
                <w:sz w:val="18"/>
                <w:szCs w:val="18"/>
              </w:rPr>
              <w:t>Glb</w:t>
            </w:r>
          </w:p>
        </w:tc>
        <w:tc>
          <w:tcPr>
            <w:tcW w:w="683" w:type="pct"/>
            <w:shd w:val="clear" w:color="auto" w:fill="auto"/>
            <w:noWrap/>
          </w:tcPr>
          <w:p w14:paraId="39BCE078" w14:textId="04A43E9B" w:rsidR="004169BD" w:rsidRPr="004169BD" w:rsidRDefault="004169BD" w:rsidP="004C59B4">
            <w:pPr>
              <w:spacing w:line="276" w:lineRule="auto"/>
              <w:jc w:val="right"/>
              <w:rPr>
                <w:rFonts w:asciiTheme="minorHAnsi" w:hAnsiTheme="minorHAnsi" w:cstheme="minorHAnsi"/>
                <w:sz w:val="18"/>
                <w:szCs w:val="18"/>
              </w:rPr>
            </w:pPr>
            <w:r w:rsidRPr="004169BD">
              <w:rPr>
                <w:rFonts w:asciiTheme="minorHAnsi" w:hAnsiTheme="minorHAnsi" w:cstheme="minorHAnsi"/>
                <w:sz w:val="18"/>
                <w:szCs w:val="18"/>
              </w:rPr>
              <w:t xml:space="preserve"> 1.00 </w:t>
            </w:r>
          </w:p>
        </w:tc>
      </w:tr>
      <w:tr w:rsidR="004169BD" w:rsidRPr="00FF625F" w14:paraId="190E798D" w14:textId="77777777" w:rsidTr="00FF625F">
        <w:trPr>
          <w:trHeight w:val="225"/>
        </w:trPr>
        <w:tc>
          <w:tcPr>
            <w:tcW w:w="231" w:type="pct"/>
            <w:shd w:val="clear" w:color="auto" w:fill="auto"/>
            <w:noWrap/>
          </w:tcPr>
          <w:p w14:paraId="7DF73750" w14:textId="2C027835"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43</w:t>
            </w:r>
          </w:p>
        </w:tc>
        <w:tc>
          <w:tcPr>
            <w:tcW w:w="3692" w:type="pct"/>
            <w:shd w:val="clear" w:color="auto" w:fill="auto"/>
            <w:noWrap/>
          </w:tcPr>
          <w:p w14:paraId="1011F652" w14:textId="75CA500F"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ESTUDIO E IMPLEMENTACIÓN DE PROTECCIÓN CATÓDICA</w:t>
            </w:r>
          </w:p>
        </w:tc>
        <w:tc>
          <w:tcPr>
            <w:tcW w:w="394" w:type="pct"/>
            <w:shd w:val="clear" w:color="auto" w:fill="auto"/>
            <w:noWrap/>
          </w:tcPr>
          <w:p w14:paraId="1C235DD1" w14:textId="6D6E423D"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Glb</w:t>
            </w:r>
          </w:p>
        </w:tc>
        <w:tc>
          <w:tcPr>
            <w:tcW w:w="683" w:type="pct"/>
            <w:shd w:val="clear" w:color="auto" w:fill="auto"/>
            <w:noWrap/>
          </w:tcPr>
          <w:p w14:paraId="13D2CCFB" w14:textId="39F0027D"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1.00 </w:t>
            </w:r>
          </w:p>
        </w:tc>
      </w:tr>
    </w:tbl>
    <w:p w14:paraId="748EA30A" w14:textId="77777777" w:rsidR="00B00BA4" w:rsidRPr="00FF625F" w:rsidRDefault="00B00BA4" w:rsidP="00B00BA4">
      <w:pPr>
        <w:autoSpaceDE w:val="0"/>
        <w:autoSpaceDN w:val="0"/>
        <w:adjustRightInd w:val="0"/>
        <w:jc w:val="both"/>
        <w:rPr>
          <w:rFonts w:asciiTheme="minorHAnsi" w:hAnsiTheme="minorHAnsi" w:cstheme="minorHAnsi"/>
          <w:color w:val="000000" w:themeColor="text1"/>
          <w:sz w:val="18"/>
          <w:szCs w:val="18"/>
        </w:rPr>
      </w:pPr>
    </w:p>
    <w:tbl>
      <w:tblPr>
        <w:tblW w:w="5056"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452"/>
        <w:gridCol w:w="786"/>
        <w:gridCol w:w="1277"/>
      </w:tblGrid>
      <w:tr w:rsidR="00FF625F" w:rsidRPr="00FF625F" w14:paraId="0446AF08" w14:textId="77777777" w:rsidTr="00143310">
        <w:trPr>
          <w:trHeight w:val="225"/>
          <w:tblHeader/>
        </w:trPr>
        <w:tc>
          <w:tcPr>
            <w:tcW w:w="5000" w:type="pct"/>
            <w:gridSpan w:val="4"/>
            <w:shd w:val="clear" w:color="auto" w:fill="002060"/>
            <w:noWrap/>
            <w:vAlign w:val="center"/>
            <w:hideMark/>
          </w:tcPr>
          <w:p w14:paraId="14EA86EB" w14:textId="7D2E259D" w:rsidR="00FF625F" w:rsidRPr="00FF625F" w:rsidRDefault="00FF625F" w:rsidP="003941D2">
            <w:pPr>
              <w:spacing w:line="276" w:lineRule="auto"/>
              <w:jc w:val="center"/>
              <w:rPr>
                <w:rFonts w:asciiTheme="minorHAnsi" w:hAnsiTheme="minorHAnsi" w:cstheme="minorHAnsi"/>
                <w:b/>
                <w:bCs/>
                <w:color w:val="FFFFFF" w:themeColor="background1"/>
                <w:sz w:val="18"/>
                <w:szCs w:val="18"/>
                <w:lang w:val="es-BO" w:eastAsia="es-BO"/>
              </w:rPr>
            </w:pPr>
            <w:r w:rsidRPr="00FF625F">
              <w:rPr>
                <w:rFonts w:asciiTheme="minorHAnsi" w:hAnsiTheme="minorHAnsi" w:cstheme="minorHAnsi"/>
                <w:b/>
                <w:bCs/>
                <w:sz w:val="18"/>
                <w:szCs w:val="18"/>
                <w:lang w:val="es-BO" w:eastAsia="es-BO"/>
              </w:rPr>
              <w:t>ACCESORIOS</w:t>
            </w:r>
          </w:p>
        </w:tc>
      </w:tr>
      <w:tr w:rsidR="00FF625F" w:rsidRPr="00FF625F" w14:paraId="5DB22E34" w14:textId="77777777" w:rsidTr="00FF625F">
        <w:trPr>
          <w:trHeight w:val="225"/>
          <w:tblHeader/>
        </w:trPr>
        <w:tc>
          <w:tcPr>
            <w:tcW w:w="231" w:type="pct"/>
            <w:shd w:val="clear" w:color="auto" w:fill="auto"/>
            <w:noWrap/>
            <w:vAlign w:val="center"/>
            <w:hideMark/>
          </w:tcPr>
          <w:p w14:paraId="26B5683A" w14:textId="77777777" w:rsidR="00FF625F" w:rsidRPr="00FF625F" w:rsidRDefault="00FF625F" w:rsidP="003941D2">
            <w:pPr>
              <w:spacing w:line="276" w:lineRule="auto"/>
              <w:jc w:val="center"/>
              <w:rPr>
                <w:rFonts w:asciiTheme="minorHAnsi" w:hAnsiTheme="minorHAnsi" w:cstheme="minorHAnsi"/>
                <w:sz w:val="18"/>
                <w:szCs w:val="18"/>
                <w:lang w:val="es-BO" w:eastAsia="es-BO"/>
              </w:rPr>
            </w:pPr>
            <w:r w:rsidRPr="00FF625F">
              <w:rPr>
                <w:rFonts w:asciiTheme="minorHAnsi" w:hAnsiTheme="minorHAnsi" w:cstheme="minorHAnsi"/>
                <w:sz w:val="18"/>
                <w:szCs w:val="18"/>
                <w:lang w:val="es-BO" w:eastAsia="es-BO"/>
              </w:rPr>
              <w:t>N°</w:t>
            </w:r>
          </w:p>
        </w:tc>
        <w:tc>
          <w:tcPr>
            <w:tcW w:w="3614" w:type="pct"/>
            <w:shd w:val="clear" w:color="auto" w:fill="auto"/>
            <w:noWrap/>
            <w:vAlign w:val="center"/>
            <w:hideMark/>
          </w:tcPr>
          <w:p w14:paraId="186C33E4" w14:textId="77777777" w:rsidR="00FF625F" w:rsidRPr="00FF625F" w:rsidRDefault="00FF625F" w:rsidP="003941D2">
            <w:pPr>
              <w:spacing w:line="276" w:lineRule="auto"/>
              <w:jc w:val="center"/>
              <w:rPr>
                <w:rFonts w:asciiTheme="minorHAnsi" w:hAnsiTheme="minorHAnsi" w:cstheme="minorHAnsi"/>
                <w:b/>
                <w:bCs/>
                <w:sz w:val="18"/>
                <w:szCs w:val="18"/>
                <w:lang w:val="es-BO" w:eastAsia="es-BO"/>
              </w:rPr>
            </w:pPr>
            <w:r w:rsidRPr="00FF625F">
              <w:rPr>
                <w:rFonts w:asciiTheme="minorHAnsi" w:hAnsiTheme="minorHAnsi" w:cstheme="minorHAnsi"/>
                <w:b/>
                <w:bCs/>
                <w:sz w:val="18"/>
                <w:szCs w:val="18"/>
                <w:lang w:val="es-BO" w:eastAsia="es-BO"/>
              </w:rPr>
              <w:t>DESCRIPCION DEL ÍTEM</w:t>
            </w:r>
          </w:p>
        </w:tc>
        <w:tc>
          <w:tcPr>
            <w:tcW w:w="440" w:type="pct"/>
            <w:shd w:val="clear" w:color="auto" w:fill="auto"/>
            <w:noWrap/>
            <w:vAlign w:val="center"/>
            <w:hideMark/>
          </w:tcPr>
          <w:p w14:paraId="0A0F7BDC" w14:textId="77777777" w:rsidR="00FF625F" w:rsidRPr="00FF625F" w:rsidRDefault="00FF625F" w:rsidP="003941D2">
            <w:pPr>
              <w:spacing w:line="276" w:lineRule="auto"/>
              <w:jc w:val="center"/>
              <w:rPr>
                <w:rFonts w:asciiTheme="minorHAnsi" w:hAnsiTheme="minorHAnsi" w:cstheme="minorHAnsi"/>
                <w:b/>
                <w:bCs/>
                <w:sz w:val="18"/>
                <w:szCs w:val="18"/>
                <w:lang w:val="es-BO" w:eastAsia="es-BO"/>
              </w:rPr>
            </w:pPr>
            <w:r w:rsidRPr="00FF625F">
              <w:rPr>
                <w:rFonts w:asciiTheme="minorHAnsi" w:hAnsiTheme="minorHAnsi" w:cstheme="minorHAnsi"/>
                <w:b/>
                <w:bCs/>
                <w:sz w:val="18"/>
                <w:szCs w:val="18"/>
                <w:lang w:val="es-BO" w:eastAsia="es-BO"/>
              </w:rPr>
              <w:t>UNID</w:t>
            </w:r>
          </w:p>
        </w:tc>
        <w:tc>
          <w:tcPr>
            <w:tcW w:w="715" w:type="pct"/>
            <w:shd w:val="clear" w:color="auto" w:fill="auto"/>
            <w:noWrap/>
            <w:vAlign w:val="center"/>
            <w:hideMark/>
          </w:tcPr>
          <w:p w14:paraId="0F0F6C16" w14:textId="77777777" w:rsidR="00FF625F" w:rsidRPr="00FF625F" w:rsidRDefault="00FF625F" w:rsidP="003941D2">
            <w:pPr>
              <w:spacing w:line="276" w:lineRule="auto"/>
              <w:jc w:val="center"/>
              <w:rPr>
                <w:rFonts w:asciiTheme="minorHAnsi" w:hAnsiTheme="minorHAnsi" w:cstheme="minorHAnsi"/>
                <w:b/>
                <w:bCs/>
                <w:sz w:val="18"/>
                <w:szCs w:val="18"/>
                <w:lang w:val="es-BO" w:eastAsia="es-BO"/>
              </w:rPr>
            </w:pPr>
            <w:r w:rsidRPr="00FF625F">
              <w:rPr>
                <w:rFonts w:asciiTheme="minorHAnsi" w:hAnsiTheme="minorHAnsi" w:cstheme="minorHAnsi"/>
                <w:b/>
                <w:bCs/>
                <w:sz w:val="18"/>
                <w:szCs w:val="18"/>
                <w:lang w:val="es-BO" w:eastAsia="es-BO"/>
              </w:rPr>
              <w:t>CANTIDAD</w:t>
            </w:r>
          </w:p>
        </w:tc>
      </w:tr>
      <w:tr w:rsidR="004169BD" w:rsidRPr="00FF625F" w14:paraId="7104CD1F" w14:textId="77777777" w:rsidTr="00FF625F">
        <w:trPr>
          <w:trHeight w:val="225"/>
        </w:trPr>
        <w:tc>
          <w:tcPr>
            <w:tcW w:w="231" w:type="pct"/>
            <w:shd w:val="clear" w:color="auto" w:fill="auto"/>
            <w:noWrap/>
          </w:tcPr>
          <w:p w14:paraId="7CD1E583" w14:textId="253AD456"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44</w:t>
            </w:r>
          </w:p>
        </w:tc>
        <w:tc>
          <w:tcPr>
            <w:tcW w:w="3614" w:type="pct"/>
            <w:shd w:val="clear" w:color="auto" w:fill="auto"/>
            <w:noWrap/>
          </w:tcPr>
          <w:p w14:paraId="1B5ED711" w14:textId="5CF0A069"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CODO 6'' SCH-STD, 90° RL ANSI B16.9 &amp; ASTM A234</w:t>
            </w:r>
          </w:p>
        </w:tc>
        <w:tc>
          <w:tcPr>
            <w:tcW w:w="440" w:type="pct"/>
            <w:shd w:val="clear" w:color="auto" w:fill="auto"/>
            <w:noWrap/>
          </w:tcPr>
          <w:p w14:paraId="206D600C" w14:textId="1646CCB1"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Pza</w:t>
            </w:r>
          </w:p>
        </w:tc>
        <w:tc>
          <w:tcPr>
            <w:tcW w:w="715" w:type="pct"/>
            <w:shd w:val="clear" w:color="auto" w:fill="auto"/>
            <w:noWrap/>
          </w:tcPr>
          <w:p w14:paraId="1F0A8108" w14:textId="35274F09"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2.00 </w:t>
            </w:r>
          </w:p>
        </w:tc>
      </w:tr>
      <w:tr w:rsidR="004169BD" w:rsidRPr="00FF625F" w14:paraId="62F472E4" w14:textId="77777777" w:rsidTr="00FF625F">
        <w:trPr>
          <w:trHeight w:val="225"/>
        </w:trPr>
        <w:tc>
          <w:tcPr>
            <w:tcW w:w="231" w:type="pct"/>
            <w:shd w:val="clear" w:color="auto" w:fill="auto"/>
            <w:noWrap/>
          </w:tcPr>
          <w:p w14:paraId="69DB2745" w14:textId="400FD09B"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45</w:t>
            </w:r>
          </w:p>
        </w:tc>
        <w:tc>
          <w:tcPr>
            <w:tcW w:w="3614" w:type="pct"/>
            <w:shd w:val="clear" w:color="auto" w:fill="auto"/>
            <w:noWrap/>
          </w:tcPr>
          <w:p w14:paraId="177E6041" w14:textId="39C296F6"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EMPAQUETADURA DIELECTRICA 6'' ANSI 150</w:t>
            </w:r>
          </w:p>
        </w:tc>
        <w:tc>
          <w:tcPr>
            <w:tcW w:w="440" w:type="pct"/>
            <w:shd w:val="clear" w:color="auto" w:fill="auto"/>
            <w:noWrap/>
          </w:tcPr>
          <w:p w14:paraId="663F5D73" w14:textId="79262E3C"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Pza</w:t>
            </w:r>
          </w:p>
        </w:tc>
        <w:tc>
          <w:tcPr>
            <w:tcW w:w="715" w:type="pct"/>
            <w:shd w:val="clear" w:color="auto" w:fill="auto"/>
            <w:noWrap/>
          </w:tcPr>
          <w:p w14:paraId="27F0FBB1" w14:textId="48C8AFF4"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1.00 </w:t>
            </w:r>
          </w:p>
        </w:tc>
      </w:tr>
      <w:tr w:rsidR="004169BD" w:rsidRPr="00FF625F" w14:paraId="62C2619A" w14:textId="77777777" w:rsidTr="00FF625F">
        <w:trPr>
          <w:trHeight w:val="225"/>
        </w:trPr>
        <w:tc>
          <w:tcPr>
            <w:tcW w:w="231" w:type="pct"/>
            <w:shd w:val="clear" w:color="auto" w:fill="auto"/>
            <w:noWrap/>
          </w:tcPr>
          <w:p w14:paraId="56E87A81" w14:textId="5612FCBB"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lastRenderedPageBreak/>
              <w:t>46</w:t>
            </w:r>
          </w:p>
        </w:tc>
        <w:tc>
          <w:tcPr>
            <w:tcW w:w="3614" w:type="pct"/>
            <w:shd w:val="clear" w:color="auto" w:fill="auto"/>
            <w:noWrap/>
          </w:tcPr>
          <w:p w14:paraId="2FB0935C" w14:textId="31766AA6"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EMPAQUETADURA ESPIROMETÁLICA 3'' ANSI 300</w:t>
            </w:r>
          </w:p>
        </w:tc>
        <w:tc>
          <w:tcPr>
            <w:tcW w:w="440" w:type="pct"/>
            <w:shd w:val="clear" w:color="auto" w:fill="auto"/>
            <w:noWrap/>
          </w:tcPr>
          <w:p w14:paraId="24120ADD" w14:textId="26E63E8B"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Pza</w:t>
            </w:r>
          </w:p>
        </w:tc>
        <w:tc>
          <w:tcPr>
            <w:tcW w:w="715" w:type="pct"/>
            <w:shd w:val="clear" w:color="auto" w:fill="auto"/>
            <w:noWrap/>
          </w:tcPr>
          <w:p w14:paraId="63377CFA" w14:textId="69FA24F9"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3.00 </w:t>
            </w:r>
          </w:p>
        </w:tc>
      </w:tr>
      <w:tr w:rsidR="004169BD" w:rsidRPr="00FF625F" w14:paraId="1593194A" w14:textId="77777777" w:rsidTr="00FF625F">
        <w:trPr>
          <w:trHeight w:val="225"/>
        </w:trPr>
        <w:tc>
          <w:tcPr>
            <w:tcW w:w="231" w:type="pct"/>
            <w:shd w:val="clear" w:color="auto" w:fill="auto"/>
            <w:noWrap/>
          </w:tcPr>
          <w:p w14:paraId="56274888" w14:textId="3C69536D"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47</w:t>
            </w:r>
          </w:p>
        </w:tc>
        <w:tc>
          <w:tcPr>
            <w:tcW w:w="3614" w:type="pct"/>
            <w:shd w:val="clear" w:color="auto" w:fill="auto"/>
            <w:noWrap/>
          </w:tcPr>
          <w:p w14:paraId="3C165F59" w14:textId="2FB256D0"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ESPARRAGOS 3/4''x4 1/4'' GR.B7 ANSI B16.5 + TUERCAS GRADO 2H ANSI 300</w:t>
            </w:r>
          </w:p>
        </w:tc>
        <w:tc>
          <w:tcPr>
            <w:tcW w:w="440" w:type="pct"/>
            <w:shd w:val="clear" w:color="auto" w:fill="auto"/>
            <w:noWrap/>
          </w:tcPr>
          <w:p w14:paraId="4154C049" w14:textId="67B937B6"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Pza</w:t>
            </w:r>
          </w:p>
        </w:tc>
        <w:tc>
          <w:tcPr>
            <w:tcW w:w="715" w:type="pct"/>
            <w:shd w:val="clear" w:color="auto" w:fill="auto"/>
            <w:noWrap/>
          </w:tcPr>
          <w:p w14:paraId="6B617A06" w14:textId="479B2C44"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24.00 </w:t>
            </w:r>
          </w:p>
        </w:tc>
      </w:tr>
      <w:tr w:rsidR="004169BD" w:rsidRPr="00FF625F" w14:paraId="4AE4A98F" w14:textId="77777777" w:rsidTr="00FF625F">
        <w:trPr>
          <w:trHeight w:val="225"/>
        </w:trPr>
        <w:tc>
          <w:tcPr>
            <w:tcW w:w="231" w:type="pct"/>
            <w:shd w:val="clear" w:color="auto" w:fill="auto"/>
            <w:noWrap/>
          </w:tcPr>
          <w:p w14:paraId="473DEEF2" w14:textId="26FDFCCE"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48</w:t>
            </w:r>
          </w:p>
        </w:tc>
        <w:tc>
          <w:tcPr>
            <w:tcW w:w="3614" w:type="pct"/>
            <w:shd w:val="clear" w:color="auto" w:fill="auto"/>
            <w:noWrap/>
          </w:tcPr>
          <w:p w14:paraId="2E048332" w14:textId="78D824FA"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ESPARRAGOS 3/4''x4'' GR.B7 ANSI B16.5 + TUERCAS GRADO 2H ANSI 150</w:t>
            </w:r>
          </w:p>
        </w:tc>
        <w:tc>
          <w:tcPr>
            <w:tcW w:w="440" w:type="pct"/>
            <w:shd w:val="clear" w:color="auto" w:fill="auto"/>
            <w:noWrap/>
          </w:tcPr>
          <w:p w14:paraId="7E29E15D" w14:textId="170F893A"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Pza</w:t>
            </w:r>
          </w:p>
        </w:tc>
        <w:tc>
          <w:tcPr>
            <w:tcW w:w="715" w:type="pct"/>
            <w:shd w:val="clear" w:color="auto" w:fill="auto"/>
            <w:noWrap/>
          </w:tcPr>
          <w:p w14:paraId="27B7A293" w14:textId="4A103A08"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8.00 </w:t>
            </w:r>
          </w:p>
        </w:tc>
      </w:tr>
      <w:tr w:rsidR="004169BD" w:rsidRPr="00FF625F" w14:paraId="707D277B" w14:textId="77777777" w:rsidTr="00FF625F">
        <w:trPr>
          <w:trHeight w:val="225"/>
        </w:trPr>
        <w:tc>
          <w:tcPr>
            <w:tcW w:w="231" w:type="pct"/>
            <w:shd w:val="clear" w:color="auto" w:fill="auto"/>
            <w:noWrap/>
          </w:tcPr>
          <w:p w14:paraId="4149A9B7" w14:textId="6B8F1514"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49</w:t>
            </w:r>
          </w:p>
        </w:tc>
        <w:tc>
          <w:tcPr>
            <w:tcW w:w="3614" w:type="pct"/>
            <w:shd w:val="clear" w:color="auto" w:fill="auto"/>
            <w:noWrap/>
          </w:tcPr>
          <w:p w14:paraId="4200B85B" w14:textId="6B2887BD" w:rsidR="004169BD" w:rsidRPr="004169BD" w:rsidRDefault="004169BD" w:rsidP="004169BD">
            <w:pPr>
              <w:spacing w:line="276" w:lineRule="auto"/>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VÁLVULA TIPO BOLA ANSI 300 3''</w:t>
            </w:r>
          </w:p>
        </w:tc>
        <w:tc>
          <w:tcPr>
            <w:tcW w:w="440" w:type="pct"/>
            <w:shd w:val="clear" w:color="auto" w:fill="auto"/>
            <w:noWrap/>
          </w:tcPr>
          <w:p w14:paraId="30AD63F6" w14:textId="0CEC5806" w:rsidR="004169BD" w:rsidRPr="004169BD" w:rsidRDefault="004169BD" w:rsidP="004169BD">
            <w:pPr>
              <w:spacing w:line="276" w:lineRule="auto"/>
              <w:jc w:val="center"/>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Pza</w:t>
            </w:r>
          </w:p>
        </w:tc>
        <w:tc>
          <w:tcPr>
            <w:tcW w:w="715" w:type="pct"/>
            <w:shd w:val="clear" w:color="auto" w:fill="auto"/>
            <w:noWrap/>
          </w:tcPr>
          <w:p w14:paraId="06E0933C" w14:textId="61F9831E" w:rsidR="004169BD" w:rsidRPr="004169BD" w:rsidRDefault="004169BD" w:rsidP="004C59B4">
            <w:pPr>
              <w:spacing w:line="276" w:lineRule="auto"/>
              <w:jc w:val="right"/>
              <w:rPr>
                <w:rFonts w:asciiTheme="minorHAnsi" w:hAnsiTheme="minorHAnsi" w:cstheme="minorHAnsi"/>
                <w:color w:val="000000"/>
                <w:sz w:val="18"/>
                <w:szCs w:val="18"/>
                <w:lang w:val="es-BO" w:eastAsia="es-BO"/>
              </w:rPr>
            </w:pPr>
            <w:r w:rsidRPr="004169BD">
              <w:rPr>
                <w:rFonts w:asciiTheme="minorHAnsi" w:hAnsiTheme="minorHAnsi" w:cstheme="minorHAnsi"/>
                <w:sz w:val="18"/>
                <w:szCs w:val="18"/>
              </w:rPr>
              <w:t xml:space="preserve"> 1.00 </w:t>
            </w:r>
          </w:p>
        </w:tc>
      </w:tr>
    </w:tbl>
    <w:p w14:paraId="1F4F82C7" w14:textId="77777777" w:rsidR="00FF625F" w:rsidRDefault="00FF625F" w:rsidP="00B00BA4">
      <w:pPr>
        <w:autoSpaceDE w:val="0"/>
        <w:autoSpaceDN w:val="0"/>
        <w:adjustRightInd w:val="0"/>
        <w:jc w:val="both"/>
        <w:rPr>
          <w:rFonts w:asciiTheme="minorHAnsi" w:hAnsiTheme="minorHAnsi" w:cstheme="minorHAnsi"/>
          <w:color w:val="000000" w:themeColor="text1"/>
          <w:sz w:val="22"/>
          <w:szCs w:val="22"/>
        </w:rPr>
      </w:pPr>
    </w:p>
    <w:p w14:paraId="1F11ACA6" w14:textId="77777777" w:rsidR="00B00BA4" w:rsidRPr="009E20B4" w:rsidRDefault="00B00BA4" w:rsidP="00B00BA4">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04191315" w14:textId="77777777" w:rsidR="00B00BA4" w:rsidRDefault="00B00BA4" w:rsidP="00B00BA4">
      <w:pPr>
        <w:tabs>
          <w:tab w:val="left" w:pos="426"/>
        </w:tabs>
        <w:spacing w:line="276" w:lineRule="auto"/>
        <w:contextualSpacing/>
        <w:rPr>
          <w:rFonts w:asciiTheme="minorHAnsi" w:hAnsiTheme="minorHAnsi" w:cstheme="minorHAnsi"/>
          <w:color w:val="000000" w:themeColor="text1"/>
          <w:sz w:val="22"/>
          <w:szCs w:val="22"/>
        </w:rPr>
      </w:pPr>
    </w:p>
    <w:p w14:paraId="50FDB7A3" w14:textId="77777777" w:rsidR="00B00BA4" w:rsidRPr="005B5F95" w:rsidRDefault="00B00BA4" w:rsidP="00B00BA4">
      <w:pPr>
        <w:pStyle w:val="Prrafodelista"/>
        <w:numPr>
          <w:ilvl w:val="1"/>
          <w:numId w:val="6"/>
        </w:numPr>
        <w:tabs>
          <w:tab w:val="left" w:pos="426"/>
        </w:tabs>
        <w:spacing w:line="276" w:lineRule="auto"/>
        <w:ind w:left="432" w:hanging="432"/>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07ACC18" w14:textId="77777777" w:rsidR="00B00BA4" w:rsidRDefault="00B00BA4" w:rsidP="00B00BA4">
      <w:pPr>
        <w:tabs>
          <w:tab w:val="left" w:pos="426"/>
        </w:tabs>
        <w:spacing w:line="276" w:lineRule="auto"/>
        <w:contextualSpacing/>
        <w:rPr>
          <w:rFonts w:asciiTheme="minorHAnsi" w:hAnsiTheme="minorHAnsi" w:cstheme="minorHAnsi"/>
          <w:color w:val="000000" w:themeColor="text1"/>
          <w:sz w:val="22"/>
          <w:szCs w:val="22"/>
        </w:rPr>
      </w:pPr>
    </w:p>
    <w:p w14:paraId="71F4936D" w14:textId="77777777" w:rsidR="00B00BA4" w:rsidRPr="005B5F95" w:rsidRDefault="00B00BA4" w:rsidP="00B00BA4">
      <w:pPr>
        <w:pStyle w:val="Prrafodelista"/>
        <w:numPr>
          <w:ilvl w:val="2"/>
          <w:numId w:val="6"/>
        </w:numPr>
        <w:tabs>
          <w:tab w:val="left" w:pos="851"/>
        </w:tabs>
        <w:spacing w:line="276" w:lineRule="auto"/>
        <w:ind w:left="504" w:hanging="504"/>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4EC8AD37" w14:textId="77777777" w:rsidR="00B00BA4" w:rsidRPr="009E20B4" w:rsidRDefault="00B00BA4" w:rsidP="00B00BA4">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03A9F120" w14:textId="77777777" w:rsidR="00B00BA4" w:rsidRPr="009E20B4" w:rsidRDefault="00B00BA4" w:rsidP="00B00BA4">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2993F972" w14:textId="77777777" w:rsidR="00B00BA4" w:rsidRPr="009E20B4" w:rsidRDefault="00B00BA4" w:rsidP="00B00BA4">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561"/>
        <w:gridCol w:w="6097"/>
        <w:gridCol w:w="1134"/>
        <w:gridCol w:w="1036"/>
      </w:tblGrid>
      <w:tr w:rsidR="00B00BA4" w:rsidRPr="008D6BD3" w14:paraId="0EEA4084" w14:textId="77777777" w:rsidTr="00564243">
        <w:trPr>
          <w:trHeight w:val="300"/>
        </w:trPr>
        <w:tc>
          <w:tcPr>
            <w:tcW w:w="5000" w:type="pct"/>
            <w:gridSpan w:val="4"/>
            <w:shd w:val="clear" w:color="auto" w:fill="002060"/>
            <w:vAlign w:val="center"/>
            <w:hideMark/>
          </w:tcPr>
          <w:p w14:paraId="2CD55352" w14:textId="77777777" w:rsidR="00B00BA4" w:rsidRPr="00EB6CDA" w:rsidRDefault="00B00BA4" w:rsidP="00B00BA4">
            <w:pPr>
              <w:spacing w:line="276" w:lineRule="auto"/>
              <w:rPr>
                <w:rFonts w:asciiTheme="minorHAnsi" w:hAnsiTheme="minorHAnsi" w:cstheme="minorHAnsi"/>
                <w:b/>
                <w:bCs/>
                <w:sz w:val="18"/>
                <w:szCs w:val="18"/>
                <w:lang w:val="es-BO" w:eastAsia="es-BO"/>
              </w:rPr>
            </w:pPr>
            <w:r w:rsidRPr="00EB6CDA">
              <w:rPr>
                <w:rFonts w:asciiTheme="minorHAnsi" w:hAnsiTheme="minorHAnsi" w:cstheme="minorHAnsi"/>
                <w:b/>
                <w:bCs/>
                <w:sz w:val="18"/>
                <w:szCs w:val="18"/>
                <w:lang w:eastAsia="es-BO"/>
              </w:rPr>
              <w:t>PERMANENTE</w:t>
            </w:r>
          </w:p>
        </w:tc>
      </w:tr>
      <w:tr w:rsidR="00B00BA4" w:rsidRPr="008D6BD3" w14:paraId="2791FFB0" w14:textId="77777777" w:rsidTr="00564243">
        <w:trPr>
          <w:trHeight w:val="135"/>
        </w:trPr>
        <w:tc>
          <w:tcPr>
            <w:tcW w:w="318" w:type="pct"/>
            <w:shd w:val="clear" w:color="auto" w:fill="auto"/>
            <w:vAlign w:val="center"/>
            <w:hideMark/>
          </w:tcPr>
          <w:p w14:paraId="4BB9C59E" w14:textId="77777777" w:rsidR="00B00BA4" w:rsidRPr="00EB6CDA" w:rsidRDefault="00B00BA4" w:rsidP="00B00BA4">
            <w:pPr>
              <w:spacing w:line="276" w:lineRule="auto"/>
              <w:jc w:val="center"/>
              <w:rPr>
                <w:rFonts w:asciiTheme="minorHAnsi" w:hAnsiTheme="minorHAnsi" w:cstheme="minorHAnsi"/>
                <w:b/>
                <w:bCs/>
                <w:sz w:val="18"/>
                <w:szCs w:val="18"/>
                <w:lang w:val="es-BO" w:eastAsia="es-BO"/>
              </w:rPr>
            </w:pPr>
            <w:r w:rsidRPr="00EB6CDA">
              <w:rPr>
                <w:rFonts w:asciiTheme="minorHAnsi" w:hAnsiTheme="minorHAnsi" w:cstheme="minorHAnsi"/>
                <w:b/>
                <w:bCs/>
                <w:sz w:val="18"/>
                <w:szCs w:val="18"/>
                <w:lang w:eastAsia="es-BO"/>
              </w:rPr>
              <w:t>N°</w:t>
            </w:r>
          </w:p>
        </w:tc>
        <w:tc>
          <w:tcPr>
            <w:tcW w:w="3453" w:type="pct"/>
            <w:shd w:val="clear" w:color="auto" w:fill="auto"/>
            <w:vAlign w:val="center"/>
            <w:hideMark/>
          </w:tcPr>
          <w:p w14:paraId="30DF2B0C" w14:textId="77777777" w:rsidR="00B00BA4" w:rsidRPr="00EB6CDA" w:rsidRDefault="00B00BA4" w:rsidP="00B00BA4">
            <w:pPr>
              <w:spacing w:line="276" w:lineRule="auto"/>
              <w:jc w:val="center"/>
              <w:rPr>
                <w:rFonts w:asciiTheme="minorHAnsi" w:hAnsiTheme="minorHAnsi" w:cstheme="minorHAnsi"/>
                <w:b/>
                <w:bCs/>
                <w:sz w:val="18"/>
                <w:szCs w:val="18"/>
                <w:lang w:val="es-BO" w:eastAsia="es-BO"/>
              </w:rPr>
            </w:pPr>
            <w:r w:rsidRPr="00EB6CDA">
              <w:rPr>
                <w:rFonts w:asciiTheme="minorHAnsi" w:hAnsiTheme="minorHAnsi" w:cstheme="minorHAnsi"/>
                <w:b/>
                <w:bCs/>
                <w:sz w:val="18"/>
                <w:szCs w:val="18"/>
                <w:lang w:eastAsia="es-BO"/>
              </w:rPr>
              <w:t>DESCRIPCIÓN</w:t>
            </w:r>
          </w:p>
        </w:tc>
        <w:tc>
          <w:tcPr>
            <w:tcW w:w="642" w:type="pct"/>
            <w:shd w:val="clear" w:color="auto" w:fill="auto"/>
            <w:vAlign w:val="center"/>
          </w:tcPr>
          <w:p w14:paraId="7C832D5E" w14:textId="77777777" w:rsidR="00B00BA4" w:rsidRPr="00EB6CDA" w:rsidRDefault="00B00BA4" w:rsidP="00B00BA4">
            <w:pPr>
              <w:spacing w:line="276" w:lineRule="auto"/>
              <w:jc w:val="center"/>
              <w:rPr>
                <w:rFonts w:asciiTheme="minorHAnsi" w:hAnsiTheme="minorHAnsi" w:cstheme="minorHAnsi"/>
                <w:b/>
                <w:bCs/>
                <w:sz w:val="18"/>
                <w:szCs w:val="18"/>
                <w:lang w:val="es-BO" w:eastAsia="es-BO"/>
              </w:rPr>
            </w:pPr>
            <w:r w:rsidRPr="00EB6CDA">
              <w:rPr>
                <w:rFonts w:asciiTheme="minorHAnsi" w:hAnsiTheme="minorHAnsi" w:cstheme="minorHAnsi"/>
                <w:b/>
                <w:bCs/>
                <w:sz w:val="18"/>
                <w:szCs w:val="18"/>
                <w:lang w:eastAsia="es-BO"/>
              </w:rPr>
              <w:t>CANTIDAD</w:t>
            </w:r>
          </w:p>
        </w:tc>
        <w:tc>
          <w:tcPr>
            <w:tcW w:w="587" w:type="pct"/>
            <w:shd w:val="clear" w:color="auto" w:fill="auto"/>
            <w:vAlign w:val="center"/>
          </w:tcPr>
          <w:p w14:paraId="4F707053" w14:textId="77777777" w:rsidR="00B00BA4" w:rsidRPr="00EB6CDA" w:rsidRDefault="00B00BA4" w:rsidP="00B00BA4">
            <w:pPr>
              <w:spacing w:line="276" w:lineRule="auto"/>
              <w:jc w:val="center"/>
              <w:rPr>
                <w:rFonts w:asciiTheme="minorHAnsi" w:hAnsiTheme="minorHAnsi" w:cstheme="minorHAnsi"/>
                <w:b/>
                <w:bCs/>
                <w:sz w:val="18"/>
                <w:szCs w:val="18"/>
                <w:lang w:val="es-BO" w:eastAsia="es-BO"/>
              </w:rPr>
            </w:pPr>
            <w:r w:rsidRPr="00EB6CDA">
              <w:rPr>
                <w:rFonts w:asciiTheme="minorHAnsi" w:hAnsiTheme="minorHAnsi" w:cstheme="minorHAnsi"/>
                <w:b/>
                <w:bCs/>
                <w:sz w:val="18"/>
                <w:szCs w:val="18"/>
                <w:lang w:eastAsia="es-BO"/>
              </w:rPr>
              <w:t>UNIDAD</w:t>
            </w:r>
          </w:p>
        </w:tc>
      </w:tr>
      <w:tr w:rsidR="00564243" w:rsidRPr="008D6BD3" w14:paraId="1A16CA0C" w14:textId="77777777" w:rsidTr="00564243">
        <w:trPr>
          <w:trHeight w:val="300"/>
        </w:trPr>
        <w:tc>
          <w:tcPr>
            <w:tcW w:w="318" w:type="pct"/>
            <w:shd w:val="clear" w:color="000000" w:fill="FFFFFF"/>
            <w:vAlign w:val="center"/>
            <w:hideMark/>
          </w:tcPr>
          <w:p w14:paraId="270ACD1E" w14:textId="0E7B2173"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1</w:t>
            </w:r>
          </w:p>
        </w:tc>
        <w:tc>
          <w:tcPr>
            <w:tcW w:w="3453" w:type="pct"/>
            <w:shd w:val="clear" w:color="000000" w:fill="FFFFFF"/>
            <w:vAlign w:val="center"/>
            <w:hideMark/>
          </w:tcPr>
          <w:p w14:paraId="646BCAFE" w14:textId="4CBC3CCD" w:rsidR="00564243" w:rsidRPr="00564243" w:rsidRDefault="00564243" w:rsidP="00564243">
            <w:pPr>
              <w:spacing w:line="276" w:lineRule="auto"/>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AMOLADORA O CORTADORA DE DISCO</w:t>
            </w:r>
          </w:p>
        </w:tc>
        <w:tc>
          <w:tcPr>
            <w:tcW w:w="642" w:type="pct"/>
            <w:shd w:val="clear" w:color="000000" w:fill="FFFFFF"/>
            <w:vAlign w:val="center"/>
            <w:hideMark/>
          </w:tcPr>
          <w:p w14:paraId="16575CF9" w14:textId="7B31A2FF"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1</w:t>
            </w:r>
          </w:p>
        </w:tc>
        <w:tc>
          <w:tcPr>
            <w:tcW w:w="587" w:type="pct"/>
            <w:shd w:val="clear" w:color="000000" w:fill="FFFFFF"/>
            <w:vAlign w:val="center"/>
            <w:hideMark/>
          </w:tcPr>
          <w:p w14:paraId="3096891C" w14:textId="3A3BCC3F"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color w:val="000000"/>
                <w:sz w:val="18"/>
                <w:szCs w:val="18"/>
                <w:lang w:eastAsia="es-BO"/>
              </w:rPr>
              <w:t>PIEZA </w:t>
            </w:r>
          </w:p>
        </w:tc>
      </w:tr>
      <w:tr w:rsidR="00564243" w:rsidRPr="008D6BD3" w14:paraId="4BDD5A7C" w14:textId="77777777" w:rsidTr="00564243">
        <w:trPr>
          <w:trHeight w:val="300"/>
        </w:trPr>
        <w:tc>
          <w:tcPr>
            <w:tcW w:w="318" w:type="pct"/>
            <w:shd w:val="clear" w:color="000000" w:fill="FFFFFF"/>
            <w:vAlign w:val="center"/>
            <w:hideMark/>
          </w:tcPr>
          <w:p w14:paraId="7751DDC9" w14:textId="6D70B794"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2</w:t>
            </w:r>
          </w:p>
        </w:tc>
        <w:tc>
          <w:tcPr>
            <w:tcW w:w="3453" w:type="pct"/>
            <w:shd w:val="clear" w:color="000000" w:fill="FFFFFF"/>
            <w:vAlign w:val="center"/>
            <w:hideMark/>
          </w:tcPr>
          <w:p w14:paraId="1AB66766" w14:textId="5987AEC7" w:rsidR="00564243" w:rsidRPr="00564243" w:rsidRDefault="00564243" w:rsidP="00564243">
            <w:pPr>
              <w:spacing w:line="276" w:lineRule="auto"/>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MARTILLO ELECTRICO O MOTOPERFORADORA</w:t>
            </w:r>
          </w:p>
        </w:tc>
        <w:tc>
          <w:tcPr>
            <w:tcW w:w="642" w:type="pct"/>
            <w:shd w:val="clear" w:color="000000" w:fill="FFFFFF"/>
            <w:vAlign w:val="center"/>
            <w:hideMark/>
          </w:tcPr>
          <w:p w14:paraId="62A985CD" w14:textId="50026072"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1</w:t>
            </w:r>
          </w:p>
        </w:tc>
        <w:tc>
          <w:tcPr>
            <w:tcW w:w="587" w:type="pct"/>
            <w:shd w:val="clear" w:color="000000" w:fill="FFFFFF"/>
            <w:hideMark/>
          </w:tcPr>
          <w:p w14:paraId="1C7EE9D5" w14:textId="5F2CC882"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rPr>
              <w:t xml:space="preserve">PIEZA </w:t>
            </w:r>
          </w:p>
        </w:tc>
      </w:tr>
      <w:tr w:rsidR="00564243" w:rsidRPr="008D6BD3" w14:paraId="3985887F" w14:textId="77777777" w:rsidTr="00564243">
        <w:trPr>
          <w:trHeight w:val="300"/>
        </w:trPr>
        <w:tc>
          <w:tcPr>
            <w:tcW w:w="318" w:type="pct"/>
            <w:shd w:val="clear" w:color="000000" w:fill="FFFFFF"/>
            <w:vAlign w:val="center"/>
            <w:hideMark/>
          </w:tcPr>
          <w:p w14:paraId="05E5132E" w14:textId="1723AF05"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3</w:t>
            </w:r>
          </w:p>
        </w:tc>
        <w:tc>
          <w:tcPr>
            <w:tcW w:w="3453" w:type="pct"/>
            <w:shd w:val="clear" w:color="000000" w:fill="FFFFFF"/>
            <w:vAlign w:val="center"/>
            <w:hideMark/>
          </w:tcPr>
          <w:p w14:paraId="401D6DCE" w14:textId="02F39508" w:rsidR="00564243" w:rsidRPr="00564243" w:rsidRDefault="00564243" w:rsidP="00564243">
            <w:pPr>
              <w:spacing w:line="276" w:lineRule="auto"/>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GENERADOR ELECTRICO</w:t>
            </w:r>
          </w:p>
        </w:tc>
        <w:tc>
          <w:tcPr>
            <w:tcW w:w="642" w:type="pct"/>
            <w:shd w:val="clear" w:color="000000" w:fill="FFFFFF"/>
            <w:vAlign w:val="center"/>
            <w:hideMark/>
          </w:tcPr>
          <w:p w14:paraId="440A441D" w14:textId="19CBDB2D"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1</w:t>
            </w:r>
          </w:p>
        </w:tc>
        <w:tc>
          <w:tcPr>
            <w:tcW w:w="587" w:type="pct"/>
            <w:shd w:val="clear" w:color="000000" w:fill="FFFFFF"/>
            <w:hideMark/>
          </w:tcPr>
          <w:p w14:paraId="58E3E2ED" w14:textId="46AFEAA8"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rPr>
              <w:t xml:space="preserve">PIEZA </w:t>
            </w:r>
          </w:p>
        </w:tc>
      </w:tr>
      <w:tr w:rsidR="00564243" w:rsidRPr="008D6BD3" w14:paraId="17680085" w14:textId="77777777" w:rsidTr="00564243">
        <w:trPr>
          <w:trHeight w:val="300"/>
        </w:trPr>
        <w:tc>
          <w:tcPr>
            <w:tcW w:w="318" w:type="pct"/>
            <w:shd w:val="clear" w:color="000000" w:fill="FFFFFF"/>
            <w:vAlign w:val="center"/>
            <w:hideMark/>
          </w:tcPr>
          <w:p w14:paraId="52D24747" w14:textId="530E0F6F"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4</w:t>
            </w:r>
          </w:p>
        </w:tc>
        <w:tc>
          <w:tcPr>
            <w:tcW w:w="3453" w:type="pct"/>
            <w:shd w:val="clear" w:color="000000" w:fill="FFFFFF"/>
            <w:vAlign w:val="center"/>
            <w:hideMark/>
          </w:tcPr>
          <w:p w14:paraId="68055225" w14:textId="20F14608" w:rsidR="00564243" w:rsidRPr="00564243" w:rsidRDefault="00564243" w:rsidP="00564243">
            <w:pPr>
              <w:spacing w:line="276" w:lineRule="auto"/>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 MEZCLADORA DE HORMIGON</w:t>
            </w:r>
          </w:p>
        </w:tc>
        <w:tc>
          <w:tcPr>
            <w:tcW w:w="642" w:type="pct"/>
            <w:shd w:val="clear" w:color="000000" w:fill="FFFFFF"/>
            <w:vAlign w:val="center"/>
            <w:hideMark/>
          </w:tcPr>
          <w:p w14:paraId="2F2D501A" w14:textId="7B364B05"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1</w:t>
            </w:r>
          </w:p>
        </w:tc>
        <w:tc>
          <w:tcPr>
            <w:tcW w:w="587" w:type="pct"/>
            <w:shd w:val="clear" w:color="000000" w:fill="FFFFFF"/>
            <w:hideMark/>
          </w:tcPr>
          <w:p w14:paraId="7866B62E" w14:textId="104AC123"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rPr>
              <w:t xml:space="preserve">PIEZA </w:t>
            </w:r>
          </w:p>
        </w:tc>
      </w:tr>
      <w:tr w:rsidR="00564243" w:rsidRPr="008D6BD3" w14:paraId="49B1D9F2" w14:textId="77777777" w:rsidTr="00564243">
        <w:trPr>
          <w:trHeight w:val="300"/>
        </w:trPr>
        <w:tc>
          <w:tcPr>
            <w:tcW w:w="318" w:type="pct"/>
            <w:shd w:val="clear" w:color="000000" w:fill="FFFFFF"/>
            <w:vAlign w:val="center"/>
            <w:hideMark/>
          </w:tcPr>
          <w:p w14:paraId="0BE8A0E6" w14:textId="3878391E"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5</w:t>
            </w:r>
          </w:p>
        </w:tc>
        <w:tc>
          <w:tcPr>
            <w:tcW w:w="3453" w:type="pct"/>
            <w:shd w:val="clear" w:color="000000" w:fill="FFFFFF"/>
            <w:vAlign w:val="center"/>
            <w:hideMark/>
          </w:tcPr>
          <w:p w14:paraId="76713BF8" w14:textId="225EE494" w:rsidR="00564243" w:rsidRPr="00564243" w:rsidRDefault="00564243" w:rsidP="00564243">
            <w:pPr>
              <w:spacing w:line="276" w:lineRule="auto"/>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COMPACTADORA MANUAL SALTARINA</w:t>
            </w:r>
          </w:p>
        </w:tc>
        <w:tc>
          <w:tcPr>
            <w:tcW w:w="642" w:type="pct"/>
            <w:shd w:val="clear" w:color="000000" w:fill="FFFFFF"/>
            <w:vAlign w:val="center"/>
            <w:hideMark/>
          </w:tcPr>
          <w:p w14:paraId="71167D92" w14:textId="3F27F02F"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1</w:t>
            </w:r>
          </w:p>
        </w:tc>
        <w:tc>
          <w:tcPr>
            <w:tcW w:w="587" w:type="pct"/>
            <w:shd w:val="clear" w:color="000000" w:fill="FFFFFF"/>
            <w:hideMark/>
          </w:tcPr>
          <w:p w14:paraId="06DC3A36" w14:textId="1845B35A"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rPr>
              <w:t xml:space="preserve">PIEZA </w:t>
            </w:r>
          </w:p>
        </w:tc>
      </w:tr>
      <w:tr w:rsidR="00564243" w:rsidRPr="008D6BD3" w14:paraId="32EC4A27" w14:textId="77777777" w:rsidTr="00564243">
        <w:trPr>
          <w:trHeight w:val="300"/>
        </w:trPr>
        <w:tc>
          <w:tcPr>
            <w:tcW w:w="318" w:type="pct"/>
            <w:shd w:val="clear" w:color="000000" w:fill="FFFFFF"/>
            <w:vAlign w:val="center"/>
            <w:hideMark/>
          </w:tcPr>
          <w:p w14:paraId="4702F8D2" w14:textId="4B085CAD"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6</w:t>
            </w:r>
          </w:p>
        </w:tc>
        <w:tc>
          <w:tcPr>
            <w:tcW w:w="3453" w:type="pct"/>
            <w:shd w:val="clear" w:color="000000" w:fill="FFFFFF"/>
            <w:vAlign w:val="center"/>
            <w:hideMark/>
          </w:tcPr>
          <w:p w14:paraId="58107D4F" w14:textId="7653769F" w:rsidR="00564243" w:rsidRPr="00564243" w:rsidRDefault="00564243" w:rsidP="00564243">
            <w:pPr>
              <w:spacing w:line="276" w:lineRule="auto"/>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MOTOSOLDADORA</w:t>
            </w:r>
          </w:p>
        </w:tc>
        <w:tc>
          <w:tcPr>
            <w:tcW w:w="642" w:type="pct"/>
            <w:shd w:val="clear" w:color="000000" w:fill="FFFFFF"/>
            <w:vAlign w:val="center"/>
            <w:hideMark/>
          </w:tcPr>
          <w:p w14:paraId="0BA4248E" w14:textId="0926172A"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shd w:val="clear" w:color="auto" w:fill="FFFFFF"/>
                <w:lang w:eastAsia="es-BO"/>
              </w:rPr>
              <w:t>1</w:t>
            </w:r>
          </w:p>
        </w:tc>
        <w:tc>
          <w:tcPr>
            <w:tcW w:w="587" w:type="pct"/>
            <w:shd w:val="clear" w:color="000000" w:fill="FFFFFF"/>
            <w:hideMark/>
          </w:tcPr>
          <w:p w14:paraId="331B21CB" w14:textId="669A7009"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rPr>
              <w:t xml:space="preserve">PIEZA </w:t>
            </w:r>
          </w:p>
        </w:tc>
      </w:tr>
      <w:tr w:rsidR="00564243" w:rsidRPr="008D6BD3" w14:paraId="2028DCCA" w14:textId="77777777" w:rsidTr="00564243">
        <w:trPr>
          <w:trHeight w:val="300"/>
        </w:trPr>
        <w:tc>
          <w:tcPr>
            <w:tcW w:w="318" w:type="pct"/>
            <w:shd w:val="clear" w:color="000000" w:fill="FFFFFF"/>
            <w:vAlign w:val="center"/>
          </w:tcPr>
          <w:p w14:paraId="46A63278" w14:textId="7AFA95CA"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shd w:val="clear" w:color="auto" w:fill="FFFFFF"/>
                <w:lang w:eastAsia="es-BO"/>
              </w:rPr>
              <w:t>7</w:t>
            </w:r>
          </w:p>
        </w:tc>
        <w:tc>
          <w:tcPr>
            <w:tcW w:w="3453" w:type="pct"/>
            <w:shd w:val="clear" w:color="000000" w:fill="FFFFFF"/>
            <w:vAlign w:val="center"/>
          </w:tcPr>
          <w:p w14:paraId="70EAFE02" w14:textId="7A51531A"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shd w:val="clear" w:color="auto" w:fill="FFFFFF"/>
                <w:lang w:eastAsia="es-BO"/>
              </w:rPr>
              <w:t>BOMBA DE AGUA</w:t>
            </w:r>
          </w:p>
        </w:tc>
        <w:tc>
          <w:tcPr>
            <w:tcW w:w="642" w:type="pct"/>
            <w:shd w:val="clear" w:color="000000" w:fill="FFFFFF"/>
            <w:vAlign w:val="center"/>
          </w:tcPr>
          <w:p w14:paraId="021F7975" w14:textId="15535DA2"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shd w:val="clear" w:color="auto" w:fill="FFFFFF"/>
                <w:lang w:eastAsia="es-BO"/>
              </w:rPr>
              <w:t>1</w:t>
            </w:r>
          </w:p>
        </w:tc>
        <w:tc>
          <w:tcPr>
            <w:tcW w:w="587" w:type="pct"/>
            <w:shd w:val="clear" w:color="000000" w:fill="FFFFFF"/>
          </w:tcPr>
          <w:p w14:paraId="0C83322F" w14:textId="4DC8F40B"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1375A7C3" w14:textId="77777777" w:rsidTr="00564243">
        <w:trPr>
          <w:trHeight w:val="300"/>
        </w:trPr>
        <w:tc>
          <w:tcPr>
            <w:tcW w:w="318" w:type="pct"/>
            <w:shd w:val="clear" w:color="000000" w:fill="FFFFFF"/>
          </w:tcPr>
          <w:p w14:paraId="65C70FA9" w14:textId="47D1D020"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8</w:t>
            </w:r>
          </w:p>
        </w:tc>
        <w:tc>
          <w:tcPr>
            <w:tcW w:w="3453" w:type="pct"/>
            <w:shd w:val="clear" w:color="000000" w:fill="FFFFFF"/>
          </w:tcPr>
          <w:p w14:paraId="20B0B01F" w14:textId="524DAE0B"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CAMIONETA 4X4</w:t>
            </w:r>
          </w:p>
        </w:tc>
        <w:tc>
          <w:tcPr>
            <w:tcW w:w="642" w:type="pct"/>
            <w:shd w:val="clear" w:color="000000" w:fill="FFFFFF"/>
          </w:tcPr>
          <w:p w14:paraId="3561540D" w14:textId="102FC5AE"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 1</w:t>
            </w:r>
          </w:p>
        </w:tc>
        <w:tc>
          <w:tcPr>
            <w:tcW w:w="587" w:type="pct"/>
            <w:shd w:val="clear" w:color="000000" w:fill="FFFFFF"/>
          </w:tcPr>
          <w:p w14:paraId="71E258CD" w14:textId="31471D9E"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06A8C12A" w14:textId="77777777" w:rsidTr="00564243">
        <w:trPr>
          <w:trHeight w:val="300"/>
        </w:trPr>
        <w:tc>
          <w:tcPr>
            <w:tcW w:w="318" w:type="pct"/>
            <w:shd w:val="clear" w:color="000000" w:fill="FFFFFF"/>
          </w:tcPr>
          <w:p w14:paraId="38F60810" w14:textId="0B06D440"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9</w:t>
            </w:r>
          </w:p>
        </w:tc>
        <w:tc>
          <w:tcPr>
            <w:tcW w:w="3453" w:type="pct"/>
            <w:shd w:val="clear" w:color="000000" w:fill="FFFFFF"/>
          </w:tcPr>
          <w:p w14:paraId="51A02A59" w14:textId="619EDA53"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CABEZALES DE PRUEBA HIDROSTÁTICA</w:t>
            </w:r>
          </w:p>
        </w:tc>
        <w:tc>
          <w:tcPr>
            <w:tcW w:w="642" w:type="pct"/>
            <w:shd w:val="clear" w:color="000000" w:fill="FFFFFF"/>
          </w:tcPr>
          <w:p w14:paraId="08857EB0" w14:textId="13BF627B"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2</w:t>
            </w:r>
          </w:p>
        </w:tc>
        <w:tc>
          <w:tcPr>
            <w:tcW w:w="587" w:type="pct"/>
            <w:shd w:val="clear" w:color="000000" w:fill="FFFFFF"/>
          </w:tcPr>
          <w:p w14:paraId="0459DE10" w14:textId="10480527"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61806B50" w14:textId="77777777" w:rsidTr="00564243">
        <w:trPr>
          <w:trHeight w:val="300"/>
        </w:trPr>
        <w:tc>
          <w:tcPr>
            <w:tcW w:w="318" w:type="pct"/>
            <w:shd w:val="clear" w:color="000000" w:fill="FFFFFF"/>
          </w:tcPr>
          <w:p w14:paraId="4F8F280D" w14:textId="472CB5F0"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10</w:t>
            </w:r>
          </w:p>
        </w:tc>
        <w:tc>
          <w:tcPr>
            <w:tcW w:w="3453" w:type="pct"/>
            <w:shd w:val="clear" w:color="000000" w:fill="FFFFFF"/>
          </w:tcPr>
          <w:p w14:paraId="420051F0" w14:textId="4A646898"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CAMIÓN GRÚA MEDIANO</w:t>
            </w:r>
          </w:p>
        </w:tc>
        <w:tc>
          <w:tcPr>
            <w:tcW w:w="642" w:type="pct"/>
            <w:shd w:val="clear" w:color="000000" w:fill="FFFFFF"/>
          </w:tcPr>
          <w:p w14:paraId="21544E83" w14:textId="3031B9FD"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 1</w:t>
            </w:r>
          </w:p>
        </w:tc>
        <w:tc>
          <w:tcPr>
            <w:tcW w:w="587" w:type="pct"/>
            <w:shd w:val="clear" w:color="000000" w:fill="FFFFFF"/>
          </w:tcPr>
          <w:p w14:paraId="3A54C7C4" w14:textId="35FA58F9"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014625E3" w14:textId="77777777" w:rsidTr="00564243">
        <w:trPr>
          <w:trHeight w:val="300"/>
        </w:trPr>
        <w:tc>
          <w:tcPr>
            <w:tcW w:w="318" w:type="pct"/>
            <w:shd w:val="clear" w:color="000000" w:fill="FFFFFF"/>
          </w:tcPr>
          <w:p w14:paraId="746041E8" w14:textId="62B4F57A"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11</w:t>
            </w:r>
          </w:p>
        </w:tc>
        <w:tc>
          <w:tcPr>
            <w:tcW w:w="3453" w:type="pct"/>
            <w:shd w:val="clear" w:color="000000" w:fill="FFFFFF"/>
          </w:tcPr>
          <w:p w14:paraId="2BCD6874" w14:textId="653BD6D2"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CAMIÓN CHATA PLANA</w:t>
            </w:r>
          </w:p>
        </w:tc>
        <w:tc>
          <w:tcPr>
            <w:tcW w:w="642" w:type="pct"/>
            <w:shd w:val="clear" w:color="000000" w:fill="FFFFFF"/>
          </w:tcPr>
          <w:p w14:paraId="022CF7B2" w14:textId="7EB8E650"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 1</w:t>
            </w:r>
          </w:p>
        </w:tc>
        <w:tc>
          <w:tcPr>
            <w:tcW w:w="587" w:type="pct"/>
            <w:shd w:val="clear" w:color="000000" w:fill="FFFFFF"/>
          </w:tcPr>
          <w:p w14:paraId="12271B11" w14:textId="60341DF3"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22C53187" w14:textId="77777777" w:rsidTr="00564243">
        <w:trPr>
          <w:trHeight w:val="300"/>
        </w:trPr>
        <w:tc>
          <w:tcPr>
            <w:tcW w:w="318" w:type="pct"/>
            <w:shd w:val="clear" w:color="000000" w:fill="FFFFFF"/>
          </w:tcPr>
          <w:p w14:paraId="33A3C4D1" w14:textId="43D80694"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12</w:t>
            </w:r>
          </w:p>
        </w:tc>
        <w:tc>
          <w:tcPr>
            <w:tcW w:w="3453" w:type="pct"/>
            <w:shd w:val="clear" w:color="000000" w:fill="FFFFFF"/>
          </w:tcPr>
          <w:p w14:paraId="2CC26264" w14:textId="6704D1F6"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VEHICULO PARA TRANSPORTE DE MATERIALES</w:t>
            </w:r>
          </w:p>
        </w:tc>
        <w:tc>
          <w:tcPr>
            <w:tcW w:w="642" w:type="pct"/>
            <w:shd w:val="clear" w:color="000000" w:fill="FFFFFF"/>
          </w:tcPr>
          <w:p w14:paraId="38454F59" w14:textId="16688F3D"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5601EBF0" w14:textId="4A6DD6C8"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595D1D8C" w14:textId="77777777" w:rsidTr="00564243">
        <w:trPr>
          <w:trHeight w:val="300"/>
        </w:trPr>
        <w:tc>
          <w:tcPr>
            <w:tcW w:w="318" w:type="pct"/>
            <w:shd w:val="clear" w:color="000000" w:fill="FFFFFF"/>
          </w:tcPr>
          <w:p w14:paraId="12BB9299" w14:textId="65C106EB"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13</w:t>
            </w:r>
          </w:p>
        </w:tc>
        <w:tc>
          <w:tcPr>
            <w:tcW w:w="3453" w:type="pct"/>
            <w:shd w:val="clear" w:color="000000" w:fill="FFFFFF"/>
          </w:tcPr>
          <w:p w14:paraId="40F3B1F4" w14:textId="3FCA7B40"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VOLQUETA </w:t>
            </w:r>
          </w:p>
        </w:tc>
        <w:tc>
          <w:tcPr>
            <w:tcW w:w="642" w:type="pct"/>
            <w:shd w:val="clear" w:color="000000" w:fill="FFFFFF"/>
          </w:tcPr>
          <w:p w14:paraId="5FFEA439" w14:textId="444BDA85"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46EEFC98" w14:textId="72D598E2"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192960D0" w14:textId="77777777" w:rsidTr="00564243">
        <w:trPr>
          <w:trHeight w:val="300"/>
        </w:trPr>
        <w:tc>
          <w:tcPr>
            <w:tcW w:w="318" w:type="pct"/>
            <w:shd w:val="clear" w:color="000000" w:fill="FFFFFF"/>
          </w:tcPr>
          <w:p w14:paraId="26949C0C" w14:textId="4BA8B4F4"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14</w:t>
            </w:r>
          </w:p>
        </w:tc>
        <w:tc>
          <w:tcPr>
            <w:tcW w:w="3453" w:type="pct"/>
            <w:shd w:val="clear" w:color="000000" w:fill="FFFFFF"/>
          </w:tcPr>
          <w:p w14:paraId="2E334D1B" w14:textId="1EC6E408"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COMPRESORA DE AIRE</w:t>
            </w:r>
          </w:p>
        </w:tc>
        <w:tc>
          <w:tcPr>
            <w:tcW w:w="642" w:type="pct"/>
            <w:shd w:val="clear" w:color="000000" w:fill="FFFFFF"/>
          </w:tcPr>
          <w:p w14:paraId="0121C8FF" w14:textId="2D0B0579"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08289D5B" w14:textId="07571B54"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4AE5878E" w14:textId="77777777" w:rsidTr="00564243">
        <w:trPr>
          <w:trHeight w:val="300"/>
        </w:trPr>
        <w:tc>
          <w:tcPr>
            <w:tcW w:w="318" w:type="pct"/>
            <w:shd w:val="clear" w:color="000000" w:fill="FFFFFF"/>
          </w:tcPr>
          <w:p w14:paraId="2A1F572C" w14:textId="48F9FFEC"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15</w:t>
            </w:r>
          </w:p>
        </w:tc>
        <w:tc>
          <w:tcPr>
            <w:tcW w:w="3453" w:type="pct"/>
            <w:shd w:val="clear" w:color="000000" w:fill="FFFFFF"/>
          </w:tcPr>
          <w:p w14:paraId="0F5FF0A7" w14:textId="1BB7D40D"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BAROGRAFO COMPLETO</w:t>
            </w:r>
          </w:p>
        </w:tc>
        <w:tc>
          <w:tcPr>
            <w:tcW w:w="642" w:type="pct"/>
            <w:shd w:val="clear" w:color="000000" w:fill="FFFFFF"/>
          </w:tcPr>
          <w:p w14:paraId="6E9FFCF3" w14:textId="1ADDAEAD"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0AB7DEA8" w14:textId="33C0177E"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20321A7C" w14:textId="77777777" w:rsidTr="00564243">
        <w:trPr>
          <w:trHeight w:val="300"/>
        </w:trPr>
        <w:tc>
          <w:tcPr>
            <w:tcW w:w="318" w:type="pct"/>
            <w:shd w:val="clear" w:color="000000" w:fill="FFFFFF"/>
          </w:tcPr>
          <w:p w14:paraId="7827C413" w14:textId="2FC5A6CF"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16</w:t>
            </w:r>
          </w:p>
        </w:tc>
        <w:tc>
          <w:tcPr>
            <w:tcW w:w="3453" w:type="pct"/>
            <w:shd w:val="clear" w:color="000000" w:fill="FFFFFF"/>
          </w:tcPr>
          <w:p w14:paraId="2899F3C8" w14:textId="46878E4C"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DOBLADORA DE TUBERÍA DE 3” Y 6” DN</w:t>
            </w:r>
          </w:p>
        </w:tc>
        <w:tc>
          <w:tcPr>
            <w:tcW w:w="642" w:type="pct"/>
            <w:shd w:val="clear" w:color="000000" w:fill="FFFFFF"/>
          </w:tcPr>
          <w:p w14:paraId="352A0245" w14:textId="4582F3C5"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27A5D6E7" w14:textId="6B521C88"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4B61BFA1" w14:textId="77777777" w:rsidTr="00564243">
        <w:trPr>
          <w:trHeight w:val="300"/>
        </w:trPr>
        <w:tc>
          <w:tcPr>
            <w:tcW w:w="318" w:type="pct"/>
            <w:shd w:val="clear" w:color="000000" w:fill="FFFFFF"/>
          </w:tcPr>
          <w:p w14:paraId="4F7643AB" w14:textId="5DB3FA42"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17</w:t>
            </w:r>
          </w:p>
        </w:tc>
        <w:tc>
          <w:tcPr>
            <w:tcW w:w="3453" w:type="pct"/>
            <w:shd w:val="clear" w:color="000000" w:fill="FFFFFF"/>
          </w:tcPr>
          <w:p w14:paraId="070EDC81" w14:textId="7352A808"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PLACA DE CALIBRACIÓN</w:t>
            </w:r>
          </w:p>
        </w:tc>
        <w:tc>
          <w:tcPr>
            <w:tcW w:w="642" w:type="pct"/>
            <w:shd w:val="clear" w:color="000000" w:fill="FFFFFF"/>
          </w:tcPr>
          <w:p w14:paraId="602DEB1F" w14:textId="4BCEAD00"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5CA1EF2F" w14:textId="481D6C7D"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0EEF38C1" w14:textId="77777777" w:rsidTr="00564243">
        <w:trPr>
          <w:trHeight w:val="300"/>
        </w:trPr>
        <w:tc>
          <w:tcPr>
            <w:tcW w:w="318" w:type="pct"/>
            <w:shd w:val="clear" w:color="000000" w:fill="FFFFFF"/>
          </w:tcPr>
          <w:p w14:paraId="124724EB" w14:textId="02B71097"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18</w:t>
            </w:r>
          </w:p>
        </w:tc>
        <w:tc>
          <w:tcPr>
            <w:tcW w:w="3453" w:type="pct"/>
            <w:shd w:val="clear" w:color="000000" w:fill="FFFFFF"/>
          </w:tcPr>
          <w:p w14:paraId="4E600BC5" w14:textId="72DC4862"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ESTACIÓN TOTAL Y EQUIPOS DE MEDICIÓN PARA TOPOGRAFÍA</w:t>
            </w:r>
          </w:p>
        </w:tc>
        <w:tc>
          <w:tcPr>
            <w:tcW w:w="642" w:type="pct"/>
            <w:shd w:val="clear" w:color="000000" w:fill="FFFFFF"/>
          </w:tcPr>
          <w:p w14:paraId="55B07632" w14:textId="52CFAA12"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6DB3346D" w14:textId="2BD7E495"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15E7EAA9" w14:textId="77777777" w:rsidTr="00564243">
        <w:trPr>
          <w:trHeight w:val="300"/>
        </w:trPr>
        <w:tc>
          <w:tcPr>
            <w:tcW w:w="318" w:type="pct"/>
            <w:shd w:val="clear" w:color="000000" w:fill="FFFFFF"/>
          </w:tcPr>
          <w:p w14:paraId="6D4AA7EE" w14:textId="5B83809B"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19</w:t>
            </w:r>
          </w:p>
        </w:tc>
        <w:tc>
          <w:tcPr>
            <w:tcW w:w="3453" w:type="pct"/>
            <w:shd w:val="clear" w:color="000000" w:fill="FFFFFF"/>
          </w:tcPr>
          <w:p w14:paraId="64194148" w14:textId="1853AB62"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EQUIPO DE GAMAGRAFÍA</w:t>
            </w:r>
          </w:p>
        </w:tc>
        <w:tc>
          <w:tcPr>
            <w:tcW w:w="642" w:type="pct"/>
            <w:shd w:val="clear" w:color="000000" w:fill="FFFFFF"/>
          </w:tcPr>
          <w:p w14:paraId="37EA4FAF" w14:textId="03BC62EA"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32FFAEF6" w14:textId="1468F48F"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6D70D659" w14:textId="77777777" w:rsidTr="00564243">
        <w:trPr>
          <w:trHeight w:val="300"/>
        </w:trPr>
        <w:tc>
          <w:tcPr>
            <w:tcW w:w="318" w:type="pct"/>
            <w:shd w:val="clear" w:color="000000" w:fill="FFFFFF"/>
          </w:tcPr>
          <w:p w14:paraId="1218A707" w14:textId="4E7803E8"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20</w:t>
            </w:r>
          </w:p>
        </w:tc>
        <w:tc>
          <w:tcPr>
            <w:tcW w:w="3453" w:type="pct"/>
            <w:shd w:val="clear" w:color="000000" w:fill="FFFFFF"/>
          </w:tcPr>
          <w:p w14:paraId="56CC7535" w14:textId="77F5B2D3"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EQUIPO DE LIMPIEZA (ARENADOR O BLASTER)</w:t>
            </w:r>
          </w:p>
        </w:tc>
        <w:tc>
          <w:tcPr>
            <w:tcW w:w="642" w:type="pct"/>
            <w:shd w:val="clear" w:color="000000" w:fill="FFFFFF"/>
          </w:tcPr>
          <w:p w14:paraId="7CB95EE6" w14:textId="6D2B4D79"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6E7A85ED" w14:textId="197ACFEB"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2E921490" w14:textId="77777777" w:rsidTr="00564243">
        <w:trPr>
          <w:trHeight w:val="300"/>
        </w:trPr>
        <w:tc>
          <w:tcPr>
            <w:tcW w:w="318" w:type="pct"/>
            <w:shd w:val="clear" w:color="000000" w:fill="FFFFFF"/>
          </w:tcPr>
          <w:p w14:paraId="018E5E7E" w14:textId="74106C30"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lastRenderedPageBreak/>
              <w:t>21</w:t>
            </w:r>
          </w:p>
        </w:tc>
        <w:tc>
          <w:tcPr>
            <w:tcW w:w="3453" w:type="pct"/>
            <w:shd w:val="clear" w:color="000000" w:fill="FFFFFF"/>
          </w:tcPr>
          <w:p w14:paraId="4DCBC8BC" w14:textId="3C55B11F" w:rsidR="00564243" w:rsidRPr="00564243" w:rsidRDefault="00564243" w:rsidP="007E369A">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EQUIPO DE MANTEO Y REV</w:t>
            </w:r>
            <w:r w:rsidR="007E369A">
              <w:rPr>
                <w:rFonts w:asciiTheme="minorHAnsi" w:hAnsiTheme="minorHAnsi" w:cstheme="minorHAnsi"/>
                <w:sz w:val="18"/>
                <w:szCs w:val="18"/>
              </w:rPr>
              <w:t>E</w:t>
            </w:r>
            <w:r w:rsidRPr="00564243">
              <w:rPr>
                <w:rFonts w:asciiTheme="minorHAnsi" w:hAnsiTheme="minorHAnsi" w:cstheme="minorHAnsi"/>
                <w:sz w:val="18"/>
                <w:szCs w:val="18"/>
              </w:rPr>
              <w:t>STIMIENTO</w:t>
            </w:r>
          </w:p>
        </w:tc>
        <w:tc>
          <w:tcPr>
            <w:tcW w:w="642" w:type="pct"/>
            <w:shd w:val="clear" w:color="000000" w:fill="FFFFFF"/>
          </w:tcPr>
          <w:p w14:paraId="1DE0C0A6" w14:textId="31480A14"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524B51E8" w14:textId="1787262B"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6476F4BB" w14:textId="77777777" w:rsidTr="00564243">
        <w:trPr>
          <w:trHeight w:val="300"/>
        </w:trPr>
        <w:tc>
          <w:tcPr>
            <w:tcW w:w="318" w:type="pct"/>
            <w:shd w:val="clear" w:color="000000" w:fill="FFFFFF"/>
          </w:tcPr>
          <w:p w14:paraId="0CBCE0E9" w14:textId="5F565B9D"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22</w:t>
            </w:r>
          </w:p>
        </w:tc>
        <w:tc>
          <w:tcPr>
            <w:tcW w:w="3453" w:type="pct"/>
            <w:shd w:val="clear" w:color="000000" w:fill="FFFFFF"/>
          </w:tcPr>
          <w:p w14:paraId="450CFC19" w14:textId="6FCF2060"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HOLIDAY DETECTOR</w:t>
            </w:r>
          </w:p>
        </w:tc>
        <w:tc>
          <w:tcPr>
            <w:tcW w:w="642" w:type="pct"/>
            <w:shd w:val="clear" w:color="000000" w:fill="FFFFFF"/>
          </w:tcPr>
          <w:p w14:paraId="1E30206E" w14:textId="33B76321"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3758CB2B" w14:textId="36CFF126"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5D08DE7F" w14:textId="77777777" w:rsidTr="00564243">
        <w:trPr>
          <w:trHeight w:val="300"/>
        </w:trPr>
        <w:tc>
          <w:tcPr>
            <w:tcW w:w="318" w:type="pct"/>
            <w:shd w:val="clear" w:color="000000" w:fill="FFFFFF"/>
          </w:tcPr>
          <w:p w14:paraId="599B8161" w14:textId="766268EA"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23</w:t>
            </w:r>
          </w:p>
        </w:tc>
        <w:tc>
          <w:tcPr>
            <w:tcW w:w="3453" w:type="pct"/>
            <w:shd w:val="clear" w:color="000000" w:fill="FFFFFF"/>
          </w:tcPr>
          <w:p w14:paraId="3DBF40FA" w14:textId="1679A4AC"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HORNO DE CALENTAMIENTO PARA ELECTRODOS</w:t>
            </w:r>
          </w:p>
        </w:tc>
        <w:tc>
          <w:tcPr>
            <w:tcW w:w="642" w:type="pct"/>
            <w:shd w:val="clear" w:color="000000" w:fill="FFFFFF"/>
          </w:tcPr>
          <w:p w14:paraId="6D2C8F62" w14:textId="1D62B5DE"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61859743" w14:textId="62631B1D"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75438B65" w14:textId="77777777" w:rsidTr="00564243">
        <w:trPr>
          <w:trHeight w:val="300"/>
        </w:trPr>
        <w:tc>
          <w:tcPr>
            <w:tcW w:w="318" w:type="pct"/>
            <w:shd w:val="clear" w:color="000000" w:fill="FFFFFF"/>
          </w:tcPr>
          <w:p w14:paraId="4793D5F4" w14:textId="6E787ABC"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24</w:t>
            </w:r>
          </w:p>
        </w:tc>
        <w:tc>
          <w:tcPr>
            <w:tcW w:w="3453" w:type="pct"/>
            <w:shd w:val="clear" w:color="000000" w:fill="FFFFFF"/>
          </w:tcPr>
          <w:p w14:paraId="0D83D0CE" w14:textId="7E4161D4"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TERMO PORTA ELECTRODOS</w:t>
            </w:r>
          </w:p>
        </w:tc>
        <w:tc>
          <w:tcPr>
            <w:tcW w:w="642" w:type="pct"/>
            <w:shd w:val="clear" w:color="000000" w:fill="FFFFFF"/>
          </w:tcPr>
          <w:p w14:paraId="14EE162D" w14:textId="6EE7C70F"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0CD57DB0" w14:textId="0F141F59"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13E4A468" w14:textId="77777777" w:rsidTr="00564243">
        <w:trPr>
          <w:trHeight w:val="300"/>
        </w:trPr>
        <w:tc>
          <w:tcPr>
            <w:tcW w:w="318" w:type="pct"/>
            <w:shd w:val="clear" w:color="000000" w:fill="FFFFFF"/>
          </w:tcPr>
          <w:p w14:paraId="5E52E631" w14:textId="5F54D1E5"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25</w:t>
            </w:r>
          </w:p>
        </w:tc>
        <w:tc>
          <w:tcPr>
            <w:tcW w:w="3453" w:type="pct"/>
            <w:shd w:val="clear" w:color="000000" w:fill="FFFFFF"/>
          </w:tcPr>
          <w:p w14:paraId="2D55D54C" w14:textId="6391BB36"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LABORATORIO MÓVIL</w:t>
            </w:r>
          </w:p>
        </w:tc>
        <w:tc>
          <w:tcPr>
            <w:tcW w:w="642" w:type="pct"/>
            <w:shd w:val="clear" w:color="000000" w:fill="FFFFFF"/>
          </w:tcPr>
          <w:p w14:paraId="50E482E0" w14:textId="4CCC7A3E"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697DA30A" w14:textId="12035DD2"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6DEAC310" w14:textId="77777777" w:rsidTr="00564243">
        <w:trPr>
          <w:trHeight w:val="300"/>
        </w:trPr>
        <w:tc>
          <w:tcPr>
            <w:tcW w:w="318" w:type="pct"/>
            <w:shd w:val="clear" w:color="000000" w:fill="FFFFFF"/>
          </w:tcPr>
          <w:p w14:paraId="0F64144A" w14:textId="2E25E369"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26</w:t>
            </w:r>
          </w:p>
        </w:tc>
        <w:tc>
          <w:tcPr>
            <w:tcW w:w="3453" w:type="pct"/>
            <w:shd w:val="clear" w:color="000000" w:fill="FFFFFF"/>
          </w:tcPr>
          <w:p w14:paraId="0D6B25E4" w14:textId="59537F25"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DENSITÓMETRO</w:t>
            </w:r>
          </w:p>
        </w:tc>
        <w:tc>
          <w:tcPr>
            <w:tcW w:w="642" w:type="pct"/>
            <w:shd w:val="clear" w:color="000000" w:fill="FFFFFF"/>
          </w:tcPr>
          <w:p w14:paraId="6299487C" w14:textId="5B7A76A9"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2D7EA0C7" w14:textId="2632F584"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00D18E76" w14:textId="77777777" w:rsidTr="00564243">
        <w:trPr>
          <w:trHeight w:val="300"/>
        </w:trPr>
        <w:tc>
          <w:tcPr>
            <w:tcW w:w="318" w:type="pct"/>
            <w:shd w:val="clear" w:color="000000" w:fill="FFFFFF"/>
          </w:tcPr>
          <w:p w14:paraId="4B21F2EA" w14:textId="7AAEB703"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27</w:t>
            </w:r>
          </w:p>
        </w:tc>
        <w:tc>
          <w:tcPr>
            <w:tcW w:w="3453" w:type="pct"/>
            <w:shd w:val="clear" w:color="000000" w:fill="FFFFFF"/>
          </w:tcPr>
          <w:p w14:paraId="7070E1BB" w14:textId="372C8044"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NEGATOSCOPIO</w:t>
            </w:r>
          </w:p>
        </w:tc>
        <w:tc>
          <w:tcPr>
            <w:tcW w:w="642" w:type="pct"/>
            <w:shd w:val="clear" w:color="000000" w:fill="FFFFFF"/>
          </w:tcPr>
          <w:p w14:paraId="3590C443" w14:textId="04271EF2"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0DC6059A" w14:textId="0C019396"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3F5CF4BA" w14:textId="77777777" w:rsidTr="00564243">
        <w:trPr>
          <w:trHeight w:val="300"/>
        </w:trPr>
        <w:tc>
          <w:tcPr>
            <w:tcW w:w="318" w:type="pct"/>
            <w:shd w:val="clear" w:color="000000" w:fill="FFFFFF"/>
          </w:tcPr>
          <w:p w14:paraId="1250C98E" w14:textId="1BE0F44A"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28</w:t>
            </w:r>
          </w:p>
        </w:tc>
        <w:tc>
          <w:tcPr>
            <w:tcW w:w="3453" w:type="pct"/>
            <w:shd w:val="clear" w:color="000000" w:fill="FFFFFF"/>
          </w:tcPr>
          <w:p w14:paraId="40510934" w14:textId="07422CA4"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KIT PARA PRUEBA DE ADHERENCIA</w:t>
            </w:r>
          </w:p>
        </w:tc>
        <w:tc>
          <w:tcPr>
            <w:tcW w:w="642" w:type="pct"/>
            <w:shd w:val="clear" w:color="000000" w:fill="FFFFFF"/>
          </w:tcPr>
          <w:p w14:paraId="7FDAE7B4" w14:textId="6BDACC74"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0BF7E01A" w14:textId="338791AC"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8D6BD3" w14:paraId="331F378C" w14:textId="77777777" w:rsidTr="00564243">
        <w:trPr>
          <w:trHeight w:val="300"/>
        </w:trPr>
        <w:tc>
          <w:tcPr>
            <w:tcW w:w="318" w:type="pct"/>
            <w:shd w:val="clear" w:color="000000" w:fill="FFFFFF"/>
          </w:tcPr>
          <w:p w14:paraId="76FD0224" w14:textId="5E079116"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29</w:t>
            </w:r>
          </w:p>
        </w:tc>
        <w:tc>
          <w:tcPr>
            <w:tcW w:w="3453" w:type="pct"/>
            <w:shd w:val="clear" w:color="000000" w:fill="FFFFFF"/>
          </w:tcPr>
          <w:p w14:paraId="63480D5F" w14:textId="63322F22"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EQUIPO PARA LA EJECUCIÓN DE PRUEBAS HIDROSTÁTICAS</w:t>
            </w:r>
          </w:p>
        </w:tc>
        <w:tc>
          <w:tcPr>
            <w:tcW w:w="642" w:type="pct"/>
            <w:shd w:val="clear" w:color="000000" w:fill="FFFFFF"/>
          </w:tcPr>
          <w:p w14:paraId="5E35DDBC" w14:textId="43E2743A"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53886889" w14:textId="72EC4574"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230B9B" w14:paraId="6B48276C" w14:textId="77777777" w:rsidTr="00564243">
        <w:trPr>
          <w:trHeight w:val="300"/>
        </w:trPr>
        <w:tc>
          <w:tcPr>
            <w:tcW w:w="318" w:type="pct"/>
            <w:shd w:val="clear" w:color="000000" w:fill="FFFFFF"/>
            <w:hideMark/>
          </w:tcPr>
          <w:p w14:paraId="2DE5991B" w14:textId="6587B01F"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30</w:t>
            </w:r>
          </w:p>
        </w:tc>
        <w:tc>
          <w:tcPr>
            <w:tcW w:w="3453" w:type="pct"/>
            <w:shd w:val="clear" w:color="000000" w:fill="FFFFFF"/>
            <w:hideMark/>
          </w:tcPr>
          <w:p w14:paraId="5C2F599A" w14:textId="474CF37E" w:rsidR="00564243" w:rsidRPr="00564243" w:rsidRDefault="00564243" w:rsidP="00564243">
            <w:pPr>
              <w:spacing w:line="276" w:lineRule="auto"/>
              <w:rPr>
                <w:rFonts w:asciiTheme="minorHAnsi" w:hAnsiTheme="minorHAnsi" w:cstheme="minorHAnsi"/>
                <w:color w:val="000000"/>
                <w:sz w:val="18"/>
                <w:szCs w:val="18"/>
                <w:lang w:val="es-BO" w:eastAsia="es-BO"/>
              </w:rPr>
            </w:pPr>
            <w:r w:rsidRPr="00564243">
              <w:rPr>
                <w:rFonts w:asciiTheme="minorHAnsi" w:hAnsiTheme="minorHAnsi" w:cstheme="minorHAnsi"/>
                <w:sz w:val="18"/>
                <w:szCs w:val="18"/>
              </w:rPr>
              <w:t>EQUIPO DE SOLDADURA CADWELL</w:t>
            </w:r>
          </w:p>
        </w:tc>
        <w:tc>
          <w:tcPr>
            <w:tcW w:w="642" w:type="pct"/>
            <w:shd w:val="clear" w:color="000000" w:fill="FFFFFF"/>
            <w:hideMark/>
          </w:tcPr>
          <w:p w14:paraId="1F8D5D03" w14:textId="2E76E0BB"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rPr>
              <w:t>1</w:t>
            </w:r>
          </w:p>
        </w:tc>
        <w:tc>
          <w:tcPr>
            <w:tcW w:w="587" w:type="pct"/>
            <w:shd w:val="clear" w:color="000000" w:fill="FFFFFF"/>
            <w:hideMark/>
          </w:tcPr>
          <w:p w14:paraId="0D35FD6E" w14:textId="1B7F1B9A" w:rsidR="00564243" w:rsidRPr="00564243" w:rsidRDefault="00564243" w:rsidP="00564243">
            <w:pPr>
              <w:spacing w:line="276" w:lineRule="auto"/>
              <w:jc w:val="center"/>
              <w:rPr>
                <w:rFonts w:asciiTheme="minorHAnsi" w:hAnsiTheme="minorHAnsi" w:cstheme="minorHAnsi"/>
                <w:color w:val="000000"/>
                <w:sz w:val="18"/>
                <w:szCs w:val="18"/>
                <w:lang w:val="es-BO" w:eastAsia="es-BO"/>
              </w:rPr>
            </w:pPr>
            <w:r w:rsidRPr="00564243">
              <w:rPr>
                <w:rFonts w:asciiTheme="minorHAnsi" w:hAnsiTheme="minorHAnsi" w:cstheme="minorHAnsi"/>
                <w:sz w:val="18"/>
                <w:szCs w:val="18"/>
              </w:rPr>
              <w:t xml:space="preserve">PIEZA </w:t>
            </w:r>
          </w:p>
        </w:tc>
      </w:tr>
      <w:tr w:rsidR="00564243" w:rsidRPr="00230B9B" w14:paraId="137920C2" w14:textId="77777777" w:rsidTr="00564243">
        <w:trPr>
          <w:trHeight w:val="300"/>
        </w:trPr>
        <w:tc>
          <w:tcPr>
            <w:tcW w:w="318" w:type="pct"/>
            <w:shd w:val="clear" w:color="000000" w:fill="FFFFFF"/>
          </w:tcPr>
          <w:p w14:paraId="22307588" w14:textId="3D369184" w:rsidR="00564243" w:rsidRPr="00564243" w:rsidRDefault="00564243" w:rsidP="0056424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31</w:t>
            </w:r>
          </w:p>
        </w:tc>
        <w:tc>
          <w:tcPr>
            <w:tcW w:w="3453" w:type="pct"/>
            <w:shd w:val="clear" w:color="000000" w:fill="FFFFFF"/>
          </w:tcPr>
          <w:p w14:paraId="3819A492" w14:textId="44810439" w:rsidR="00564243" w:rsidRPr="00564243" w:rsidRDefault="00564243" w:rsidP="00564243">
            <w:pPr>
              <w:spacing w:line="276" w:lineRule="auto"/>
              <w:rPr>
                <w:rFonts w:asciiTheme="minorHAnsi" w:hAnsiTheme="minorHAnsi" w:cstheme="minorHAnsi"/>
                <w:color w:val="000000"/>
                <w:sz w:val="18"/>
                <w:szCs w:val="18"/>
                <w:lang w:eastAsia="es-BO"/>
              </w:rPr>
            </w:pPr>
            <w:r w:rsidRPr="00564243">
              <w:rPr>
                <w:rFonts w:asciiTheme="minorHAnsi" w:hAnsiTheme="minorHAnsi" w:cstheme="minorHAnsi"/>
                <w:sz w:val="18"/>
                <w:szCs w:val="18"/>
              </w:rPr>
              <w:t>DETECTOR DE GAS</w:t>
            </w:r>
          </w:p>
        </w:tc>
        <w:tc>
          <w:tcPr>
            <w:tcW w:w="642" w:type="pct"/>
            <w:shd w:val="clear" w:color="000000" w:fill="FFFFFF"/>
          </w:tcPr>
          <w:p w14:paraId="4ACB376D" w14:textId="219827F3"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711A27E3" w14:textId="765290E0"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564243" w:rsidRPr="00230B9B" w14:paraId="3E210063" w14:textId="77777777" w:rsidTr="00564243">
        <w:trPr>
          <w:trHeight w:val="300"/>
        </w:trPr>
        <w:tc>
          <w:tcPr>
            <w:tcW w:w="318" w:type="pct"/>
            <w:shd w:val="clear" w:color="000000" w:fill="FFFFFF"/>
            <w:vAlign w:val="center"/>
          </w:tcPr>
          <w:p w14:paraId="2D8F999E" w14:textId="18B79060" w:rsidR="00564243" w:rsidRPr="00564243" w:rsidRDefault="00564243" w:rsidP="00564243">
            <w:pPr>
              <w:spacing w:line="276" w:lineRule="auto"/>
              <w:jc w:val="center"/>
              <w:rPr>
                <w:rFonts w:asciiTheme="minorHAnsi" w:hAnsiTheme="minorHAnsi" w:cstheme="minorHAnsi"/>
                <w:sz w:val="18"/>
                <w:szCs w:val="18"/>
              </w:rPr>
            </w:pPr>
            <w:r>
              <w:rPr>
                <w:rFonts w:asciiTheme="minorHAnsi" w:hAnsiTheme="minorHAnsi" w:cstheme="minorHAnsi"/>
                <w:sz w:val="18"/>
                <w:szCs w:val="18"/>
                <w:shd w:val="clear" w:color="auto" w:fill="FFFFFF"/>
                <w:lang w:eastAsia="es-BO"/>
              </w:rPr>
              <w:t>32</w:t>
            </w:r>
          </w:p>
        </w:tc>
        <w:tc>
          <w:tcPr>
            <w:tcW w:w="3453" w:type="pct"/>
            <w:shd w:val="clear" w:color="000000" w:fill="FFFFFF"/>
            <w:vAlign w:val="center"/>
          </w:tcPr>
          <w:p w14:paraId="7905047B" w14:textId="0B0F20FD" w:rsidR="00564243" w:rsidRPr="00564243" w:rsidRDefault="00564243" w:rsidP="00564243">
            <w:pPr>
              <w:spacing w:line="276" w:lineRule="auto"/>
              <w:rPr>
                <w:rFonts w:asciiTheme="minorHAnsi" w:hAnsiTheme="minorHAnsi" w:cstheme="minorHAnsi"/>
                <w:sz w:val="18"/>
                <w:szCs w:val="18"/>
              </w:rPr>
            </w:pPr>
            <w:r w:rsidRPr="00564243">
              <w:rPr>
                <w:rFonts w:asciiTheme="minorHAnsi" w:hAnsiTheme="minorHAnsi" w:cstheme="minorHAnsi"/>
                <w:sz w:val="18"/>
                <w:szCs w:val="18"/>
                <w:shd w:val="clear" w:color="auto" w:fill="FFFFFF"/>
                <w:lang w:eastAsia="es-BO"/>
              </w:rPr>
              <w:t>RETROEXCAVADORA (GALLINITA)</w:t>
            </w:r>
          </w:p>
        </w:tc>
        <w:tc>
          <w:tcPr>
            <w:tcW w:w="642" w:type="pct"/>
            <w:shd w:val="clear" w:color="000000" w:fill="FFFFFF"/>
          </w:tcPr>
          <w:p w14:paraId="5089EAD4" w14:textId="654149BA"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1</w:t>
            </w:r>
          </w:p>
        </w:tc>
        <w:tc>
          <w:tcPr>
            <w:tcW w:w="587" w:type="pct"/>
            <w:shd w:val="clear" w:color="000000" w:fill="FFFFFF"/>
          </w:tcPr>
          <w:p w14:paraId="5602A281" w14:textId="588CC87A" w:rsidR="00564243" w:rsidRPr="00564243" w:rsidRDefault="00564243" w:rsidP="00564243">
            <w:pPr>
              <w:spacing w:line="276" w:lineRule="auto"/>
              <w:jc w:val="center"/>
              <w:rPr>
                <w:rFonts w:asciiTheme="minorHAnsi" w:hAnsiTheme="minorHAnsi" w:cstheme="minorHAnsi"/>
                <w:color w:val="000000"/>
                <w:sz w:val="18"/>
                <w:szCs w:val="18"/>
                <w:lang w:eastAsia="es-BO"/>
              </w:rPr>
            </w:pPr>
            <w:r w:rsidRPr="00564243">
              <w:rPr>
                <w:rFonts w:asciiTheme="minorHAnsi" w:hAnsiTheme="minorHAnsi" w:cstheme="minorHAnsi"/>
                <w:sz w:val="18"/>
                <w:szCs w:val="18"/>
              </w:rPr>
              <w:t xml:space="preserve">PIEZA </w:t>
            </w:r>
          </w:p>
        </w:tc>
      </w:tr>
      <w:tr w:rsidR="00B00BA4" w:rsidRPr="008D6BD3" w14:paraId="5E0D2718" w14:textId="77777777" w:rsidTr="00564243">
        <w:trPr>
          <w:trHeight w:val="300"/>
        </w:trPr>
        <w:tc>
          <w:tcPr>
            <w:tcW w:w="5000" w:type="pct"/>
            <w:gridSpan w:val="4"/>
            <w:shd w:val="clear" w:color="000000" w:fill="FFFFFF"/>
            <w:vAlign w:val="center"/>
          </w:tcPr>
          <w:p w14:paraId="4A1D387E" w14:textId="77777777" w:rsidR="00B00BA4" w:rsidRPr="008D6BD3" w:rsidRDefault="00B00BA4" w:rsidP="00B00BA4">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43A9BA63" w14:textId="77777777" w:rsidR="00B00BA4" w:rsidRPr="009E20B4" w:rsidRDefault="00B00BA4" w:rsidP="00B00BA4">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616038D0" w14:textId="77777777" w:rsidR="00B00BA4" w:rsidRPr="00D328C5" w:rsidRDefault="00B00BA4" w:rsidP="00B00BA4">
      <w:pPr>
        <w:pStyle w:val="Prrafodelista"/>
        <w:numPr>
          <w:ilvl w:val="2"/>
          <w:numId w:val="6"/>
        </w:numPr>
        <w:tabs>
          <w:tab w:val="left" w:pos="851"/>
        </w:tabs>
        <w:spacing w:line="276" w:lineRule="auto"/>
        <w:ind w:left="504" w:hanging="504"/>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43705D07" w14:textId="77777777" w:rsidR="00B00BA4" w:rsidRPr="009E20B4" w:rsidRDefault="00B00BA4" w:rsidP="00B00BA4">
      <w:pPr>
        <w:pStyle w:val="Prrafodelista"/>
        <w:tabs>
          <w:tab w:val="left" w:pos="851"/>
        </w:tabs>
        <w:spacing w:line="276" w:lineRule="auto"/>
        <w:ind w:left="504"/>
        <w:contextualSpacing/>
        <w:rPr>
          <w:rFonts w:asciiTheme="minorHAnsi" w:hAnsiTheme="minorHAnsi" w:cstheme="minorHAnsi"/>
          <w:b/>
          <w:bCs/>
          <w:sz w:val="22"/>
          <w:szCs w:val="22"/>
          <w:u w:val="single"/>
        </w:rPr>
      </w:pPr>
    </w:p>
    <w:p w14:paraId="48ADAABC" w14:textId="77777777" w:rsidR="00B00BA4" w:rsidRPr="009E20B4" w:rsidRDefault="00B00BA4" w:rsidP="00B00BA4">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6"/>
        <w:gridCol w:w="3821"/>
        <w:gridCol w:w="2977"/>
        <w:gridCol w:w="1744"/>
      </w:tblGrid>
      <w:tr w:rsidR="00B00BA4" w:rsidRPr="008D6BD3" w14:paraId="40CB1688" w14:textId="77777777" w:rsidTr="00634490">
        <w:trPr>
          <w:trHeight w:val="45"/>
          <w:tblHeader/>
          <w:jc w:val="center"/>
        </w:trPr>
        <w:tc>
          <w:tcPr>
            <w:tcW w:w="162" w:type="pct"/>
            <w:shd w:val="clear" w:color="auto" w:fill="auto"/>
            <w:tcMar>
              <w:left w:w="0" w:type="dxa"/>
              <w:right w:w="0" w:type="dxa"/>
            </w:tcMar>
            <w:vAlign w:val="center"/>
          </w:tcPr>
          <w:p w14:paraId="497BDC4B" w14:textId="77777777" w:rsidR="00B00BA4" w:rsidRPr="00EB6CDA" w:rsidRDefault="00B00BA4" w:rsidP="00B00BA4">
            <w:pPr>
              <w:spacing w:line="276" w:lineRule="auto"/>
              <w:jc w:val="center"/>
              <w:rPr>
                <w:rFonts w:asciiTheme="minorHAnsi" w:hAnsiTheme="minorHAnsi" w:cstheme="minorHAnsi"/>
                <w:b/>
                <w:sz w:val="18"/>
                <w:szCs w:val="18"/>
                <w:lang w:val="es-BO"/>
              </w:rPr>
            </w:pPr>
            <w:r w:rsidRPr="00EB6CDA">
              <w:rPr>
                <w:rFonts w:asciiTheme="minorHAnsi" w:hAnsiTheme="minorHAnsi" w:cstheme="minorHAnsi"/>
                <w:b/>
                <w:sz w:val="18"/>
                <w:szCs w:val="18"/>
                <w:lang w:val="es-BO"/>
              </w:rPr>
              <w:t>N°</w:t>
            </w:r>
          </w:p>
        </w:tc>
        <w:tc>
          <w:tcPr>
            <w:tcW w:w="2164" w:type="pct"/>
            <w:shd w:val="clear" w:color="auto" w:fill="auto"/>
            <w:vAlign w:val="center"/>
          </w:tcPr>
          <w:p w14:paraId="2FBEF599" w14:textId="77777777" w:rsidR="00B00BA4" w:rsidRPr="00EB6CDA" w:rsidRDefault="00B00BA4" w:rsidP="00B00BA4">
            <w:pPr>
              <w:spacing w:line="276" w:lineRule="auto"/>
              <w:jc w:val="center"/>
              <w:rPr>
                <w:rFonts w:asciiTheme="minorHAnsi" w:hAnsiTheme="minorHAnsi" w:cstheme="minorHAnsi"/>
                <w:b/>
                <w:sz w:val="18"/>
                <w:szCs w:val="18"/>
                <w:lang w:val="es-BO"/>
              </w:rPr>
            </w:pPr>
            <w:r w:rsidRPr="00EB6CDA">
              <w:rPr>
                <w:rFonts w:asciiTheme="minorHAnsi" w:hAnsiTheme="minorHAnsi" w:cstheme="minorHAnsi"/>
                <w:b/>
                <w:sz w:val="18"/>
                <w:szCs w:val="18"/>
                <w:lang w:val="es-BO"/>
              </w:rPr>
              <w:t>CARGO</w:t>
            </w:r>
          </w:p>
        </w:tc>
        <w:tc>
          <w:tcPr>
            <w:tcW w:w="1686" w:type="pct"/>
            <w:shd w:val="clear" w:color="auto" w:fill="auto"/>
            <w:vAlign w:val="center"/>
          </w:tcPr>
          <w:p w14:paraId="4BE0CBF1" w14:textId="77777777" w:rsidR="00B00BA4" w:rsidRPr="00EB6CDA" w:rsidRDefault="00B00BA4" w:rsidP="00B00BA4">
            <w:pPr>
              <w:spacing w:line="276" w:lineRule="auto"/>
              <w:jc w:val="center"/>
              <w:rPr>
                <w:rFonts w:asciiTheme="minorHAnsi" w:hAnsiTheme="minorHAnsi" w:cstheme="minorHAnsi"/>
                <w:b/>
                <w:sz w:val="18"/>
                <w:szCs w:val="18"/>
                <w:lang w:val="es-BO"/>
              </w:rPr>
            </w:pPr>
            <w:r w:rsidRPr="00EB6CDA">
              <w:rPr>
                <w:rFonts w:asciiTheme="minorHAnsi" w:hAnsiTheme="minorHAnsi" w:cstheme="minorHAnsi"/>
                <w:b/>
                <w:sz w:val="18"/>
                <w:szCs w:val="18"/>
                <w:lang w:val="es-BO"/>
              </w:rPr>
              <w:t>FORMACIÓN</w:t>
            </w:r>
          </w:p>
        </w:tc>
        <w:tc>
          <w:tcPr>
            <w:tcW w:w="988" w:type="pct"/>
            <w:shd w:val="clear" w:color="auto" w:fill="auto"/>
            <w:vAlign w:val="center"/>
          </w:tcPr>
          <w:p w14:paraId="09FCC2D5" w14:textId="77777777" w:rsidR="00B00BA4" w:rsidRPr="00EB6CDA" w:rsidRDefault="00B00BA4" w:rsidP="00B00BA4">
            <w:pPr>
              <w:spacing w:line="276" w:lineRule="auto"/>
              <w:jc w:val="center"/>
              <w:rPr>
                <w:rFonts w:asciiTheme="minorHAnsi" w:hAnsiTheme="minorHAnsi" w:cstheme="minorHAnsi"/>
                <w:b/>
                <w:sz w:val="18"/>
                <w:szCs w:val="18"/>
                <w:highlight w:val="yellow"/>
                <w:lang w:val="es-BO"/>
              </w:rPr>
            </w:pPr>
            <w:r w:rsidRPr="00EB6CDA">
              <w:rPr>
                <w:rFonts w:asciiTheme="minorHAnsi" w:hAnsiTheme="minorHAnsi" w:cstheme="minorHAnsi"/>
                <w:b/>
                <w:sz w:val="18"/>
                <w:szCs w:val="18"/>
                <w:lang w:val="es-BO"/>
              </w:rPr>
              <w:t xml:space="preserve">NUMERO DE PERSONAS </w:t>
            </w:r>
          </w:p>
        </w:tc>
      </w:tr>
      <w:tr w:rsidR="00D53E3E" w:rsidRPr="008D6BD3" w14:paraId="3B1AB1A7" w14:textId="77777777" w:rsidTr="00634490">
        <w:trPr>
          <w:trHeight w:val="45"/>
          <w:jc w:val="center"/>
        </w:trPr>
        <w:tc>
          <w:tcPr>
            <w:tcW w:w="162" w:type="pct"/>
            <w:shd w:val="clear" w:color="auto" w:fill="FFFFFF" w:themeFill="background1"/>
            <w:tcMar>
              <w:left w:w="0" w:type="dxa"/>
              <w:right w:w="0" w:type="dxa"/>
            </w:tcMar>
          </w:tcPr>
          <w:p w14:paraId="4A2C3F3D" w14:textId="6382BBF5" w:rsidR="00D53E3E" w:rsidRPr="00634490" w:rsidRDefault="00D53E3E" w:rsidP="00D53E3E">
            <w:pPr>
              <w:spacing w:line="276" w:lineRule="auto"/>
              <w:jc w:val="center"/>
              <w:rPr>
                <w:rFonts w:asciiTheme="minorHAnsi" w:hAnsiTheme="minorHAnsi" w:cstheme="minorHAnsi"/>
                <w:sz w:val="18"/>
                <w:szCs w:val="18"/>
                <w:lang w:val="es-BO"/>
              </w:rPr>
            </w:pPr>
            <w:r w:rsidRPr="00634490">
              <w:rPr>
                <w:rFonts w:asciiTheme="minorHAnsi" w:hAnsiTheme="minorHAnsi" w:cstheme="minorHAnsi"/>
                <w:sz w:val="18"/>
                <w:szCs w:val="18"/>
              </w:rPr>
              <w:t>1</w:t>
            </w:r>
          </w:p>
        </w:tc>
        <w:tc>
          <w:tcPr>
            <w:tcW w:w="2164" w:type="pct"/>
            <w:shd w:val="clear" w:color="auto" w:fill="FFFFFF" w:themeFill="background1"/>
          </w:tcPr>
          <w:p w14:paraId="1E82ED37" w14:textId="29719A72" w:rsidR="00D53E3E" w:rsidRPr="00634490" w:rsidRDefault="00D53E3E" w:rsidP="00D53E3E">
            <w:pPr>
              <w:spacing w:line="276" w:lineRule="auto"/>
              <w:jc w:val="both"/>
              <w:rPr>
                <w:rFonts w:asciiTheme="minorHAnsi" w:hAnsiTheme="minorHAnsi" w:cstheme="minorHAnsi"/>
                <w:sz w:val="18"/>
                <w:szCs w:val="18"/>
                <w:lang w:val="es-BO"/>
              </w:rPr>
            </w:pPr>
            <w:r w:rsidRPr="00634490">
              <w:rPr>
                <w:rFonts w:asciiTheme="minorHAnsi" w:hAnsiTheme="minorHAnsi" w:cstheme="minorHAnsi"/>
                <w:sz w:val="18"/>
                <w:szCs w:val="18"/>
              </w:rPr>
              <w:t>Capataz</w:t>
            </w:r>
          </w:p>
        </w:tc>
        <w:tc>
          <w:tcPr>
            <w:tcW w:w="1686" w:type="pct"/>
            <w:shd w:val="clear" w:color="auto" w:fill="FFFFFF" w:themeFill="background1"/>
          </w:tcPr>
          <w:p w14:paraId="1FD31998" w14:textId="063EC53C" w:rsidR="00D53E3E" w:rsidRPr="00634490" w:rsidRDefault="00D53E3E" w:rsidP="00D53E3E">
            <w:pPr>
              <w:spacing w:line="276" w:lineRule="auto"/>
              <w:jc w:val="center"/>
              <w:rPr>
                <w:rFonts w:asciiTheme="minorHAnsi" w:hAnsiTheme="minorHAnsi" w:cstheme="minorHAnsi"/>
                <w:sz w:val="18"/>
                <w:szCs w:val="18"/>
                <w:lang w:val="es-BO"/>
              </w:rPr>
            </w:pPr>
            <w:r w:rsidRPr="00634490">
              <w:rPr>
                <w:rFonts w:asciiTheme="minorHAnsi" w:hAnsiTheme="minorHAnsi" w:cstheme="minorHAnsi"/>
                <w:sz w:val="18"/>
                <w:szCs w:val="18"/>
              </w:rPr>
              <w:t>-</w:t>
            </w:r>
          </w:p>
        </w:tc>
        <w:tc>
          <w:tcPr>
            <w:tcW w:w="988" w:type="pct"/>
            <w:shd w:val="clear" w:color="auto" w:fill="FFFFFF" w:themeFill="background1"/>
          </w:tcPr>
          <w:p w14:paraId="0089A20E" w14:textId="6B419E57" w:rsidR="00D53E3E" w:rsidRPr="00634490" w:rsidRDefault="002F042D" w:rsidP="00D53E3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D53E3E" w:rsidRPr="008D6BD3" w14:paraId="40F4857E" w14:textId="77777777" w:rsidTr="00634490">
        <w:trPr>
          <w:trHeight w:val="45"/>
          <w:jc w:val="center"/>
        </w:trPr>
        <w:tc>
          <w:tcPr>
            <w:tcW w:w="162" w:type="pct"/>
            <w:shd w:val="clear" w:color="auto" w:fill="auto"/>
            <w:tcMar>
              <w:left w:w="0" w:type="dxa"/>
              <w:right w:w="0" w:type="dxa"/>
            </w:tcMar>
          </w:tcPr>
          <w:p w14:paraId="0A1E20D9" w14:textId="78783E08" w:rsidR="00D53E3E" w:rsidRPr="00634490" w:rsidRDefault="00D53E3E" w:rsidP="00D53E3E">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2</w:t>
            </w:r>
          </w:p>
        </w:tc>
        <w:tc>
          <w:tcPr>
            <w:tcW w:w="2164" w:type="pct"/>
            <w:shd w:val="clear" w:color="auto" w:fill="auto"/>
          </w:tcPr>
          <w:p w14:paraId="40DEE738" w14:textId="37F0B7C3" w:rsidR="00D53E3E" w:rsidRPr="00634490" w:rsidRDefault="00D53E3E" w:rsidP="00D53E3E">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Chofer</w:t>
            </w:r>
          </w:p>
        </w:tc>
        <w:tc>
          <w:tcPr>
            <w:tcW w:w="1686" w:type="pct"/>
            <w:shd w:val="clear" w:color="auto" w:fill="auto"/>
          </w:tcPr>
          <w:p w14:paraId="425926A3" w14:textId="28C67B40" w:rsidR="00D53E3E" w:rsidRPr="00634490" w:rsidRDefault="00D53E3E" w:rsidP="00D53E3E">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w:t>
            </w:r>
          </w:p>
        </w:tc>
        <w:tc>
          <w:tcPr>
            <w:tcW w:w="988" w:type="pct"/>
          </w:tcPr>
          <w:p w14:paraId="712C0624" w14:textId="66D2C91E" w:rsidR="00D53E3E" w:rsidRPr="00634490" w:rsidRDefault="00813A33" w:rsidP="00D53E3E">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D53E3E" w:rsidRPr="008D6BD3" w14:paraId="5891A2E6" w14:textId="77777777" w:rsidTr="00634490">
        <w:trPr>
          <w:trHeight w:val="45"/>
          <w:jc w:val="center"/>
        </w:trPr>
        <w:tc>
          <w:tcPr>
            <w:tcW w:w="162" w:type="pct"/>
            <w:shd w:val="clear" w:color="auto" w:fill="auto"/>
            <w:tcMar>
              <w:left w:w="0" w:type="dxa"/>
              <w:right w:w="0" w:type="dxa"/>
            </w:tcMar>
          </w:tcPr>
          <w:p w14:paraId="7FB21AB2" w14:textId="03D2DE1F" w:rsidR="00D53E3E" w:rsidRPr="00634490" w:rsidRDefault="00D53E3E" w:rsidP="00D53E3E">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3</w:t>
            </w:r>
          </w:p>
        </w:tc>
        <w:tc>
          <w:tcPr>
            <w:tcW w:w="2164" w:type="pct"/>
            <w:shd w:val="clear" w:color="auto" w:fill="auto"/>
          </w:tcPr>
          <w:p w14:paraId="6EB71C64" w14:textId="4BA006FB" w:rsidR="00D53E3E" w:rsidRPr="00634490" w:rsidRDefault="00D53E3E" w:rsidP="00D53E3E">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Albañil</w:t>
            </w:r>
          </w:p>
        </w:tc>
        <w:tc>
          <w:tcPr>
            <w:tcW w:w="1686" w:type="pct"/>
            <w:shd w:val="clear" w:color="auto" w:fill="auto"/>
          </w:tcPr>
          <w:p w14:paraId="01C920BE" w14:textId="55389C1B" w:rsidR="00D53E3E" w:rsidRPr="00634490" w:rsidRDefault="00D53E3E" w:rsidP="00D53E3E">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w:t>
            </w:r>
          </w:p>
        </w:tc>
        <w:tc>
          <w:tcPr>
            <w:tcW w:w="988" w:type="pct"/>
          </w:tcPr>
          <w:p w14:paraId="1BF9C89B" w14:textId="77C9983D" w:rsidR="00D53E3E" w:rsidRPr="00634490" w:rsidRDefault="00D53E3E" w:rsidP="00D53E3E">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2</w:t>
            </w:r>
          </w:p>
        </w:tc>
      </w:tr>
      <w:tr w:rsidR="00D53E3E" w:rsidRPr="008D6BD3" w14:paraId="0E90FEBD" w14:textId="77777777" w:rsidTr="00634490">
        <w:trPr>
          <w:trHeight w:val="45"/>
          <w:jc w:val="center"/>
        </w:trPr>
        <w:tc>
          <w:tcPr>
            <w:tcW w:w="162" w:type="pct"/>
            <w:shd w:val="clear" w:color="auto" w:fill="auto"/>
            <w:tcMar>
              <w:left w:w="0" w:type="dxa"/>
              <w:right w:w="0" w:type="dxa"/>
            </w:tcMar>
          </w:tcPr>
          <w:p w14:paraId="6623320F" w14:textId="04ADDCBE" w:rsidR="00D53E3E" w:rsidRPr="00634490" w:rsidRDefault="00D53E3E" w:rsidP="00D53E3E">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4</w:t>
            </w:r>
          </w:p>
        </w:tc>
        <w:tc>
          <w:tcPr>
            <w:tcW w:w="2164" w:type="pct"/>
            <w:shd w:val="clear" w:color="auto" w:fill="auto"/>
          </w:tcPr>
          <w:p w14:paraId="6F4467DA" w14:textId="1CFA156E" w:rsidR="00D53E3E" w:rsidRPr="00634490" w:rsidRDefault="00D53E3E" w:rsidP="00D53E3E">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Ayudante</w:t>
            </w:r>
          </w:p>
        </w:tc>
        <w:tc>
          <w:tcPr>
            <w:tcW w:w="1686" w:type="pct"/>
            <w:shd w:val="clear" w:color="auto" w:fill="auto"/>
          </w:tcPr>
          <w:p w14:paraId="2E510072" w14:textId="4114DD79" w:rsidR="00D53E3E" w:rsidRPr="00634490" w:rsidRDefault="00D53E3E" w:rsidP="00D53E3E">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w:t>
            </w:r>
          </w:p>
        </w:tc>
        <w:tc>
          <w:tcPr>
            <w:tcW w:w="988" w:type="pct"/>
          </w:tcPr>
          <w:p w14:paraId="748ADEC4" w14:textId="324AC10C" w:rsidR="00D53E3E" w:rsidRPr="00634490" w:rsidRDefault="003941D2" w:rsidP="00D53E3E">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2</w:t>
            </w:r>
          </w:p>
        </w:tc>
      </w:tr>
      <w:tr w:rsidR="00141183" w:rsidRPr="008D6BD3" w14:paraId="62FD2A14" w14:textId="77777777" w:rsidTr="00634490">
        <w:trPr>
          <w:trHeight w:val="45"/>
          <w:jc w:val="center"/>
        </w:trPr>
        <w:tc>
          <w:tcPr>
            <w:tcW w:w="162" w:type="pct"/>
            <w:shd w:val="clear" w:color="auto" w:fill="auto"/>
            <w:tcMar>
              <w:left w:w="0" w:type="dxa"/>
              <w:right w:w="0" w:type="dxa"/>
            </w:tcMar>
          </w:tcPr>
          <w:p w14:paraId="2784CE95" w14:textId="301E712F"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5</w:t>
            </w:r>
          </w:p>
        </w:tc>
        <w:tc>
          <w:tcPr>
            <w:tcW w:w="2164" w:type="pct"/>
            <w:shd w:val="clear" w:color="auto" w:fill="auto"/>
          </w:tcPr>
          <w:p w14:paraId="2CF5E46D" w14:textId="03FE081D" w:rsidR="00141183" w:rsidRPr="00634490" w:rsidRDefault="00141183" w:rsidP="00141183">
            <w:pPr>
              <w:spacing w:line="276" w:lineRule="auto"/>
              <w:jc w:val="both"/>
              <w:rPr>
                <w:rFonts w:asciiTheme="minorHAnsi" w:hAnsiTheme="minorHAnsi" w:cstheme="minorHAnsi"/>
                <w:sz w:val="18"/>
                <w:szCs w:val="18"/>
              </w:rPr>
            </w:pPr>
            <w:r w:rsidRPr="00141183">
              <w:rPr>
                <w:rFonts w:asciiTheme="minorHAnsi" w:hAnsiTheme="minorHAnsi" w:cstheme="minorHAnsi"/>
                <w:sz w:val="18"/>
                <w:szCs w:val="18"/>
              </w:rPr>
              <w:t>Armador (encofrador)</w:t>
            </w:r>
          </w:p>
        </w:tc>
        <w:tc>
          <w:tcPr>
            <w:tcW w:w="1686" w:type="pct"/>
            <w:shd w:val="clear" w:color="auto" w:fill="auto"/>
          </w:tcPr>
          <w:p w14:paraId="7048E936" w14:textId="4389F762" w:rsidR="00141183" w:rsidRPr="00634490" w:rsidRDefault="00141183" w:rsidP="00141183">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988" w:type="pct"/>
          </w:tcPr>
          <w:p w14:paraId="38279EA0" w14:textId="456470C9" w:rsidR="00141183" w:rsidRPr="00634490" w:rsidRDefault="00141183" w:rsidP="00141183">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141183" w:rsidRPr="008D6BD3" w14:paraId="2C879649" w14:textId="77777777" w:rsidTr="00634490">
        <w:trPr>
          <w:trHeight w:val="45"/>
          <w:jc w:val="center"/>
        </w:trPr>
        <w:tc>
          <w:tcPr>
            <w:tcW w:w="162" w:type="pct"/>
            <w:shd w:val="clear" w:color="auto" w:fill="auto"/>
            <w:tcMar>
              <w:left w:w="0" w:type="dxa"/>
              <w:right w:w="0" w:type="dxa"/>
            </w:tcMar>
          </w:tcPr>
          <w:p w14:paraId="6B89641C" w14:textId="731D0C21"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6</w:t>
            </w:r>
          </w:p>
        </w:tc>
        <w:tc>
          <w:tcPr>
            <w:tcW w:w="2164" w:type="pct"/>
            <w:shd w:val="clear" w:color="auto" w:fill="auto"/>
          </w:tcPr>
          <w:p w14:paraId="10D28301" w14:textId="15D98983"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Ayudante Soldador ACN</w:t>
            </w:r>
          </w:p>
        </w:tc>
        <w:tc>
          <w:tcPr>
            <w:tcW w:w="1686" w:type="pct"/>
            <w:shd w:val="clear" w:color="auto" w:fill="auto"/>
          </w:tcPr>
          <w:p w14:paraId="76F88883" w14:textId="385A6628"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w:t>
            </w:r>
          </w:p>
        </w:tc>
        <w:tc>
          <w:tcPr>
            <w:tcW w:w="988" w:type="pct"/>
          </w:tcPr>
          <w:p w14:paraId="379A10E9" w14:textId="3A35BD2B"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59C9C18E" w14:textId="77777777" w:rsidTr="00634490">
        <w:trPr>
          <w:trHeight w:val="45"/>
          <w:jc w:val="center"/>
        </w:trPr>
        <w:tc>
          <w:tcPr>
            <w:tcW w:w="162" w:type="pct"/>
            <w:shd w:val="clear" w:color="auto" w:fill="auto"/>
            <w:tcMar>
              <w:left w:w="0" w:type="dxa"/>
              <w:right w:w="0" w:type="dxa"/>
            </w:tcMar>
          </w:tcPr>
          <w:p w14:paraId="689D279D" w14:textId="6001D8A3"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7</w:t>
            </w:r>
          </w:p>
        </w:tc>
        <w:tc>
          <w:tcPr>
            <w:tcW w:w="2164" w:type="pct"/>
            <w:shd w:val="clear" w:color="auto" w:fill="auto"/>
          </w:tcPr>
          <w:p w14:paraId="70059B9B" w14:textId="700269A8" w:rsidR="00141183" w:rsidRPr="00634490" w:rsidRDefault="00141183" w:rsidP="00D37D7B">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 xml:space="preserve">Plomero </w:t>
            </w:r>
          </w:p>
        </w:tc>
        <w:tc>
          <w:tcPr>
            <w:tcW w:w="1686" w:type="pct"/>
            <w:shd w:val="clear" w:color="auto" w:fill="auto"/>
          </w:tcPr>
          <w:p w14:paraId="222F86E4" w14:textId="3D971827"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w:t>
            </w:r>
          </w:p>
        </w:tc>
        <w:tc>
          <w:tcPr>
            <w:tcW w:w="988" w:type="pct"/>
          </w:tcPr>
          <w:p w14:paraId="14569CCB" w14:textId="688662A9"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4CA41DB7" w14:textId="77777777" w:rsidTr="00634490">
        <w:trPr>
          <w:trHeight w:val="45"/>
          <w:jc w:val="center"/>
        </w:trPr>
        <w:tc>
          <w:tcPr>
            <w:tcW w:w="162" w:type="pct"/>
            <w:shd w:val="clear" w:color="auto" w:fill="auto"/>
            <w:tcMar>
              <w:left w:w="0" w:type="dxa"/>
              <w:right w:w="0" w:type="dxa"/>
            </w:tcMar>
          </w:tcPr>
          <w:p w14:paraId="2C134C10" w14:textId="661CAD1C"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8</w:t>
            </w:r>
          </w:p>
        </w:tc>
        <w:tc>
          <w:tcPr>
            <w:tcW w:w="2164" w:type="pct"/>
            <w:shd w:val="clear" w:color="auto" w:fill="auto"/>
          </w:tcPr>
          <w:p w14:paraId="7B59D5BB" w14:textId="180E29C5"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Peón</w:t>
            </w:r>
          </w:p>
        </w:tc>
        <w:tc>
          <w:tcPr>
            <w:tcW w:w="1686" w:type="pct"/>
            <w:shd w:val="clear" w:color="auto" w:fill="auto"/>
          </w:tcPr>
          <w:p w14:paraId="4069518F" w14:textId="7265362B"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w:t>
            </w:r>
          </w:p>
        </w:tc>
        <w:tc>
          <w:tcPr>
            <w:tcW w:w="988" w:type="pct"/>
          </w:tcPr>
          <w:p w14:paraId="236AA0B6" w14:textId="36BE98EC" w:rsidR="00141183" w:rsidRPr="00634490" w:rsidRDefault="00141183" w:rsidP="00141183">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r>
      <w:tr w:rsidR="00141183" w:rsidRPr="008D6BD3" w14:paraId="0EBE6684" w14:textId="77777777" w:rsidTr="00634490">
        <w:trPr>
          <w:trHeight w:val="45"/>
          <w:jc w:val="center"/>
        </w:trPr>
        <w:tc>
          <w:tcPr>
            <w:tcW w:w="162" w:type="pct"/>
            <w:shd w:val="clear" w:color="auto" w:fill="auto"/>
            <w:tcMar>
              <w:left w:w="0" w:type="dxa"/>
              <w:right w:w="0" w:type="dxa"/>
            </w:tcMar>
          </w:tcPr>
          <w:p w14:paraId="2414DC93" w14:textId="65DB77E3"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9</w:t>
            </w:r>
          </w:p>
        </w:tc>
        <w:tc>
          <w:tcPr>
            <w:tcW w:w="2164" w:type="pct"/>
            <w:shd w:val="clear" w:color="auto" w:fill="auto"/>
          </w:tcPr>
          <w:p w14:paraId="4F5ECA8B" w14:textId="7EAD4B1A"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Topógrafo</w:t>
            </w:r>
          </w:p>
        </w:tc>
        <w:tc>
          <w:tcPr>
            <w:tcW w:w="1686" w:type="pct"/>
            <w:shd w:val="clear" w:color="auto" w:fill="auto"/>
          </w:tcPr>
          <w:p w14:paraId="028D19DB" w14:textId="5927277E"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Técnico o Lic. en topografía</w:t>
            </w:r>
          </w:p>
        </w:tc>
        <w:tc>
          <w:tcPr>
            <w:tcW w:w="988" w:type="pct"/>
          </w:tcPr>
          <w:p w14:paraId="7A25947D" w14:textId="4E230123"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068AC2CF" w14:textId="77777777" w:rsidTr="00634490">
        <w:trPr>
          <w:trHeight w:val="45"/>
          <w:jc w:val="center"/>
        </w:trPr>
        <w:tc>
          <w:tcPr>
            <w:tcW w:w="162" w:type="pct"/>
            <w:shd w:val="clear" w:color="auto" w:fill="auto"/>
            <w:tcMar>
              <w:left w:w="0" w:type="dxa"/>
              <w:right w:w="0" w:type="dxa"/>
            </w:tcMar>
          </w:tcPr>
          <w:p w14:paraId="3ED6F559" w14:textId="3A414B5E"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10</w:t>
            </w:r>
          </w:p>
        </w:tc>
        <w:tc>
          <w:tcPr>
            <w:tcW w:w="2164" w:type="pct"/>
            <w:shd w:val="clear" w:color="auto" w:fill="auto"/>
          </w:tcPr>
          <w:p w14:paraId="578F1A04" w14:textId="10FEF471"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Operador de compresora</w:t>
            </w:r>
          </w:p>
        </w:tc>
        <w:tc>
          <w:tcPr>
            <w:tcW w:w="1686" w:type="pct"/>
            <w:shd w:val="clear" w:color="auto" w:fill="auto"/>
          </w:tcPr>
          <w:p w14:paraId="27E5FE9F" w14:textId="1FF44C73"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w:t>
            </w:r>
          </w:p>
        </w:tc>
        <w:tc>
          <w:tcPr>
            <w:tcW w:w="988" w:type="pct"/>
          </w:tcPr>
          <w:p w14:paraId="3D65D435" w14:textId="7A25907F"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6214B56D" w14:textId="77777777" w:rsidTr="00634490">
        <w:trPr>
          <w:trHeight w:val="45"/>
          <w:jc w:val="center"/>
        </w:trPr>
        <w:tc>
          <w:tcPr>
            <w:tcW w:w="162" w:type="pct"/>
            <w:shd w:val="clear" w:color="auto" w:fill="auto"/>
            <w:tcMar>
              <w:left w:w="0" w:type="dxa"/>
              <w:right w:w="0" w:type="dxa"/>
            </w:tcMar>
          </w:tcPr>
          <w:p w14:paraId="54C07191" w14:textId="5BEFDC5F"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11</w:t>
            </w:r>
          </w:p>
        </w:tc>
        <w:tc>
          <w:tcPr>
            <w:tcW w:w="2164" w:type="pct"/>
            <w:shd w:val="clear" w:color="auto" w:fill="auto"/>
          </w:tcPr>
          <w:p w14:paraId="75D1A841" w14:textId="46DDD441"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Operador de Cortadora de Disco</w:t>
            </w:r>
          </w:p>
        </w:tc>
        <w:tc>
          <w:tcPr>
            <w:tcW w:w="1686" w:type="pct"/>
            <w:shd w:val="clear" w:color="auto" w:fill="auto"/>
          </w:tcPr>
          <w:p w14:paraId="0730CAFD" w14:textId="4724AA10"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w:t>
            </w:r>
          </w:p>
        </w:tc>
        <w:tc>
          <w:tcPr>
            <w:tcW w:w="988" w:type="pct"/>
          </w:tcPr>
          <w:p w14:paraId="75E80BAC" w14:textId="649D0998"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259CD40C" w14:textId="77777777" w:rsidTr="00634490">
        <w:trPr>
          <w:trHeight w:val="45"/>
          <w:jc w:val="center"/>
        </w:trPr>
        <w:tc>
          <w:tcPr>
            <w:tcW w:w="162" w:type="pct"/>
            <w:shd w:val="clear" w:color="auto" w:fill="auto"/>
            <w:tcMar>
              <w:left w:w="0" w:type="dxa"/>
              <w:right w:w="0" w:type="dxa"/>
            </w:tcMar>
          </w:tcPr>
          <w:p w14:paraId="27F730FC" w14:textId="641CEF89"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12</w:t>
            </w:r>
          </w:p>
        </w:tc>
        <w:tc>
          <w:tcPr>
            <w:tcW w:w="2164" w:type="pct"/>
            <w:shd w:val="clear" w:color="auto" w:fill="auto"/>
          </w:tcPr>
          <w:p w14:paraId="511EFABA" w14:textId="6713FC67"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Operador de Martillo Perforador</w:t>
            </w:r>
          </w:p>
        </w:tc>
        <w:tc>
          <w:tcPr>
            <w:tcW w:w="1686" w:type="pct"/>
            <w:shd w:val="clear" w:color="auto" w:fill="auto"/>
          </w:tcPr>
          <w:p w14:paraId="2C85A0D7" w14:textId="04C6F16F"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w:t>
            </w:r>
          </w:p>
        </w:tc>
        <w:tc>
          <w:tcPr>
            <w:tcW w:w="988" w:type="pct"/>
          </w:tcPr>
          <w:p w14:paraId="1D7827D5" w14:textId="5F28E605"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7E393D99" w14:textId="77777777" w:rsidTr="00634490">
        <w:trPr>
          <w:trHeight w:val="45"/>
          <w:jc w:val="center"/>
        </w:trPr>
        <w:tc>
          <w:tcPr>
            <w:tcW w:w="162" w:type="pct"/>
            <w:shd w:val="clear" w:color="auto" w:fill="auto"/>
            <w:tcMar>
              <w:left w:w="0" w:type="dxa"/>
              <w:right w:w="0" w:type="dxa"/>
            </w:tcMar>
          </w:tcPr>
          <w:p w14:paraId="49C7DAE0" w14:textId="34EBBE4A"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13</w:t>
            </w:r>
          </w:p>
        </w:tc>
        <w:tc>
          <w:tcPr>
            <w:tcW w:w="2164" w:type="pct"/>
            <w:shd w:val="clear" w:color="auto" w:fill="auto"/>
          </w:tcPr>
          <w:p w14:paraId="1324A60F" w14:textId="7A26C220"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Operador de Compactadora</w:t>
            </w:r>
          </w:p>
        </w:tc>
        <w:tc>
          <w:tcPr>
            <w:tcW w:w="1686" w:type="pct"/>
            <w:shd w:val="clear" w:color="auto" w:fill="auto"/>
          </w:tcPr>
          <w:p w14:paraId="00034965" w14:textId="3BF24A53"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w:t>
            </w:r>
          </w:p>
        </w:tc>
        <w:tc>
          <w:tcPr>
            <w:tcW w:w="988" w:type="pct"/>
          </w:tcPr>
          <w:p w14:paraId="19236729" w14:textId="59A99AD0" w:rsidR="00141183" w:rsidRPr="00634490" w:rsidRDefault="00141183" w:rsidP="0014118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141183" w:rsidRPr="008D6BD3" w14:paraId="7E11A4BE" w14:textId="77777777" w:rsidTr="00634490">
        <w:trPr>
          <w:trHeight w:val="45"/>
          <w:jc w:val="center"/>
        </w:trPr>
        <w:tc>
          <w:tcPr>
            <w:tcW w:w="162" w:type="pct"/>
            <w:shd w:val="clear" w:color="auto" w:fill="auto"/>
            <w:tcMar>
              <w:left w:w="0" w:type="dxa"/>
              <w:right w:w="0" w:type="dxa"/>
            </w:tcMar>
          </w:tcPr>
          <w:p w14:paraId="6C32B415" w14:textId="5AE4685C"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14</w:t>
            </w:r>
          </w:p>
        </w:tc>
        <w:tc>
          <w:tcPr>
            <w:tcW w:w="2164" w:type="pct"/>
            <w:shd w:val="clear" w:color="auto" w:fill="auto"/>
          </w:tcPr>
          <w:p w14:paraId="70338290" w14:textId="7A5B6ECB"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Inspector de Soldadura</w:t>
            </w:r>
          </w:p>
        </w:tc>
        <w:tc>
          <w:tcPr>
            <w:tcW w:w="1686" w:type="pct"/>
            <w:shd w:val="clear" w:color="auto" w:fill="auto"/>
          </w:tcPr>
          <w:p w14:paraId="0324AEC0" w14:textId="20B6671F"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 xml:space="preserve">Personal certificado como inspector de soldadura nivel II AWS o equivalente </w:t>
            </w:r>
          </w:p>
        </w:tc>
        <w:tc>
          <w:tcPr>
            <w:tcW w:w="988" w:type="pct"/>
          </w:tcPr>
          <w:p w14:paraId="3150A689" w14:textId="109ED007"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1210C3FA" w14:textId="77777777" w:rsidTr="00634490">
        <w:trPr>
          <w:trHeight w:val="45"/>
          <w:jc w:val="center"/>
        </w:trPr>
        <w:tc>
          <w:tcPr>
            <w:tcW w:w="162" w:type="pct"/>
            <w:shd w:val="clear" w:color="auto" w:fill="auto"/>
            <w:tcMar>
              <w:left w:w="0" w:type="dxa"/>
              <w:right w:w="0" w:type="dxa"/>
            </w:tcMar>
          </w:tcPr>
          <w:p w14:paraId="25602277" w14:textId="0149D607"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15</w:t>
            </w:r>
          </w:p>
        </w:tc>
        <w:tc>
          <w:tcPr>
            <w:tcW w:w="2164" w:type="pct"/>
            <w:shd w:val="clear" w:color="auto" w:fill="auto"/>
          </w:tcPr>
          <w:p w14:paraId="7416F596" w14:textId="791D9B55"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Inspección en Radiografía</w:t>
            </w:r>
          </w:p>
        </w:tc>
        <w:tc>
          <w:tcPr>
            <w:tcW w:w="1686" w:type="pct"/>
            <w:shd w:val="clear" w:color="auto" w:fill="auto"/>
          </w:tcPr>
          <w:p w14:paraId="2FD86AD6" w14:textId="7FDD178B"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 xml:space="preserve">Persona certificada como inspector de nivel II ASNT o equivalente </w:t>
            </w:r>
          </w:p>
        </w:tc>
        <w:tc>
          <w:tcPr>
            <w:tcW w:w="988" w:type="pct"/>
          </w:tcPr>
          <w:p w14:paraId="1C876A96" w14:textId="5FDD1F83"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1BC78FEF" w14:textId="77777777" w:rsidTr="00634490">
        <w:trPr>
          <w:trHeight w:val="45"/>
          <w:jc w:val="center"/>
        </w:trPr>
        <w:tc>
          <w:tcPr>
            <w:tcW w:w="162" w:type="pct"/>
            <w:shd w:val="clear" w:color="auto" w:fill="auto"/>
            <w:tcMar>
              <w:left w:w="0" w:type="dxa"/>
              <w:right w:w="0" w:type="dxa"/>
            </w:tcMar>
          </w:tcPr>
          <w:p w14:paraId="24533624" w14:textId="2B0A45E7" w:rsidR="00141183" w:rsidRPr="00634490" w:rsidRDefault="00141183" w:rsidP="00141183">
            <w:pPr>
              <w:spacing w:line="276" w:lineRule="auto"/>
              <w:jc w:val="center"/>
              <w:rPr>
                <w:rFonts w:asciiTheme="minorHAnsi" w:hAnsiTheme="minorHAnsi" w:cstheme="minorHAnsi"/>
                <w:sz w:val="18"/>
                <w:szCs w:val="18"/>
              </w:rPr>
            </w:pPr>
            <w:r>
              <w:rPr>
                <w:rFonts w:asciiTheme="minorHAnsi" w:hAnsiTheme="minorHAnsi" w:cstheme="minorHAnsi"/>
                <w:sz w:val="18"/>
                <w:szCs w:val="18"/>
              </w:rPr>
              <w:t>16</w:t>
            </w:r>
          </w:p>
        </w:tc>
        <w:tc>
          <w:tcPr>
            <w:tcW w:w="2164" w:type="pct"/>
            <w:shd w:val="clear" w:color="auto" w:fill="auto"/>
          </w:tcPr>
          <w:p w14:paraId="2750DB58" w14:textId="70DCAEE7"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Inspector en tintas penetrantes</w:t>
            </w:r>
          </w:p>
        </w:tc>
        <w:tc>
          <w:tcPr>
            <w:tcW w:w="1686" w:type="pct"/>
            <w:shd w:val="clear" w:color="auto" w:fill="auto"/>
          </w:tcPr>
          <w:p w14:paraId="63FB97C2" w14:textId="5D2EC030"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Persona certificada como inspector de nivel II ASNT o equivalente.</w:t>
            </w:r>
          </w:p>
        </w:tc>
        <w:tc>
          <w:tcPr>
            <w:tcW w:w="988" w:type="pct"/>
          </w:tcPr>
          <w:p w14:paraId="45F9D0AE" w14:textId="658FDD68"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02B8B48F" w14:textId="77777777" w:rsidTr="00634490">
        <w:trPr>
          <w:trHeight w:val="45"/>
          <w:jc w:val="center"/>
        </w:trPr>
        <w:tc>
          <w:tcPr>
            <w:tcW w:w="162" w:type="pct"/>
            <w:shd w:val="clear" w:color="auto" w:fill="auto"/>
            <w:tcMar>
              <w:left w:w="0" w:type="dxa"/>
              <w:right w:w="0" w:type="dxa"/>
            </w:tcMar>
          </w:tcPr>
          <w:p w14:paraId="7F8575D4" w14:textId="603A716C" w:rsidR="00141183" w:rsidRPr="00634490" w:rsidRDefault="00141183" w:rsidP="00141183">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17</w:t>
            </w:r>
          </w:p>
        </w:tc>
        <w:tc>
          <w:tcPr>
            <w:tcW w:w="2164" w:type="pct"/>
            <w:shd w:val="clear" w:color="auto" w:fill="auto"/>
          </w:tcPr>
          <w:p w14:paraId="3E063236" w14:textId="26B78339"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Inspector en partículas magnéticas</w:t>
            </w:r>
          </w:p>
        </w:tc>
        <w:tc>
          <w:tcPr>
            <w:tcW w:w="1686" w:type="pct"/>
            <w:shd w:val="clear" w:color="auto" w:fill="auto"/>
          </w:tcPr>
          <w:p w14:paraId="0EC1268D" w14:textId="6931E045"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Persona certificada como inspector de nivel II ASNT o equivalente.</w:t>
            </w:r>
          </w:p>
        </w:tc>
        <w:tc>
          <w:tcPr>
            <w:tcW w:w="988" w:type="pct"/>
          </w:tcPr>
          <w:p w14:paraId="22F0960A" w14:textId="3975AA9B"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39579F25" w14:textId="77777777" w:rsidTr="00634490">
        <w:trPr>
          <w:trHeight w:val="45"/>
          <w:jc w:val="center"/>
        </w:trPr>
        <w:tc>
          <w:tcPr>
            <w:tcW w:w="162" w:type="pct"/>
            <w:shd w:val="clear" w:color="auto" w:fill="auto"/>
            <w:tcMar>
              <w:left w:w="0" w:type="dxa"/>
              <w:right w:w="0" w:type="dxa"/>
            </w:tcMar>
          </w:tcPr>
          <w:p w14:paraId="280BCABF" w14:textId="472A7E19" w:rsidR="00141183" w:rsidRPr="00634490" w:rsidRDefault="00141183" w:rsidP="00141183">
            <w:pPr>
              <w:spacing w:line="276" w:lineRule="auto"/>
              <w:jc w:val="center"/>
              <w:rPr>
                <w:rFonts w:asciiTheme="minorHAnsi" w:hAnsiTheme="minorHAnsi" w:cstheme="minorHAnsi"/>
                <w:sz w:val="18"/>
                <w:szCs w:val="18"/>
              </w:rPr>
            </w:pPr>
            <w:r>
              <w:rPr>
                <w:rFonts w:asciiTheme="minorHAnsi" w:hAnsiTheme="minorHAnsi" w:cstheme="minorHAnsi"/>
                <w:sz w:val="18"/>
                <w:szCs w:val="18"/>
              </w:rPr>
              <w:t>18</w:t>
            </w:r>
          </w:p>
        </w:tc>
        <w:tc>
          <w:tcPr>
            <w:tcW w:w="2164" w:type="pct"/>
            <w:shd w:val="clear" w:color="auto" w:fill="auto"/>
          </w:tcPr>
          <w:p w14:paraId="676DC1D3" w14:textId="0857AC2A"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Técnico especializado en trabajos de revestimiento de tubería</w:t>
            </w:r>
          </w:p>
        </w:tc>
        <w:tc>
          <w:tcPr>
            <w:tcW w:w="1686" w:type="pct"/>
            <w:shd w:val="clear" w:color="auto" w:fill="auto"/>
          </w:tcPr>
          <w:p w14:paraId="33265BA5" w14:textId="31CE6661" w:rsidR="00141183" w:rsidRPr="00634490" w:rsidRDefault="00141183" w:rsidP="00141183">
            <w:pPr>
              <w:rPr>
                <w:rFonts w:asciiTheme="minorHAnsi" w:hAnsiTheme="minorHAnsi" w:cstheme="minorHAnsi"/>
                <w:sz w:val="18"/>
                <w:szCs w:val="18"/>
              </w:rPr>
            </w:pPr>
            <w:r w:rsidRPr="00634490">
              <w:rPr>
                <w:rFonts w:asciiTheme="minorHAnsi" w:hAnsiTheme="minorHAnsi" w:cstheme="minorHAnsi"/>
                <w:sz w:val="18"/>
                <w:szCs w:val="18"/>
              </w:rPr>
              <w:t xml:space="preserve">Profesional y/o técnico especializado con certificado de aprobación en cursos de revestimiento de tubería </w:t>
            </w:r>
          </w:p>
          <w:p w14:paraId="78B19D95" w14:textId="44595BDF" w:rsidR="00141183" w:rsidRPr="00634490" w:rsidRDefault="00141183" w:rsidP="00141183">
            <w:pPr>
              <w:spacing w:line="276" w:lineRule="auto"/>
              <w:jc w:val="center"/>
              <w:rPr>
                <w:rFonts w:asciiTheme="minorHAnsi" w:hAnsiTheme="minorHAnsi" w:cstheme="minorHAnsi"/>
                <w:sz w:val="18"/>
                <w:szCs w:val="18"/>
              </w:rPr>
            </w:pPr>
          </w:p>
        </w:tc>
        <w:tc>
          <w:tcPr>
            <w:tcW w:w="988" w:type="pct"/>
          </w:tcPr>
          <w:p w14:paraId="50F7467A" w14:textId="6196966A"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05537E85" w14:textId="77777777" w:rsidTr="00634490">
        <w:trPr>
          <w:trHeight w:val="45"/>
          <w:jc w:val="center"/>
        </w:trPr>
        <w:tc>
          <w:tcPr>
            <w:tcW w:w="162" w:type="pct"/>
            <w:shd w:val="clear" w:color="auto" w:fill="auto"/>
            <w:tcMar>
              <w:left w:w="0" w:type="dxa"/>
              <w:right w:w="0" w:type="dxa"/>
            </w:tcMar>
          </w:tcPr>
          <w:p w14:paraId="7A4ADA89" w14:textId="29D0E266" w:rsidR="00141183" w:rsidRPr="00634490" w:rsidRDefault="00141183" w:rsidP="00141183">
            <w:pPr>
              <w:spacing w:line="276" w:lineRule="auto"/>
              <w:jc w:val="center"/>
              <w:rPr>
                <w:rFonts w:asciiTheme="minorHAnsi" w:hAnsiTheme="minorHAnsi" w:cstheme="minorHAnsi"/>
                <w:sz w:val="18"/>
                <w:szCs w:val="18"/>
              </w:rPr>
            </w:pPr>
            <w:r>
              <w:rPr>
                <w:rFonts w:asciiTheme="minorHAnsi" w:hAnsiTheme="minorHAnsi" w:cstheme="minorHAnsi"/>
                <w:sz w:val="18"/>
                <w:szCs w:val="18"/>
              </w:rPr>
              <w:t>19</w:t>
            </w:r>
          </w:p>
        </w:tc>
        <w:tc>
          <w:tcPr>
            <w:tcW w:w="2164" w:type="pct"/>
            <w:shd w:val="clear" w:color="auto" w:fill="auto"/>
          </w:tcPr>
          <w:p w14:paraId="24AEA5AB" w14:textId="7588378E"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Cañista</w:t>
            </w:r>
          </w:p>
        </w:tc>
        <w:tc>
          <w:tcPr>
            <w:tcW w:w="1686" w:type="pct"/>
            <w:shd w:val="clear" w:color="auto" w:fill="auto"/>
          </w:tcPr>
          <w:p w14:paraId="5B165A2D" w14:textId="35AC4903"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Técnico con certificado  de cañista</w:t>
            </w:r>
          </w:p>
        </w:tc>
        <w:tc>
          <w:tcPr>
            <w:tcW w:w="988" w:type="pct"/>
          </w:tcPr>
          <w:p w14:paraId="038E4E03" w14:textId="05C83AA0"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01BDEDFB" w14:textId="77777777" w:rsidTr="00634490">
        <w:trPr>
          <w:trHeight w:val="45"/>
          <w:jc w:val="center"/>
        </w:trPr>
        <w:tc>
          <w:tcPr>
            <w:tcW w:w="162" w:type="pct"/>
            <w:shd w:val="clear" w:color="auto" w:fill="auto"/>
            <w:tcMar>
              <w:left w:w="0" w:type="dxa"/>
              <w:right w:w="0" w:type="dxa"/>
            </w:tcMar>
          </w:tcPr>
          <w:p w14:paraId="20A2B66F" w14:textId="46B18404" w:rsidR="00141183" w:rsidRPr="00634490" w:rsidRDefault="00141183" w:rsidP="00141183">
            <w:pPr>
              <w:spacing w:line="276" w:lineRule="auto"/>
              <w:jc w:val="center"/>
              <w:rPr>
                <w:rFonts w:asciiTheme="minorHAnsi" w:hAnsiTheme="minorHAnsi" w:cstheme="minorHAnsi"/>
                <w:sz w:val="18"/>
                <w:szCs w:val="18"/>
              </w:rPr>
            </w:pPr>
            <w:r>
              <w:rPr>
                <w:rFonts w:asciiTheme="minorHAnsi" w:hAnsiTheme="minorHAnsi" w:cstheme="minorHAnsi"/>
                <w:sz w:val="18"/>
                <w:szCs w:val="18"/>
              </w:rPr>
              <w:t>20</w:t>
            </w:r>
          </w:p>
        </w:tc>
        <w:tc>
          <w:tcPr>
            <w:tcW w:w="2164" w:type="pct"/>
            <w:shd w:val="clear" w:color="auto" w:fill="auto"/>
          </w:tcPr>
          <w:p w14:paraId="1D3D8E2D" w14:textId="028D7365"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Técnico especializado en pruebas hidráulicas</w:t>
            </w:r>
          </w:p>
        </w:tc>
        <w:tc>
          <w:tcPr>
            <w:tcW w:w="1686" w:type="pct"/>
            <w:shd w:val="clear" w:color="auto" w:fill="auto"/>
          </w:tcPr>
          <w:p w14:paraId="5D84239F" w14:textId="6685FDBD"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Profesional y/o técnico especializado en el manejo de instrumentos y la ejecución de pruebas hidrostáticas</w:t>
            </w:r>
          </w:p>
        </w:tc>
        <w:tc>
          <w:tcPr>
            <w:tcW w:w="988" w:type="pct"/>
          </w:tcPr>
          <w:p w14:paraId="31576B58" w14:textId="0E1C3AA3"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7C104F13" w14:textId="77777777" w:rsidTr="00634490">
        <w:trPr>
          <w:trHeight w:val="45"/>
          <w:jc w:val="center"/>
        </w:trPr>
        <w:tc>
          <w:tcPr>
            <w:tcW w:w="162" w:type="pct"/>
            <w:shd w:val="clear" w:color="auto" w:fill="auto"/>
            <w:tcMar>
              <w:left w:w="0" w:type="dxa"/>
              <w:right w:w="0" w:type="dxa"/>
            </w:tcMar>
          </w:tcPr>
          <w:p w14:paraId="0089AF08" w14:textId="7AAD90BC"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21</w:t>
            </w:r>
          </w:p>
        </w:tc>
        <w:tc>
          <w:tcPr>
            <w:tcW w:w="2164" w:type="pct"/>
            <w:shd w:val="clear" w:color="auto" w:fill="auto"/>
          </w:tcPr>
          <w:p w14:paraId="3D0C884B" w14:textId="2CEA558A"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Técnico especializado en protección catódica</w:t>
            </w:r>
          </w:p>
        </w:tc>
        <w:tc>
          <w:tcPr>
            <w:tcW w:w="1686" w:type="pct"/>
            <w:shd w:val="clear" w:color="auto" w:fill="auto"/>
          </w:tcPr>
          <w:p w14:paraId="24D57C8A" w14:textId="34E059B0"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Profesional y/o técnico especializado en la implementación de protección catódica</w:t>
            </w:r>
          </w:p>
        </w:tc>
        <w:tc>
          <w:tcPr>
            <w:tcW w:w="988" w:type="pct"/>
          </w:tcPr>
          <w:p w14:paraId="2D179087" w14:textId="1DDD9004"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2F557C11" w14:textId="77777777" w:rsidTr="00634490">
        <w:trPr>
          <w:trHeight w:val="45"/>
          <w:jc w:val="center"/>
        </w:trPr>
        <w:tc>
          <w:tcPr>
            <w:tcW w:w="162" w:type="pct"/>
            <w:shd w:val="clear" w:color="auto" w:fill="auto"/>
            <w:tcMar>
              <w:left w:w="0" w:type="dxa"/>
              <w:right w:w="0" w:type="dxa"/>
            </w:tcMar>
          </w:tcPr>
          <w:p w14:paraId="15BA712E" w14:textId="77871675" w:rsidR="00141183" w:rsidRPr="00634490" w:rsidRDefault="00141183" w:rsidP="00141183">
            <w:pPr>
              <w:spacing w:line="276" w:lineRule="auto"/>
              <w:jc w:val="center"/>
              <w:rPr>
                <w:rFonts w:asciiTheme="minorHAnsi" w:hAnsiTheme="minorHAnsi" w:cstheme="minorHAnsi"/>
                <w:sz w:val="18"/>
                <w:szCs w:val="18"/>
              </w:rPr>
            </w:pPr>
            <w:r>
              <w:rPr>
                <w:rFonts w:asciiTheme="minorHAnsi" w:hAnsiTheme="minorHAnsi" w:cstheme="minorHAnsi"/>
                <w:sz w:val="18"/>
                <w:szCs w:val="18"/>
              </w:rPr>
              <w:t>22</w:t>
            </w:r>
          </w:p>
        </w:tc>
        <w:tc>
          <w:tcPr>
            <w:tcW w:w="2164" w:type="pct"/>
            <w:shd w:val="clear" w:color="auto" w:fill="auto"/>
          </w:tcPr>
          <w:p w14:paraId="2C94B36D" w14:textId="2A1AB097"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Instrumentista</w:t>
            </w:r>
          </w:p>
        </w:tc>
        <w:tc>
          <w:tcPr>
            <w:tcW w:w="1686" w:type="pct"/>
            <w:shd w:val="clear" w:color="auto" w:fill="auto"/>
          </w:tcPr>
          <w:p w14:paraId="5FB41B89" w14:textId="62831FBE"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Profesional  especializado en el manejo de instrumentos</w:t>
            </w:r>
          </w:p>
        </w:tc>
        <w:tc>
          <w:tcPr>
            <w:tcW w:w="988" w:type="pct"/>
          </w:tcPr>
          <w:p w14:paraId="1B9146CA" w14:textId="4908FA04"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0046EADA" w14:textId="77777777" w:rsidTr="00634490">
        <w:trPr>
          <w:trHeight w:val="45"/>
          <w:jc w:val="center"/>
        </w:trPr>
        <w:tc>
          <w:tcPr>
            <w:tcW w:w="162" w:type="pct"/>
            <w:shd w:val="clear" w:color="auto" w:fill="auto"/>
            <w:tcMar>
              <w:left w:w="0" w:type="dxa"/>
              <w:right w:w="0" w:type="dxa"/>
            </w:tcMar>
          </w:tcPr>
          <w:p w14:paraId="620244FE" w14:textId="604DE596" w:rsidR="00141183" w:rsidRPr="00634490" w:rsidRDefault="00141183" w:rsidP="00813A33">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r w:rsidR="00813A33">
              <w:rPr>
                <w:rFonts w:asciiTheme="minorHAnsi" w:hAnsiTheme="minorHAnsi" w:cstheme="minorHAnsi"/>
                <w:sz w:val="18"/>
                <w:szCs w:val="18"/>
              </w:rPr>
              <w:t>3</w:t>
            </w:r>
          </w:p>
        </w:tc>
        <w:tc>
          <w:tcPr>
            <w:tcW w:w="2164" w:type="pct"/>
            <w:shd w:val="clear" w:color="auto" w:fill="auto"/>
          </w:tcPr>
          <w:p w14:paraId="0C1DB605" w14:textId="6C15A6A4" w:rsidR="00141183" w:rsidRPr="00634490" w:rsidRDefault="00141183"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Responsable de obras civiles</w:t>
            </w:r>
          </w:p>
        </w:tc>
        <w:tc>
          <w:tcPr>
            <w:tcW w:w="1686" w:type="pct"/>
            <w:shd w:val="clear" w:color="auto" w:fill="auto"/>
          </w:tcPr>
          <w:p w14:paraId="6ADC86F3" w14:textId="0D9A857D"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Ingeniero civil,  profesional en ramas afines de la construcción (licenciado en construcciones civiles, ingeniero en construcciones, arquitecto con mención en estructuras, mecánica de suelos) con título en provisión nacional</w:t>
            </w:r>
          </w:p>
        </w:tc>
        <w:tc>
          <w:tcPr>
            <w:tcW w:w="988" w:type="pct"/>
          </w:tcPr>
          <w:p w14:paraId="29320DC4" w14:textId="3BC3A357" w:rsidR="00141183" w:rsidRPr="00634490" w:rsidRDefault="00141183" w:rsidP="00141183">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634490" w:rsidRPr="008D6BD3" w14:paraId="20B5668D" w14:textId="77777777" w:rsidTr="00634490">
        <w:trPr>
          <w:trHeight w:val="45"/>
          <w:jc w:val="center"/>
        </w:trPr>
        <w:tc>
          <w:tcPr>
            <w:tcW w:w="162" w:type="pct"/>
            <w:shd w:val="clear" w:color="auto" w:fill="auto"/>
            <w:tcMar>
              <w:left w:w="0" w:type="dxa"/>
              <w:right w:w="0" w:type="dxa"/>
            </w:tcMar>
          </w:tcPr>
          <w:p w14:paraId="79B63903" w14:textId="2F44E3B1" w:rsidR="00634490" w:rsidRPr="00634490" w:rsidRDefault="00141183" w:rsidP="00813A33">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r w:rsidR="00813A33">
              <w:rPr>
                <w:rFonts w:asciiTheme="minorHAnsi" w:hAnsiTheme="minorHAnsi" w:cstheme="minorHAnsi"/>
                <w:sz w:val="18"/>
                <w:szCs w:val="18"/>
              </w:rPr>
              <w:t>4</w:t>
            </w:r>
          </w:p>
        </w:tc>
        <w:tc>
          <w:tcPr>
            <w:tcW w:w="2164" w:type="pct"/>
            <w:shd w:val="clear" w:color="auto" w:fill="auto"/>
          </w:tcPr>
          <w:p w14:paraId="5EB62824" w14:textId="2E579388" w:rsidR="00634490" w:rsidRPr="00634490" w:rsidRDefault="00634490" w:rsidP="00141183">
            <w:pPr>
              <w:spacing w:line="276" w:lineRule="auto"/>
              <w:jc w:val="both"/>
              <w:rPr>
                <w:rFonts w:asciiTheme="minorHAnsi" w:hAnsiTheme="minorHAnsi" w:cstheme="minorHAnsi"/>
                <w:sz w:val="18"/>
                <w:szCs w:val="18"/>
              </w:rPr>
            </w:pPr>
            <w:r w:rsidRPr="00634490">
              <w:rPr>
                <w:rFonts w:asciiTheme="minorHAnsi" w:hAnsiTheme="minorHAnsi" w:cstheme="minorHAnsi"/>
                <w:sz w:val="18"/>
                <w:szCs w:val="18"/>
              </w:rPr>
              <w:t xml:space="preserve">Dibujante de planos as - built </w:t>
            </w:r>
          </w:p>
        </w:tc>
        <w:tc>
          <w:tcPr>
            <w:tcW w:w="1686" w:type="pct"/>
            <w:shd w:val="clear" w:color="auto" w:fill="auto"/>
          </w:tcPr>
          <w:p w14:paraId="0D2ED741" w14:textId="68774543" w:rsidR="00634490" w:rsidRPr="00634490" w:rsidRDefault="00634490" w:rsidP="00790F27">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Bachiller, Técnico, Egresado o Formación Superior con al menos un curso concluido en el manejo del programa Autocad.</w:t>
            </w:r>
          </w:p>
        </w:tc>
        <w:tc>
          <w:tcPr>
            <w:tcW w:w="988" w:type="pct"/>
            <w:vAlign w:val="center"/>
          </w:tcPr>
          <w:p w14:paraId="59049AD9" w14:textId="4E6D9EB1" w:rsidR="00634490" w:rsidRPr="00634490" w:rsidRDefault="00634490" w:rsidP="00634490">
            <w:pPr>
              <w:spacing w:line="276" w:lineRule="auto"/>
              <w:jc w:val="center"/>
              <w:rPr>
                <w:rFonts w:asciiTheme="minorHAnsi" w:hAnsiTheme="minorHAnsi" w:cstheme="minorHAnsi"/>
                <w:sz w:val="18"/>
                <w:szCs w:val="18"/>
              </w:rPr>
            </w:pPr>
            <w:r w:rsidRPr="00634490">
              <w:rPr>
                <w:rFonts w:asciiTheme="minorHAnsi" w:hAnsiTheme="minorHAnsi" w:cstheme="minorHAnsi"/>
                <w:sz w:val="18"/>
                <w:szCs w:val="18"/>
              </w:rPr>
              <w:t>1</w:t>
            </w:r>
          </w:p>
        </w:tc>
      </w:tr>
      <w:tr w:rsidR="00141183" w:rsidRPr="008D6BD3" w14:paraId="5AEC47DB" w14:textId="77777777" w:rsidTr="00141183">
        <w:trPr>
          <w:trHeight w:val="45"/>
          <w:jc w:val="center"/>
        </w:trPr>
        <w:tc>
          <w:tcPr>
            <w:tcW w:w="162" w:type="pct"/>
            <w:shd w:val="clear" w:color="auto" w:fill="auto"/>
            <w:tcMar>
              <w:left w:w="0" w:type="dxa"/>
              <w:right w:w="0" w:type="dxa"/>
            </w:tcMar>
          </w:tcPr>
          <w:p w14:paraId="591EBB03" w14:textId="230037C6" w:rsidR="00141183" w:rsidRDefault="00141183" w:rsidP="00813A33">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r w:rsidR="00813A33">
              <w:rPr>
                <w:rFonts w:asciiTheme="minorHAnsi" w:hAnsiTheme="minorHAnsi" w:cstheme="minorHAnsi"/>
                <w:sz w:val="18"/>
                <w:szCs w:val="18"/>
              </w:rPr>
              <w:t>5</w:t>
            </w:r>
          </w:p>
        </w:tc>
        <w:tc>
          <w:tcPr>
            <w:tcW w:w="2164" w:type="pct"/>
            <w:shd w:val="clear" w:color="auto" w:fill="auto"/>
          </w:tcPr>
          <w:p w14:paraId="0AF93C28" w14:textId="5FA5FEC3" w:rsidR="00141183" w:rsidRPr="00544E6C" w:rsidRDefault="00EC150D" w:rsidP="00141183">
            <w:pPr>
              <w:spacing w:line="276" w:lineRule="auto"/>
              <w:jc w:val="both"/>
              <w:rPr>
                <w:rFonts w:asciiTheme="minorHAnsi" w:hAnsiTheme="minorHAnsi" w:cstheme="minorHAnsi"/>
                <w:sz w:val="18"/>
                <w:szCs w:val="18"/>
              </w:rPr>
            </w:pPr>
            <w:r w:rsidRPr="00EC150D">
              <w:rPr>
                <w:rFonts w:asciiTheme="minorHAnsi" w:hAnsiTheme="minorHAnsi" w:cstheme="minorHAnsi"/>
                <w:sz w:val="18"/>
                <w:szCs w:val="18"/>
              </w:rPr>
              <w:t>Supervisor o Coordinador de SMS</w:t>
            </w:r>
          </w:p>
        </w:tc>
        <w:tc>
          <w:tcPr>
            <w:tcW w:w="1686" w:type="pct"/>
            <w:shd w:val="clear" w:color="auto" w:fill="auto"/>
          </w:tcPr>
          <w:p w14:paraId="46BF3108" w14:textId="60493921" w:rsidR="00EC150D" w:rsidRDefault="00EC150D" w:rsidP="00EC150D">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Profesional a nivel licenciatura en ingeniería, con formación en Sistemas de Gestión  de Seguridad, salud ocupacional y Medio Ambiente (OHSAS 18001 - ISO 14001). Protección y prevención de  incendios. Primeros Auxilios Básicos. Manejo Defensivo.</w:t>
            </w:r>
          </w:p>
          <w:p w14:paraId="16858ABF" w14:textId="2FC8CF1B" w:rsidR="00141183" w:rsidRPr="00544E6C" w:rsidRDefault="00EC150D" w:rsidP="00EC150D">
            <w:pPr>
              <w:spacing w:line="276" w:lineRule="auto"/>
              <w:jc w:val="both"/>
              <w:rPr>
                <w:rFonts w:asciiTheme="minorHAnsi" w:hAnsiTheme="minorHAnsi" w:cstheme="minorHAnsi"/>
                <w:sz w:val="18"/>
                <w:szCs w:val="18"/>
              </w:rPr>
            </w:pPr>
            <w:r w:rsidRPr="00932293">
              <w:rPr>
                <w:rFonts w:asciiTheme="minorHAnsi" w:hAnsiTheme="minorHAnsi" w:cstheme="minorHAnsi"/>
                <w:b/>
                <w:sz w:val="18"/>
                <w:szCs w:val="18"/>
              </w:rPr>
              <w:t>NOTA.-</w:t>
            </w:r>
            <w:r>
              <w:rPr>
                <w:rFonts w:asciiTheme="minorHAnsi" w:hAnsiTheme="minorHAnsi" w:cstheme="minorHAnsi"/>
                <w:sz w:val="18"/>
                <w:szCs w:val="18"/>
              </w:rPr>
              <w:t xml:space="preserve"> Debe cumplir con los requisitos solicitados en el Anexo 5 de las Especificaciones Técnicas.</w:t>
            </w:r>
          </w:p>
        </w:tc>
        <w:tc>
          <w:tcPr>
            <w:tcW w:w="988" w:type="pct"/>
          </w:tcPr>
          <w:p w14:paraId="1C288E6A" w14:textId="7421A264" w:rsidR="00141183" w:rsidRPr="00544E6C" w:rsidRDefault="00EC150D" w:rsidP="0014118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EC150D" w:rsidRPr="008D6BD3" w14:paraId="1632E8E7" w14:textId="77777777" w:rsidTr="00141183">
        <w:trPr>
          <w:trHeight w:val="45"/>
          <w:jc w:val="center"/>
        </w:trPr>
        <w:tc>
          <w:tcPr>
            <w:tcW w:w="162" w:type="pct"/>
            <w:shd w:val="clear" w:color="auto" w:fill="auto"/>
            <w:tcMar>
              <w:left w:w="0" w:type="dxa"/>
              <w:right w:w="0" w:type="dxa"/>
            </w:tcMar>
          </w:tcPr>
          <w:p w14:paraId="30B0EE95" w14:textId="73A87F30" w:rsidR="00EC150D" w:rsidRDefault="00EC150D" w:rsidP="00813A33">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r w:rsidR="00813A33">
              <w:rPr>
                <w:rFonts w:asciiTheme="minorHAnsi" w:hAnsiTheme="minorHAnsi" w:cstheme="minorHAnsi"/>
                <w:sz w:val="18"/>
                <w:szCs w:val="18"/>
              </w:rPr>
              <w:t>6</w:t>
            </w:r>
          </w:p>
        </w:tc>
        <w:tc>
          <w:tcPr>
            <w:tcW w:w="2164" w:type="pct"/>
            <w:shd w:val="clear" w:color="auto" w:fill="auto"/>
          </w:tcPr>
          <w:p w14:paraId="0EBD8FD1" w14:textId="3951F9EF" w:rsidR="00EC150D" w:rsidRPr="00EC150D" w:rsidRDefault="00EC150D" w:rsidP="00EC150D">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Monitor de SMS</w:t>
            </w:r>
          </w:p>
        </w:tc>
        <w:tc>
          <w:tcPr>
            <w:tcW w:w="1686" w:type="pct"/>
            <w:shd w:val="clear" w:color="auto" w:fill="auto"/>
          </w:tcPr>
          <w:p w14:paraId="18EE1181" w14:textId="77777777" w:rsidR="00EC150D" w:rsidRDefault="00EC150D" w:rsidP="00EC150D">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 xml:space="preserve">Profesional a nivel licenciatura en ingeniería o Técnico del área Industrial (mecánico, eléctrico, SMS o similares), con formación en Sistemas de Gestión  de Seguridad, salud ocupacional y Medio Ambiente (OHSAS 18001 - ISO 14001). Protección y prevención de  </w:t>
            </w:r>
            <w:r w:rsidRPr="00544E6C">
              <w:rPr>
                <w:rFonts w:asciiTheme="minorHAnsi" w:hAnsiTheme="minorHAnsi" w:cstheme="minorHAnsi"/>
                <w:sz w:val="18"/>
                <w:szCs w:val="18"/>
              </w:rPr>
              <w:lastRenderedPageBreak/>
              <w:t>incendios. Primeros Auxilios Básicos. Manejo Defensivo.</w:t>
            </w:r>
          </w:p>
          <w:p w14:paraId="1942F58F" w14:textId="002246E0" w:rsidR="00EC150D" w:rsidRPr="00544E6C" w:rsidRDefault="00EC150D" w:rsidP="00EC150D">
            <w:pPr>
              <w:spacing w:line="276" w:lineRule="auto"/>
              <w:jc w:val="both"/>
              <w:rPr>
                <w:rFonts w:asciiTheme="minorHAnsi" w:hAnsiTheme="minorHAnsi" w:cstheme="minorHAnsi"/>
                <w:sz w:val="18"/>
                <w:szCs w:val="18"/>
              </w:rPr>
            </w:pPr>
            <w:r w:rsidRPr="00932293">
              <w:rPr>
                <w:rFonts w:asciiTheme="minorHAnsi" w:hAnsiTheme="minorHAnsi" w:cstheme="minorHAnsi"/>
                <w:b/>
                <w:sz w:val="18"/>
                <w:szCs w:val="18"/>
              </w:rPr>
              <w:t>NOTA.-</w:t>
            </w:r>
            <w:r>
              <w:rPr>
                <w:rFonts w:asciiTheme="minorHAnsi" w:hAnsiTheme="minorHAnsi" w:cstheme="minorHAnsi"/>
                <w:sz w:val="18"/>
                <w:szCs w:val="18"/>
              </w:rPr>
              <w:t xml:space="preserve"> Debe cumplir con los requisitos solicitados en el Anexo 5 de las Especificaciones Técnicas.</w:t>
            </w:r>
          </w:p>
        </w:tc>
        <w:tc>
          <w:tcPr>
            <w:tcW w:w="988" w:type="pct"/>
          </w:tcPr>
          <w:p w14:paraId="38D31E01" w14:textId="3E05BE04" w:rsidR="00EC150D" w:rsidRDefault="00EC150D" w:rsidP="00EC150D">
            <w:pPr>
              <w:spacing w:line="276" w:lineRule="auto"/>
              <w:jc w:val="both"/>
              <w:rPr>
                <w:rFonts w:asciiTheme="minorHAnsi" w:hAnsiTheme="minorHAnsi" w:cstheme="minorHAnsi"/>
                <w:sz w:val="18"/>
                <w:szCs w:val="18"/>
              </w:rPr>
            </w:pPr>
            <w:r w:rsidRPr="00EC150D">
              <w:rPr>
                <w:rFonts w:asciiTheme="minorHAnsi" w:hAnsiTheme="minorHAnsi" w:cstheme="minorHAnsi"/>
                <w:sz w:val="18"/>
                <w:szCs w:val="18"/>
                <w:u w:val="single"/>
              </w:rPr>
              <w:lastRenderedPageBreak/>
              <w:t xml:space="preserve">1 por cada frente de trabajo </w:t>
            </w:r>
            <w:r w:rsidRPr="00EC150D">
              <w:rPr>
                <w:rFonts w:asciiTheme="minorHAnsi" w:hAnsiTheme="minorHAnsi" w:cstheme="minorHAnsi"/>
                <w:b/>
                <w:sz w:val="18"/>
                <w:szCs w:val="18"/>
                <w:u w:val="single"/>
              </w:rPr>
              <w:t>adicional</w:t>
            </w:r>
            <w:r w:rsidRPr="00EC150D">
              <w:rPr>
                <w:rFonts w:asciiTheme="minorHAnsi" w:hAnsiTheme="minorHAnsi" w:cstheme="minorHAnsi"/>
                <w:sz w:val="18"/>
                <w:szCs w:val="18"/>
              </w:rPr>
              <w:t xml:space="preserve"> (de acuerdo al análisis de Riesgos de las actividades a desarrollarse en el proyecto)</w:t>
            </w:r>
            <w:r>
              <w:rPr>
                <w:rFonts w:asciiTheme="minorHAnsi" w:hAnsiTheme="minorHAnsi" w:cstheme="minorHAnsi"/>
                <w:sz w:val="18"/>
                <w:szCs w:val="18"/>
              </w:rPr>
              <w:t>.</w:t>
            </w:r>
          </w:p>
        </w:tc>
      </w:tr>
    </w:tbl>
    <w:p w14:paraId="485B9A58" w14:textId="77777777" w:rsidR="00B00BA4" w:rsidRDefault="00B00BA4" w:rsidP="00B00BA4">
      <w:pPr>
        <w:tabs>
          <w:tab w:val="left" w:pos="426"/>
        </w:tabs>
        <w:spacing w:line="276" w:lineRule="auto"/>
        <w:contextualSpacing/>
        <w:rPr>
          <w:rFonts w:asciiTheme="minorHAnsi" w:hAnsiTheme="minorHAnsi" w:cstheme="minorHAnsi"/>
          <w:color w:val="000000" w:themeColor="text1"/>
          <w:sz w:val="22"/>
          <w:szCs w:val="22"/>
        </w:rPr>
      </w:pPr>
    </w:p>
    <w:p w14:paraId="7D3D0FBC" w14:textId="77777777" w:rsidR="00B00BA4" w:rsidRPr="00D328C5" w:rsidRDefault="00B00BA4" w:rsidP="00B00BA4">
      <w:pPr>
        <w:pStyle w:val="Prrafodelista"/>
        <w:numPr>
          <w:ilvl w:val="1"/>
          <w:numId w:val="6"/>
        </w:numPr>
        <w:tabs>
          <w:tab w:val="left" w:pos="426"/>
        </w:tabs>
        <w:spacing w:line="276" w:lineRule="auto"/>
        <w:ind w:left="432" w:hanging="432"/>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w:t>
      </w:r>
      <w:r>
        <w:rPr>
          <w:rFonts w:asciiTheme="minorHAnsi" w:hAnsiTheme="minorHAnsi" w:cstheme="minorHAnsi"/>
          <w:b/>
          <w:bCs/>
          <w:color w:val="000000" w:themeColor="text1"/>
          <w:sz w:val="22"/>
          <w:szCs w:val="22"/>
          <w:lang w:eastAsia="es-BO"/>
        </w:rPr>
        <w:t>A</w:t>
      </w:r>
    </w:p>
    <w:p w14:paraId="2A91A379" w14:textId="77777777" w:rsidR="00B00BA4" w:rsidRPr="00D328C5" w:rsidRDefault="00B00BA4" w:rsidP="00B00BA4">
      <w:pPr>
        <w:pStyle w:val="Prrafodelista"/>
        <w:numPr>
          <w:ilvl w:val="2"/>
          <w:numId w:val="6"/>
        </w:numPr>
        <w:tabs>
          <w:tab w:val="left" w:pos="851"/>
        </w:tabs>
        <w:spacing w:line="276" w:lineRule="auto"/>
        <w:ind w:left="504" w:hanging="504"/>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30391C52" w14:textId="4C437F6F" w:rsidR="00B00BA4" w:rsidRDefault="00B00BA4" w:rsidP="00B00BA4">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r w:rsidR="003E6657">
        <w:rPr>
          <w:rFonts w:asciiTheme="minorHAnsi" w:hAnsiTheme="minorHAnsi" w:cstheme="minorHAnsi"/>
          <w:bCs/>
          <w:color w:val="000000" w:themeColor="text1"/>
          <w:sz w:val="22"/>
          <w:szCs w:val="22"/>
          <w:lang w:eastAsia="es-BO"/>
        </w:rPr>
        <w:t xml:space="preserve"> del Lote 1</w:t>
      </w:r>
      <w:r w:rsidRPr="009E20B4">
        <w:rPr>
          <w:rFonts w:asciiTheme="minorHAnsi" w:hAnsiTheme="minorHAnsi" w:cstheme="minorHAnsi"/>
          <w:bCs/>
          <w:color w:val="000000" w:themeColor="text1"/>
          <w:sz w:val="22"/>
          <w:szCs w:val="22"/>
          <w:lang w:eastAsia="es-BO"/>
        </w:rPr>
        <w:t>.</w:t>
      </w:r>
    </w:p>
    <w:p w14:paraId="563A6D41" w14:textId="77777777" w:rsidR="00634490" w:rsidRPr="009E20B4" w:rsidRDefault="00634490" w:rsidP="00B00BA4">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p>
    <w:p w14:paraId="14EDF3DA" w14:textId="77777777" w:rsidR="00B00BA4" w:rsidRPr="00D328C5" w:rsidRDefault="00B00BA4" w:rsidP="00B00BA4">
      <w:pPr>
        <w:pStyle w:val="Prrafodelista"/>
        <w:numPr>
          <w:ilvl w:val="2"/>
          <w:numId w:val="6"/>
        </w:numPr>
        <w:tabs>
          <w:tab w:val="left" w:pos="851"/>
        </w:tabs>
        <w:spacing w:line="276" w:lineRule="auto"/>
        <w:ind w:left="504" w:hanging="504"/>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07B09CC2" w14:textId="68068854" w:rsidR="00B00BA4" w:rsidRPr="009E20B4" w:rsidRDefault="00B00BA4" w:rsidP="00B00BA4">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3E6657" w:rsidRPr="003E6657">
        <w:rPr>
          <w:rFonts w:asciiTheme="minorHAnsi" w:hAnsiTheme="minorHAnsi" w:cstheme="minorHAnsi"/>
          <w:bCs/>
          <w:color w:val="000000" w:themeColor="text1"/>
          <w:sz w:val="22"/>
          <w:szCs w:val="22"/>
          <w:lang w:eastAsia="es-BO"/>
        </w:rPr>
        <w:t xml:space="preserve"> </w:t>
      </w:r>
      <w:r w:rsidR="003E6657">
        <w:rPr>
          <w:rFonts w:asciiTheme="minorHAnsi" w:hAnsiTheme="minorHAnsi" w:cstheme="minorHAnsi"/>
          <w:bCs/>
          <w:color w:val="000000" w:themeColor="text1"/>
          <w:sz w:val="22"/>
          <w:szCs w:val="22"/>
          <w:lang w:eastAsia="es-BO"/>
        </w:rPr>
        <w:t>del Lote</w:t>
      </w:r>
      <w:r w:rsidR="003E6657">
        <w:rPr>
          <w:rFonts w:asciiTheme="minorHAnsi" w:hAnsiTheme="minorHAnsi" w:cstheme="minorHAnsi"/>
          <w:bCs/>
          <w:color w:val="000000" w:themeColor="text1"/>
          <w:sz w:val="22"/>
          <w:szCs w:val="22"/>
          <w:lang w:eastAsia="es-BO"/>
        </w:rPr>
        <w:t xml:space="preserve"> 1</w:t>
      </w:r>
      <w:r w:rsidRPr="009E20B4">
        <w:rPr>
          <w:rFonts w:asciiTheme="minorHAnsi" w:hAnsiTheme="minorHAnsi" w:cstheme="minorHAnsi"/>
          <w:bCs/>
          <w:color w:val="000000" w:themeColor="text1"/>
          <w:sz w:val="22"/>
          <w:szCs w:val="22"/>
          <w:lang w:eastAsia="es-BO"/>
        </w:rPr>
        <w:t xml:space="preserve">. </w:t>
      </w:r>
    </w:p>
    <w:p w14:paraId="1D7A788C" w14:textId="77777777" w:rsidR="00B00BA4" w:rsidRPr="009E20B4" w:rsidRDefault="00B00BA4" w:rsidP="00B00BA4">
      <w:pPr>
        <w:tabs>
          <w:tab w:val="left" w:pos="426"/>
        </w:tabs>
        <w:spacing w:line="276" w:lineRule="auto"/>
        <w:contextualSpacing/>
        <w:rPr>
          <w:rFonts w:asciiTheme="minorHAnsi" w:hAnsiTheme="minorHAnsi" w:cstheme="minorHAnsi"/>
          <w:b/>
          <w:color w:val="000000" w:themeColor="text1"/>
          <w:sz w:val="22"/>
          <w:szCs w:val="22"/>
          <w:u w:val="single"/>
        </w:rPr>
      </w:pPr>
    </w:p>
    <w:p w14:paraId="7E6F63EE" w14:textId="77777777" w:rsidR="00B00BA4" w:rsidRPr="00D328C5" w:rsidRDefault="00B00BA4" w:rsidP="00B00BA4">
      <w:pPr>
        <w:pStyle w:val="Prrafodelista"/>
        <w:numPr>
          <w:ilvl w:val="2"/>
          <w:numId w:val="6"/>
        </w:numPr>
        <w:tabs>
          <w:tab w:val="left" w:pos="851"/>
        </w:tabs>
        <w:spacing w:line="276" w:lineRule="auto"/>
        <w:ind w:left="504" w:hanging="504"/>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12598FD5" w14:textId="692E198A" w:rsidR="00B00BA4" w:rsidRPr="009E20B4" w:rsidRDefault="00B00BA4" w:rsidP="00B00BA4">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En el Anexo 3 </w:t>
      </w:r>
      <w:r w:rsidR="003E6657">
        <w:rPr>
          <w:rFonts w:asciiTheme="minorHAnsi" w:hAnsiTheme="minorHAnsi" w:cstheme="minorHAnsi"/>
          <w:color w:val="000000" w:themeColor="text1"/>
          <w:sz w:val="22"/>
          <w:szCs w:val="22"/>
        </w:rPr>
        <w:t xml:space="preserve">para ambos Lotes </w:t>
      </w:r>
      <w:r w:rsidRPr="009E20B4">
        <w:rPr>
          <w:rFonts w:asciiTheme="minorHAnsi" w:hAnsiTheme="minorHAnsi" w:cstheme="minorHAnsi"/>
          <w:color w:val="000000" w:themeColor="text1"/>
          <w:sz w:val="22"/>
          <w:szCs w:val="22"/>
        </w:rPr>
        <w:t>del presente documento</w:t>
      </w:r>
      <w:r w:rsidR="003E6657">
        <w:rPr>
          <w:rFonts w:asciiTheme="minorHAnsi" w:hAnsiTheme="minorHAnsi" w:cstheme="minorHAnsi"/>
          <w:color w:val="000000" w:themeColor="text1"/>
          <w:sz w:val="22"/>
          <w:szCs w:val="22"/>
        </w:rPr>
        <w:t>,</w:t>
      </w:r>
      <w:r w:rsidRPr="009E20B4">
        <w:rPr>
          <w:rFonts w:asciiTheme="minorHAnsi" w:hAnsiTheme="minorHAnsi" w:cstheme="minorHAnsi"/>
          <w:color w:val="000000" w:themeColor="text1"/>
          <w:sz w:val="22"/>
          <w:szCs w:val="22"/>
        </w:rPr>
        <w:t xml:space="preserve"> se encuentran detallados los gráficos que componen la presente especificación técnica, mientras que los planos de la obra se encuentran en el Anexo 4</w:t>
      </w:r>
      <w:r w:rsidR="003E6657">
        <w:rPr>
          <w:rFonts w:asciiTheme="minorHAnsi" w:hAnsiTheme="minorHAnsi" w:cstheme="minorHAnsi"/>
          <w:color w:val="000000" w:themeColor="text1"/>
          <w:sz w:val="22"/>
          <w:szCs w:val="22"/>
        </w:rPr>
        <w:t xml:space="preserve"> </w:t>
      </w:r>
      <w:r w:rsidR="003E6657">
        <w:rPr>
          <w:rFonts w:asciiTheme="minorHAnsi" w:hAnsiTheme="minorHAnsi" w:cstheme="minorHAnsi"/>
          <w:color w:val="000000" w:themeColor="text1"/>
          <w:sz w:val="22"/>
          <w:szCs w:val="22"/>
        </w:rPr>
        <w:t>para ambos Lotes</w:t>
      </w:r>
      <w:r w:rsidRPr="009E20B4">
        <w:rPr>
          <w:rFonts w:asciiTheme="minorHAnsi" w:hAnsiTheme="minorHAnsi" w:cstheme="minorHAnsi"/>
          <w:color w:val="000000" w:themeColor="text1"/>
          <w:sz w:val="22"/>
          <w:szCs w:val="22"/>
        </w:rPr>
        <w:t>.</w:t>
      </w:r>
    </w:p>
    <w:p w14:paraId="10EFA74A" w14:textId="77777777" w:rsidR="00B00BA4" w:rsidRDefault="00B00BA4" w:rsidP="00B00BA4">
      <w:pPr>
        <w:tabs>
          <w:tab w:val="left" w:pos="426"/>
        </w:tabs>
        <w:spacing w:line="276" w:lineRule="auto"/>
        <w:contextualSpacing/>
        <w:rPr>
          <w:rFonts w:asciiTheme="minorHAnsi" w:hAnsiTheme="minorHAnsi" w:cstheme="minorHAnsi"/>
          <w:color w:val="000000" w:themeColor="text1"/>
          <w:sz w:val="22"/>
          <w:szCs w:val="22"/>
        </w:rPr>
      </w:pPr>
    </w:p>
    <w:p w14:paraId="54F16B3E" w14:textId="77777777" w:rsidR="00B00BA4" w:rsidRDefault="00B00BA4" w:rsidP="00B00BA4">
      <w:pPr>
        <w:pStyle w:val="Prrafodelista"/>
        <w:numPr>
          <w:ilvl w:val="0"/>
          <w:numId w:val="6"/>
        </w:numPr>
        <w:tabs>
          <w:tab w:val="left" w:pos="426"/>
        </w:tabs>
        <w:spacing w:line="276" w:lineRule="auto"/>
        <w:ind w:left="360"/>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PARA EL PROPONENTE</w:t>
      </w:r>
    </w:p>
    <w:p w14:paraId="4CAC0D8D" w14:textId="77777777" w:rsidR="00B00BA4" w:rsidRDefault="00B00BA4" w:rsidP="00B00BA4">
      <w:pPr>
        <w:tabs>
          <w:tab w:val="left" w:pos="426"/>
        </w:tabs>
        <w:spacing w:line="276" w:lineRule="auto"/>
        <w:contextualSpacing/>
        <w:rPr>
          <w:rFonts w:asciiTheme="minorHAnsi" w:hAnsiTheme="minorHAnsi" w:cstheme="minorHAnsi"/>
          <w:color w:val="000000" w:themeColor="text1"/>
          <w:sz w:val="22"/>
          <w:szCs w:val="22"/>
        </w:rPr>
      </w:pPr>
    </w:p>
    <w:p w14:paraId="7F90C6DD" w14:textId="77777777" w:rsidR="00B00BA4" w:rsidRPr="00D328C5" w:rsidRDefault="00B00BA4" w:rsidP="00B00BA4">
      <w:pPr>
        <w:pStyle w:val="Prrafodelista"/>
        <w:numPr>
          <w:ilvl w:val="1"/>
          <w:numId w:val="6"/>
        </w:numPr>
        <w:tabs>
          <w:tab w:val="left" w:pos="851"/>
        </w:tabs>
        <w:spacing w:line="276" w:lineRule="auto"/>
        <w:ind w:left="432" w:hanging="432"/>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702A1B05" w14:textId="77777777" w:rsidR="00B00BA4" w:rsidRPr="008D6BD3" w:rsidRDefault="00B00BA4" w:rsidP="00B00BA4">
      <w:pPr>
        <w:tabs>
          <w:tab w:val="left" w:pos="851"/>
        </w:tabs>
        <w:spacing w:line="276" w:lineRule="auto"/>
        <w:contextualSpacing/>
        <w:rPr>
          <w:rFonts w:asciiTheme="minorHAnsi" w:hAnsiTheme="minorHAnsi" w:cstheme="minorHAnsi"/>
          <w:b/>
          <w:color w:val="000000" w:themeColor="text1"/>
          <w:sz w:val="22"/>
          <w:szCs w:val="22"/>
          <w:u w:val="single"/>
        </w:rPr>
      </w:pPr>
    </w:p>
    <w:p w14:paraId="1A5B9012" w14:textId="77777777" w:rsidR="00B00BA4" w:rsidRPr="008D6BD3" w:rsidRDefault="00B00BA4" w:rsidP="00B00BA4">
      <w:pPr>
        <w:pStyle w:val="Prrafodelista"/>
        <w:numPr>
          <w:ilvl w:val="2"/>
          <w:numId w:val="6"/>
        </w:numPr>
        <w:ind w:left="504" w:hanging="504"/>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45B2C2C1" w14:textId="77777777" w:rsidR="00B00BA4" w:rsidRPr="009E20B4" w:rsidRDefault="00B00BA4" w:rsidP="00B00BA4">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75E63323" w14:textId="77777777" w:rsidR="00B00BA4" w:rsidRPr="009E20B4" w:rsidRDefault="00B00BA4" w:rsidP="00B00BA4">
      <w:pPr>
        <w:spacing w:line="220" w:lineRule="atLeast"/>
        <w:contextualSpacing/>
        <w:jc w:val="both"/>
        <w:rPr>
          <w:rFonts w:asciiTheme="minorHAnsi" w:hAnsiTheme="minorHAnsi" w:cstheme="minorHAnsi"/>
          <w:sz w:val="22"/>
          <w:szCs w:val="22"/>
          <w:lang w:val="es-BO" w:eastAsia="es-BO"/>
        </w:rPr>
      </w:pPr>
    </w:p>
    <w:p w14:paraId="1B44BB6E" w14:textId="77777777" w:rsidR="00B00BA4" w:rsidRPr="008D6BD3" w:rsidRDefault="00B00BA4" w:rsidP="00B00BA4">
      <w:pPr>
        <w:pStyle w:val="Prrafodelista"/>
        <w:numPr>
          <w:ilvl w:val="2"/>
          <w:numId w:val="6"/>
        </w:numPr>
        <w:ind w:left="504" w:hanging="504"/>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36D72C39" w14:textId="77777777" w:rsidR="00B00BA4" w:rsidRPr="009E20B4" w:rsidRDefault="00B00BA4" w:rsidP="00B00BA4">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7C8688F" w14:textId="77777777" w:rsidR="00B00BA4" w:rsidRPr="00790F27" w:rsidRDefault="00B00BA4" w:rsidP="00B00BA4">
      <w:pPr>
        <w:spacing w:line="220" w:lineRule="atLeast"/>
        <w:ind w:left="708"/>
        <w:contextualSpacing/>
        <w:jc w:val="both"/>
        <w:rPr>
          <w:rFonts w:asciiTheme="minorHAnsi" w:hAnsiTheme="minorHAnsi" w:cstheme="minorHAnsi"/>
          <w:b/>
          <w:sz w:val="22"/>
          <w:szCs w:val="22"/>
          <w:lang w:val="es-BO" w:eastAsia="es-BO"/>
        </w:rPr>
      </w:pPr>
    </w:p>
    <w:p w14:paraId="5E603EB1" w14:textId="77777777" w:rsidR="00B00BA4" w:rsidRPr="008D6BD3" w:rsidRDefault="00B00BA4" w:rsidP="00B00BA4">
      <w:pPr>
        <w:pStyle w:val="Prrafodelista"/>
        <w:numPr>
          <w:ilvl w:val="2"/>
          <w:numId w:val="6"/>
        </w:numPr>
        <w:ind w:left="504" w:hanging="504"/>
        <w:jc w:val="both"/>
        <w:rPr>
          <w:rFonts w:asciiTheme="minorHAnsi" w:hAnsiTheme="minorHAnsi" w:cstheme="minorHAnsi"/>
          <w:b/>
          <w:bCs/>
          <w:sz w:val="22"/>
          <w:szCs w:val="22"/>
          <w:lang w:eastAsia="es-BO"/>
        </w:rPr>
      </w:pPr>
      <w:r w:rsidRPr="00790F27">
        <w:rPr>
          <w:rFonts w:asciiTheme="minorHAnsi" w:hAnsiTheme="minorHAnsi" w:cstheme="minorHAnsi"/>
          <w:b/>
          <w:bCs/>
          <w:sz w:val="22"/>
          <w:szCs w:val="22"/>
          <w:lang w:eastAsia="es-BO"/>
        </w:rPr>
        <w:t>CONSIDERACIONES</w:t>
      </w:r>
      <w:r>
        <w:rPr>
          <w:rFonts w:asciiTheme="minorHAnsi" w:hAnsiTheme="minorHAnsi" w:cstheme="minorHAnsi"/>
          <w:b/>
          <w:bCs/>
          <w:sz w:val="22"/>
          <w:szCs w:val="22"/>
          <w:lang w:eastAsia="es-BO"/>
        </w:rPr>
        <w:t xml:space="preserve"> PARA LA EVALUACIÓN DE LA EXPERIENCIA DE LA EMPRESA</w:t>
      </w:r>
    </w:p>
    <w:p w14:paraId="2D51F92C" w14:textId="77777777" w:rsidR="00B00BA4" w:rsidRDefault="00B00BA4" w:rsidP="00B00BA4">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3CD0E3E7" w14:textId="77777777" w:rsidR="00B00BA4" w:rsidRDefault="00B00BA4" w:rsidP="00B00BA4">
      <w:pPr>
        <w:spacing w:line="220" w:lineRule="atLeast"/>
        <w:contextualSpacing/>
        <w:jc w:val="both"/>
        <w:rPr>
          <w:rFonts w:asciiTheme="minorHAnsi" w:hAnsiTheme="minorHAnsi" w:cstheme="minorHAnsi"/>
          <w:sz w:val="22"/>
          <w:szCs w:val="22"/>
          <w:lang w:val="es-BO" w:eastAsia="es-BO"/>
        </w:rPr>
      </w:pPr>
    </w:p>
    <w:p w14:paraId="34C3E35E" w14:textId="77777777" w:rsidR="00B00BA4" w:rsidRDefault="00B00BA4" w:rsidP="00B00BA4">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59F66DCE" w14:textId="77777777" w:rsidR="00B00BA4" w:rsidRDefault="00B00BA4" w:rsidP="00B00BA4">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5DDF5DD0" w14:textId="77777777" w:rsidR="00B00BA4" w:rsidRPr="008D6BD3" w:rsidRDefault="00B00BA4" w:rsidP="00B00BA4">
      <w:pPr>
        <w:pStyle w:val="Prrafodelista"/>
        <w:numPr>
          <w:ilvl w:val="0"/>
          <w:numId w:val="47"/>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14:paraId="5D1ED691" w14:textId="77777777" w:rsidR="00B00BA4" w:rsidRPr="008D6BD3" w:rsidRDefault="00B00BA4" w:rsidP="00B00BA4">
      <w:pPr>
        <w:pStyle w:val="Prrafodelista"/>
        <w:numPr>
          <w:ilvl w:val="0"/>
          <w:numId w:val="47"/>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mencionados a continuación:</w:t>
      </w:r>
    </w:p>
    <w:p w14:paraId="031A68FF" w14:textId="77777777" w:rsidR="00B00BA4" w:rsidRPr="009E20B4" w:rsidRDefault="00B00BA4" w:rsidP="00B00BA4">
      <w:pPr>
        <w:contextualSpacing/>
        <w:jc w:val="both"/>
        <w:rPr>
          <w:rFonts w:asciiTheme="minorHAnsi" w:hAnsiTheme="minorHAnsi" w:cstheme="minorHAnsi"/>
          <w:sz w:val="22"/>
          <w:szCs w:val="22"/>
          <w:lang w:val="es-BO" w:eastAsia="es-BO"/>
        </w:rPr>
      </w:pPr>
    </w:p>
    <w:p w14:paraId="273ABCD4" w14:textId="77777777" w:rsidR="00B00BA4" w:rsidRPr="009F08F6" w:rsidRDefault="00B00BA4" w:rsidP="00B00BA4">
      <w:pPr>
        <w:numPr>
          <w:ilvl w:val="0"/>
          <w:numId w:val="33"/>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Entrega Definitiva.</w:t>
      </w:r>
    </w:p>
    <w:p w14:paraId="136AE1B8" w14:textId="77777777" w:rsidR="00B00BA4" w:rsidRPr="009F08F6" w:rsidRDefault="00B00BA4" w:rsidP="00B00BA4">
      <w:pPr>
        <w:numPr>
          <w:ilvl w:val="0"/>
          <w:numId w:val="33"/>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Recepción Definitiva.</w:t>
      </w:r>
    </w:p>
    <w:p w14:paraId="06620C04" w14:textId="77777777" w:rsidR="00B00BA4" w:rsidRPr="009F08F6" w:rsidRDefault="00B00BA4" w:rsidP="00B00BA4">
      <w:pPr>
        <w:numPr>
          <w:ilvl w:val="0"/>
          <w:numId w:val="33"/>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Conformidad de Obra.</w:t>
      </w:r>
    </w:p>
    <w:p w14:paraId="7A73A375" w14:textId="77777777" w:rsidR="00B00BA4" w:rsidRPr="009F08F6" w:rsidRDefault="00B00BA4" w:rsidP="00B00BA4">
      <w:pPr>
        <w:numPr>
          <w:ilvl w:val="0"/>
          <w:numId w:val="33"/>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Conclusión de Obra.</w:t>
      </w:r>
    </w:p>
    <w:p w14:paraId="4152AD93" w14:textId="77777777" w:rsidR="00B00BA4" w:rsidRPr="009F08F6" w:rsidRDefault="00B00BA4" w:rsidP="00B00BA4">
      <w:pPr>
        <w:numPr>
          <w:ilvl w:val="0"/>
          <w:numId w:val="33"/>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Recepción de obras Civiles para Acometidas.</w:t>
      </w:r>
    </w:p>
    <w:p w14:paraId="1BD9B3CD" w14:textId="77777777" w:rsidR="00B00BA4" w:rsidRPr="009F08F6" w:rsidRDefault="00B00BA4" w:rsidP="00B00BA4">
      <w:pPr>
        <w:contextualSpacing/>
        <w:jc w:val="both"/>
        <w:rPr>
          <w:rFonts w:asciiTheme="minorHAnsi" w:hAnsiTheme="minorHAnsi" w:cstheme="minorHAnsi"/>
          <w:bCs/>
          <w:sz w:val="22"/>
          <w:szCs w:val="22"/>
          <w:lang w:eastAsia="es-BO"/>
        </w:rPr>
      </w:pPr>
    </w:p>
    <w:p w14:paraId="09D37952" w14:textId="77777777" w:rsidR="00B00BA4" w:rsidRDefault="00B00BA4" w:rsidP="00B00BA4">
      <w:pPr>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14:paraId="10E1FAF6" w14:textId="77777777" w:rsidR="00B00BA4" w:rsidRDefault="00B00BA4" w:rsidP="00B00BA4">
      <w:pPr>
        <w:contextualSpacing/>
        <w:jc w:val="both"/>
        <w:rPr>
          <w:rFonts w:asciiTheme="minorHAnsi" w:hAnsiTheme="minorHAnsi" w:cstheme="minorHAnsi"/>
          <w:sz w:val="22"/>
          <w:szCs w:val="22"/>
          <w:lang w:val="es-BO" w:eastAsia="es-BO"/>
        </w:rPr>
      </w:pPr>
    </w:p>
    <w:p w14:paraId="48655D5F" w14:textId="77777777" w:rsidR="00B00BA4" w:rsidRPr="009E20B4" w:rsidRDefault="00B00BA4" w:rsidP="00B00BA4">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 no será considerada.</w:t>
      </w:r>
      <w:r w:rsidRPr="009E20B4">
        <w:rPr>
          <w:rFonts w:asciiTheme="minorHAnsi" w:hAnsiTheme="minorHAnsi" w:cstheme="minorHAnsi"/>
          <w:sz w:val="22"/>
          <w:szCs w:val="22"/>
          <w:lang w:val="es-BO" w:eastAsia="es-BO"/>
        </w:rPr>
        <w:t xml:space="preserve"> </w:t>
      </w:r>
    </w:p>
    <w:p w14:paraId="73BBF394" w14:textId="77777777" w:rsidR="00B00BA4" w:rsidRDefault="00B00BA4" w:rsidP="00B00BA4">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0C7C6E74" w14:textId="77777777" w:rsidR="00B00BA4" w:rsidRDefault="00B00BA4" w:rsidP="00B00BA4">
      <w:pPr>
        <w:pStyle w:val="Prrafodelista"/>
        <w:numPr>
          <w:ilvl w:val="2"/>
          <w:numId w:val="6"/>
        </w:numPr>
        <w:ind w:left="504" w:hanging="504"/>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CA60B05" w14:textId="77777777" w:rsidR="00B00BA4" w:rsidRDefault="00B00BA4" w:rsidP="00B00BA4">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29017F1B" w14:textId="77777777" w:rsidR="00B00BA4" w:rsidRPr="008D6BD3" w:rsidRDefault="00B00BA4" w:rsidP="00B00BA4">
      <w:pPr>
        <w:jc w:val="both"/>
        <w:rPr>
          <w:rFonts w:asciiTheme="minorHAnsi" w:hAnsiTheme="minorHAnsi" w:cstheme="minorHAnsi"/>
          <w:bCs/>
          <w:sz w:val="22"/>
          <w:szCs w:val="22"/>
          <w:lang w:eastAsia="es-BO"/>
        </w:rPr>
      </w:pPr>
    </w:p>
    <w:p w14:paraId="397602CE" w14:textId="77777777" w:rsidR="00B00BA4" w:rsidRPr="009E20B4" w:rsidRDefault="00B00BA4" w:rsidP="00B00BA4">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7F56640F" w14:textId="77777777" w:rsidR="00B00BA4" w:rsidRPr="009E20B4" w:rsidRDefault="00B00BA4" w:rsidP="00B00BA4">
      <w:pPr>
        <w:pStyle w:val="Prrafodelista"/>
        <w:spacing w:line="220" w:lineRule="atLeast"/>
        <w:contextualSpacing/>
        <w:jc w:val="both"/>
        <w:rPr>
          <w:rFonts w:asciiTheme="minorHAnsi" w:hAnsiTheme="minorHAnsi" w:cstheme="minorHAnsi"/>
          <w:sz w:val="22"/>
          <w:szCs w:val="22"/>
          <w:lang w:val="es-BO" w:eastAsia="es-BO"/>
        </w:rPr>
      </w:pPr>
    </w:p>
    <w:p w14:paraId="3049A1BD" w14:textId="77777777" w:rsidR="00B00BA4" w:rsidRPr="009E20B4" w:rsidRDefault="00B00BA4" w:rsidP="00B00BA4">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13CEA71B" w14:textId="77777777" w:rsidR="00B00BA4" w:rsidRPr="009E20B4" w:rsidRDefault="00B00BA4" w:rsidP="00B00BA4">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9ED694F" w14:textId="77777777" w:rsidR="00B00BA4" w:rsidRPr="009E20B4" w:rsidRDefault="00B00BA4" w:rsidP="00B00BA4">
      <w:pPr>
        <w:pStyle w:val="Prrafodelista"/>
        <w:numPr>
          <w:ilvl w:val="2"/>
          <w:numId w:val="6"/>
        </w:numPr>
        <w:ind w:left="504" w:hanging="504"/>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3EDE5E0" w14:textId="77777777" w:rsidR="00B00BA4" w:rsidRPr="009E20B4" w:rsidRDefault="00B00BA4" w:rsidP="00B00BA4">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789884AF" w14:textId="77777777" w:rsidR="00B00BA4" w:rsidRPr="009E20B4" w:rsidRDefault="00B00BA4" w:rsidP="00B00BA4">
      <w:pPr>
        <w:contextualSpacing/>
        <w:jc w:val="both"/>
        <w:rPr>
          <w:rFonts w:asciiTheme="minorHAnsi" w:hAnsiTheme="minorHAnsi" w:cstheme="minorHAnsi"/>
          <w:sz w:val="22"/>
          <w:szCs w:val="22"/>
          <w:lang w:val="es-BO" w:eastAsia="es-BO"/>
        </w:rPr>
      </w:pPr>
    </w:p>
    <w:p w14:paraId="0E272444" w14:textId="77777777" w:rsidR="00B00BA4" w:rsidRPr="009E20B4" w:rsidRDefault="00B00BA4" w:rsidP="00B00BA4">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de Gasoductos, Oleoductos, líneas de recolección, flow line, Poliductos, Redes Primarias o Acometidas Especiales.</w:t>
      </w:r>
    </w:p>
    <w:p w14:paraId="0EA6ED64" w14:textId="77777777" w:rsidR="00B00BA4" w:rsidRPr="009E20B4" w:rsidRDefault="00B00BA4" w:rsidP="00B00BA4">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Construcción y/o montaje de instalaciones de City Gates, Estaciones de Medición y  Odorización, Puentes de Regulación y Medición (PRM), Estaciones Distrital de Regulación y Medición (EDR) o Estaciones de Regulación y Medición (ERM).</w:t>
      </w:r>
    </w:p>
    <w:p w14:paraId="34EDE102" w14:textId="77777777" w:rsidR="00B00BA4" w:rsidRPr="009E20B4" w:rsidRDefault="00B00BA4" w:rsidP="00B00BA4">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de Gasoductos, Oleoductos, Poliductos, Redes Primarias o Acometidas Especiales.</w:t>
      </w:r>
    </w:p>
    <w:p w14:paraId="24DDCEBD" w14:textId="07B4B514" w:rsidR="00B00BA4" w:rsidRPr="009E20B4" w:rsidRDefault="00B00BA4" w:rsidP="00B00BA4">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en Sistemas de regulación y medición de gas natural alta presión como  City Gates, estaciones de medición y odorizaci</w:t>
      </w:r>
      <w:r w:rsidR="00631FF2">
        <w:rPr>
          <w:rFonts w:asciiTheme="minorHAnsi" w:hAnsiTheme="minorHAnsi" w:cstheme="minorHAnsi"/>
          <w:sz w:val="22"/>
          <w:szCs w:val="22"/>
          <w:lang w:val="es-BO" w:eastAsia="es-BO"/>
        </w:rPr>
        <w:t>ó</w:t>
      </w:r>
      <w:r w:rsidRPr="009E20B4">
        <w:rPr>
          <w:rFonts w:asciiTheme="minorHAnsi" w:hAnsiTheme="minorHAnsi" w:cstheme="minorHAnsi"/>
          <w:sz w:val="22"/>
          <w:szCs w:val="22"/>
          <w:lang w:val="es-BO" w:eastAsia="es-BO"/>
        </w:rPr>
        <w:t>n, PRM, EDR o ERM.</w:t>
      </w:r>
    </w:p>
    <w:p w14:paraId="6C50E74C" w14:textId="77777777" w:rsidR="00B00BA4" w:rsidRPr="008D6BD3" w:rsidRDefault="00B00BA4" w:rsidP="00B00BA4">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Variantes de Gasoductos, Oleoductos, Poliductos, Redes Primarias o Acometidas Especiales.</w:t>
      </w:r>
    </w:p>
    <w:p w14:paraId="76C6491D" w14:textId="77777777" w:rsidR="00B00BA4" w:rsidRPr="009E20B4" w:rsidRDefault="00B00BA4" w:rsidP="00B00BA4">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 salvo aquellos enmarcados en el sistema de redes secundarias.</w:t>
      </w:r>
    </w:p>
    <w:p w14:paraId="2FEFDD24" w14:textId="77777777" w:rsidR="00B00BA4" w:rsidRPr="009E20B4" w:rsidRDefault="00B00BA4" w:rsidP="00B00BA4">
      <w:pPr>
        <w:pStyle w:val="Prrafodelista"/>
        <w:ind w:left="1276"/>
        <w:contextualSpacing/>
        <w:jc w:val="both"/>
        <w:rPr>
          <w:rFonts w:asciiTheme="minorHAnsi" w:hAnsiTheme="minorHAnsi" w:cstheme="minorHAnsi"/>
          <w:sz w:val="22"/>
          <w:szCs w:val="22"/>
          <w:lang w:val="es-BO" w:eastAsia="es-BO"/>
        </w:rPr>
      </w:pPr>
    </w:p>
    <w:p w14:paraId="20036E72" w14:textId="77777777" w:rsidR="00B00BA4" w:rsidRPr="00D328C5" w:rsidRDefault="00B00BA4" w:rsidP="00B00BA4">
      <w:pPr>
        <w:pStyle w:val="Prrafodelista"/>
        <w:numPr>
          <w:ilvl w:val="1"/>
          <w:numId w:val="6"/>
        </w:numPr>
        <w:tabs>
          <w:tab w:val="left" w:pos="851"/>
        </w:tabs>
        <w:spacing w:line="276" w:lineRule="auto"/>
        <w:ind w:left="432" w:hanging="432"/>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3EB0C004" w14:textId="77777777" w:rsidR="00B00BA4" w:rsidRPr="008D6BD3" w:rsidRDefault="00B00BA4" w:rsidP="00B00BA4">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14:paraId="1DC32090" w14:textId="77777777" w:rsidR="00B00BA4" w:rsidRPr="008D6BD3" w:rsidRDefault="00B00BA4" w:rsidP="00B00BA4">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7"/>
        <w:gridCol w:w="2135"/>
        <w:gridCol w:w="1755"/>
        <w:gridCol w:w="886"/>
        <w:gridCol w:w="2179"/>
        <w:gridCol w:w="1646"/>
      </w:tblGrid>
      <w:tr w:rsidR="00B00BA4" w:rsidRPr="008D6BD3" w14:paraId="513F12AC" w14:textId="77777777" w:rsidTr="00631FF2">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1C4F63F" w14:textId="77777777" w:rsidR="00B00BA4" w:rsidRPr="00EB6CDA" w:rsidRDefault="00B00BA4" w:rsidP="00B00BA4">
            <w:pPr>
              <w:spacing w:line="276" w:lineRule="auto"/>
              <w:jc w:val="center"/>
              <w:rPr>
                <w:rFonts w:asciiTheme="minorHAnsi" w:hAnsiTheme="minorHAnsi" w:cstheme="minorHAnsi"/>
                <w:b/>
                <w:sz w:val="16"/>
                <w:szCs w:val="18"/>
              </w:rPr>
            </w:pPr>
            <w:r w:rsidRPr="00EB6CDA">
              <w:rPr>
                <w:rFonts w:asciiTheme="minorHAnsi" w:hAnsiTheme="minorHAnsi" w:cstheme="minorHAnsi"/>
                <w:b/>
                <w:sz w:val="16"/>
                <w:szCs w:val="18"/>
              </w:rPr>
              <w:t>N°</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14:paraId="5C27C918" w14:textId="77777777" w:rsidR="00B00BA4" w:rsidRPr="00EB6CDA" w:rsidRDefault="00B00BA4" w:rsidP="00B00BA4">
            <w:pPr>
              <w:spacing w:line="276" w:lineRule="auto"/>
              <w:jc w:val="center"/>
              <w:rPr>
                <w:rFonts w:asciiTheme="minorHAnsi" w:hAnsiTheme="minorHAnsi" w:cstheme="minorHAnsi"/>
                <w:b/>
                <w:sz w:val="16"/>
                <w:szCs w:val="18"/>
              </w:rPr>
            </w:pPr>
            <w:r w:rsidRPr="00EB6CDA">
              <w:rPr>
                <w:rFonts w:asciiTheme="minorHAnsi" w:hAnsiTheme="minorHAnsi" w:cstheme="minorHAnsi"/>
                <w:b/>
                <w:sz w:val="16"/>
                <w:szCs w:val="18"/>
              </w:rPr>
              <w:t>FORMACIÓN</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14:paraId="7D5A815F" w14:textId="77777777" w:rsidR="00B00BA4" w:rsidRPr="00EB6CDA" w:rsidRDefault="00B00BA4" w:rsidP="00B00BA4">
            <w:pPr>
              <w:spacing w:line="276" w:lineRule="auto"/>
              <w:jc w:val="center"/>
              <w:rPr>
                <w:rFonts w:asciiTheme="minorHAnsi" w:hAnsiTheme="minorHAnsi" w:cstheme="minorHAnsi"/>
                <w:b/>
                <w:sz w:val="16"/>
                <w:szCs w:val="18"/>
              </w:rPr>
            </w:pPr>
            <w:r w:rsidRPr="00EB6CDA">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142209AF" w14:textId="77777777" w:rsidR="00B00BA4" w:rsidRPr="00EB6CDA" w:rsidRDefault="00B00BA4" w:rsidP="00B00BA4">
            <w:pPr>
              <w:spacing w:line="276" w:lineRule="auto"/>
              <w:jc w:val="center"/>
              <w:rPr>
                <w:rFonts w:asciiTheme="minorHAnsi" w:hAnsiTheme="minorHAnsi" w:cstheme="minorHAnsi"/>
                <w:b/>
                <w:sz w:val="16"/>
                <w:szCs w:val="18"/>
              </w:rPr>
            </w:pPr>
            <w:r w:rsidRPr="00EB6CDA">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78DA2EE6" w14:textId="77777777" w:rsidR="00B00BA4" w:rsidRPr="00EB6CDA" w:rsidRDefault="00B00BA4" w:rsidP="00B00BA4">
            <w:pPr>
              <w:spacing w:line="276" w:lineRule="auto"/>
              <w:jc w:val="center"/>
              <w:rPr>
                <w:rFonts w:asciiTheme="minorHAnsi" w:hAnsiTheme="minorHAnsi" w:cstheme="minorHAnsi"/>
                <w:b/>
                <w:sz w:val="16"/>
                <w:szCs w:val="18"/>
              </w:rPr>
            </w:pPr>
            <w:r w:rsidRPr="00EB6CDA">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654633D3" w14:textId="77777777" w:rsidR="00B00BA4" w:rsidRPr="00EB6CDA" w:rsidRDefault="00B00BA4" w:rsidP="00B00BA4">
            <w:pPr>
              <w:spacing w:line="276" w:lineRule="auto"/>
              <w:jc w:val="center"/>
              <w:rPr>
                <w:rFonts w:asciiTheme="minorHAnsi" w:hAnsiTheme="minorHAnsi" w:cstheme="minorHAnsi"/>
                <w:b/>
                <w:sz w:val="16"/>
                <w:szCs w:val="18"/>
              </w:rPr>
            </w:pPr>
            <w:r w:rsidRPr="00EB6CDA">
              <w:rPr>
                <w:rFonts w:asciiTheme="minorHAnsi" w:hAnsiTheme="minorHAnsi" w:cstheme="minorHAnsi"/>
                <w:b/>
                <w:sz w:val="16"/>
                <w:szCs w:val="18"/>
              </w:rPr>
              <w:t>CARGOS SIMILARES</w:t>
            </w:r>
          </w:p>
        </w:tc>
      </w:tr>
      <w:tr w:rsidR="00B00BA4" w:rsidRPr="008D6BD3" w14:paraId="4A447ED5" w14:textId="77777777" w:rsidTr="00631FF2">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1FC9C98" w14:textId="410AC6AB" w:rsidR="00B00BA4" w:rsidRPr="008D6BD3" w:rsidRDefault="00E06FAE" w:rsidP="00B00BA4">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13105C1F" w14:textId="77777777" w:rsidR="00B00BA4" w:rsidRPr="009F08F6" w:rsidRDefault="00B00BA4" w:rsidP="00B00BA4">
            <w:pPr>
              <w:spacing w:line="276" w:lineRule="auto"/>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LICENCIADO O INGENIERO CON TÍTULO EN PROVISIÓN NACIONAL:</w:t>
            </w:r>
          </w:p>
          <w:p w14:paraId="75AAD020" w14:textId="77777777" w:rsidR="00B00BA4" w:rsidRPr="009F08F6" w:rsidRDefault="00B00BA4" w:rsidP="00B00BA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 xml:space="preserve">CIVIL </w:t>
            </w:r>
          </w:p>
          <w:p w14:paraId="34FF44AD" w14:textId="77777777" w:rsidR="00B00BA4" w:rsidRPr="009F08F6" w:rsidRDefault="00B00BA4" w:rsidP="00B00BA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MECÁNICO</w:t>
            </w:r>
          </w:p>
          <w:p w14:paraId="3FFA6DCD" w14:textId="77777777" w:rsidR="00B00BA4" w:rsidRPr="009F08F6" w:rsidRDefault="00B00BA4" w:rsidP="00B00BA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ELECTROMECÁNICO</w:t>
            </w:r>
          </w:p>
          <w:p w14:paraId="055319DB" w14:textId="77777777" w:rsidR="00B00BA4" w:rsidRPr="009F08F6" w:rsidRDefault="00B00BA4" w:rsidP="00B00BA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INDUSTRIAL</w:t>
            </w:r>
          </w:p>
          <w:p w14:paraId="6013ABDE" w14:textId="77777777" w:rsidR="00B00BA4" w:rsidRPr="009F08F6" w:rsidRDefault="00B00BA4" w:rsidP="00B00BA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PETROLERO</w:t>
            </w:r>
          </w:p>
          <w:p w14:paraId="6DB53E29" w14:textId="77777777" w:rsidR="00B00BA4" w:rsidRPr="009F08F6" w:rsidRDefault="00B00BA4" w:rsidP="00B00BA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ARQUITECTO</w:t>
            </w:r>
          </w:p>
          <w:p w14:paraId="5D1E94EB" w14:textId="77777777" w:rsidR="00B00BA4" w:rsidRPr="009F08F6" w:rsidRDefault="00B00BA4" w:rsidP="00B00BA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CONSTRUCTOR CIVIL</w:t>
            </w:r>
          </w:p>
          <w:p w14:paraId="7943D61B" w14:textId="77777777" w:rsidR="00B00BA4" w:rsidRPr="009F08F6" w:rsidRDefault="00B00BA4" w:rsidP="00B00BA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3A79C8BD" w14:textId="77777777" w:rsidR="00B00BA4" w:rsidRPr="009F08F6" w:rsidRDefault="00B00BA4" w:rsidP="00B00BA4">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CIENCIAS</w:t>
            </w:r>
            <w:r w:rsidRPr="009F08F6">
              <w:rPr>
                <w:rFonts w:asciiTheme="minorHAnsi" w:hAnsiTheme="minorHAnsi" w:cstheme="minorHAnsi"/>
                <w:sz w:val="16"/>
                <w:szCs w:val="18"/>
              </w:rPr>
              <w:t xml:space="preserve"> Y TECNOLOGIA, </w:t>
            </w:r>
            <w:r w:rsidRPr="009F08F6">
              <w:rPr>
                <w:rFonts w:asciiTheme="minorHAnsi" w:hAnsiTheme="minorHAnsi" w:cstheme="minorHAnsi"/>
                <w:color w:val="000000"/>
                <w:sz w:val="16"/>
                <w:szCs w:val="18"/>
                <w:lang w:val="es-BO" w:eastAsia="es-BO"/>
              </w:rPr>
              <w:t>SIEMPRE Y CUANDO DEMUESTRE EXPERIENCIA RELACIONADA AL CARGO A DESEMPEÑAR.</w:t>
            </w:r>
          </w:p>
        </w:tc>
        <w:tc>
          <w:tcPr>
            <w:tcW w:w="994" w:type="pct"/>
            <w:tcBorders>
              <w:top w:val="single" w:sz="4" w:space="0" w:color="auto"/>
              <w:left w:val="single" w:sz="4" w:space="0" w:color="auto"/>
              <w:bottom w:val="single" w:sz="4" w:space="0" w:color="auto"/>
              <w:right w:val="single" w:sz="4" w:space="0" w:color="auto"/>
            </w:tcBorders>
            <w:shd w:val="clear" w:color="auto" w:fill="auto"/>
          </w:tcPr>
          <w:p w14:paraId="6D16C91C" w14:textId="77777777" w:rsidR="00B00BA4" w:rsidRPr="009F08F6" w:rsidRDefault="00B00BA4" w:rsidP="00B00BA4">
            <w:pPr>
              <w:spacing w:line="276" w:lineRule="auto"/>
              <w:jc w:val="center"/>
              <w:rPr>
                <w:rFonts w:asciiTheme="minorHAnsi" w:hAnsiTheme="minorHAnsi" w:cstheme="minorHAnsi"/>
                <w:sz w:val="16"/>
                <w:szCs w:val="18"/>
              </w:rPr>
            </w:pPr>
            <w:r w:rsidRPr="009F08F6">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tcPr>
          <w:p w14:paraId="1E2E17D5" w14:textId="77F3D6C5" w:rsidR="00B00BA4" w:rsidRPr="009F08F6" w:rsidRDefault="00631FF2" w:rsidP="00B00BA4">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69550624" w14:textId="77777777" w:rsidR="00B00BA4" w:rsidRPr="009F08F6" w:rsidRDefault="00B00BA4" w:rsidP="00B00BA4">
            <w:pPr>
              <w:spacing w:line="276" w:lineRule="auto"/>
              <w:rPr>
                <w:rFonts w:asciiTheme="minorHAnsi" w:hAnsiTheme="minorHAnsi" w:cstheme="minorHAnsi"/>
                <w:sz w:val="16"/>
                <w:szCs w:val="18"/>
              </w:rPr>
            </w:pPr>
            <w:r w:rsidRPr="009F08F6">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7DD98304" w14:textId="77777777" w:rsidR="00B00BA4" w:rsidRPr="009F08F6" w:rsidRDefault="00B00BA4" w:rsidP="00B00BA4">
            <w:pPr>
              <w:spacing w:line="276" w:lineRule="auto"/>
              <w:rPr>
                <w:rFonts w:asciiTheme="minorHAnsi" w:hAnsiTheme="minorHAnsi" w:cstheme="minorHAnsi"/>
                <w:sz w:val="16"/>
                <w:szCs w:val="18"/>
              </w:rPr>
            </w:pPr>
          </w:p>
          <w:p w14:paraId="1C843EE5" w14:textId="77777777" w:rsidR="00B00BA4" w:rsidRPr="009F08F6" w:rsidRDefault="00B00BA4" w:rsidP="00B00BA4">
            <w:pPr>
              <w:spacing w:line="276" w:lineRule="auto"/>
              <w:rPr>
                <w:rFonts w:asciiTheme="minorHAnsi" w:hAnsiTheme="minorHAnsi" w:cstheme="minorHAnsi"/>
                <w:sz w:val="16"/>
                <w:szCs w:val="18"/>
              </w:rPr>
            </w:pPr>
          </w:p>
          <w:p w14:paraId="186D9635" w14:textId="77777777" w:rsidR="00B00BA4" w:rsidRPr="009F08F6" w:rsidRDefault="00B00BA4" w:rsidP="00B00BA4">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3F283FE1" w14:textId="77777777" w:rsidR="00B00BA4" w:rsidRPr="009F08F6" w:rsidRDefault="00B00BA4" w:rsidP="00B00BA4">
            <w:pPr>
              <w:pStyle w:val="Prrafodelista"/>
              <w:numPr>
                <w:ilvl w:val="0"/>
                <w:numId w:val="33"/>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FISCAL DE OBRA</w:t>
            </w:r>
          </w:p>
          <w:p w14:paraId="06275F4D" w14:textId="77777777" w:rsidR="00B00BA4" w:rsidRPr="009F08F6" w:rsidRDefault="00B00BA4" w:rsidP="00B00BA4">
            <w:pPr>
              <w:pStyle w:val="Prrafodelista"/>
              <w:numPr>
                <w:ilvl w:val="0"/>
                <w:numId w:val="33"/>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SUPERVISOR DE OBRA</w:t>
            </w:r>
          </w:p>
          <w:p w14:paraId="2F7FC82B" w14:textId="77777777" w:rsidR="00B00BA4" w:rsidRPr="009F08F6" w:rsidRDefault="00B00BA4" w:rsidP="00B00BA4">
            <w:pPr>
              <w:pStyle w:val="Prrafodelista"/>
              <w:numPr>
                <w:ilvl w:val="0"/>
                <w:numId w:val="33"/>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SUPERINTENDENTE DE OBRA</w:t>
            </w:r>
          </w:p>
          <w:p w14:paraId="542EE021" w14:textId="77777777" w:rsidR="00B00BA4" w:rsidRPr="009F08F6" w:rsidRDefault="00B00BA4" w:rsidP="00B00BA4">
            <w:pPr>
              <w:pStyle w:val="Prrafodelista"/>
              <w:numPr>
                <w:ilvl w:val="0"/>
                <w:numId w:val="33"/>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DIRECTOR  DE OBRA</w:t>
            </w:r>
          </w:p>
          <w:p w14:paraId="255928E8" w14:textId="77777777" w:rsidR="00B00BA4" w:rsidRPr="009F08F6" w:rsidRDefault="00B00BA4" w:rsidP="00B00BA4">
            <w:pPr>
              <w:pStyle w:val="Prrafodelista"/>
              <w:numPr>
                <w:ilvl w:val="0"/>
                <w:numId w:val="33"/>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RESIDENTE DE OBRA </w:t>
            </w:r>
          </w:p>
          <w:p w14:paraId="68831ABB" w14:textId="77777777" w:rsidR="00B00BA4" w:rsidRPr="009F08F6" w:rsidRDefault="00B00BA4" w:rsidP="00B00BA4">
            <w:pPr>
              <w:pStyle w:val="Prrafodelista"/>
              <w:numPr>
                <w:ilvl w:val="0"/>
                <w:numId w:val="33"/>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INSPECTOR DE OBRA </w:t>
            </w:r>
          </w:p>
          <w:p w14:paraId="08A55898" w14:textId="77777777" w:rsidR="00B00BA4" w:rsidRPr="009F08F6" w:rsidRDefault="00B00BA4" w:rsidP="00B00BA4">
            <w:pPr>
              <w:spacing w:line="276" w:lineRule="auto"/>
              <w:rPr>
                <w:rFonts w:asciiTheme="minorHAnsi" w:hAnsiTheme="minorHAnsi" w:cstheme="minorHAnsi"/>
                <w:sz w:val="16"/>
                <w:szCs w:val="18"/>
                <w:lang w:val="es-BO" w:eastAsia="es-BO"/>
              </w:rPr>
            </w:pPr>
          </w:p>
        </w:tc>
      </w:tr>
      <w:tr w:rsidR="00B00BA4" w:rsidRPr="008D6BD3" w14:paraId="51C307BC" w14:textId="77777777" w:rsidTr="00631FF2">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1A63B9AE" w14:textId="496192B2" w:rsidR="00B00BA4" w:rsidRPr="008D6BD3" w:rsidRDefault="00473183" w:rsidP="00B00BA4">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09" w:type="pct"/>
            <w:shd w:val="clear" w:color="auto" w:fill="auto"/>
          </w:tcPr>
          <w:p w14:paraId="7ED7013A" w14:textId="77777777" w:rsidR="00B00BA4" w:rsidRPr="009F08F6" w:rsidRDefault="00B00BA4" w:rsidP="00B00BA4">
            <w:pPr>
              <w:spacing w:line="276" w:lineRule="auto"/>
              <w:jc w:val="both"/>
              <w:rPr>
                <w:rFonts w:asciiTheme="minorHAnsi" w:hAnsiTheme="minorHAnsi" w:cstheme="minorHAnsi"/>
                <w:sz w:val="16"/>
                <w:szCs w:val="18"/>
                <w:lang w:eastAsia="es-BO"/>
              </w:rPr>
            </w:pPr>
            <w:r w:rsidRPr="009F08F6">
              <w:rPr>
                <w:rFonts w:asciiTheme="minorHAnsi" w:hAnsiTheme="minorHAnsi" w:cstheme="minorHAnsi"/>
                <w:sz w:val="16"/>
                <w:szCs w:val="18"/>
                <w:lang w:val="es-BO" w:eastAsia="es-BO"/>
              </w:rPr>
              <w:t>CERTIFICACIÓN VIGENTE PARA LA POSICIÓN DE SOLDADURA 6G O POSICION 45°</w:t>
            </w:r>
          </w:p>
        </w:tc>
        <w:tc>
          <w:tcPr>
            <w:tcW w:w="994" w:type="pct"/>
            <w:shd w:val="clear" w:color="auto" w:fill="auto"/>
          </w:tcPr>
          <w:p w14:paraId="1957170B" w14:textId="77777777" w:rsidR="00B00BA4" w:rsidRPr="009F08F6" w:rsidRDefault="00B00BA4" w:rsidP="00B00BA4">
            <w:pPr>
              <w:spacing w:line="276" w:lineRule="auto"/>
              <w:jc w:val="center"/>
              <w:rPr>
                <w:rFonts w:asciiTheme="minorHAnsi" w:hAnsiTheme="minorHAnsi" w:cstheme="minorHAnsi"/>
                <w:sz w:val="16"/>
                <w:szCs w:val="18"/>
                <w:lang w:eastAsia="es-BO"/>
              </w:rPr>
            </w:pPr>
            <w:r w:rsidRPr="009F08F6">
              <w:rPr>
                <w:rFonts w:asciiTheme="minorHAnsi" w:hAnsiTheme="minorHAnsi" w:cstheme="minorHAnsi"/>
                <w:sz w:val="16"/>
                <w:szCs w:val="18"/>
                <w:lang w:val="es-BO" w:eastAsia="es-BO"/>
              </w:rPr>
              <w:t>SOLDADOR DE LINEA</w:t>
            </w:r>
          </w:p>
        </w:tc>
        <w:tc>
          <w:tcPr>
            <w:tcW w:w="502" w:type="pct"/>
          </w:tcPr>
          <w:p w14:paraId="3D1BB5F9" w14:textId="241CAD26" w:rsidR="00B00BA4" w:rsidRPr="009F08F6" w:rsidRDefault="00631FF2" w:rsidP="00B00BA4">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6B20D50A" w14:textId="77777777" w:rsidR="00B00BA4" w:rsidRPr="009F08F6" w:rsidRDefault="00B00BA4" w:rsidP="00B00BA4">
            <w:pPr>
              <w:spacing w:line="276" w:lineRule="auto"/>
              <w:rPr>
                <w:rFonts w:asciiTheme="minorHAnsi" w:hAnsiTheme="minorHAnsi" w:cstheme="minorHAnsi"/>
                <w:sz w:val="16"/>
                <w:szCs w:val="18"/>
              </w:rPr>
            </w:pPr>
            <w:r w:rsidRPr="009F08F6">
              <w:rPr>
                <w:rFonts w:asciiTheme="minorHAnsi" w:hAnsiTheme="minorHAnsi" w:cstheme="minorHAnsi"/>
                <w:sz w:val="16"/>
                <w:szCs w:val="18"/>
              </w:rPr>
              <w:t>ESPECIFICA: 2 TRABAJOS CONCLUIDOS EN OBRAS SIMILARES (*) EN CARGO DEFINIDO O SIMILAR</w:t>
            </w:r>
          </w:p>
          <w:p w14:paraId="6599DAB0" w14:textId="77777777" w:rsidR="00B00BA4" w:rsidRPr="009F08F6" w:rsidRDefault="00B00BA4" w:rsidP="00B00BA4">
            <w:pPr>
              <w:spacing w:line="276" w:lineRule="auto"/>
              <w:rPr>
                <w:rFonts w:asciiTheme="minorHAnsi" w:hAnsiTheme="minorHAnsi" w:cstheme="minorHAnsi"/>
                <w:sz w:val="16"/>
                <w:szCs w:val="18"/>
              </w:rPr>
            </w:pPr>
          </w:p>
        </w:tc>
        <w:tc>
          <w:tcPr>
            <w:tcW w:w="932" w:type="pct"/>
          </w:tcPr>
          <w:p w14:paraId="5A678E18" w14:textId="77777777" w:rsidR="00B00BA4" w:rsidRPr="009F08F6" w:rsidRDefault="00B00BA4" w:rsidP="00B00BA4">
            <w:pPr>
              <w:spacing w:line="276" w:lineRule="auto"/>
              <w:ind w:left="124"/>
              <w:jc w:val="both"/>
              <w:rPr>
                <w:rFonts w:asciiTheme="minorHAnsi" w:hAnsiTheme="minorHAnsi" w:cstheme="minorHAnsi"/>
                <w:sz w:val="16"/>
                <w:szCs w:val="18"/>
                <w:lang w:eastAsia="es-BO"/>
              </w:rPr>
            </w:pPr>
            <w:r w:rsidRPr="009F08F6">
              <w:rPr>
                <w:rFonts w:asciiTheme="minorHAnsi" w:hAnsiTheme="minorHAnsi" w:cstheme="minorHAnsi"/>
                <w:sz w:val="16"/>
                <w:szCs w:val="18"/>
                <w:lang w:eastAsia="es-BO"/>
              </w:rPr>
              <w:t>SOLDADOR O SIMILAR A SOLDADURA</w:t>
            </w:r>
          </w:p>
        </w:tc>
      </w:tr>
    </w:tbl>
    <w:p w14:paraId="420C890B" w14:textId="77777777" w:rsidR="00B00BA4" w:rsidRDefault="00B00BA4" w:rsidP="00B00BA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75F24B5A" w14:textId="77777777" w:rsidR="00B00BA4" w:rsidRPr="009E20B4" w:rsidRDefault="00B00BA4" w:rsidP="00B00BA4">
      <w:pPr>
        <w:spacing w:line="276" w:lineRule="auto"/>
        <w:ind w:left="851"/>
        <w:jc w:val="both"/>
        <w:rPr>
          <w:rFonts w:asciiTheme="minorHAnsi" w:hAnsiTheme="minorHAnsi" w:cstheme="minorHAnsi"/>
          <w:b/>
          <w:bCs/>
          <w:sz w:val="22"/>
          <w:szCs w:val="22"/>
          <w:u w:val="single"/>
        </w:rPr>
      </w:pPr>
    </w:p>
    <w:p w14:paraId="6B41AC29" w14:textId="77777777" w:rsidR="00B00BA4" w:rsidRPr="009F08F6" w:rsidRDefault="00B00BA4" w:rsidP="00B00BA4">
      <w:pPr>
        <w:pStyle w:val="Prrafodelista"/>
        <w:numPr>
          <w:ilvl w:val="2"/>
          <w:numId w:val="6"/>
        </w:numPr>
        <w:ind w:left="504" w:hanging="504"/>
        <w:jc w:val="both"/>
        <w:rPr>
          <w:rFonts w:asciiTheme="minorHAnsi" w:hAnsiTheme="minorHAnsi" w:cstheme="minorHAnsi"/>
          <w:b/>
          <w:bCs/>
          <w:sz w:val="22"/>
          <w:szCs w:val="22"/>
          <w:lang w:eastAsia="es-BO"/>
        </w:rPr>
      </w:pPr>
      <w:r w:rsidRPr="009F08F6">
        <w:rPr>
          <w:rFonts w:asciiTheme="minorHAnsi" w:hAnsiTheme="minorHAnsi" w:cstheme="minorHAnsi"/>
          <w:b/>
          <w:sz w:val="22"/>
          <w:szCs w:val="22"/>
        </w:rPr>
        <w:t>CONSIDERACIONES PARA LA EVALUACIÓN DE LA EXPERIENCIA DEL PERSONAL TECNICO CLAVE</w:t>
      </w:r>
    </w:p>
    <w:p w14:paraId="51769376" w14:textId="77777777" w:rsidR="00B00BA4" w:rsidRDefault="00B00BA4" w:rsidP="00B00BA4">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4D03E55E" w14:textId="77777777" w:rsidR="00B00BA4" w:rsidRPr="008D6BD3" w:rsidRDefault="00B00BA4" w:rsidP="00B00BA4">
      <w:pPr>
        <w:spacing w:line="276" w:lineRule="auto"/>
        <w:jc w:val="both"/>
        <w:rPr>
          <w:rFonts w:asciiTheme="minorHAnsi" w:hAnsiTheme="minorHAnsi" w:cstheme="minorHAnsi"/>
          <w:b/>
          <w:sz w:val="22"/>
          <w:szCs w:val="22"/>
          <w:lang w:val="es-BO"/>
        </w:rPr>
      </w:pPr>
    </w:p>
    <w:p w14:paraId="29831646" w14:textId="3BBE9534" w:rsidR="00B00BA4" w:rsidRPr="009F08F6" w:rsidRDefault="00B00BA4" w:rsidP="00B00BA4">
      <w:pPr>
        <w:pStyle w:val="Prrafodelista"/>
        <w:numPr>
          <w:ilvl w:val="0"/>
          <w:numId w:val="47"/>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Residente de Obra: </w:t>
      </w:r>
    </w:p>
    <w:p w14:paraId="24FA4E14" w14:textId="77777777" w:rsidR="00B00BA4" w:rsidRPr="009F08F6" w:rsidRDefault="00B00BA4" w:rsidP="00B00BA4">
      <w:pPr>
        <w:spacing w:line="220" w:lineRule="atLeast"/>
        <w:contextualSpacing/>
        <w:jc w:val="both"/>
        <w:rPr>
          <w:rFonts w:asciiTheme="minorHAnsi" w:hAnsiTheme="minorHAnsi" w:cstheme="minorHAnsi"/>
          <w:sz w:val="22"/>
          <w:szCs w:val="22"/>
        </w:rPr>
      </w:pPr>
    </w:p>
    <w:p w14:paraId="31921628" w14:textId="77777777" w:rsidR="00B00BA4" w:rsidRPr="009F08F6" w:rsidRDefault="00B00BA4" w:rsidP="00B00BA4">
      <w:pPr>
        <w:numPr>
          <w:ilvl w:val="0"/>
          <w:numId w:val="33"/>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Título/Diploma Académico y Título en Provisión Nacional</w:t>
      </w:r>
    </w:p>
    <w:p w14:paraId="4C68BB8C" w14:textId="77777777" w:rsidR="00B00BA4" w:rsidRPr="009F08F6" w:rsidRDefault="00B00BA4" w:rsidP="00B00BA4">
      <w:pPr>
        <w:numPr>
          <w:ilvl w:val="0"/>
          <w:numId w:val="33"/>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profesionales extranjeros, fotocopia simple de título </w:t>
      </w:r>
      <w:r w:rsidRPr="009F08F6">
        <w:rPr>
          <w:rFonts w:asciiTheme="minorHAnsi" w:hAnsiTheme="minorHAnsi" w:cstheme="minorHAnsi"/>
          <w:sz w:val="22"/>
          <w:szCs w:val="22"/>
          <w:lang w:val="es-BO" w:eastAsia="es-BO"/>
        </w:rPr>
        <w:t>debidamente</w:t>
      </w:r>
      <w:r w:rsidRPr="009F08F6">
        <w:rPr>
          <w:rFonts w:asciiTheme="minorHAnsi" w:hAnsiTheme="minorHAnsi" w:cstheme="minorHAnsi"/>
          <w:sz w:val="22"/>
          <w:szCs w:val="22"/>
        </w:rPr>
        <w:t xml:space="preserve"> homologado por autoridad competente. </w:t>
      </w:r>
    </w:p>
    <w:p w14:paraId="68EFBA7B" w14:textId="77777777" w:rsidR="00B00BA4" w:rsidRPr="009F08F6" w:rsidRDefault="00B00BA4" w:rsidP="00B00BA4">
      <w:pPr>
        <w:ind w:left="284"/>
        <w:contextualSpacing/>
        <w:jc w:val="both"/>
        <w:rPr>
          <w:rFonts w:asciiTheme="minorHAnsi" w:hAnsiTheme="minorHAnsi" w:cstheme="minorHAnsi"/>
          <w:sz w:val="22"/>
          <w:szCs w:val="22"/>
        </w:rPr>
      </w:pPr>
    </w:p>
    <w:p w14:paraId="4FD1EB9B" w14:textId="77777777" w:rsidR="00B00BA4" w:rsidRPr="009F08F6" w:rsidRDefault="00B00BA4" w:rsidP="00B00BA4">
      <w:pPr>
        <w:pStyle w:val="Prrafodelista"/>
        <w:numPr>
          <w:ilvl w:val="0"/>
          <w:numId w:val="47"/>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Para Soldador de Línea:</w:t>
      </w:r>
    </w:p>
    <w:p w14:paraId="43487ADE" w14:textId="77777777" w:rsidR="00B00BA4" w:rsidRPr="009F08F6" w:rsidRDefault="00B00BA4" w:rsidP="00B00BA4">
      <w:pPr>
        <w:pStyle w:val="Prrafodelista"/>
        <w:spacing w:line="220" w:lineRule="atLeast"/>
        <w:ind w:left="284"/>
        <w:contextualSpacing/>
        <w:jc w:val="both"/>
        <w:rPr>
          <w:rFonts w:asciiTheme="minorHAnsi" w:hAnsiTheme="minorHAnsi" w:cstheme="minorHAnsi"/>
          <w:sz w:val="22"/>
          <w:szCs w:val="22"/>
        </w:rPr>
      </w:pPr>
    </w:p>
    <w:p w14:paraId="4E9E5D28" w14:textId="77777777" w:rsidR="00B00BA4" w:rsidRPr="009F08F6" w:rsidRDefault="00B00BA4" w:rsidP="00B00BA4">
      <w:pPr>
        <w:numPr>
          <w:ilvl w:val="0"/>
          <w:numId w:val="33"/>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Certificación para la posición de soldadura 6G o posición 45°, vigente a la fecha de presentación de propuestas.</w:t>
      </w:r>
    </w:p>
    <w:p w14:paraId="2C689E73" w14:textId="77777777" w:rsidR="00B00BA4" w:rsidRPr="009F08F6" w:rsidRDefault="00B00BA4" w:rsidP="00B00BA4">
      <w:pPr>
        <w:spacing w:line="220" w:lineRule="atLeast"/>
        <w:contextualSpacing/>
        <w:jc w:val="both"/>
        <w:rPr>
          <w:rFonts w:asciiTheme="minorHAnsi" w:hAnsiTheme="minorHAnsi" w:cstheme="minorHAnsi"/>
          <w:sz w:val="22"/>
          <w:szCs w:val="22"/>
          <w:lang w:val="es-BO" w:eastAsia="es-BO"/>
        </w:rPr>
      </w:pPr>
    </w:p>
    <w:p w14:paraId="4493703A" w14:textId="77777777" w:rsidR="00B00BA4" w:rsidRPr="009F08F6" w:rsidRDefault="00B00BA4" w:rsidP="00B00BA4">
      <w:pPr>
        <w:spacing w:line="220" w:lineRule="atLeast"/>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Los respaldos documentales que avalen la experiencia del personal clave deberán ser los siguientes:</w:t>
      </w:r>
    </w:p>
    <w:p w14:paraId="674541BA" w14:textId="77777777" w:rsidR="00B00BA4" w:rsidRPr="009F08F6" w:rsidRDefault="00B00BA4" w:rsidP="00B00BA4">
      <w:pPr>
        <w:spacing w:line="276" w:lineRule="auto"/>
        <w:jc w:val="both"/>
        <w:rPr>
          <w:rFonts w:asciiTheme="minorHAnsi" w:hAnsiTheme="minorHAnsi" w:cstheme="minorHAnsi"/>
          <w:b/>
          <w:bCs/>
          <w:sz w:val="22"/>
          <w:szCs w:val="22"/>
        </w:rPr>
      </w:pPr>
    </w:p>
    <w:p w14:paraId="66F7628C" w14:textId="55BAF7ED" w:rsidR="00B00BA4" w:rsidRPr="009F08F6" w:rsidRDefault="00B00BA4" w:rsidP="00B00BA4">
      <w:pPr>
        <w:pStyle w:val="Prrafodelista"/>
        <w:numPr>
          <w:ilvl w:val="0"/>
          <w:numId w:val="47"/>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w:t>
      </w:r>
      <w:r w:rsidR="00473183">
        <w:rPr>
          <w:rFonts w:asciiTheme="minorHAnsi" w:hAnsiTheme="minorHAnsi" w:cstheme="minorHAnsi"/>
          <w:sz w:val="22"/>
          <w:szCs w:val="22"/>
        </w:rPr>
        <w:t xml:space="preserve">el </w:t>
      </w:r>
      <w:r w:rsidRPr="009F08F6">
        <w:rPr>
          <w:rFonts w:asciiTheme="minorHAnsi" w:hAnsiTheme="minorHAnsi" w:cstheme="minorHAnsi"/>
          <w:sz w:val="22"/>
          <w:szCs w:val="22"/>
        </w:rPr>
        <w:t xml:space="preserve">Residente de Obra: </w:t>
      </w:r>
    </w:p>
    <w:p w14:paraId="3B8C76DE" w14:textId="77777777" w:rsidR="00B00BA4" w:rsidRPr="009F08F6" w:rsidRDefault="00B00BA4" w:rsidP="00B00BA4">
      <w:pPr>
        <w:pStyle w:val="Prrafodelista"/>
        <w:spacing w:line="220" w:lineRule="atLeast"/>
        <w:ind w:left="284"/>
        <w:contextualSpacing/>
        <w:jc w:val="both"/>
        <w:rPr>
          <w:rFonts w:asciiTheme="minorHAnsi" w:hAnsiTheme="minorHAnsi" w:cstheme="minorHAnsi"/>
          <w:sz w:val="22"/>
          <w:szCs w:val="22"/>
        </w:rPr>
      </w:pPr>
    </w:p>
    <w:p w14:paraId="16B8EC9B" w14:textId="77777777" w:rsidR="00B00BA4" w:rsidRPr="009F08F6" w:rsidRDefault="00B00BA4" w:rsidP="00B00BA4">
      <w:pPr>
        <w:numPr>
          <w:ilvl w:val="0"/>
          <w:numId w:val="33"/>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Entrega Definitiva</w:t>
      </w:r>
    </w:p>
    <w:p w14:paraId="4F59B480" w14:textId="77777777" w:rsidR="00B00BA4" w:rsidRPr="009F08F6" w:rsidRDefault="00B00BA4" w:rsidP="00B00BA4">
      <w:pPr>
        <w:numPr>
          <w:ilvl w:val="0"/>
          <w:numId w:val="33"/>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Recepción Definitiva.</w:t>
      </w:r>
    </w:p>
    <w:p w14:paraId="3F6E6333" w14:textId="77777777" w:rsidR="00B00BA4" w:rsidRPr="009F08F6" w:rsidRDefault="00B00BA4" w:rsidP="00B00BA4">
      <w:pPr>
        <w:numPr>
          <w:ilvl w:val="0"/>
          <w:numId w:val="33"/>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Conformidad de Obra</w:t>
      </w:r>
    </w:p>
    <w:p w14:paraId="08E0670F" w14:textId="77777777" w:rsidR="00B00BA4" w:rsidRPr="009F08F6" w:rsidRDefault="00B00BA4" w:rsidP="00B00BA4">
      <w:pPr>
        <w:numPr>
          <w:ilvl w:val="0"/>
          <w:numId w:val="33"/>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Conclusión de Obra.</w:t>
      </w:r>
    </w:p>
    <w:p w14:paraId="23DE6186" w14:textId="77777777" w:rsidR="00B00BA4" w:rsidRPr="009F08F6" w:rsidRDefault="00B00BA4" w:rsidP="00B00BA4">
      <w:pPr>
        <w:ind w:left="284"/>
        <w:contextualSpacing/>
        <w:jc w:val="both"/>
        <w:rPr>
          <w:rFonts w:asciiTheme="minorHAnsi" w:hAnsiTheme="minorHAnsi" w:cstheme="minorHAnsi"/>
          <w:sz w:val="22"/>
          <w:szCs w:val="22"/>
        </w:rPr>
      </w:pPr>
    </w:p>
    <w:p w14:paraId="0CCB1FB6" w14:textId="6B497EAF" w:rsidR="00B00BA4" w:rsidRDefault="00B00BA4" w:rsidP="00B00BA4">
      <w:pPr>
        <w:tabs>
          <w:tab w:val="left" w:pos="1843"/>
        </w:tabs>
        <w:ind w:left="284"/>
        <w:contextualSpacing/>
        <w:jc w:val="both"/>
        <w:rPr>
          <w:rFonts w:asciiTheme="minorHAnsi" w:hAnsiTheme="minorHAnsi" w:cstheme="minorHAnsi"/>
          <w:sz w:val="22"/>
          <w:szCs w:val="22"/>
          <w:highlight w:val="green"/>
          <w:lang w:eastAsia="es-BO"/>
        </w:rPr>
      </w:pPr>
      <w:r w:rsidRPr="009F08F6">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Superintendente o cargos similares,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14:paraId="14DFCBCF" w14:textId="77777777" w:rsidR="00B00BA4" w:rsidRPr="009E20B4" w:rsidRDefault="00B00BA4" w:rsidP="00B00BA4">
      <w:pPr>
        <w:ind w:left="284"/>
        <w:contextualSpacing/>
        <w:jc w:val="both"/>
        <w:rPr>
          <w:rFonts w:asciiTheme="minorHAnsi" w:hAnsiTheme="minorHAnsi" w:cstheme="minorHAnsi"/>
          <w:sz w:val="22"/>
          <w:szCs w:val="22"/>
        </w:rPr>
      </w:pPr>
    </w:p>
    <w:p w14:paraId="689A713B" w14:textId="77777777" w:rsidR="00B00BA4" w:rsidRPr="009F08F6" w:rsidRDefault="00B00BA4" w:rsidP="00B00BA4">
      <w:pPr>
        <w:pStyle w:val="Prrafodelista"/>
        <w:numPr>
          <w:ilvl w:val="0"/>
          <w:numId w:val="47"/>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Para el Soldador de Línea:</w:t>
      </w:r>
      <w:bookmarkStart w:id="1" w:name="_GoBack"/>
      <w:bookmarkEnd w:id="1"/>
    </w:p>
    <w:p w14:paraId="07F6C4A5" w14:textId="77777777" w:rsidR="00B00BA4" w:rsidRPr="009F08F6" w:rsidRDefault="00B00BA4" w:rsidP="00B00BA4">
      <w:pPr>
        <w:pStyle w:val="Prrafodelista"/>
        <w:spacing w:line="220" w:lineRule="atLeast"/>
        <w:ind w:left="284"/>
        <w:contextualSpacing/>
        <w:jc w:val="both"/>
        <w:rPr>
          <w:rFonts w:asciiTheme="minorHAnsi" w:hAnsiTheme="minorHAnsi" w:cstheme="minorHAnsi"/>
          <w:sz w:val="22"/>
          <w:szCs w:val="22"/>
        </w:rPr>
      </w:pPr>
    </w:p>
    <w:p w14:paraId="20E2AA1C" w14:textId="77777777" w:rsidR="00B00BA4" w:rsidRPr="009F08F6" w:rsidRDefault="00B00BA4" w:rsidP="00B00BA4">
      <w:pPr>
        <w:numPr>
          <w:ilvl w:val="0"/>
          <w:numId w:val="33"/>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lastRenderedPageBreak/>
        <w:t>Certificado de trabajo, indicando que ejerció el cargo definido</w:t>
      </w:r>
      <w:r w:rsidRPr="009F08F6">
        <w:rPr>
          <w:rFonts w:asciiTheme="minorHAnsi" w:hAnsiTheme="minorHAnsi" w:cstheme="minorHAnsi"/>
          <w:color w:val="C00000"/>
          <w:sz w:val="22"/>
          <w:szCs w:val="22"/>
        </w:rPr>
        <w:t xml:space="preserve"> </w:t>
      </w:r>
      <w:r w:rsidRPr="009F08F6">
        <w:rPr>
          <w:rFonts w:asciiTheme="minorHAnsi" w:hAnsiTheme="minorHAnsi" w:cstheme="minorHAnsi"/>
          <w:sz w:val="22"/>
          <w:szCs w:val="22"/>
        </w:rPr>
        <w:t>o cargo similar, en obras similares.</w:t>
      </w:r>
    </w:p>
    <w:p w14:paraId="32A4C88B" w14:textId="77777777" w:rsidR="00B00BA4" w:rsidRPr="009F08F6" w:rsidRDefault="00B00BA4" w:rsidP="00B00BA4">
      <w:pPr>
        <w:ind w:left="284"/>
        <w:contextualSpacing/>
        <w:jc w:val="both"/>
        <w:rPr>
          <w:rFonts w:asciiTheme="minorHAnsi" w:hAnsiTheme="minorHAnsi" w:cstheme="minorHAnsi"/>
          <w:sz w:val="22"/>
          <w:szCs w:val="22"/>
        </w:rPr>
      </w:pPr>
    </w:p>
    <w:p w14:paraId="76AE4433" w14:textId="77777777" w:rsidR="00B00BA4" w:rsidRPr="009F08F6" w:rsidRDefault="00B00BA4" w:rsidP="00B00BA4">
      <w:pPr>
        <w:pStyle w:val="Prrafodelista"/>
        <w:numPr>
          <w:ilvl w:val="1"/>
          <w:numId w:val="6"/>
        </w:numPr>
        <w:tabs>
          <w:tab w:val="left" w:pos="851"/>
        </w:tabs>
        <w:spacing w:line="276" w:lineRule="auto"/>
        <w:ind w:left="432" w:hanging="432"/>
        <w:contextualSpacing/>
        <w:jc w:val="both"/>
        <w:rPr>
          <w:rFonts w:asciiTheme="minorHAnsi" w:hAnsiTheme="minorHAnsi" w:cstheme="minorHAnsi"/>
          <w:b/>
          <w:color w:val="000000" w:themeColor="text1"/>
          <w:sz w:val="22"/>
          <w:szCs w:val="22"/>
          <w:u w:val="single"/>
        </w:rPr>
      </w:pPr>
      <w:r w:rsidRPr="009F08F6">
        <w:rPr>
          <w:rFonts w:asciiTheme="minorHAnsi" w:hAnsiTheme="minorHAnsi" w:cstheme="minorHAnsi"/>
          <w:b/>
          <w:color w:val="000000" w:themeColor="text1"/>
          <w:sz w:val="22"/>
          <w:szCs w:val="22"/>
          <w:u w:val="single"/>
        </w:rPr>
        <w:t>RESOLUCIÓN ADMINISTRATIVA EMITIDA POR LA AGENCIA NACIONAL DE HIDROCARBUROS</w:t>
      </w:r>
    </w:p>
    <w:p w14:paraId="167B5237" w14:textId="77777777" w:rsidR="00B00BA4" w:rsidRDefault="00B00BA4" w:rsidP="00B00BA4">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Los proponentes, deberán presentar fotocopia simple</w:t>
      </w:r>
      <w:r w:rsidRPr="00170A2F">
        <w:rPr>
          <w:rFonts w:asciiTheme="minorHAnsi" w:hAnsiTheme="minorHAnsi" w:cstheme="minorHAnsi"/>
          <w:sz w:val="22"/>
          <w:szCs w:val="22"/>
        </w:rPr>
        <w:t xml:space="preserve"> </w:t>
      </w:r>
      <w:r>
        <w:rPr>
          <w:rFonts w:asciiTheme="minorHAnsi" w:hAnsiTheme="minorHAnsi" w:cstheme="minorHAnsi"/>
          <w:sz w:val="22"/>
          <w:szCs w:val="22"/>
        </w:rPr>
        <w:t xml:space="preserve">de </w:t>
      </w:r>
      <w:r w:rsidRPr="00540EA9">
        <w:rPr>
          <w:rFonts w:asciiTheme="minorHAnsi" w:hAnsiTheme="minorHAnsi" w:cstheme="minorHAnsi"/>
          <w:sz w:val="22"/>
          <w:szCs w:val="22"/>
        </w:rPr>
        <w:t xml:space="preserve">la </w:t>
      </w:r>
      <w:r w:rsidRPr="00FC2DE6">
        <w:rPr>
          <w:rFonts w:asciiTheme="minorHAnsi" w:hAnsiTheme="minorHAnsi" w:cstheme="minorHAnsi"/>
          <w:sz w:val="22"/>
          <w:szCs w:val="22"/>
        </w:rPr>
        <w:t>Resolución Administrativa y Certificado de Habilitación</w:t>
      </w:r>
      <w:r>
        <w:rPr>
          <w:rFonts w:asciiTheme="minorHAnsi" w:hAnsiTheme="minorHAnsi" w:cstheme="minorHAnsi"/>
          <w:sz w:val="22"/>
          <w:szCs w:val="22"/>
        </w:rPr>
        <w:t xml:space="preserve">, vigentes a la fecha establecida para la presentación de propuestas, </w:t>
      </w:r>
      <w:r w:rsidRPr="00540EA9">
        <w:rPr>
          <w:rFonts w:asciiTheme="minorHAnsi" w:hAnsiTheme="minorHAnsi" w:cstheme="minorHAnsi"/>
          <w:sz w:val="22"/>
          <w:szCs w:val="22"/>
        </w:rPr>
        <w:t>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w:t>
      </w:r>
      <w:r>
        <w:rPr>
          <w:rFonts w:asciiTheme="minorHAnsi" w:hAnsiTheme="minorHAnsi" w:cstheme="minorHAnsi"/>
          <w:sz w:val="22"/>
          <w:szCs w:val="22"/>
        </w:rPr>
        <w:t xml:space="preserve"> gas natural para la Categoría I</w:t>
      </w:r>
      <w:r w:rsidRPr="00540EA9">
        <w:rPr>
          <w:rFonts w:asciiTheme="minorHAnsi" w:hAnsiTheme="minorHAnsi" w:cstheme="minorHAnsi"/>
          <w:sz w:val="22"/>
          <w:szCs w:val="22"/>
        </w:rPr>
        <w:t xml:space="preserve">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14:paraId="140DBADC" w14:textId="77777777" w:rsidR="00B00BA4" w:rsidRPr="00540EA9" w:rsidRDefault="00B00BA4" w:rsidP="00B00BA4">
      <w:pPr>
        <w:tabs>
          <w:tab w:val="left" w:pos="851"/>
        </w:tabs>
        <w:spacing w:line="276" w:lineRule="auto"/>
        <w:contextualSpacing/>
        <w:jc w:val="both"/>
        <w:rPr>
          <w:rFonts w:asciiTheme="minorHAnsi" w:hAnsiTheme="minorHAnsi" w:cstheme="minorHAnsi"/>
          <w:sz w:val="22"/>
          <w:szCs w:val="22"/>
        </w:rPr>
      </w:pPr>
    </w:p>
    <w:p w14:paraId="6DC64A35" w14:textId="77777777" w:rsidR="00B00BA4" w:rsidRPr="009F08F6" w:rsidRDefault="00B00BA4" w:rsidP="00B00BA4">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 xml:space="preserve">Cuando el proponente sea una asociación accidental, cada una de las empresas que conforman la </w:t>
      </w:r>
      <w:r w:rsidRPr="009F08F6">
        <w:rPr>
          <w:rFonts w:asciiTheme="minorHAnsi" w:hAnsiTheme="minorHAnsi" w:cstheme="minorHAnsi"/>
          <w:sz w:val="22"/>
          <w:szCs w:val="22"/>
        </w:rPr>
        <w:t xml:space="preserve">asociación deberá presentar fotocopias simples de la Resolución Administrativa y Certificado de Habilitación, vigentes a la fecha establecida para la presentación de propuestas. </w:t>
      </w:r>
    </w:p>
    <w:p w14:paraId="6B19CD9C" w14:textId="77777777" w:rsidR="00B00BA4" w:rsidRPr="009F08F6" w:rsidRDefault="00B00BA4" w:rsidP="00B00BA4">
      <w:pPr>
        <w:tabs>
          <w:tab w:val="left" w:pos="851"/>
        </w:tabs>
        <w:spacing w:line="276" w:lineRule="auto"/>
        <w:contextualSpacing/>
        <w:jc w:val="both"/>
        <w:rPr>
          <w:rFonts w:asciiTheme="minorHAnsi" w:hAnsiTheme="minorHAnsi" w:cstheme="minorHAnsi"/>
          <w:sz w:val="22"/>
          <w:szCs w:val="22"/>
        </w:rPr>
      </w:pPr>
    </w:p>
    <w:p w14:paraId="57F1CB56" w14:textId="77777777" w:rsidR="00B00BA4" w:rsidRPr="009F08F6" w:rsidRDefault="00B00BA4" w:rsidP="00B00BA4">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Quedan exceptuadas de contar con dicha Resolución y Certificado, las empresas contratistas que únicamente realicen trabajos de obras civiles.</w:t>
      </w:r>
    </w:p>
    <w:p w14:paraId="72129135" w14:textId="77777777" w:rsidR="00B00BA4" w:rsidRPr="009F08F6" w:rsidRDefault="00B00BA4" w:rsidP="00B00BA4">
      <w:pPr>
        <w:tabs>
          <w:tab w:val="left" w:pos="851"/>
        </w:tabs>
        <w:spacing w:line="276" w:lineRule="auto"/>
        <w:contextualSpacing/>
        <w:jc w:val="both"/>
        <w:rPr>
          <w:rFonts w:asciiTheme="minorHAnsi" w:hAnsiTheme="minorHAnsi" w:cstheme="minorHAnsi"/>
          <w:sz w:val="22"/>
          <w:szCs w:val="22"/>
        </w:rPr>
      </w:pPr>
    </w:p>
    <w:p w14:paraId="4D599ED5" w14:textId="77777777" w:rsidR="00B00BA4" w:rsidRPr="009F08F6" w:rsidRDefault="00B00BA4" w:rsidP="00B00BA4">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022F1F89" w14:textId="77777777" w:rsidR="00B00BA4" w:rsidRPr="00631FF2" w:rsidRDefault="00B00BA4" w:rsidP="00B00BA4">
      <w:pPr>
        <w:tabs>
          <w:tab w:val="left" w:pos="1843"/>
        </w:tabs>
        <w:ind w:left="1560"/>
        <w:contextualSpacing/>
        <w:jc w:val="both"/>
        <w:rPr>
          <w:rFonts w:asciiTheme="minorHAnsi" w:hAnsiTheme="minorHAnsi" w:cstheme="minorHAnsi"/>
          <w:b/>
          <w:sz w:val="22"/>
          <w:szCs w:val="22"/>
          <w:lang w:eastAsia="es-BO"/>
        </w:rPr>
      </w:pPr>
    </w:p>
    <w:p w14:paraId="64D96930" w14:textId="77777777" w:rsidR="00B00BA4" w:rsidRPr="00631FF2" w:rsidRDefault="00B00BA4" w:rsidP="00B00BA4">
      <w:pPr>
        <w:pStyle w:val="Prrafodelista"/>
        <w:numPr>
          <w:ilvl w:val="1"/>
          <w:numId w:val="6"/>
        </w:numPr>
        <w:ind w:left="432" w:hanging="432"/>
        <w:rPr>
          <w:rFonts w:asciiTheme="minorHAnsi" w:hAnsiTheme="minorHAnsi" w:cstheme="minorHAnsi"/>
          <w:b/>
          <w:sz w:val="22"/>
          <w:szCs w:val="22"/>
          <w:lang w:val="es-BO" w:eastAsia="es-BO"/>
        </w:rPr>
      </w:pPr>
      <w:r w:rsidRPr="00631FF2">
        <w:rPr>
          <w:rFonts w:asciiTheme="minorHAnsi" w:hAnsiTheme="minorHAnsi" w:cstheme="minorHAnsi"/>
          <w:b/>
          <w:color w:val="000000" w:themeColor="text1"/>
          <w:sz w:val="22"/>
          <w:szCs w:val="22"/>
        </w:rPr>
        <w:t>CONSIDERACIONES DE CUMPLIMIENTO OBLIGATORIO</w:t>
      </w:r>
    </w:p>
    <w:p w14:paraId="03A54CE8" w14:textId="3A28DC69" w:rsidR="00B00BA4" w:rsidRPr="00540EA9" w:rsidRDefault="00B00BA4" w:rsidP="00B00BA4">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La em</w:t>
      </w:r>
      <w:r w:rsidR="00226860">
        <w:rPr>
          <w:rFonts w:asciiTheme="minorHAnsi" w:hAnsiTheme="minorHAnsi" w:cstheme="minorHAnsi"/>
          <w:sz w:val="22"/>
          <w:szCs w:val="22"/>
        </w:rPr>
        <w:t xml:space="preserve">presa proponente y/o adjudicada </w:t>
      </w:r>
      <w:r w:rsidR="00226860">
        <w:rPr>
          <w:rFonts w:asciiTheme="minorHAnsi" w:hAnsiTheme="minorHAnsi" w:cstheme="minorHAnsi"/>
          <w:sz w:val="22"/>
          <w:szCs w:val="22"/>
        </w:rPr>
        <w:t>y/o contratista</w:t>
      </w:r>
      <w:r w:rsidR="00226860">
        <w:rPr>
          <w:rFonts w:asciiTheme="minorHAnsi" w:hAnsiTheme="minorHAnsi" w:cstheme="minorHAnsi"/>
          <w:sz w:val="22"/>
          <w:szCs w:val="22"/>
        </w:rPr>
        <w:t>,</w:t>
      </w:r>
      <w:r w:rsidR="00226860">
        <w:rPr>
          <w:rFonts w:asciiTheme="minorHAnsi" w:hAnsiTheme="minorHAnsi" w:cstheme="minorHAnsi"/>
          <w:sz w:val="22"/>
          <w:szCs w:val="22"/>
        </w:rPr>
        <w:t xml:space="preserve"> </w:t>
      </w:r>
      <w:r w:rsidRPr="009F08F6">
        <w:rPr>
          <w:rFonts w:asciiTheme="minorHAnsi" w:hAnsiTheme="minorHAnsi" w:cstheme="minorHAnsi"/>
          <w:sz w:val="22"/>
          <w:szCs w:val="22"/>
        </w:rPr>
        <w:t>debe cumplir los siguientes acápites detallados en el anexo correspondiente:</w:t>
      </w:r>
    </w:p>
    <w:p w14:paraId="77840B10" w14:textId="77777777" w:rsidR="00B00BA4" w:rsidRPr="00540EA9" w:rsidRDefault="00B00BA4" w:rsidP="00B00BA4">
      <w:pPr>
        <w:tabs>
          <w:tab w:val="left" w:pos="1843"/>
        </w:tabs>
        <w:contextualSpacing/>
        <w:rPr>
          <w:rFonts w:asciiTheme="minorHAnsi" w:hAnsiTheme="minorHAnsi" w:cstheme="minorHAnsi"/>
          <w:sz w:val="22"/>
          <w:szCs w:val="22"/>
          <w:lang w:eastAsia="es-BO"/>
        </w:rPr>
      </w:pPr>
    </w:p>
    <w:p w14:paraId="1FA95A27" w14:textId="77777777" w:rsidR="00B00BA4" w:rsidRDefault="00B00BA4" w:rsidP="00B00BA4">
      <w:pPr>
        <w:pStyle w:val="Prrafodelista"/>
        <w:numPr>
          <w:ilvl w:val="0"/>
          <w:numId w:val="47"/>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3EF44F07" w14:textId="77777777" w:rsidR="00B00BA4" w:rsidRDefault="00B00BA4" w:rsidP="00B00BA4">
      <w:pPr>
        <w:pStyle w:val="Prrafodelista"/>
        <w:numPr>
          <w:ilvl w:val="0"/>
          <w:numId w:val="47"/>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D88969C" w14:textId="77777777" w:rsidR="00B00BA4" w:rsidRDefault="00B00BA4" w:rsidP="00B00BA4">
      <w:pPr>
        <w:pStyle w:val="Prrafodelista"/>
        <w:numPr>
          <w:ilvl w:val="0"/>
          <w:numId w:val="47"/>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3C06BB0F" w14:textId="77777777" w:rsidR="00B00BA4" w:rsidRDefault="00B00BA4" w:rsidP="00B00BA4">
      <w:pPr>
        <w:pStyle w:val="Prrafodelista"/>
        <w:numPr>
          <w:ilvl w:val="0"/>
          <w:numId w:val="47"/>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694306DD" w14:textId="77777777" w:rsidR="00B00BA4" w:rsidRPr="00540EA9" w:rsidRDefault="00B00BA4" w:rsidP="00B00BA4">
      <w:pPr>
        <w:pStyle w:val="Prrafodelista"/>
        <w:numPr>
          <w:ilvl w:val="0"/>
          <w:numId w:val="47"/>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4B6B3303" w14:textId="77777777" w:rsidR="00B00BA4" w:rsidRPr="007557DB" w:rsidRDefault="00B00BA4" w:rsidP="00B00BA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6A90D50D" w14:textId="77777777" w:rsidR="00B00BA4" w:rsidRPr="009F08F6" w:rsidRDefault="00B00BA4" w:rsidP="00B00BA4">
      <w:pPr>
        <w:pStyle w:val="Prrafodelista"/>
        <w:numPr>
          <w:ilvl w:val="0"/>
          <w:numId w:val="6"/>
        </w:numPr>
        <w:tabs>
          <w:tab w:val="left" w:pos="426"/>
        </w:tabs>
        <w:spacing w:line="276" w:lineRule="auto"/>
        <w:ind w:left="360"/>
        <w:contextualSpacing/>
        <w:rPr>
          <w:rFonts w:asciiTheme="minorHAnsi" w:hAnsiTheme="minorHAnsi" w:cstheme="minorHAnsi"/>
          <w:b/>
          <w:color w:val="000000" w:themeColor="text1"/>
          <w:sz w:val="22"/>
          <w:szCs w:val="22"/>
        </w:rPr>
      </w:pPr>
      <w:r w:rsidRPr="009F08F6">
        <w:rPr>
          <w:rFonts w:asciiTheme="minorHAnsi" w:hAnsiTheme="minorHAnsi" w:cstheme="minorHAnsi"/>
          <w:b/>
          <w:color w:val="000000" w:themeColor="text1"/>
          <w:sz w:val="22"/>
          <w:szCs w:val="22"/>
        </w:rPr>
        <w:t>CONDICIONES ADICIONALES</w:t>
      </w:r>
    </w:p>
    <w:p w14:paraId="514A4131" w14:textId="77777777" w:rsidR="00B00BA4" w:rsidRPr="00540EA9" w:rsidRDefault="00B00BA4" w:rsidP="00B00BA4">
      <w:pPr>
        <w:pStyle w:val="Prrafodelista"/>
        <w:numPr>
          <w:ilvl w:val="1"/>
          <w:numId w:val="6"/>
        </w:numPr>
        <w:ind w:left="432" w:hanging="432"/>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14:paraId="28B3DD1A" w14:textId="77777777" w:rsidR="00B00BA4" w:rsidRPr="00540EA9" w:rsidRDefault="00B00BA4" w:rsidP="00B00BA4">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Contratación de Bienes y Servicios en el Marco del Decreto Supremo N° 29506</w:t>
      </w:r>
    </w:p>
    <w:p w14:paraId="1736024B" w14:textId="77777777" w:rsidR="00B00BA4" w:rsidRPr="00540EA9" w:rsidRDefault="00B00BA4" w:rsidP="00B00BA4">
      <w:pPr>
        <w:pStyle w:val="Prrafodelista"/>
        <w:tabs>
          <w:tab w:val="left" w:pos="851"/>
        </w:tabs>
        <w:spacing w:line="276" w:lineRule="auto"/>
        <w:ind w:left="720"/>
        <w:contextualSpacing/>
        <w:rPr>
          <w:rFonts w:asciiTheme="minorHAnsi" w:hAnsiTheme="minorHAnsi" w:cstheme="minorHAnsi"/>
          <w:b/>
          <w:sz w:val="22"/>
          <w:szCs w:val="22"/>
          <w:u w:val="single"/>
        </w:rPr>
      </w:pPr>
    </w:p>
    <w:p w14:paraId="0E02B48A" w14:textId="77777777" w:rsidR="00B00BA4" w:rsidRDefault="00B00BA4" w:rsidP="00B00BA4">
      <w:pPr>
        <w:pStyle w:val="Prrafodelista"/>
        <w:numPr>
          <w:ilvl w:val="1"/>
          <w:numId w:val="6"/>
        </w:numPr>
        <w:ind w:left="432" w:hanging="432"/>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18D4DBF1" w14:textId="77777777" w:rsidR="00B00BA4" w:rsidRPr="00811C45" w:rsidRDefault="00B00BA4" w:rsidP="00B00BA4">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39065CCE" w14:textId="77777777" w:rsidR="00B00BA4" w:rsidRPr="007557DB" w:rsidRDefault="00B00BA4" w:rsidP="00B00BA4">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442323C7" w14:textId="77777777" w:rsidR="00B00BA4" w:rsidRPr="00BA2BE5" w:rsidRDefault="00B00BA4" w:rsidP="00B00BA4">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557DB">
        <w:rPr>
          <w:rFonts w:asciiTheme="minorHAnsi" w:eastAsiaTheme="minorHAnsi" w:hAnsiTheme="minorHAnsi" w:cstheme="minorHAnsi"/>
          <w:sz w:val="22"/>
          <w:szCs w:val="22"/>
          <w:lang w:val="es-BO" w:eastAsia="en-US"/>
        </w:rPr>
        <w:lastRenderedPageBreak/>
        <w:t>La empresa contratista deberá presentar una planilla de avance de obra por periodo de avance ejecutado, conforme al cronograma físico-financiero presentado por el contratista</w:t>
      </w:r>
      <w:r>
        <w:rPr>
          <w:rFonts w:asciiTheme="minorHAnsi" w:eastAsiaTheme="minorHAnsi" w:hAnsiTheme="minorHAnsi" w:cstheme="minorHAnsi"/>
          <w:sz w:val="22"/>
          <w:szCs w:val="22"/>
          <w:lang w:val="es-BO" w:eastAsia="en-US"/>
        </w:rPr>
        <w:t>.</w:t>
      </w:r>
    </w:p>
    <w:p w14:paraId="13205413" w14:textId="77777777" w:rsidR="00B00BA4" w:rsidRPr="007557DB" w:rsidRDefault="00B00BA4" w:rsidP="00B00BA4">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A461B04" w14:textId="77777777" w:rsidR="00B00BA4" w:rsidRPr="007557DB" w:rsidRDefault="00B00BA4" w:rsidP="00B00BA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p>
    <w:p w14:paraId="4E87588C" w14:textId="77777777" w:rsidR="00B00BA4" w:rsidRPr="007557DB" w:rsidRDefault="00B00BA4" w:rsidP="00B00BA4">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395CC282" w14:textId="77777777" w:rsidR="00B00BA4" w:rsidRDefault="00B00BA4" w:rsidP="00B00BA4">
      <w:pPr>
        <w:pStyle w:val="Prrafodelista"/>
        <w:numPr>
          <w:ilvl w:val="1"/>
          <w:numId w:val="6"/>
        </w:numPr>
        <w:ind w:left="432" w:hanging="432"/>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369ED24A" w14:textId="77777777" w:rsidR="00B00BA4" w:rsidRPr="00540EA9" w:rsidRDefault="00B00BA4" w:rsidP="00B00BA4">
      <w:pPr>
        <w:pStyle w:val="Prrafodelista"/>
        <w:ind w:left="432"/>
        <w:rPr>
          <w:rFonts w:asciiTheme="minorHAnsi" w:hAnsiTheme="minorHAnsi" w:cstheme="minorHAnsi"/>
          <w:b/>
          <w:bCs/>
          <w:sz w:val="22"/>
          <w:szCs w:val="22"/>
        </w:rPr>
      </w:pPr>
    </w:p>
    <w:p w14:paraId="05F62B4A" w14:textId="77777777" w:rsidR="00B00BA4" w:rsidRDefault="00B00BA4" w:rsidP="00B00BA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correspondiente </w:t>
      </w:r>
      <w:r w:rsidRPr="00540EA9">
        <w:rPr>
          <w:rFonts w:asciiTheme="minorHAnsi" w:eastAsiaTheme="minorHAnsi" w:hAnsiTheme="minorHAnsi" w:cstheme="minorHAnsi"/>
          <w:sz w:val="22"/>
          <w:szCs w:val="22"/>
          <w:lang w:val="es-BO" w:eastAsia="en-US"/>
        </w:rPr>
        <w:t>del presente documento</w:t>
      </w:r>
      <w:r>
        <w:rPr>
          <w:rFonts w:asciiTheme="minorHAnsi" w:eastAsiaTheme="minorHAnsi" w:hAnsiTheme="minorHAnsi" w:cstheme="minorHAnsi"/>
          <w:sz w:val="22"/>
          <w:szCs w:val="22"/>
          <w:lang w:val="es-BO" w:eastAsia="en-US"/>
        </w:rPr>
        <w:t>.</w:t>
      </w:r>
    </w:p>
    <w:p w14:paraId="4FE77785" w14:textId="77777777" w:rsidR="00B00BA4" w:rsidRPr="007557DB" w:rsidRDefault="00B00BA4" w:rsidP="00B00BA4">
      <w:pPr>
        <w:spacing w:line="276" w:lineRule="auto"/>
        <w:rPr>
          <w:rFonts w:asciiTheme="minorHAnsi" w:hAnsiTheme="minorHAnsi" w:cstheme="minorHAnsi"/>
          <w:b/>
          <w:bCs/>
          <w:sz w:val="22"/>
          <w:szCs w:val="22"/>
          <w:lang w:val="es-BO"/>
        </w:rPr>
      </w:pPr>
    </w:p>
    <w:p w14:paraId="7DE107A6" w14:textId="77777777" w:rsidR="00B00BA4" w:rsidRPr="00FC1F20" w:rsidRDefault="00B00BA4" w:rsidP="00B00BA4">
      <w:pPr>
        <w:pStyle w:val="Prrafodelista"/>
        <w:numPr>
          <w:ilvl w:val="1"/>
          <w:numId w:val="6"/>
        </w:numPr>
        <w:ind w:left="432" w:hanging="432"/>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CEF5F72" w14:textId="77777777" w:rsidR="00B00BA4" w:rsidRDefault="00B00BA4" w:rsidP="00B00BA4">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462D60DF" w14:textId="77777777" w:rsidR="00B00BA4" w:rsidRPr="007557DB" w:rsidRDefault="00B00BA4" w:rsidP="00B00BA4">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74"/>
        <w:gridCol w:w="4654"/>
      </w:tblGrid>
      <w:tr w:rsidR="00B00BA4" w:rsidRPr="008F10A1" w14:paraId="70BD8FD3" w14:textId="77777777" w:rsidTr="00B00BA4">
        <w:trPr>
          <w:trHeight w:val="189"/>
        </w:trPr>
        <w:tc>
          <w:tcPr>
            <w:tcW w:w="2364" w:type="pct"/>
            <w:shd w:val="clear" w:color="auto" w:fill="auto"/>
            <w:vAlign w:val="center"/>
          </w:tcPr>
          <w:p w14:paraId="55EA174A" w14:textId="77777777" w:rsidR="00B00BA4" w:rsidRPr="00EB6CDA" w:rsidRDefault="00B00BA4" w:rsidP="00B00BA4">
            <w:pPr>
              <w:pStyle w:val="Default"/>
              <w:spacing w:line="276" w:lineRule="auto"/>
              <w:rPr>
                <w:rFonts w:asciiTheme="minorHAnsi" w:hAnsiTheme="minorHAnsi" w:cstheme="minorHAnsi"/>
                <w:color w:val="auto"/>
                <w:sz w:val="22"/>
                <w:szCs w:val="22"/>
              </w:rPr>
            </w:pPr>
            <w:r w:rsidRPr="00EB6CDA">
              <w:rPr>
                <w:rFonts w:asciiTheme="minorHAnsi" w:hAnsiTheme="minorHAnsi" w:cstheme="minorHAnsi"/>
                <w:color w:val="auto"/>
                <w:sz w:val="22"/>
                <w:szCs w:val="22"/>
              </w:rPr>
              <w:t>MOTIVO DE LA MULTA</w:t>
            </w:r>
          </w:p>
        </w:tc>
        <w:tc>
          <w:tcPr>
            <w:tcW w:w="2636" w:type="pct"/>
            <w:shd w:val="clear" w:color="auto" w:fill="auto"/>
            <w:vAlign w:val="center"/>
          </w:tcPr>
          <w:p w14:paraId="108C4847" w14:textId="77777777" w:rsidR="00B00BA4" w:rsidRPr="00EB6CDA" w:rsidRDefault="00B00BA4" w:rsidP="00B00BA4">
            <w:pPr>
              <w:pStyle w:val="Default"/>
              <w:spacing w:line="276" w:lineRule="auto"/>
              <w:jc w:val="center"/>
              <w:rPr>
                <w:rFonts w:asciiTheme="minorHAnsi" w:hAnsiTheme="minorHAnsi" w:cstheme="minorHAnsi"/>
                <w:color w:val="auto"/>
                <w:sz w:val="22"/>
                <w:szCs w:val="22"/>
              </w:rPr>
            </w:pPr>
            <w:r w:rsidRPr="00EB6CDA">
              <w:rPr>
                <w:rFonts w:asciiTheme="minorHAnsi" w:hAnsiTheme="minorHAnsi" w:cstheme="minorHAnsi"/>
                <w:color w:val="auto"/>
                <w:sz w:val="22"/>
                <w:szCs w:val="22"/>
              </w:rPr>
              <w:t>MULTA</w:t>
            </w:r>
          </w:p>
        </w:tc>
      </w:tr>
      <w:tr w:rsidR="00B00BA4" w:rsidRPr="008F10A1" w14:paraId="1011BCA2" w14:textId="77777777" w:rsidTr="00B00BA4">
        <w:trPr>
          <w:trHeight w:val="189"/>
        </w:trPr>
        <w:tc>
          <w:tcPr>
            <w:tcW w:w="2364" w:type="pct"/>
            <w:vAlign w:val="center"/>
          </w:tcPr>
          <w:p w14:paraId="33438F29" w14:textId="77777777" w:rsidR="00B00BA4" w:rsidRPr="00FC1F20" w:rsidRDefault="00B00BA4" w:rsidP="00B00BA4">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Por incumplimiento en el Plazo de Ejecución de la Obra.</w:t>
            </w:r>
          </w:p>
        </w:tc>
        <w:tc>
          <w:tcPr>
            <w:tcW w:w="2636" w:type="pct"/>
            <w:vAlign w:val="center"/>
          </w:tcPr>
          <w:p w14:paraId="41D7D4F6" w14:textId="77777777" w:rsidR="00B00BA4" w:rsidRPr="00FC1F20" w:rsidRDefault="00B00BA4" w:rsidP="00B00BA4">
            <w:pPr>
              <w:pStyle w:val="Prrafodelista"/>
              <w:numPr>
                <w:ilvl w:val="0"/>
                <w:numId w:val="47"/>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1%  del monto total del contrato original por cada día de retraso</w:t>
            </w:r>
          </w:p>
        </w:tc>
      </w:tr>
      <w:tr w:rsidR="00B00BA4" w:rsidRPr="008F10A1" w14:paraId="08203F7E" w14:textId="77777777" w:rsidTr="00B00BA4">
        <w:trPr>
          <w:trHeight w:val="189"/>
        </w:trPr>
        <w:tc>
          <w:tcPr>
            <w:tcW w:w="2364" w:type="pct"/>
            <w:vAlign w:val="center"/>
          </w:tcPr>
          <w:p w14:paraId="137E4F79" w14:textId="77777777" w:rsidR="00B00BA4" w:rsidRPr="008F10A1" w:rsidRDefault="00B00BA4" w:rsidP="00B00BA4">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6FBB8668" w14:textId="77777777" w:rsidR="00B00BA4" w:rsidRPr="00FC1F20" w:rsidRDefault="00B00BA4" w:rsidP="00B00BA4">
            <w:pPr>
              <w:pStyle w:val="Prrafodelista"/>
              <w:numPr>
                <w:ilvl w:val="0"/>
                <w:numId w:val="47"/>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0,50 % del monto total del contrato original</w:t>
            </w:r>
          </w:p>
        </w:tc>
      </w:tr>
      <w:tr w:rsidR="00B00BA4" w:rsidRPr="008F10A1" w14:paraId="5120097F" w14:textId="77777777" w:rsidTr="00B00BA4">
        <w:trPr>
          <w:trHeight w:val="189"/>
        </w:trPr>
        <w:tc>
          <w:tcPr>
            <w:tcW w:w="2364" w:type="pct"/>
            <w:vAlign w:val="center"/>
          </w:tcPr>
          <w:p w14:paraId="5830740D" w14:textId="77777777" w:rsidR="00B00BA4" w:rsidRPr="009F77A1" w:rsidRDefault="00B00BA4" w:rsidP="00B00BA4">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14:paraId="55E1082A" w14:textId="77777777" w:rsidR="00B00BA4" w:rsidRPr="00FC1F20" w:rsidRDefault="00B00BA4" w:rsidP="00B00BA4">
            <w:pPr>
              <w:pStyle w:val="Prrafodelista"/>
              <w:numPr>
                <w:ilvl w:val="0"/>
                <w:numId w:val="47"/>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1 % del monto total del contrato original.</w:t>
            </w:r>
          </w:p>
          <w:p w14:paraId="35030D3F" w14:textId="77777777" w:rsidR="00B00BA4" w:rsidRPr="00FC1F20" w:rsidRDefault="00B00BA4" w:rsidP="00B00BA4">
            <w:pPr>
              <w:pStyle w:val="Prrafodelista"/>
              <w:numPr>
                <w:ilvl w:val="0"/>
                <w:numId w:val="47"/>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2 % del monto total del contrato original.</w:t>
            </w:r>
          </w:p>
        </w:tc>
      </w:tr>
    </w:tbl>
    <w:p w14:paraId="55191E48" w14:textId="77777777" w:rsidR="00B00BA4" w:rsidRDefault="00B00BA4" w:rsidP="00B00BA4">
      <w:pPr>
        <w:jc w:val="both"/>
        <w:rPr>
          <w:rFonts w:asciiTheme="minorHAnsi" w:hAnsiTheme="minorHAnsi" w:cstheme="minorHAnsi"/>
          <w:sz w:val="22"/>
          <w:szCs w:val="22"/>
          <w:lang w:val="es-BO" w:eastAsia="es-BO"/>
        </w:rPr>
      </w:pPr>
    </w:p>
    <w:p w14:paraId="3FABA57F" w14:textId="77777777" w:rsidR="00B00BA4" w:rsidRPr="00811C45" w:rsidRDefault="00B00BA4" w:rsidP="00B00BA4">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36F8BDD9" w14:textId="77777777" w:rsidR="00B00BA4" w:rsidRPr="00811C45" w:rsidRDefault="00B00BA4" w:rsidP="00B00BA4">
      <w:pPr>
        <w:jc w:val="both"/>
        <w:rPr>
          <w:rFonts w:asciiTheme="minorHAnsi" w:hAnsiTheme="minorHAnsi" w:cstheme="minorHAnsi"/>
          <w:sz w:val="22"/>
          <w:szCs w:val="22"/>
          <w:lang w:val="es-BO" w:eastAsia="es-BO"/>
        </w:rPr>
      </w:pPr>
    </w:p>
    <w:p w14:paraId="7F97F6F5" w14:textId="77777777" w:rsidR="00B00BA4" w:rsidRPr="00811C45" w:rsidRDefault="00B00BA4" w:rsidP="00B00BA4">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03EA2000" w14:textId="77777777" w:rsidR="00B00BA4" w:rsidRPr="00811C45" w:rsidRDefault="00B00BA4" w:rsidP="00B00BA4">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7DA5161" w14:textId="77777777" w:rsidR="00B00BA4" w:rsidRPr="00811C45" w:rsidRDefault="00B00BA4" w:rsidP="00B00BA4">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D70C49E" w14:textId="77777777" w:rsidR="00B00BA4" w:rsidRPr="00811C45" w:rsidRDefault="00B00BA4" w:rsidP="00B00BA4">
      <w:pPr>
        <w:jc w:val="both"/>
        <w:rPr>
          <w:rFonts w:asciiTheme="minorHAnsi" w:hAnsiTheme="minorHAnsi" w:cstheme="minorHAnsi"/>
          <w:sz w:val="22"/>
          <w:szCs w:val="22"/>
          <w:lang w:val="es-BO" w:eastAsia="es-BO"/>
        </w:rPr>
      </w:pPr>
    </w:p>
    <w:p w14:paraId="0A3394BA" w14:textId="77777777" w:rsidR="00B00BA4" w:rsidRPr="00811C45" w:rsidRDefault="00B00BA4" w:rsidP="00B00BA4">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14:paraId="77DD674D" w14:textId="77777777" w:rsidR="00B00BA4" w:rsidRDefault="00B00BA4" w:rsidP="00B00BA4">
      <w:pPr>
        <w:tabs>
          <w:tab w:val="left" w:pos="426"/>
        </w:tabs>
        <w:contextualSpacing/>
        <w:rPr>
          <w:rFonts w:asciiTheme="minorHAnsi" w:hAnsiTheme="minorHAnsi" w:cstheme="minorHAnsi"/>
          <w:b/>
          <w:sz w:val="22"/>
          <w:szCs w:val="22"/>
          <w:u w:val="single"/>
        </w:rPr>
      </w:pPr>
    </w:p>
    <w:p w14:paraId="03D0FCF9" w14:textId="77777777" w:rsidR="00B00BA4" w:rsidRPr="00FE67CD" w:rsidRDefault="00B00BA4" w:rsidP="00B00BA4">
      <w:pPr>
        <w:pStyle w:val="Prrafodelista"/>
        <w:numPr>
          <w:ilvl w:val="1"/>
          <w:numId w:val="6"/>
        </w:numPr>
        <w:ind w:left="432" w:hanging="432"/>
        <w:rPr>
          <w:rFonts w:asciiTheme="minorHAnsi" w:hAnsiTheme="minorHAnsi" w:cstheme="minorHAnsi"/>
          <w:b/>
          <w:bCs/>
          <w:sz w:val="22"/>
          <w:szCs w:val="22"/>
        </w:rPr>
      </w:pPr>
      <w:r w:rsidRPr="0079366A">
        <w:rPr>
          <w:rFonts w:asciiTheme="minorHAnsi" w:hAnsiTheme="minorHAnsi" w:cstheme="minorHAnsi"/>
          <w:b/>
          <w:bCs/>
          <w:sz w:val="22"/>
          <w:szCs w:val="22"/>
        </w:rPr>
        <w:t>SUBCONTRATOS</w:t>
      </w:r>
    </w:p>
    <w:p w14:paraId="038583A6" w14:textId="77777777" w:rsidR="00B00BA4" w:rsidRPr="009F08F6" w:rsidRDefault="00B00BA4" w:rsidP="00B00BA4">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El fiscal de obra a solicitud de la </w:t>
      </w:r>
      <w:r w:rsidRPr="009F08F6">
        <w:rPr>
          <w:rFonts w:asciiTheme="minorHAnsi" w:hAnsiTheme="minorHAnsi" w:cstheme="minorHAnsi"/>
          <w:sz w:val="22"/>
          <w:szCs w:val="22"/>
          <w:lang w:val="es-BO" w:eastAsia="es-BO"/>
        </w:rPr>
        <w:t>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34182AB5" w14:textId="77777777" w:rsidR="00B00BA4" w:rsidRPr="009F08F6" w:rsidRDefault="00B00BA4" w:rsidP="00B00BA4">
      <w:pPr>
        <w:tabs>
          <w:tab w:val="left" w:pos="426"/>
        </w:tabs>
        <w:contextualSpacing/>
        <w:jc w:val="both"/>
        <w:rPr>
          <w:rFonts w:asciiTheme="minorHAnsi" w:hAnsiTheme="minorHAnsi" w:cstheme="minorHAnsi"/>
          <w:sz w:val="22"/>
          <w:szCs w:val="22"/>
          <w:lang w:val="es-BO" w:eastAsia="es-BO"/>
        </w:rPr>
      </w:pPr>
    </w:p>
    <w:p w14:paraId="1E2B2C76" w14:textId="26B46291" w:rsidR="00B00BA4" w:rsidRPr="0079366A" w:rsidRDefault="00B00BA4" w:rsidP="00B00BA4">
      <w:pPr>
        <w:tabs>
          <w:tab w:val="left" w:pos="426"/>
        </w:tabs>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Ningún subcontrato o intervención de terceras personas relevará a la empresa Contratada del</w:t>
      </w:r>
      <w:r w:rsidRPr="0079366A">
        <w:rPr>
          <w:rFonts w:asciiTheme="minorHAnsi" w:hAnsiTheme="minorHAnsi" w:cstheme="minorHAnsi"/>
          <w:sz w:val="22"/>
          <w:szCs w:val="22"/>
          <w:lang w:val="es-BO" w:eastAsia="es-BO"/>
        </w:rPr>
        <w:t xml:space="preserve"> cumplimiento de todas sus obligaciones y responsabilidades emergentes del Contrato. </w:t>
      </w:r>
      <w:r>
        <w:rPr>
          <w:rFonts w:asciiTheme="minorHAnsi" w:hAnsiTheme="minorHAnsi" w:cstheme="minorHAnsi"/>
          <w:sz w:val="22"/>
          <w:szCs w:val="22"/>
          <w:lang w:val="es-BO" w:eastAsia="es-BO"/>
        </w:rPr>
        <w:t xml:space="preserve">La empresa </w:t>
      </w:r>
      <w:r w:rsidR="00226860">
        <w:rPr>
          <w:rFonts w:asciiTheme="minorHAnsi" w:hAnsiTheme="minorHAnsi" w:cstheme="minorHAnsi"/>
          <w:sz w:val="22"/>
          <w:szCs w:val="22"/>
        </w:rPr>
        <w:t>contratista</w:t>
      </w:r>
      <w:r w:rsidR="00226860" w:rsidRPr="0079366A">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deberá presentar al Fiscal de Obra a solo requerimiento del Supervisor para fines de conocimiento todos los subcontratos que suscriba con terceros. </w:t>
      </w:r>
    </w:p>
    <w:p w14:paraId="79556203" w14:textId="77777777" w:rsidR="00B00BA4" w:rsidRPr="0079366A" w:rsidRDefault="00B00BA4" w:rsidP="00B00BA4">
      <w:pPr>
        <w:tabs>
          <w:tab w:val="left" w:pos="851"/>
        </w:tabs>
        <w:spacing w:line="276" w:lineRule="auto"/>
        <w:contextualSpacing/>
        <w:rPr>
          <w:rFonts w:asciiTheme="minorHAnsi" w:hAnsiTheme="minorHAnsi" w:cstheme="minorHAnsi"/>
          <w:b/>
          <w:sz w:val="22"/>
          <w:szCs w:val="22"/>
        </w:rPr>
      </w:pPr>
    </w:p>
    <w:p w14:paraId="5B9E014D" w14:textId="77777777" w:rsidR="00B00BA4" w:rsidRPr="00E962C8" w:rsidRDefault="00B00BA4" w:rsidP="00B00BA4">
      <w:pPr>
        <w:pStyle w:val="Prrafodelista"/>
        <w:numPr>
          <w:ilvl w:val="0"/>
          <w:numId w:val="6"/>
        </w:numPr>
        <w:tabs>
          <w:tab w:val="left" w:pos="851"/>
        </w:tabs>
        <w:spacing w:line="276" w:lineRule="auto"/>
        <w:ind w:left="360"/>
        <w:contextualSpacing/>
        <w:rPr>
          <w:rFonts w:asciiTheme="minorHAnsi" w:hAnsiTheme="minorHAnsi" w:cstheme="minorHAnsi"/>
          <w:b/>
          <w:sz w:val="22"/>
          <w:szCs w:val="22"/>
        </w:rPr>
      </w:pPr>
      <w:r>
        <w:rPr>
          <w:rFonts w:asciiTheme="minorHAnsi" w:hAnsiTheme="minorHAnsi" w:cstheme="minorHAnsi"/>
          <w:b/>
          <w:sz w:val="22"/>
          <w:szCs w:val="22"/>
        </w:rPr>
        <w:t>PROPUESTA TÉ</w:t>
      </w:r>
      <w:r w:rsidRPr="0079366A">
        <w:rPr>
          <w:rFonts w:asciiTheme="minorHAnsi" w:hAnsiTheme="minorHAnsi" w:cstheme="minorHAnsi"/>
          <w:b/>
          <w:sz w:val="22"/>
          <w:szCs w:val="22"/>
        </w:rPr>
        <w:t>CNICA</w:t>
      </w:r>
    </w:p>
    <w:p w14:paraId="57A4DCAF" w14:textId="77777777" w:rsidR="00B00BA4" w:rsidRPr="00E962C8" w:rsidRDefault="00B00BA4" w:rsidP="00B00BA4">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6AB30D1F" w14:textId="77777777" w:rsidR="00B00BA4" w:rsidRDefault="00B00BA4" w:rsidP="00B00BA4">
      <w:pPr>
        <w:spacing w:line="276" w:lineRule="auto"/>
        <w:rPr>
          <w:rFonts w:asciiTheme="minorHAnsi" w:hAnsiTheme="minorHAnsi" w:cstheme="minorHAnsi"/>
          <w:b/>
          <w:bCs/>
          <w:sz w:val="22"/>
          <w:szCs w:val="22"/>
        </w:rPr>
      </w:pPr>
    </w:p>
    <w:p w14:paraId="720B5F83" w14:textId="77777777" w:rsidR="00B00BA4" w:rsidRDefault="00B00BA4" w:rsidP="00B00BA4">
      <w:pPr>
        <w:pStyle w:val="Prrafodelista"/>
        <w:numPr>
          <w:ilvl w:val="0"/>
          <w:numId w:val="47"/>
        </w:numPr>
        <w:spacing w:line="276" w:lineRule="auto"/>
        <w:rPr>
          <w:rFonts w:asciiTheme="minorHAnsi" w:hAnsiTheme="minorHAnsi" w:cstheme="minorHAnsi"/>
          <w:b/>
          <w:bCs/>
          <w:sz w:val="22"/>
          <w:szCs w:val="22"/>
        </w:rPr>
      </w:pPr>
      <w:r>
        <w:rPr>
          <w:rFonts w:asciiTheme="minorHAnsi" w:hAnsiTheme="minorHAnsi" w:cstheme="minorHAnsi"/>
          <w:b/>
          <w:bCs/>
          <w:sz w:val="22"/>
          <w:szCs w:val="22"/>
        </w:rPr>
        <w:t>MÉTODOS CONSTRUCTIVOS</w:t>
      </w:r>
    </w:p>
    <w:p w14:paraId="395C0B18" w14:textId="77777777" w:rsidR="00B00BA4" w:rsidRDefault="00B00BA4" w:rsidP="00B00BA4">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eastAsia="en-US"/>
        </w:rPr>
        <w:t>personal necesario</w:t>
      </w:r>
      <w:r w:rsidRPr="00917F42">
        <w:rPr>
          <w:rFonts w:asciiTheme="minorHAnsi" w:eastAsiaTheme="minorHAnsi" w:hAnsiTheme="minorHAnsi" w:cstheme="minorHAnsi"/>
          <w:sz w:val="22"/>
          <w:szCs w:val="22"/>
          <w:lang w:val="es-BO" w:eastAsia="en-US"/>
        </w:rPr>
        <w:t>.</w:t>
      </w:r>
    </w:p>
    <w:p w14:paraId="1B225DC7" w14:textId="77777777" w:rsidR="00B00BA4" w:rsidRPr="00917F42" w:rsidRDefault="00B00BA4" w:rsidP="00B00BA4">
      <w:pPr>
        <w:spacing w:line="276" w:lineRule="auto"/>
        <w:jc w:val="both"/>
        <w:rPr>
          <w:rFonts w:asciiTheme="minorHAnsi" w:eastAsiaTheme="minorHAnsi" w:hAnsiTheme="minorHAnsi" w:cstheme="minorHAnsi"/>
          <w:sz w:val="22"/>
          <w:szCs w:val="22"/>
          <w:lang w:val="es-BO" w:eastAsia="en-US"/>
        </w:rPr>
      </w:pPr>
    </w:p>
    <w:p w14:paraId="10746EC4" w14:textId="77777777" w:rsidR="00B00BA4" w:rsidRPr="00EE2ECD" w:rsidRDefault="00B00BA4" w:rsidP="00B00BA4">
      <w:pPr>
        <w:pStyle w:val="Prrafodelista"/>
        <w:numPr>
          <w:ilvl w:val="0"/>
          <w:numId w:val="47"/>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5DCA1604" w14:textId="77777777" w:rsidR="00B00BA4" w:rsidRDefault="00B00BA4" w:rsidP="00B00BA4">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2CBB75DD" w14:textId="77777777" w:rsidR="00B00BA4" w:rsidRPr="00E962C8" w:rsidRDefault="00B00BA4" w:rsidP="00B00BA4">
      <w:pPr>
        <w:spacing w:line="276" w:lineRule="auto"/>
        <w:ind w:left="284"/>
        <w:jc w:val="both"/>
        <w:rPr>
          <w:rFonts w:asciiTheme="minorHAnsi" w:eastAsiaTheme="minorHAnsi" w:hAnsiTheme="minorHAnsi" w:cstheme="minorHAnsi"/>
          <w:sz w:val="22"/>
          <w:szCs w:val="22"/>
          <w:lang w:val="es-BO" w:eastAsia="en-US"/>
        </w:rPr>
      </w:pPr>
    </w:p>
    <w:p w14:paraId="2EA57408" w14:textId="77777777" w:rsidR="00B00BA4" w:rsidRPr="00E962C8" w:rsidRDefault="00B00BA4" w:rsidP="00B00BA4">
      <w:pPr>
        <w:pStyle w:val="Prrafodelista"/>
        <w:numPr>
          <w:ilvl w:val="0"/>
          <w:numId w:val="46"/>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1C611B18" w14:textId="77777777" w:rsidR="00B00BA4" w:rsidRDefault="00B00BA4" w:rsidP="00B00BA4">
      <w:pPr>
        <w:pStyle w:val="Prrafodelista"/>
        <w:numPr>
          <w:ilvl w:val="0"/>
          <w:numId w:val="46"/>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5459266F" w14:textId="77777777" w:rsidR="00B00BA4" w:rsidRDefault="00B00BA4" w:rsidP="00B00BA4">
      <w:pPr>
        <w:pStyle w:val="Prrafodelista"/>
        <w:spacing w:line="276" w:lineRule="auto"/>
        <w:ind w:left="360"/>
        <w:jc w:val="both"/>
        <w:rPr>
          <w:rFonts w:asciiTheme="minorHAnsi" w:eastAsiaTheme="minorHAnsi" w:hAnsiTheme="minorHAnsi" w:cstheme="minorHAnsi"/>
          <w:sz w:val="22"/>
          <w:szCs w:val="22"/>
          <w:lang w:val="es-BO" w:eastAsia="en-US"/>
        </w:rPr>
      </w:pPr>
    </w:p>
    <w:p w14:paraId="7B244B6F" w14:textId="77777777" w:rsidR="00B00BA4" w:rsidRDefault="00B00BA4" w:rsidP="00B00BA4">
      <w:pPr>
        <w:pStyle w:val="Prrafodelista"/>
        <w:spacing w:line="276" w:lineRule="auto"/>
        <w:ind w:left="0"/>
        <w:jc w:val="both"/>
        <w:rPr>
          <w:rFonts w:asciiTheme="minorHAnsi" w:hAnsiTheme="minorHAnsi" w:cstheme="minorHAnsi"/>
          <w:sz w:val="22"/>
          <w:szCs w:val="22"/>
        </w:rPr>
      </w:pPr>
      <w:r w:rsidRPr="009F08F6">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p>
    <w:p w14:paraId="3A6EDCBB" w14:textId="77777777" w:rsidR="00B00BA4" w:rsidRPr="00CD7335" w:rsidRDefault="00B00BA4" w:rsidP="00B00BA4">
      <w:pPr>
        <w:pStyle w:val="Prrafodelista"/>
        <w:spacing w:line="276" w:lineRule="auto"/>
        <w:ind w:left="0"/>
        <w:jc w:val="both"/>
        <w:rPr>
          <w:rFonts w:asciiTheme="minorHAnsi" w:eastAsiaTheme="minorHAnsi" w:hAnsiTheme="minorHAnsi" w:cstheme="minorHAnsi"/>
          <w:sz w:val="22"/>
          <w:szCs w:val="22"/>
          <w:lang w:val="es-BO" w:eastAsia="en-US"/>
        </w:rPr>
      </w:pPr>
    </w:p>
    <w:p w14:paraId="4A16D211" w14:textId="77777777" w:rsidR="00B00BA4" w:rsidRPr="00EE2ECD" w:rsidRDefault="00B00BA4" w:rsidP="00B00BA4">
      <w:pPr>
        <w:pStyle w:val="Prrafodelista"/>
        <w:numPr>
          <w:ilvl w:val="0"/>
          <w:numId w:val="46"/>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6885B1BC" w14:textId="77777777" w:rsidR="00B00BA4" w:rsidRDefault="00B00BA4" w:rsidP="00B00BA4">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Pr>
          <w:rFonts w:asciiTheme="minorHAnsi" w:eastAsiaTheme="minorHAnsi" w:hAnsiTheme="minorHAnsi" w:cstheme="minorHAnsi"/>
          <w:sz w:val="22"/>
          <w:szCs w:val="22"/>
          <w:lang w:val="es-BO" w:eastAsia="en-US"/>
        </w:rPr>
        <w:t xml:space="preserve"> de las funciones asignadas a cada frente de trabajo.</w:t>
      </w:r>
      <w:r w:rsidRPr="00917F42">
        <w:rPr>
          <w:rFonts w:asciiTheme="minorHAnsi" w:eastAsiaTheme="minorHAnsi" w:hAnsiTheme="minorHAnsi" w:cstheme="minorHAnsi"/>
          <w:sz w:val="22"/>
          <w:szCs w:val="22"/>
          <w:lang w:val="es-BO" w:eastAsia="en-US"/>
        </w:rPr>
        <w:t xml:space="preserve">  </w:t>
      </w:r>
    </w:p>
    <w:p w14:paraId="6C007826" w14:textId="77777777" w:rsidR="00B00BA4" w:rsidRDefault="00B00BA4" w:rsidP="00B00BA4">
      <w:pPr>
        <w:spacing w:line="276" w:lineRule="auto"/>
        <w:jc w:val="both"/>
        <w:rPr>
          <w:rFonts w:asciiTheme="minorHAnsi" w:eastAsiaTheme="minorHAnsi" w:hAnsiTheme="minorHAnsi" w:cstheme="minorHAnsi"/>
          <w:sz w:val="22"/>
          <w:szCs w:val="22"/>
          <w:lang w:val="es-BO" w:eastAsia="en-US"/>
        </w:rPr>
      </w:pPr>
    </w:p>
    <w:p w14:paraId="690E377F" w14:textId="77777777" w:rsidR="00B00BA4" w:rsidRPr="0005796B" w:rsidRDefault="00B00BA4" w:rsidP="00B00BA4">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ECONÓMICA</w:t>
      </w:r>
    </w:p>
    <w:p w14:paraId="61740057" w14:textId="77777777" w:rsidR="00B00BA4" w:rsidRDefault="00B00BA4" w:rsidP="00B00BA4">
      <w:pPr>
        <w:spacing w:line="276" w:lineRule="auto"/>
        <w:jc w:val="both"/>
        <w:rPr>
          <w:rFonts w:asciiTheme="minorHAnsi" w:eastAsiaTheme="minorHAnsi" w:hAnsiTheme="minorHAnsi" w:cstheme="minorHAnsi"/>
          <w:sz w:val="22"/>
          <w:szCs w:val="22"/>
          <w:lang w:eastAsia="en-US"/>
        </w:rPr>
      </w:pPr>
    </w:p>
    <w:p w14:paraId="3A3DF773" w14:textId="77777777" w:rsidR="00B00BA4" w:rsidRDefault="00B00BA4" w:rsidP="00B00BA4">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La presentación de estos formularios deberá ser realizada en formato físico</w:t>
      </w:r>
    </w:p>
    <w:p w14:paraId="764ADB8E" w14:textId="77777777" w:rsidR="00B00BA4" w:rsidRDefault="00B00BA4" w:rsidP="00B00BA4">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30D5BC31" w14:textId="77777777" w:rsidR="00B00BA4" w:rsidRPr="009F08F6" w:rsidRDefault="00B00BA4" w:rsidP="00B00BA4">
      <w:pPr>
        <w:spacing w:line="276" w:lineRule="auto"/>
        <w:ind w:firstLine="708"/>
        <w:jc w:val="both"/>
        <w:rPr>
          <w:rFonts w:asciiTheme="minorHAnsi" w:eastAsiaTheme="minorHAnsi" w:hAnsiTheme="minorHAnsi" w:cstheme="minorHAnsi"/>
          <w:sz w:val="22"/>
          <w:szCs w:val="22"/>
          <w:lang w:eastAsia="en-US"/>
        </w:rPr>
      </w:pPr>
      <w:r w:rsidRPr="009F08F6">
        <w:rPr>
          <w:rFonts w:asciiTheme="minorHAnsi" w:eastAsiaTheme="minorHAnsi" w:hAnsiTheme="minorHAnsi" w:cstheme="minorHAnsi"/>
          <w:sz w:val="22"/>
          <w:szCs w:val="22"/>
          <w:lang w:eastAsia="en-US"/>
        </w:rPr>
        <w:t>Formulario B-2 Análisis de Precios Unitarios</w:t>
      </w:r>
    </w:p>
    <w:p w14:paraId="12A162F8" w14:textId="77777777" w:rsidR="00B00BA4" w:rsidRDefault="00B00BA4" w:rsidP="00B00BA4">
      <w:pPr>
        <w:spacing w:line="276" w:lineRule="auto"/>
        <w:ind w:firstLine="708"/>
        <w:jc w:val="both"/>
        <w:rPr>
          <w:rFonts w:asciiTheme="minorHAnsi" w:eastAsiaTheme="minorHAnsi" w:hAnsiTheme="minorHAnsi" w:cstheme="minorHAnsi"/>
          <w:sz w:val="22"/>
          <w:szCs w:val="22"/>
          <w:lang w:eastAsia="en-US"/>
        </w:rPr>
      </w:pPr>
      <w:r w:rsidRPr="009F08F6">
        <w:rPr>
          <w:rFonts w:asciiTheme="minorHAnsi" w:eastAsiaTheme="minorHAnsi" w:hAnsiTheme="minorHAnsi" w:cstheme="minorHAnsi"/>
          <w:sz w:val="22"/>
          <w:szCs w:val="22"/>
          <w:lang w:eastAsia="en-US"/>
        </w:rPr>
        <w:t>Formulario B-3 Precios Unitarios Elementales</w:t>
      </w:r>
    </w:p>
    <w:p w14:paraId="545E7C4A" w14:textId="77777777" w:rsidR="00B00BA4" w:rsidRDefault="00B00BA4" w:rsidP="00B00BA4">
      <w:pPr>
        <w:spacing w:line="276" w:lineRule="auto"/>
        <w:ind w:firstLine="708"/>
        <w:jc w:val="both"/>
        <w:rPr>
          <w:rFonts w:asciiTheme="minorHAnsi" w:eastAsiaTheme="minorHAnsi" w:hAnsiTheme="minorHAnsi" w:cstheme="minorHAnsi"/>
          <w:sz w:val="22"/>
          <w:szCs w:val="22"/>
          <w:lang w:eastAsia="en-US"/>
        </w:rPr>
      </w:pPr>
    </w:p>
    <w:p w14:paraId="47D30590" w14:textId="77777777" w:rsidR="00B00BA4" w:rsidRPr="007557DB" w:rsidRDefault="00B00BA4" w:rsidP="00B00BA4">
      <w:pPr>
        <w:spacing w:line="276" w:lineRule="auto"/>
        <w:jc w:val="both"/>
        <w:rPr>
          <w:rFonts w:asciiTheme="minorHAnsi" w:hAnsiTheme="minorHAnsi" w:cstheme="minorHAnsi"/>
          <w:b/>
          <w:bCs/>
          <w:sz w:val="22"/>
          <w:szCs w:val="22"/>
          <w:u w:val="single"/>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2A497F1A" w14:textId="77777777" w:rsidR="00B912E2" w:rsidRPr="00B00BA4"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RPr="00B00BA4" w:rsidSect="0009440E">
      <w:headerReference w:type="default" r:id="rId10"/>
      <w:footerReference w:type="default" r:id="rId11"/>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F05A8" w14:textId="77777777" w:rsidR="00F90BC3" w:rsidRDefault="00F90BC3" w:rsidP="002D1D82">
      <w:r>
        <w:separator/>
      </w:r>
    </w:p>
  </w:endnote>
  <w:endnote w:type="continuationSeparator" w:id="0">
    <w:p w14:paraId="7AC2B8FD" w14:textId="77777777" w:rsidR="00F90BC3" w:rsidRDefault="00F90BC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D37D7B" w:rsidRPr="000810BB" w14:paraId="4E8CF055" w14:textId="77777777" w:rsidTr="00B366B9">
      <w:tc>
        <w:tcPr>
          <w:tcW w:w="2942" w:type="dxa"/>
        </w:tcPr>
        <w:p w14:paraId="5EE9AF21" w14:textId="77777777" w:rsidR="00D37D7B" w:rsidRPr="000810BB" w:rsidRDefault="00D37D7B"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45F06D37" w14:textId="77777777" w:rsidR="00D37D7B" w:rsidRPr="000810BB" w:rsidRDefault="00D37D7B"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339AA3DC" w14:textId="77777777" w:rsidR="00D37D7B" w:rsidRPr="000810BB" w:rsidRDefault="00D37D7B" w:rsidP="000810BB">
          <w:pPr>
            <w:pStyle w:val="Piedepgina"/>
            <w:rPr>
              <w:rFonts w:ascii="Calibri" w:hAnsi="Calibri"/>
              <w:sz w:val="16"/>
              <w:szCs w:val="20"/>
            </w:rPr>
          </w:pPr>
          <w:r w:rsidRPr="000810BB">
            <w:rPr>
              <w:rFonts w:ascii="Calibri" w:hAnsi="Calibri"/>
              <w:sz w:val="16"/>
              <w:szCs w:val="20"/>
            </w:rPr>
            <w:t>Aprobado por:</w:t>
          </w:r>
        </w:p>
      </w:tc>
    </w:tr>
    <w:tr w:rsidR="00D37D7B" w:rsidRPr="000810BB" w14:paraId="0F3BB2B4" w14:textId="77777777" w:rsidTr="00B366B9">
      <w:tc>
        <w:tcPr>
          <w:tcW w:w="2942" w:type="dxa"/>
        </w:tcPr>
        <w:p w14:paraId="0FECDCAD" w14:textId="77777777" w:rsidR="00D37D7B" w:rsidRDefault="00D37D7B" w:rsidP="000810BB">
          <w:pPr>
            <w:pStyle w:val="Piedepgina"/>
            <w:rPr>
              <w:rFonts w:ascii="Calibri" w:hAnsi="Calibri"/>
              <w:sz w:val="16"/>
              <w:szCs w:val="20"/>
            </w:rPr>
          </w:pPr>
        </w:p>
        <w:p w14:paraId="0CDA8CA0" w14:textId="77777777" w:rsidR="00D37D7B" w:rsidRDefault="00D37D7B" w:rsidP="000810BB">
          <w:pPr>
            <w:pStyle w:val="Piedepgina"/>
            <w:rPr>
              <w:rFonts w:ascii="Calibri" w:hAnsi="Calibri"/>
              <w:sz w:val="16"/>
              <w:szCs w:val="20"/>
            </w:rPr>
          </w:pPr>
        </w:p>
        <w:p w14:paraId="37519D4F" w14:textId="77777777" w:rsidR="00D37D7B" w:rsidRDefault="00D37D7B" w:rsidP="000810BB">
          <w:pPr>
            <w:pStyle w:val="Piedepgina"/>
            <w:rPr>
              <w:rFonts w:ascii="Calibri" w:hAnsi="Calibri"/>
              <w:sz w:val="16"/>
              <w:szCs w:val="20"/>
            </w:rPr>
          </w:pPr>
        </w:p>
        <w:p w14:paraId="510CA89B" w14:textId="77777777" w:rsidR="00D37D7B" w:rsidRDefault="00D37D7B" w:rsidP="000810BB">
          <w:pPr>
            <w:pStyle w:val="Piedepgina"/>
            <w:rPr>
              <w:rFonts w:ascii="Calibri" w:hAnsi="Calibri"/>
              <w:sz w:val="16"/>
              <w:szCs w:val="20"/>
            </w:rPr>
          </w:pPr>
        </w:p>
        <w:p w14:paraId="6DAD1208" w14:textId="77777777" w:rsidR="00D37D7B" w:rsidRDefault="00D37D7B" w:rsidP="000810BB">
          <w:pPr>
            <w:pStyle w:val="Piedepgina"/>
            <w:rPr>
              <w:rFonts w:ascii="Calibri" w:hAnsi="Calibri"/>
              <w:sz w:val="16"/>
              <w:szCs w:val="20"/>
            </w:rPr>
          </w:pPr>
        </w:p>
        <w:p w14:paraId="2399A0F0" w14:textId="77777777" w:rsidR="00D37D7B" w:rsidRPr="000810BB" w:rsidRDefault="00D37D7B" w:rsidP="000810BB">
          <w:pPr>
            <w:pStyle w:val="Piedepgina"/>
            <w:rPr>
              <w:rFonts w:ascii="Calibri" w:hAnsi="Calibri"/>
              <w:sz w:val="16"/>
              <w:szCs w:val="20"/>
            </w:rPr>
          </w:pPr>
        </w:p>
      </w:tc>
      <w:tc>
        <w:tcPr>
          <w:tcW w:w="2943" w:type="dxa"/>
        </w:tcPr>
        <w:p w14:paraId="57BFDD8B" w14:textId="77777777" w:rsidR="00D37D7B" w:rsidRPr="000810BB" w:rsidRDefault="00D37D7B" w:rsidP="000810BB">
          <w:pPr>
            <w:pStyle w:val="Piedepgina"/>
            <w:rPr>
              <w:rFonts w:ascii="Calibri" w:hAnsi="Calibri"/>
              <w:sz w:val="16"/>
              <w:szCs w:val="20"/>
            </w:rPr>
          </w:pPr>
        </w:p>
      </w:tc>
      <w:tc>
        <w:tcPr>
          <w:tcW w:w="2943" w:type="dxa"/>
        </w:tcPr>
        <w:p w14:paraId="76A30CD6" w14:textId="77777777" w:rsidR="00D37D7B" w:rsidRPr="000810BB" w:rsidRDefault="00D37D7B" w:rsidP="000810BB">
          <w:pPr>
            <w:pStyle w:val="Piedepgina"/>
            <w:rPr>
              <w:rFonts w:ascii="Calibri" w:hAnsi="Calibri"/>
              <w:sz w:val="16"/>
              <w:szCs w:val="20"/>
            </w:rPr>
          </w:pPr>
        </w:p>
        <w:p w14:paraId="68306ACC" w14:textId="77777777" w:rsidR="00D37D7B" w:rsidRPr="000810BB" w:rsidRDefault="00D37D7B" w:rsidP="000810BB">
          <w:pPr>
            <w:pStyle w:val="Piedepgina"/>
            <w:rPr>
              <w:rFonts w:ascii="Calibri" w:hAnsi="Calibri"/>
              <w:sz w:val="16"/>
              <w:szCs w:val="20"/>
            </w:rPr>
          </w:pPr>
        </w:p>
        <w:p w14:paraId="247DF418" w14:textId="77777777" w:rsidR="00D37D7B" w:rsidRPr="000810BB" w:rsidRDefault="00D37D7B" w:rsidP="000810BB">
          <w:pPr>
            <w:pStyle w:val="Piedepgina"/>
            <w:rPr>
              <w:rFonts w:ascii="Calibri" w:hAnsi="Calibri"/>
              <w:sz w:val="16"/>
              <w:szCs w:val="20"/>
            </w:rPr>
          </w:pPr>
        </w:p>
        <w:p w14:paraId="0F0A0A59" w14:textId="77777777" w:rsidR="00D37D7B" w:rsidRPr="000810BB" w:rsidRDefault="00D37D7B" w:rsidP="000810BB">
          <w:pPr>
            <w:pStyle w:val="Piedepgina"/>
            <w:rPr>
              <w:rFonts w:ascii="Calibri" w:hAnsi="Calibri"/>
              <w:sz w:val="16"/>
              <w:szCs w:val="20"/>
            </w:rPr>
          </w:pPr>
        </w:p>
      </w:tc>
    </w:tr>
    <w:tr w:rsidR="00D37D7B" w:rsidRPr="000810BB" w14:paraId="3D595007" w14:textId="77777777" w:rsidTr="00B366B9">
      <w:tc>
        <w:tcPr>
          <w:tcW w:w="2942" w:type="dxa"/>
        </w:tcPr>
        <w:p w14:paraId="004369FA" w14:textId="77777777" w:rsidR="00D37D7B" w:rsidRPr="000810BB" w:rsidRDefault="00D37D7B"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35455358" w14:textId="77777777" w:rsidR="00D37D7B" w:rsidRPr="000810BB" w:rsidRDefault="00D37D7B"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3F9B214D" w14:textId="77777777" w:rsidR="00D37D7B" w:rsidRPr="000810BB" w:rsidRDefault="00D37D7B"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265FFA35" w14:textId="77777777" w:rsidR="00D37D7B" w:rsidRDefault="00D37D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38636" w14:textId="77777777" w:rsidR="00F90BC3" w:rsidRDefault="00F90BC3" w:rsidP="002D1D82">
      <w:r>
        <w:separator/>
      </w:r>
    </w:p>
  </w:footnote>
  <w:footnote w:type="continuationSeparator" w:id="0">
    <w:p w14:paraId="7A400EE0" w14:textId="77777777" w:rsidR="00F90BC3" w:rsidRDefault="00F90BC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91"/>
      <w:gridCol w:w="5756"/>
      <w:gridCol w:w="1981"/>
    </w:tblGrid>
    <w:tr w:rsidR="00D37D7B" w14:paraId="7C244D51" w14:textId="77777777" w:rsidTr="00B00BA4">
      <w:tc>
        <w:tcPr>
          <w:tcW w:w="618" w:type="pct"/>
          <w:vMerge w:val="restart"/>
        </w:tcPr>
        <w:p w14:paraId="333003EE" w14:textId="77777777" w:rsidR="00D37D7B" w:rsidRDefault="00D37D7B" w:rsidP="00C804BC">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659264" behindDoc="0" locked="0" layoutInCell="1" allowOverlap="1" wp14:anchorId="1C3A9E85" wp14:editId="0FE007CC">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54139BC0" w14:textId="397A9E54" w:rsidR="00D37D7B" w:rsidRDefault="00D37D7B" w:rsidP="00C804BC">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w:t>
          </w:r>
          <w:r>
            <w:rPr>
              <w:rFonts w:asciiTheme="minorHAnsi" w:hAnsiTheme="minorHAnsi" w:cstheme="minorHAnsi"/>
              <w:b/>
              <w:sz w:val="18"/>
              <w:szCs w:val="18"/>
            </w:rPr>
            <w:t>EDR</w:t>
          </w:r>
          <w:r w:rsidRPr="00195D10">
            <w:rPr>
              <w:rFonts w:asciiTheme="minorHAnsi" w:hAnsiTheme="minorHAnsi" w:cstheme="minorHAnsi"/>
              <w:b/>
              <w:sz w:val="18"/>
              <w:szCs w:val="18"/>
            </w:rPr>
            <w:t xml:space="preserve"> </w:t>
          </w:r>
        </w:p>
        <w:p w14:paraId="0F4AE9DF" w14:textId="517C20DF" w:rsidR="00D37D7B" w:rsidRDefault="00D37D7B" w:rsidP="00612FB5">
          <w:pPr>
            <w:pStyle w:val="Encabezado"/>
            <w:jc w:val="center"/>
          </w:pPr>
          <w:r w:rsidRPr="00C804BC">
            <w:rPr>
              <w:rFonts w:asciiTheme="minorHAnsi" w:hAnsiTheme="minorHAnsi" w:cstheme="minorHAnsi"/>
              <w:sz w:val="18"/>
              <w:szCs w:val="18"/>
            </w:rPr>
            <w:t>OBRAS CIVILES Y MECANICAS CONSTRUCCION RED SECUNDARIA E INSTALACION DE ESTACION DISTRITAL DE REGULACION</w:t>
          </w:r>
          <w:r>
            <w:rPr>
              <w:rFonts w:asciiTheme="minorHAnsi" w:hAnsiTheme="minorHAnsi" w:cstheme="minorHAnsi"/>
              <w:sz w:val="18"/>
              <w:szCs w:val="18"/>
            </w:rPr>
            <w:t xml:space="preserve"> </w:t>
          </w:r>
          <w:r w:rsidRPr="00C804BC">
            <w:rPr>
              <w:rFonts w:asciiTheme="minorHAnsi" w:hAnsiTheme="minorHAnsi" w:cstheme="minorHAnsi"/>
              <w:sz w:val="18"/>
              <w:szCs w:val="18"/>
            </w:rPr>
            <w:t>BARRIOS VALLE SANCHEZ, VALLE AKUALAND, SAN FRANCISCO, LA FLORIDA, TERRACOR 1, TERRACOR 2, TERRACOR 3, VALLE</w:t>
          </w:r>
          <w:r>
            <w:rPr>
              <w:rFonts w:asciiTheme="minorHAnsi" w:hAnsiTheme="minorHAnsi" w:cstheme="minorHAnsi"/>
              <w:sz w:val="18"/>
              <w:szCs w:val="18"/>
            </w:rPr>
            <w:t xml:space="preserve"> </w:t>
          </w:r>
          <w:r w:rsidRPr="00C804BC">
            <w:rPr>
              <w:rFonts w:asciiTheme="minorHAnsi" w:hAnsiTheme="minorHAnsi" w:cstheme="minorHAnsi"/>
              <w:sz w:val="18"/>
              <w:szCs w:val="18"/>
            </w:rPr>
            <w:t>SANCHEZ 2 E IGNACIO WARNES</w:t>
          </w:r>
          <w:r>
            <w:rPr>
              <w:rFonts w:asciiTheme="minorHAnsi" w:hAnsiTheme="minorHAnsi" w:cstheme="minorHAnsi"/>
              <w:sz w:val="18"/>
              <w:szCs w:val="18"/>
            </w:rPr>
            <w:t xml:space="preserve"> </w:t>
          </w:r>
        </w:p>
      </w:tc>
      <w:tc>
        <w:tcPr>
          <w:tcW w:w="1122" w:type="pct"/>
          <w:vAlign w:val="center"/>
        </w:tcPr>
        <w:p w14:paraId="47FAD0AD" w14:textId="77777777" w:rsidR="00D37D7B" w:rsidRDefault="00D37D7B" w:rsidP="00C804BC">
          <w:pPr>
            <w:pStyle w:val="Encabezado"/>
          </w:pPr>
          <w:r w:rsidRPr="009E20B4">
            <w:rPr>
              <w:rFonts w:asciiTheme="minorHAnsi" w:eastAsia="Arial Unicode MS" w:hAnsiTheme="minorHAnsi" w:cstheme="minorHAnsi"/>
              <w:b/>
              <w:sz w:val="18"/>
              <w:szCs w:val="18"/>
              <w:lang w:val="es-MX"/>
            </w:rPr>
            <w:t>RG-02-A-GCC</w:t>
          </w:r>
        </w:p>
      </w:tc>
    </w:tr>
    <w:tr w:rsidR="00D37D7B" w14:paraId="789D2526" w14:textId="77777777" w:rsidTr="00B00BA4">
      <w:tc>
        <w:tcPr>
          <w:tcW w:w="618" w:type="pct"/>
          <w:vMerge/>
        </w:tcPr>
        <w:p w14:paraId="17B71FC7" w14:textId="77777777" w:rsidR="00D37D7B" w:rsidRDefault="00D37D7B" w:rsidP="00C804BC">
          <w:pPr>
            <w:pStyle w:val="Encabezado"/>
          </w:pPr>
        </w:p>
      </w:tc>
      <w:tc>
        <w:tcPr>
          <w:tcW w:w="3260" w:type="pct"/>
          <w:vMerge/>
        </w:tcPr>
        <w:p w14:paraId="674AD8CD" w14:textId="77777777" w:rsidR="00D37D7B" w:rsidRDefault="00D37D7B" w:rsidP="00C804BC">
          <w:pPr>
            <w:pStyle w:val="Encabezado"/>
          </w:pPr>
        </w:p>
      </w:tc>
      <w:tc>
        <w:tcPr>
          <w:tcW w:w="1122" w:type="pct"/>
          <w:vAlign w:val="center"/>
        </w:tcPr>
        <w:p w14:paraId="3D6C2390" w14:textId="02FFA157" w:rsidR="00D37D7B" w:rsidRDefault="00D37D7B" w:rsidP="00A52A9C">
          <w:pPr>
            <w:pStyle w:val="Encabezado"/>
          </w:pPr>
          <w:r>
            <w:rPr>
              <w:rFonts w:asciiTheme="minorHAnsi" w:eastAsia="Arial Unicode MS" w:hAnsiTheme="minorHAnsi" w:cstheme="minorHAnsi"/>
              <w:b/>
              <w:sz w:val="18"/>
              <w:szCs w:val="18"/>
              <w:lang w:val="es-MX"/>
            </w:rPr>
            <w:t>Fecha: 10/07/2018</w:t>
          </w:r>
        </w:p>
      </w:tc>
    </w:tr>
    <w:tr w:rsidR="00D37D7B" w14:paraId="0F7F2853" w14:textId="77777777" w:rsidTr="00B00BA4">
      <w:trPr>
        <w:trHeight w:val="232"/>
      </w:trPr>
      <w:tc>
        <w:tcPr>
          <w:tcW w:w="618" w:type="pct"/>
          <w:vMerge/>
        </w:tcPr>
        <w:p w14:paraId="3FA71AD7" w14:textId="77777777" w:rsidR="00D37D7B" w:rsidRDefault="00D37D7B" w:rsidP="00C804BC">
          <w:pPr>
            <w:pStyle w:val="Encabezado"/>
          </w:pPr>
        </w:p>
      </w:tc>
      <w:tc>
        <w:tcPr>
          <w:tcW w:w="3260" w:type="pct"/>
          <w:vMerge/>
        </w:tcPr>
        <w:p w14:paraId="08BD83A6" w14:textId="77777777" w:rsidR="00D37D7B" w:rsidRDefault="00D37D7B" w:rsidP="00C804BC">
          <w:pPr>
            <w:pStyle w:val="Encabezado"/>
          </w:pPr>
        </w:p>
      </w:tc>
      <w:tc>
        <w:tcPr>
          <w:tcW w:w="1122" w:type="pct"/>
          <w:vAlign w:val="center"/>
        </w:tcPr>
        <w:p w14:paraId="69702D1A" w14:textId="77777777" w:rsidR="00D37D7B" w:rsidRDefault="00D37D7B" w:rsidP="00C804BC">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473183">
            <w:rPr>
              <w:rStyle w:val="Nmerodepgina"/>
              <w:rFonts w:asciiTheme="minorHAnsi" w:eastAsiaTheme="majorEastAsia" w:hAnsiTheme="minorHAnsi" w:cstheme="minorHAnsi"/>
              <w:noProof/>
              <w:sz w:val="18"/>
              <w:szCs w:val="18"/>
            </w:rPr>
            <w:t>17</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473183">
            <w:rPr>
              <w:rStyle w:val="Nmerodepgina"/>
              <w:rFonts w:asciiTheme="minorHAnsi" w:eastAsiaTheme="majorEastAsia" w:hAnsiTheme="minorHAnsi" w:cstheme="minorHAnsi"/>
              <w:noProof/>
              <w:sz w:val="18"/>
              <w:szCs w:val="18"/>
            </w:rPr>
            <w:t>19</w:t>
          </w:r>
          <w:r w:rsidRPr="009E20B4">
            <w:rPr>
              <w:rStyle w:val="Nmerodepgina"/>
              <w:rFonts w:asciiTheme="minorHAnsi" w:eastAsiaTheme="majorEastAsia" w:hAnsiTheme="minorHAnsi" w:cstheme="minorHAnsi"/>
              <w:sz w:val="18"/>
              <w:szCs w:val="18"/>
            </w:rPr>
            <w:fldChar w:fldCharType="end"/>
          </w:r>
        </w:p>
      </w:tc>
    </w:tr>
  </w:tbl>
  <w:p w14:paraId="34D65F16" w14:textId="77777777" w:rsidR="00D37D7B" w:rsidRDefault="00D37D7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1C541BD"/>
    <w:multiLevelType w:val="hybridMultilevel"/>
    <w:tmpl w:val="FDC4E986"/>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1">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8">
    <w:nsid w:val="2A6B0536"/>
    <w:multiLevelType w:val="multilevel"/>
    <w:tmpl w:val="B4D6FAA6"/>
    <w:lvl w:ilvl="0">
      <w:start w:val="1"/>
      <w:numFmt w:val="decimal"/>
      <w:lvlText w:val="%1."/>
      <w:lvlJc w:val="left"/>
      <w:pPr>
        <w:ind w:left="218" w:hanging="360"/>
      </w:pPr>
      <w:rPr>
        <w:rFonts w:hint="default"/>
      </w:rPr>
    </w:lvl>
    <w:lvl w:ilvl="1">
      <w:start w:val="5"/>
      <w:numFmt w:val="decimal"/>
      <w:isLgl/>
      <w:lvlText w:val="%1.%2."/>
      <w:lvlJc w:val="left"/>
      <w:pPr>
        <w:ind w:left="248" w:hanging="39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19">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0">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390372FC"/>
    <w:multiLevelType w:val="hybridMultilevel"/>
    <w:tmpl w:val="1D7ED7CE"/>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30">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3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5">
    <w:nsid w:val="540F7C2D"/>
    <w:multiLevelType w:val="hybridMultilevel"/>
    <w:tmpl w:val="F0385EB6"/>
    <w:lvl w:ilvl="0" w:tplc="ED4620E8">
      <w:start w:val="1"/>
      <w:numFmt w:val="bullet"/>
      <w:lvlText w:val=""/>
      <w:lvlJc w:val="left"/>
      <w:pPr>
        <w:ind w:left="1048" w:hanging="198"/>
      </w:pPr>
      <w:rPr>
        <w:rFonts w:ascii="Symbol" w:hAnsi="Symbol" w:hint="default"/>
      </w:rPr>
    </w:lvl>
    <w:lvl w:ilvl="1" w:tplc="400A0003" w:tentative="1">
      <w:start w:val="1"/>
      <w:numFmt w:val="bullet"/>
      <w:lvlText w:val="o"/>
      <w:lvlJc w:val="left"/>
      <w:pPr>
        <w:ind w:left="1723" w:hanging="360"/>
      </w:pPr>
      <w:rPr>
        <w:rFonts w:ascii="Courier New" w:hAnsi="Courier New" w:cs="Courier New" w:hint="default"/>
      </w:rPr>
    </w:lvl>
    <w:lvl w:ilvl="2" w:tplc="400A0005" w:tentative="1">
      <w:start w:val="1"/>
      <w:numFmt w:val="bullet"/>
      <w:lvlText w:val=""/>
      <w:lvlJc w:val="left"/>
      <w:pPr>
        <w:ind w:left="2443" w:hanging="360"/>
      </w:pPr>
      <w:rPr>
        <w:rFonts w:ascii="Wingdings" w:hAnsi="Wingdings" w:hint="default"/>
      </w:rPr>
    </w:lvl>
    <w:lvl w:ilvl="3" w:tplc="400A0001" w:tentative="1">
      <w:start w:val="1"/>
      <w:numFmt w:val="bullet"/>
      <w:lvlText w:val=""/>
      <w:lvlJc w:val="left"/>
      <w:pPr>
        <w:ind w:left="3163" w:hanging="360"/>
      </w:pPr>
      <w:rPr>
        <w:rFonts w:ascii="Symbol" w:hAnsi="Symbol" w:hint="default"/>
      </w:rPr>
    </w:lvl>
    <w:lvl w:ilvl="4" w:tplc="400A0003" w:tentative="1">
      <w:start w:val="1"/>
      <w:numFmt w:val="bullet"/>
      <w:lvlText w:val="o"/>
      <w:lvlJc w:val="left"/>
      <w:pPr>
        <w:ind w:left="3883" w:hanging="360"/>
      </w:pPr>
      <w:rPr>
        <w:rFonts w:ascii="Courier New" w:hAnsi="Courier New" w:cs="Courier New" w:hint="default"/>
      </w:rPr>
    </w:lvl>
    <w:lvl w:ilvl="5" w:tplc="400A0005" w:tentative="1">
      <w:start w:val="1"/>
      <w:numFmt w:val="bullet"/>
      <w:lvlText w:val=""/>
      <w:lvlJc w:val="left"/>
      <w:pPr>
        <w:ind w:left="4603" w:hanging="360"/>
      </w:pPr>
      <w:rPr>
        <w:rFonts w:ascii="Wingdings" w:hAnsi="Wingdings" w:hint="default"/>
      </w:rPr>
    </w:lvl>
    <w:lvl w:ilvl="6" w:tplc="400A0001" w:tentative="1">
      <w:start w:val="1"/>
      <w:numFmt w:val="bullet"/>
      <w:lvlText w:val=""/>
      <w:lvlJc w:val="left"/>
      <w:pPr>
        <w:ind w:left="5323" w:hanging="360"/>
      </w:pPr>
      <w:rPr>
        <w:rFonts w:ascii="Symbol" w:hAnsi="Symbol" w:hint="default"/>
      </w:rPr>
    </w:lvl>
    <w:lvl w:ilvl="7" w:tplc="400A0003" w:tentative="1">
      <w:start w:val="1"/>
      <w:numFmt w:val="bullet"/>
      <w:lvlText w:val="o"/>
      <w:lvlJc w:val="left"/>
      <w:pPr>
        <w:ind w:left="6043" w:hanging="360"/>
      </w:pPr>
      <w:rPr>
        <w:rFonts w:ascii="Courier New" w:hAnsi="Courier New" w:cs="Courier New" w:hint="default"/>
      </w:rPr>
    </w:lvl>
    <w:lvl w:ilvl="8" w:tplc="400A0005" w:tentative="1">
      <w:start w:val="1"/>
      <w:numFmt w:val="bullet"/>
      <w:lvlText w:val=""/>
      <w:lvlJc w:val="left"/>
      <w:pPr>
        <w:ind w:left="6763" w:hanging="360"/>
      </w:pPr>
      <w:rPr>
        <w:rFonts w:ascii="Wingdings" w:hAnsi="Wingdings" w:hint="default"/>
      </w:r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nsid w:val="63D65316"/>
    <w:multiLevelType w:val="hybridMultilevel"/>
    <w:tmpl w:val="A7CCD26E"/>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BBE1A5F"/>
    <w:multiLevelType w:val="multilevel"/>
    <w:tmpl w:val="A43E5A1A"/>
    <w:lvl w:ilvl="0">
      <w:start w:val="1"/>
      <w:numFmt w:val="decimal"/>
      <w:lvlText w:val="%1."/>
      <w:lvlJc w:val="left"/>
      <w:pPr>
        <w:ind w:left="765" w:hanging="360"/>
      </w:pPr>
      <w:rPr>
        <w:rFonts w:hint="default"/>
        <w:b/>
      </w:rPr>
    </w:lvl>
    <w:lvl w:ilvl="1">
      <w:start w:val="7"/>
      <w:numFmt w:val="decimal"/>
      <w:isLgl/>
      <w:lvlText w:val="%1.%2"/>
      <w:lvlJc w:val="left"/>
      <w:pPr>
        <w:ind w:left="1080" w:hanging="360"/>
      </w:pPr>
      <w:rPr>
        <w:rFonts w:hint="default"/>
      </w:rPr>
    </w:lvl>
    <w:lvl w:ilvl="2">
      <w:start w:val="1"/>
      <w:numFmt w:val="decimal"/>
      <w:isLgl/>
      <w:lvlText w:val="%1.%2.%3"/>
      <w:lvlJc w:val="left"/>
      <w:pPr>
        <w:ind w:left="1755"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735"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25" w:hanging="1800"/>
      </w:pPr>
      <w:rPr>
        <w:rFonts w:hint="default"/>
      </w:rPr>
    </w:lvl>
  </w:abstractNum>
  <w:abstractNum w:abstractNumId="42">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6"/>
  </w:num>
  <w:num w:numId="2">
    <w:abstractNumId w:val="8"/>
  </w:num>
  <w:num w:numId="3">
    <w:abstractNumId w:val="12"/>
  </w:num>
  <w:num w:numId="4">
    <w:abstractNumId w:val="36"/>
  </w:num>
  <w:num w:numId="5">
    <w:abstractNumId w:val="7"/>
  </w:num>
  <w:num w:numId="6">
    <w:abstractNumId w:val="18"/>
  </w:num>
  <w:num w:numId="7">
    <w:abstractNumId w:val="14"/>
  </w:num>
  <w:num w:numId="8">
    <w:abstractNumId w:val="25"/>
  </w:num>
  <w:num w:numId="9">
    <w:abstractNumId w:val="20"/>
  </w:num>
  <w:num w:numId="10">
    <w:abstractNumId w:val="21"/>
  </w:num>
  <w:num w:numId="11">
    <w:abstractNumId w:val="46"/>
  </w:num>
  <w:num w:numId="12">
    <w:abstractNumId w:val="6"/>
  </w:num>
  <w:num w:numId="13">
    <w:abstractNumId w:val="30"/>
  </w:num>
  <w:num w:numId="14">
    <w:abstractNumId w:val="28"/>
  </w:num>
  <w:num w:numId="15">
    <w:abstractNumId w:val="11"/>
  </w:num>
  <w:num w:numId="16">
    <w:abstractNumId w:val="41"/>
  </w:num>
  <w:num w:numId="17">
    <w:abstractNumId w:val="23"/>
  </w:num>
  <w:num w:numId="18">
    <w:abstractNumId w:val="44"/>
  </w:num>
  <w:num w:numId="19">
    <w:abstractNumId w:val="17"/>
  </w:num>
  <w:num w:numId="20">
    <w:abstractNumId w:val="43"/>
  </w:num>
  <w:num w:numId="21">
    <w:abstractNumId w:val="15"/>
  </w:num>
  <w:num w:numId="22">
    <w:abstractNumId w:val="19"/>
  </w:num>
  <w:num w:numId="23">
    <w:abstractNumId w:val="2"/>
  </w:num>
  <w:num w:numId="24">
    <w:abstractNumId w:val="13"/>
  </w:num>
  <w:num w:numId="25">
    <w:abstractNumId w:val="9"/>
  </w:num>
  <w:num w:numId="26">
    <w:abstractNumId w:val="5"/>
  </w:num>
  <w:num w:numId="27">
    <w:abstractNumId w:val="4"/>
  </w:num>
  <w:num w:numId="28">
    <w:abstractNumId w:val="22"/>
  </w:num>
  <w:num w:numId="29">
    <w:abstractNumId w:val="34"/>
  </w:num>
  <w:num w:numId="30">
    <w:abstractNumId w:val="32"/>
  </w:num>
  <w:num w:numId="31">
    <w:abstractNumId w:val="37"/>
  </w:num>
  <w:num w:numId="32">
    <w:abstractNumId w:val="35"/>
  </w:num>
  <w:num w:numId="33">
    <w:abstractNumId w:val="29"/>
  </w:num>
  <w:num w:numId="34">
    <w:abstractNumId w:val="27"/>
  </w:num>
  <w:num w:numId="35">
    <w:abstractNumId w:val="40"/>
  </w:num>
  <w:num w:numId="36">
    <w:abstractNumId w:val="33"/>
  </w:num>
  <w:num w:numId="37">
    <w:abstractNumId w:val="0"/>
  </w:num>
  <w:num w:numId="38">
    <w:abstractNumId w:val="3"/>
  </w:num>
  <w:num w:numId="39">
    <w:abstractNumId w:val="45"/>
  </w:num>
  <w:num w:numId="40">
    <w:abstractNumId w:val="39"/>
  </w:num>
  <w:num w:numId="41">
    <w:abstractNumId w:val="38"/>
  </w:num>
  <w:num w:numId="42">
    <w:abstractNumId w:val="1"/>
  </w:num>
  <w:num w:numId="43">
    <w:abstractNumId w:val="10"/>
  </w:num>
  <w:num w:numId="44">
    <w:abstractNumId w:val="24"/>
  </w:num>
  <w:num w:numId="45">
    <w:abstractNumId w:val="16"/>
  </w:num>
  <w:num w:numId="46">
    <w:abstractNumId w:val="42"/>
  </w:num>
  <w:num w:numId="47">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4360"/>
    <w:rsid w:val="0000565B"/>
    <w:rsid w:val="00014E7A"/>
    <w:rsid w:val="00025E09"/>
    <w:rsid w:val="000269A3"/>
    <w:rsid w:val="000325EA"/>
    <w:rsid w:val="00034FA2"/>
    <w:rsid w:val="00041503"/>
    <w:rsid w:val="00042882"/>
    <w:rsid w:val="000457E0"/>
    <w:rsid w:val="00050739"/>
    <w:rsid w:val="00050B45"/>
    <w:rsid w:val="0005249A"/>
    <w:rsid w:val="00052EA1"/>
    <w:rsid w:val="0005401C"/>
    <w:rsid w:val="00060644"/>
    <w:rsid w:val="000627AB"/>
    <w:rsid w:val="00071EE5"/>
    <w:rsid w:val="00072A62"/>
    <w:rsid w:val="00072FEB"/>
    <w:rsid w:val="00075CAC"/>
    <w:rsid w:val="0007751C"/>
    <w:rsid w:val="00080A05"/>
    <w:rsid w:val="000810BB"/>
    <w:rsid w:val="00083C96"/>
    <w:rsid w:val="0008596D"/>
    <w:rsid w:val="00092EF0"/>
    <w:rsid w:val="0009440E"/>
    <w:rsid w:val="000A1AC0"/>
    <w:rsid w:val="000A2A6B"/>
    <w:rsid w:val="000A3EC1"/>
    <w:rsid w:val="000A6052"/>
    <w:rsid w:val="000A72BC"/>
    <w:rsid w:val="000B7C02"/>
    <w:rsid w:val="000C229D"/>
    <w:rsid w:val="000C22C2"/>
    <w:rsid w:val="000C431B"/>
    <w:rsid w:val="000D09DF"/>
    <w:rsid w:val="000D151F"/>
    <w:rsid w:val="000D5406"/>
    <w:rsid w:val="000F40BB"/>
    <w:rsid w:val="001065BB"/>
    <w:rsid w:val="00113274"/>
    <w:rsid w:val="001207B3"/>
    <w:rsid w:val="00124C84"/>
    <w:rsid w:val="00125070"/>
    <w:rsid w:val="001254F0"/>
    <w:rsid w:val="0012668B"/>
    <w:rsid w:val="00126996"/>
    <w:rsid w:val="001308B1"/>
    <w:rsid w:val="001338DA"/>
    <w:rsid w:val="00134813"/>
    <w:rsid w:val="00137195"/>
    <w:rsid w:val="00141183"/>
    <w:rsid w:val="00141E7E"/>
    <w:rsid w:val="00143310"/>
    <w:rsid w:val="00143363"/>
    <w:rsid w:val="00144F45"/>
    <w:rsid w:val="00146E04"/>
    <w:rsid w:val="00146F73"/>
    <w:rsid w:val="00147767"/>
    <w:rsid w:val="00147C13"/>
    <w:rsid w:val="00155B49"/>
    <w:rsid w:val="00160A4E"/>
    <w:rsid w:val="001623C8"/>
    <w:rsid w:val="001654BF"/>
    <w:rsid w:val="00174716"/>
    <w:rsid w:val="00174FF0"/>
    <w:rsid w:val="00186129"/>
    <w:rsid w:val="0018639D"/>
    <w:rsid w:val="001872FE"/>
    <w:rsid w:val="00191F96"/>
    <w:rsid w:val="00192746"/>
    <w:rsid w:val="001927C5"/>
    <w:rsid w:val="00196EEF"/>
    <w:rsid w:val="00196FB4"/>
    <w:rsid w:val="00197A57"/>
    <w:rsid w:val="001A1E26"/>
    <w:rsid w:val="001A1EE3"/>
    <w:rsid w:val="001B119D"/>
    <w:rsid w:val="001B7CDA"/>
    <w:rsid w:val="001C2522"/>
    <w:rsid w:val="001C3DCD"/>
    <w:rsid w:val="001C4082"/>
    <w:rsid w:val="001C6A7A"/>
    <w:rsid w:val="001D3180"/>
    <w:rsid w:val="001D5900"/>
    <w:rsid w:val="001D648A"/>
    <w:rsid w:val="001E04F8"/>
    <w:rsid w:val="001E2A65"/>
    <w:rsid w:val="001F0DAD"/>
    <w:rsid w:val="001F19E9"/>
    <w:rsid w:val="001F1A3B"/>
    <w:rsid w:val="001F5944"/>
    <w:rsid w:val="001F6BF3"/>
    <w:rsid w:val="001F6E05"/>
    <w:rsid w:val="00200E9A"/>
    <w:rsid w:val="00204CA7"/>
    <w:rsid w:val="0020756F"/>
    <w:rsid w:val="00210FCE"/>
    <w:rsid w:val="00211C43"/>
    <w:rsid w:val="002123A7"/>
    <w:rsid w:val="0021443A"/>
    <w:rsid w:val="002154AA"/>
    <w:rsid w:val="0022405F"/>
    <w:rsid w:val="00224C1F"/>
    <w:rsid w:val="00226860"/>
    <w:rsid w:val="002306B9"/>
    <w:rsid w:val="00234510"/>
    <w:rsid w:val="002433AD"/>
    <w:rsid w:val="002450DD"/>
    <w:rsid w:val="0025144A"/>
    <w:rsid w:val="002532E0"/>
    <w:rsid w:val="00254C70"/>
    <w:rsid w:val="00260829"/>
    <w:rsid w:val="00265A0B"/>
    <w:rsid w:val="00273DAA"/>
    <w:rsid w:val="002748B2"/>
    <w:rsid w:val="00280750"/>
    <w:rsid w:val="0029791A"/>
    <w:rsid w:val="002B21BE"/>
    <w:rsid w:val="002B241B"/>
    <w:rsid w:val="002C7570"/>
    <w:rsid w:val="002D1D82"/>
    <w:rsid w:val="002D404E"/>
    <w:rsid w:val="002D56FB"/>
    <w:rsid w:val="002E34E9"/>
    <w:rsid w:val="002F042D"/>
    <w:rsid w:val="00302565"/>
    <w:rsid w:val="003127AA"/>
    <w:rsid w:val="003157D4"/>
    <w:rsid w:val="003173BC"/>
    <w:rsid w:val="003251B9"/>
    <w:rsid w:val="003302B4"/>
    <w:rsid w:val="00333618"/>
    <w:rsid w:val="003353C8"/>
    <w:rsid w:val="00337B37"/>
    <w:rsid w:val="00342E93"/>
    <w:rsid w:val="0034466F"/>
    <w:rsid w:val="00344F25"/>
    <w:rsid w:val="003528F9"/>
    <w:rsid w:val="00352D54"/>
    <w:rsid w:val="003542C7"/>
    <w:rsid w:val="0036015D"/>
    <w:rsid w:val="00363060"/>
    <w:rsid w:val="0036447D"/>
    <w:rsid w:val="00365B0F"/>
    <w:rsid w:val="00366816"/>
    <w:rsid w:val="00366C04"/>
    <w:rsid w:val="0037160C"/>
    <w:rsid w:val="00375AF9"/>
    <w:rsid w:val="0037635B"/>
    <w:rsid w:val="00377332"/>
    <w:rsid w:val="00380001"/>
    <w:rsid w:val="003867DC"/>
    <w:rsid w:val="003909B8"/>
    <w:rsid w:val="00391A64"/>
    <w:rsid w:val="00391FCF"/>
    <w:rsid w:val="003929B9"/>
    <w:rsid w:val="003941D2"/>
    <w:rsid w:val="003A0954"/>
    <w:rsid w:val="003A0DD3"/>
    <w:rsid w:val="003A1BD6"/>
    <w:rsid w:val="003A400F"/>
    <w:rsid w:val="003A68FB"/>
    <w:rsid w:val="003A771C"/>
    <w:rsid w:val="003B1762"/>
    <w:rsid w:val="003B18C3"/>
    <w:rsid w:val="003B1A09"/>
    <w:rsid w:val="003B3D3E"/>
    <w:rsid w:val="003C1DC0"/>
    <w:rsid w:val="003C2DBD"/>
    <w:rsid w:val="003D09BB"/>
    <w:rsid w:val="003D6FA4"/>
    <w:rsid w:val="003D7655"/>
    <w:rsid w:val="003E25C0"/>
    <w:rsid w:val="003E3750"/>
    <w:rsid w:val="003E39EF"/>
    <w:rsid w:val="003E6657"/>
    <w:rsid w:val="00403D37"/>
    <w:rsid w:val="004065D1"/>
    <w:rsid w:val="00407050"/>
    <w:rsid w:val="00410FA9"/>
    <w:rsid w:val="0041606E"/>
    <w:rsid w:val="004169BD"/>
    <w:rsid w:val="00417C3C"/>
    <w:rsid w:val="00420BF4"/>
    <w:rsid w:val="004212FF"/>
    <w:rsid w:val="0042141E"/>
    <w:rsid w:val="004253B1"/>
    <w:rsid w:val="00426320"/>
    <w:rsid w:val="00426B0D"/>
    <w:rsid w:val="004307AD"/>
    <w:rsid w:val="00432B33"/>
    <w:rsid w:val="00432CD6"/>
    <w:rsid w:val="00436899"/>
    <w:rsid w:val="0044670D"/>
    <w:rsid w:val="0045048A"/>
    <w:rsid w:val="004511F2"/>
    <w:rsid w:val="004535B3"/>
    <w:rsid w:val="00455539"/>
    <w:rsid w:val="00457EA3"/>
    <w:rsid w:val="00462835"/>
    <w:rsid w:val="00463306"/>
    <w:rsid w:val="00466AC8"/>
    <w:rsid w:val="00466B39"/>
    <w:rsid w:val="004722C5"/>
    <w:rsid w:val="00473183"/>
    <w:rsid w:val="00476559"/>
    <w:rsid w:val="00482AD6"/>
    <w:rsid w:val="004865FE"/>
    <w:rsid w:val="00490E1F"/>
    <w:rsid w:val="00491667"/>
    <w:rsid w:val="00492690"/>
    <w:rsid w:val="004947ED"/>
    <w:rsid w:val="004948D8"/>
    <w:rsid w:val="00495E08"/>
    <w:rsid w:val="00496632"/>
    <w:rsid w:val="004B0457"/>
    <w:rsid w:val="004B6635"/>
    <w:rsid w:val="004B6779"/>
    <w:rsid w:val="004C59B4"/>
    <w:rsid w:val="004D1177"/>
    <w:rsid w:val="004D13F8"/>
    <w:rsid w:val="004D239A"/>
    <w:rsid w:val="004E047A"/>
    <w:rsid w:val="004E11A0"/>
    <w:rsid w:val="004F1674"/>
    <w:rsid w:val="004F1F72"/>
    <w:rsid w:val="004F2ABB"/>
    <w:rsid w:val="004F3971"/>
    <w:rsid w:val="004F4854"/>
    <w:rsid w:val="0050052A"/>
    <w:rsid w:val="00500A31"/>
    <w:rsid w:val="00500E14"/>
    <w:rsid w:val="00502618"/>
    <w:rsid w:val="005036A5"/>
    <w:rsid w:val="00506DAB"/>
    <w:rsid w:val="00507C4D"/>
    <w:rsid w:val="00510785"/>
    <w:rsid w:val="0051263C"/>
    <w:rsid w:val="005252D9"/>
    <w:rsid w:val="005279CE"/>
    <w:rsid w:val="005302F3"/>
    <w:rsid w:val="00531080"/>
    <w:rsid w:val="005354BC"/>
    <w:rsid w:val="00535A6A"/>
    <w:rsid w:val="005464C7"/>
    <w:rsid w:val="005535B5"/>
    <w:rsid w:val="00557525"/>
    <w:rsid w:val="005576F3"/>
    <w:rsid w:val="00560159"/>
    <w:rsid w:val="00561E75"/>
    <w:rsid w:val="005625ED"/>
    <w:rsid w:val="00564243"/>
    <w:rsid w:val="00572B83"/>
    <w:rsid w:val="00576758"/>
    <w:rsid w:val="00576C46"/>
    <w:rsid w:val="00581567"/>
    <w:rsid w:val="005821EF"/>
    <w:rsid w:val="00582DBF"/>
    <w:rsid w:val="00584C18"/>
    <w:rsid w:val="00585BB8"/>
    <w:rsid w:val="0058622B"/>
    <w:rsid w:val="0058631F"/>
    <w:rsid w:val="00587A51"/>
    <w:rsid w:val="00590560"/>
    <w:rsid w:val="00591299"/>
    <w:rsid w:val="005918C6"/>
    <w:rsid w:val="005A0571"/>
    <w:rsid w:val="005A733F"/>
    <w:rsid w:val="005C04D1"/>
    <w:rsid w:val="005C47F3"/>
    <w:rsid w:val="005C6CD8"/>
    <w:rsid w:val="005C7CF5"/>
    <w:rsid w:val="005D1FD0"/>
    <w:rsid w:val="005D2FCF"/>
    <w:rsid w:val="005D44B9"/>
    <w:rsid w:val="005D4FB9"/>
    <w:rsid w:val="005D557B"/>
    <w:rsid w:val="005D6DB9"/>
    <w:rsid w:val="005D77DF"/>
    <w:rsid w:val="005E5545"/>
    <w:rsid w:val="005F1ED6"/>
    <w:rsid w:val="005F2AFE"/>
    <w:rsid w:val="005F2B58"/>
    <w:rsid w:val="005F5FBE"/>
    <w:rsid w:val="006009DF"/>
    <w:rsid w:val="0060373D"/>
    <w:rsid w:val="00603C91"/>
    <w:rsid w:val="00610F42"/>
    <w:rsid w:val="006124AD"/>
    <w:rsid w:val="00612FB5"/>
    <w:rsid w:val="0061418C"/>
    <w:rsid w:val="00624A4B"/>
    <w:rsid w:val="00631FF2"/>
    <w:rsid w:val="00634490"/>
    <w:rsid w:val="006417B6"/>
    <w:rsid w:val="00641BCB"/>
    <w:rsid w:val="00641D9F"/>
    <w:rsid w:val="00646187"/>
    <w:rsid w:val="00647A6B"/>
    <w:rsid w:val="00650AAC"/>
    <w:rsid w:val="00652FAA"/>
    <w:rsid w:val="00654CD3"/>
    <w:rsid w:val="006576AD"/>
    <w:rsid w:val="00660128"/>
    <w:rsid w:val="00670EB3"/>
    <w:rsid w:val="0067356A"/>
    <w:rsid w:val="006737DC"/>
    <w:rsid w:val="0068207D"/>
    <w:rsid w:val="006831C4"/>
    <w:rsid w:val="00684D76"/>
    <w:rsid w:val="006A0CCA"/>
    <w:rsid w:val="006A2B90"/>
    <w:rsid w:val="006A46DC"/>
    <w:rsid w:val="006A6410"/>
    <w:rsid w:val="006B1635"/>
    <w:rsid w:val="006B19CE"/>
    <w:rsid w:val="006B4892"/>
    <w:rsid w:val="006B7310"/>
    <w:rsid w:val="006C3E1B"/>
    <w:rsid w:val="006C55C0"/>
    <w:rsid w:val="006C6FC2"/>
    <w:rsid w:val="006C7D65"/>
    <w:rsid w:val="006D084B"/>
    <w:rsid w:val="006D15D3"/>
    <w:rsid w:val="006D1974"/>
    <w:rsid w:val="006D5DBD"/>
    <w:rsid w:val="006D6AA1"/>
    <w:rsid w:val="006D6BEB"/>
    <w:rsid w:val="006D771C"/>
    <w:rsid w:val="006E2BB5"/>
    <w:rsid w:val="006E3E3A"/>
    <w:rsid w:val="006E661D"/>
    <w:rsid w:val="006F0A1B"/>
    <w:rsid w:val="006F2D6B"/>
    <w:rsid w:val="006F769E"/>
    <w:rsid w:val="00704F94"/>
    <w:rsid w:val="007070D8"/>
    <w:rsid w:val="00714655"/>
    <w:rsid w:val="0072167B"/>
    <w:rsid w:val="00723821"/>
    <w:rsid w:val="00724A30"/>
    <w:rsid w:val="007257C5"/>
    <w:rsid w:val="00727A60"/>
    <w:rsid w:val="0073284A"/>
    <w:rsid w:val="00733EDA"/>
    <w:rsid w:val="00735CE0"/>
    <w:rsid w:val="007413DE"/>
    <w:rsid w:val="00744B36"/>
    <w:rsid w:val="00745E69"/>
    <w:rsid w:val="007514DA"/>
    <w:rsid w:val="007530D9"/>
    <w:rsid w:val="007651D6"/>
    <w:rsid w:val="00775D92"/>
    <w:rsid w:val="00782714"/>
    <w:rsid w:val="00784222"/>
    <w:rsid w:val="00787623"/>
    <w:rsid w:val="007878BB"/>
    <w:rsid w:val="00787CBE"/>
    <w:rsid w:val="00790F27"/>
    <w:rsid w:val="00797552"/>
    <w:rsid w:val="007A0C47"/>
    <w:rsid w:val="007A45CF"/>
    <w:rsid w:val="007A6C8E"/>
    <w:rsid w:val="007B23E6"/>
    <w:rsid w:val="007B404B"/>
    <w:rsid w:val="007B509B"/>
    <w:rsid w:val="007B592C"/>
    <w:rsid w:val="007B6364"/>
    <w:rsid w:val="007C199E"/>
    <w:rsid w:val="007C3E78"/>
    <w:rsid w:val="007C5A86"/>
    <w:rsid w:val="007D0991"/>
    <w:rsid w:val="007D4438"/>
    <w:rsid w:val="007D4D60"/>
    <w:rsid w:val="007D63AC"/>
    <w:rsid w:val="007E0C5B"/>
    <w:rsid w:val="007E369A"/>
    <w:rsid w:val="007F7692"/>
    <w:rsid w:val="00801524"/>
    <w:rsid w:val="008019D4"/>
    <w:rsid w:val="00810792"/>
    <w:rsid w:val="0081271D"/>
    <w:rsid w:val="00812C41"/>
    <w:rsid w:val="00813549"/>
    <w:rsid w:val="00813A33"/>
    <w:rsid w:val="00815AF6"/>
    <w:rsid w:val="00820839"/>
    <w:rsid w:val="00823755"/>
    <w:rsid w:val="008263C3"/>
    <w:rsid w:val="008277A9"/>
    <w:rsid w:val="00830A30"/>
    <w:rsid w:val="00853E5E"/>
    <w:rsid w:val="00856F4E"/>
    <w:rsid w:val="0085701D"/>
    <w:rsid w:val="008639CE"/>
    <w:rsid w:val="00867D28"/>
    <w:rsid w:val="00872327"/>
    <w:rsid w:val="00873ABA"/>
    <w:rsid w:val="008810F1"/>
    <w:rsid w:val="00881C9D"/>
    <w:rsid w:val="008924B1"/>
    <w:rsid w:val="0089270B"/>
    <w:rsid w:val="0089650F"/>
    <w:rsid w:val="00896710"/>
    <w:rsid w:val="0089756C"/>
    <w:rsid w:val="00897CB0"/>
    <w:rsid w:val="008B0FCB"/>
    <w:rsid w:val="008B4F92"/>
    <w:rsid w:val="008C0516"/>
    <w:rsid w:val="008C1EDF"/>
    <w:rsid w:val="008C641A"/>
    <w:rsid w:val="008D1F19"/>
    <w:rsid w:val="008D4B25"/>
    <w:rsid w:val="008D6C6A"/>
    <w:rsid w:val="008E0EDD"/>
    <w:rsid w:val="008E1752"/>
    <w:rsid w:val="008E2DA9"/>
    <w:rsid w:val="008E3E10"/>
    <w:rsid w:val="008E4067"/>
    <w:rsid w:val="008E4792"/>
    <w:rsid w:val="008E4D9E"/>
    <w:rsid w:val="008E5BCE"/>
    <w:rsid w:val="008E6F4B"/>
    <w:rsid w:val="008F122F"/>
    <w:rsid w:val="008F12F5"/>
    <w:rsid w:val="008F3547"/>
    <w:rsid w:val="008F7079"/>
    <w:rsid w:val="00906803"/>
    <w:rsid w:val="00912DC4"/>
    <w:rsid w:val="009156A0"/>
    <w:rsid w:val="00916545"/>
    <w:rsid w:val="00917883"/>
    <w:rsid w:val="00920035"/>
    <w:rsid w:val="00923B96"/>
    <w:rsid w:val="00924E09"/>
    <w:rsid w:val="009253FC"/>
    <w:rsid w:val="00926106"/>
    <w:rsid w:val="00927A1F"/>
    <w:rsid w:val="00932BA7"/>
    <w:rsid w:val="00935778"/>
    <w:rsid w:val="00940D66"/>
    <w:rsid w:val="0094130C"/>
    <w:rsid w:val="00947FD2"/>
    <w:rsid w:val="00950437"/>
    <w:rsid w:val="00954FDC"/>
    <w:rsid w:val="00961F86"/>
    <w:rsid w:val="009624F1"/>
    <w:rsid w:val="00964B97"/>
    <w:rsid w:val="00970235"/>
    <w:rsid w:val="00971CC0"/>
    <w:rsid w:val="0097327A"/>
    <w:rsid w:val="00973BE9"/>
    <w:rsid w:val="009760AC"/>
    <w:rsid w:val="00981279"/>
    <w:rsid w:val="009836AC"/>
    <w:rsid w:val="00984EE3"/>
    <w:rsid w:val="009907AB"/>
    <w:rsid w:val="00993C9F"/>
    <w:rsid w:val="009952CE"/>
    <w:rsid w:val="00995355"/>
    <w:rsid w:val="009A29B9"/>
    <w:rsid w:val="009A4712"/>
    <w:rsid w:val="009A482D"/>
    <w:rsid w:val="009A66B6"/>
    <w:rsid w:val="009A6E46"/>
    <w:rsid w:val="009B08EB"/>
    <w:rsid w:val="009B2FD7"/>
    <w:rsid w:val="009B3C45"/>
    <w:rsid w:val="009C0558"/>
    <w:rsid w:val="009C0680"/>
    <w:rsid w:val="009C1FA3"/>
    <w:rsid w:val="009C3F76"/>
    <w:rsid w:val="009C580F"/>
    <w:rsid w:val="009D0121"/>
    <w:rsid w:val="009D17A8"/>
    <w:rsid w:val="009D4063"/>
    <w:rsid w:val="009D530C"/>
    <w:rsid w:val="009E1BCE"/>
    <w:rsid w:val="009E25C5"/>
    <w:rsid w:val="009E6DC0"/>
    <w:rsid w:val="009F26F1"/>
    <w:rsid w:val="009F303A"/>
    <w:rsid w:val="009F4C4C"/>
    <w:rsid w:val="009F64EE"/>
    <w:rsid w:val="009F6EB7"/>
    <w:rsid w:val="009F784E"/>
    <w:rsid w:val="00A00246"/>
    <w:rsid w:val="00A046AB"/>
    <w:rsid w:val="00A059D5"/>
    <w:rsid w:val="00A26B11"/>
    <w:rsid w:val="00A358AE"/>
    <w:rsid w:val="00A426F3"/>
    <w:rsid w:val="00A45F3D"/>
    <w:rsid w:val="00A50947"/>
    <w:rsid w:val="00A52A9C"/>
    <w:rsid w:val="00A52CD7"/>
    <w:rsid w:val="00A5603E"/>
    <w:rsid w:val="00A57140"/>
    <w:rsid w:val="00A63DB1"/>
    <w:rsid w:val="00A64990"/>
    <w:rsid w:val="00A703C1"/>
    <w:rsid w:val="00A72749"/>
    <w:rsid w:val="00A74F47"/>
    <w:rsid w:val="00A751FF"/>
    <w:rsid w:val="00A81BB4"/>
    <w:rsid w:val="00A860E2"/>
    <w:rsid w:val="00A861AE"/>
    <w:rsid w:val="00A9091F"/>
    <w:rsid w:val="00A9336D"/>
    <w:rsid w:val="00A93DB7"/>
    <w:rsid w:val="00A96F9A"/>
    <w:rsid w:val="00AA0379"/>
    <w:rsid w:val="00AA0C47"/>
    <w:rsid w:val="00AA14E2"/>
    <w:rsid w:val="00AA1A8E"/>
    <w:rsid w:val="00AA2C28"/>
    <w:rsid w:val="00AA771C"/>
    <w:rsid w:val="00AB4348"/>
    <w:rsid w:val="00AB6BDD"/>
    <w:rsid w:val="00AC006E"/>
    <w:rsid w:val="00AC01FE"/>
    <w:rsid w:val="00AC271C"/>
    <w:rsid w:val="00AD1A26"/>
    <w:rsid w:val="00AD24ED"/>
    <w:rsid w:val="00AE1C6B"/>
    <w:rsid w:val="00AE2725"/>
    <w:rsid w:val="00AE7B06"/>
    <w:rsid w:val="00AF5BDB"/>
    <w:rsid w:val="00B00BA4"/>
    <w:rsid w:val="00B0543B"/>
    <w:rsid w:val="00B05519"/>
    <w:rsid w:val="00B05D6E"/>
    <w:rsid w:val="00B06A75"/>
    <w:rsid w:val="00B07556"/>
    <w:rsid w:val="00B14D3A"/>
    <w:rsid w:val="00B16B83"/>
    <w:rsid w:val="00B211A3"/>
    <w:rsid w:val="00B21E15"/>
    <w:rsid w:val="00B32649"/>
    <w:rsid w:val="00B34A6A"/>
    <w:rsid w:val="00B366B9"/>
    <w:rsid w:val="00B43175"/>
    <w:rsid w:val="00B4529C"/>
    <w:rsid w:val="00B46816"/>
    <w:rsid w:val="00B51B60"/>
    <w:rsid w:val="00B52A3A"/>
    <w:rsid w:val="00B71E85"/>
    <w:rsid w:val="00B827BD"/>
    <w:rsid w:val="00B82CA3"/>
    <w:rsid w:val="00B878D4"/>
    <w:rsid w:val="00B87A51"/>
    <w:rsid w:val="00B912E2"/>
    <w:rsid w:val="00BA0078"/>
    <w:rsid w:val="00BA53C7"/>
    <w:rsid w:val="00BA5522"/>
    <w:rsid w:val="00BA77C3"/>
    <w:rsid w:val="00BB25AE"/>
    <w:rsid w:val="00BB46D9"/>
    <w:rsid w:val="00BB4B13"/>
    <w:rsid w:val="00BC0A2D"/>
    <w:rsid w:val="00BC35CF"/>
    <w:rsid w:val="00BC6CAC"/>
    <w:rsid w:val="00BC732D"/>
    <w:rsid w:val="00BC7B14"/>
    <w:rsid w:val="00BD61B3"/>
    <w:rsid w:val="00BE2140"/>
    <w:rsid w:val="00BE3E64"/>
    <w:rsid w:val="00BF07E0"/>
    <w:rsid w:val="00BF175C"/>
    <w:rsid w:val="00BF2BA4"/>
    <w:rsid w:val="00BF3D97"/>
    <w:rsid w:val="00BF664F"/>
    <w:rsid w:val="00BF6EC1"/>
    <w:rsid w:val="00BF74F8"/>
    <w:rsid w:val="00C00F36"/>
    <w:rsid w:val="00C043C1"/>
    <w:rsid w:val="00C06881"/>
    <w:rsid w:val="00C0688E"/>
    <w:rsid w:val="00C06DF4"/>
    <w:rsid w:val="00C17A12"/>
    <w:rsid w:val="00C20277"/>
    <w:rsid w:val="00C21BEC"/>
    <w:rsid w:val="00C242A0"/>
    <w:rsid w:val="00C27CD4"/>
    <w:rsid w:val="00C27E82"/>
    <w:rsid w:val="00C55B7E"/>
    <w:rsid w:val="00C56A91"/>
    <w:rsid w:val="00C615CE"/>
    <w:rsid w:val="00C73F65"/>
    <w:rsid w:val="00C776A3"/>
    <w:rsid w:val="00C804BC"/>
    <w:rsid w:val="00C82724"/>
    <w:rsid w:val="00C82AFC"/>
    <w:rsid w:val="00C86169"/>
    <w:rsid w:val="00C900E5"/>
    <w:rsid w:val="00C91767"/>
    <w:rsid w:val="00C95BD7"/>
    <w:rsid w:val="00CA0982"/>
    <w:rsid w:val="00CA675B"/>
    <w:rsid w:val="00CB02EF"/>
    <w:rsid w:val="00CB1A1E"/>
    <w:rsid w:val="00CB4470"/>
    <w:rsid w:val="00CB47D4"/>
    <w:rsid w:val="00CB4C09"/>
    <w:rsid w:val="00CC0869"/>
    <w:rsid w:val="00CC2F0F"/>
    <w:rsid w:val="00CD0758"/>
    <w:rsid w:val="00CD25D4"/>
    <w:rsid w:val="00CD3754"/>
    <w:rsid w:val="00CD5561"/>
    <w:rsid w:val="00CE0F22"/>
    <w:rsid w:val="00CE25D1"/>
    <w:rsid w:val="00CE2F4A"/>
    <w:rsid w:val="00CE5D76"/>
    <w:rsid w:val="00CF1595"/>
    <w:rsid w:val="00CF1E78"/>
    <w:rsid w:val="00CF5006"/>
    <w:rsid w:val="00CF6907"/>
    <w:rsid w:val="00D01DA8"/>
    <w:rsid w:val="00D01FF9"/>
    <w:rsid w:val="00D0403D"/>
    <w:rsid w:val="00D1014C"/>
    <w:rsid w:val="00D210EA"/>
    <w:rsid w:val="00D21221"/>
    <w:rsid w:val="00D2270E"/>
    <w:rsid w:val="00D27CF6"/>
    <w:rsid w:val="00D35F47"/>
    <w:rsid w:val="00D372CB"/>
    <w:rsid w:val="00D37D7B"/>
    <w:rsid w:val="00D41C16"/>
    <w:rsid w:val="00D43C19"/>
    <w:rsid w:val="00D46830"/>
    <w:rsid w:val="00D4737C"/>
    <w:rsid w:val="00D535AF"/>
    <w:rsid w:val="00D53E3E"/>
    <w:rsid w:val="00D53F89"/>
    <w:rsid w:val="00D543D2"/>
    <w:rsid w:val="00D54EA5"/>
    <w:rsid w:val="00D56C7A"/>
    <w:rsid w:val="00D651D8"/>
    <w:rsid w:val="00D6616F"/>
    <w:rsid w:val="00D71D4B"/>
    <w:rsid w:val="00D720FC"/>
    <w:rsid w:val="00D7243C"/>
    <w:rsid w:val="00D75E57"/>
    <w:rsid w:val="00D762DD"/>
    <w:rsid w:val="00D765F8"/>
    <w:rsid w:val="00D77EB9"/>
    <w:rsid w:val="00D800A3"/>
    <w:rsid w:val="00D811AF"/>
    <w:rsid w:val="00D81947"/>
    <w:rsid w:val="00D81EF7"/>
    <w:rsid w:val="00D91F60"/>
    <w:rsid w:val="00D9272D"/>
    <w:rsid w:val="00D9742F"/>
    <w:rsid w:val="00DB24FB"/>
    <w:rsid w:val="00DB53C2"/>
    <w:rsid w:val="00DC115C"/>
    <w:rsid w:val="00DC290C"/>
    <w:rsid w:val="00DD2CA4"/>
    <w:rsid w:val="00DD2F2F"/>
    <w:rsid w:val="00DD71B9"/>
    <w:rsid w:val="00DE2390"/>
    <w:rsid w:val="00DE3588"/>
    <w:rsid w:val="00DE47E4"/>
    <w:rsid w:val="00DE4FC2"/>
    <w:rsid w:val="00DE5478"/>
    <w:rsid w:val="00E0315B"/>
    <w:rsid w:val="00E03AC5"/>
    <w:rsid w:val="00E06FAE"/>
    <w:rsid w:val="00E076DE"/>
    <w:rsid w:val="00E1276E"/>
    <w:rsid w:val="00E21D17"/>
    <w:rsid w:val="00E2283F"/>
    <w:rsid w:val="00E23111"/>
    <w:rsid w:val="00E25566"/>
    <w:rsid w:val="00E328C5"/>
    <w:rsid w:val="00E37850"/>
    <w:rsid w:val="00E43D2A"/>
    <w:rsid w:val="00E477F7"/>
    <w:rsid w:val="00E53FA0"/>
    <w:rsid w:val="00E60CA0"/>
    <w:rsid w:val="00E64568"/>
    <w:rsid w:val="00E65404"/>
    <w:rsid w:val="00E65A6B"/>
    <w:rsid w:val="00E65AF2"/>
    <w:rsid w:val="00E7013A"/>
    <w:rsid w:val="00E70284"/>
    <w:rsid w:val="00E72BCA"/>
    <w:rsid w:val="00E74161"/>
    <w:rsid w:val="00E767F0"/>
    <w:rsid w:val="00E804DB"/>
    <w:rsid w:val="00E83ECA"/>
    <w:rsid w:val="00E84A8C"/>
    <w:rsid w:val="00E9242C"/>
    <w:rsid w:val="00E92C79"/>
    <w:rsid w:val="00EA09CB"/>
    <w:rsid w:val="00EA3F4B"/>
    <w:rsid w:val="00EA6386"/>
    <w:rsid w:val="00EB1688"/>
    <w:rsid w:val="00EB44CA"/>
    <w:rsid w:val="00EB5EC2"/>
    <w:rsid w:val="00EC150D"/>
    <w:rsid w:val="00EC40E6"/>
    <w:rsid w:val="00EC7D56"/>
    <w:rsid w:val="00ED24B8"/>
    <w:rsid w:val="00ED488F"/>
    <w:rsid w:val="00ED4E3C"/>
    <w:rsid w:val="00EE0DA9"/>
    <w:rsid w:val="00EE1124"/>
    <w:rsid w:val="00EE2263"/>
    <w:rsid w:val="00EE3609"/>
    <w:rsid w:val="00EE42E2"/>
    <w:rsid w:val="00EE526E"/>
    <w:rsid w:val="00EE5728"/>
    <w:rsid w:val="00EF2EFA"/>
    <w:rsid w:val="00EF4345"/>
    <w:rsid w:val="00EF629A"/>
    <w:rsid w:val="00F05AEE"/>
    <w:rsid w:val="00F05C93"/>
    <w:rsid w:val="00F05ECC"/>
    <w:rsid w:val="00F10AB4"/>
    <w:rsid w:val="00F139C8"/>
    <w:rsid w:val="00F16AB1"/>
    <w:rsid w:val="00F16B35"/>
    <w:rsid w:val="00F16CAC"/>
    <w:rsid w:val="00F172C0"/>
    <w:rsid w:val="00F17A73"/>
    <w:rsid w:val="00F17CDC"/>
    <w:rsid w:val="00F234D6"/>
    <w:rsid w:val="00F237ED"/>
    <w:rsid w:val="00F27CC7"/>
    <w:rsid w:val="00F27ECE"/>
    <w:rsid w:val="00F33A92"/>
    <w:rsid w:val="00F448FB"/>
    <w:rsid w:val="00F4649E"/>
    <w:rsid w:val="00F50C97"/>
    <w:rsid w:val="00F53E80"/>
    <w:rsid w:val="00F566A2"/>
    <w:rsid w:val="00F74148"/>
    <w:rsid w:val="00F758A2"/>
    <w:rsid w:val="00F82E9C"/>
    <w:rsid w:val="00F841F0"/>
    <w:rsid w:val="00F87E73"/>
    <w:rsid w:val="00F90BC3"/>
    <w:rsid w:val="00F9124F"/>
    <w:rsid w:val="00F918A3"/>
    <w:rsid w:val="00F91BD6"/>
    <w:rsid w:val="00F9273B"/>
    <w:rsid w:val="00FA32BB"/>
    <w:rsid w:val="00FA3600"/>
    <w:rsid w:val="00FB7B09"/>
    <w:rsid w:val="00FC5596"/>
    <w:rsid w:val="00FC5B66"/>
    <w:rsid w:val="00FD1294"/>
    <w:rsid w:val="00FD2007"/>
    <w:rsid w:val="00FE78B9"/>
    <w:rsid w:val="00FF1CD1"/>
    <w:rsid w:val="00FF539B"/>
    <w:rsid w:val="00FF62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6B8D63D3-E92C-4410-AE09-E14704BAA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4333517">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51625033">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280335712">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1C2A2-7F6A-4BE6-A2B4-A6A67761A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2365</TotalTime>
  <Pages>19</Pages>
  <Words>4667</Words>
  <Characters>25672</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edwin gutierrez guillen</cp:lastModifiedBy>
  <cp:revision>61</cp:revision>
  <cp:lastPrinted>2018-07-20T23:22:00Z</cp:lastPrinted>
  <dcterms:created xsi:type="dcterms:W3CDTF">2017-10-02T13:30:00Z</dcterms:created>
  <dcterms:modified xsi:type="dcterms:W3CDTF">2018-08-27T16:21:00Z</dcterms:modified>
</cp:coreProperties>
</file>