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E3" w:rsidRDefault="002902BD" w:rsidP="00422EBE">
      <w:pPr>
        <w:jc w:val="center"/>
      </w:pPr>
      <w:r w:rsidRPr="002902BD">
        <w:rPr>
          <w:noProof/>
          <w:lang w:val="es-BO" w:eastAsia="es-BO"/>
        </w:rPr>
        <w:drawing>
          <wp:inline distT="0" distB="0" distL="0" distR="0">
            <wp:extent cx="5612130" cy="7262756"/>
            <wp:effectExtent l="0" t="0" r="0" b="0"/>
            <wp:docPr id="4" name="Imagen 4" descr="D:\PLANOS\SANTA CRUZ\TDR GESTION 2018\VALLE SANCHEZ 2018\ESPECIFICACIONES TECNICAS\EPS\PLANO 1 ACTUALIZAD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LANOS\SANTA CRUZ\TDR GESTION 2018\VALLE SANCHEZ 2018\ESPECIFICACIONES TECNICAS\EPS\PLANO 1 ACTUALIZADO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EE6" w:rsidRDefault="00047EE6" w:rsidP="00422EBE">
      <w:pPr>
        <w:jc w:val="center"/>
      </w:pPr>
    </w:p>
    <w:p w:rsidR="00047EE6" w:rsidRDefault="008816EA" w:rsidP="00422EBE">
      <w:pPr>
        <w:jc w:val="center"/>
      </w:pPr>
      <w:r w:rsidRPr="008816EA">
        <w:rPr>
          <w:noProof/>
          <w:lang w:val="es-BO" w:eastAsia="es-BO"/>
        </w:rPr>
        <w:lastRenderedPageBreak/>
        <w:drawing>
          <wp:inline distT="0" distB="0" distL="0" distR="0">
            <wp:extent cx="5684520" cy="7356438"/>
            <wp:effectExtent l="0" t="0" r="0" b="0"/>
            <wp:docPr id="8" name="Imagen 8" descr="D:\PLANOS\SANTA CRUZ\TDR GESTION 2017\VALLE SANCHEZ\ESPECIFICACIONES TECNICAS\ESPECIFICACIONES TEC COMBINADO\EPS\PLAN 2 ACOMETIDA ED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LANOS\SANTA CRUZ\TDR GESTION 2017\VALLE SANCHEZ\ESPECIFICACIONES TECNICAS\ESPECIFICACIONES TEC COMBINADO\EPS\PLAN 2 ACOMETIDA EDR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332" cy="735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431059" w:rsidP="00422EBE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>
            <wp:extent cx="5662295" cy="7331710"/>
            <wp:effectExtent l="0" t="0" r="0" b="2540"/>
            <wp:docPr id="3" name="Imagen 1" descr="PLAN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O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295" cy="733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8816EA" w:rsidP="00422EBE">
      <w:pPr>
        <w:jc w:val="center"/>
      </w:pPr>
      <w:r w:rsidRPr="008816EA">
        <w:rPr>
          <w:noProof/>
          <w:lang w:val="es-BO" w:eastAsia="es-BO"/>
        </w:rPr>
        <w:lastRenderedPageBreak/>
        <w:drawing>
          <wp:inline distT="0" distB="0" distL="0" distR="0">
            <wp:extent cx="5684520" cy="7356438"/>
            <wp:effectExtent l="0" t="0" r="0" b="0"/>
            <wp:docPr id="5" name="Imagen 5" descr="D:\PLANOS\SANTA CRUZ\TDR GESTION 2017\VALLE SANCHEZ\ESPECIFICACIONES TECNICAS\ESPECIFICACIONES TEC COMBINADO\EPS\PLANO 4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LANOS\SANTA CRUZ\TDR GESTION 2017\VALLE SANCHEZ\ESPECIFICACIONES TECNICAS\ESPECIFICACIONES TEC COMBINADO\EPS\PLANO 4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67" cy="73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2902BD" w:rsidP="00422EBE">
      <w:pPr>
        <w:jc w:val="center"/>
      </w:pPr>
      <w:r w:rsidRPr="002902BD">
        <w:rPr>
          <w:noProof/>
          <w:lang w:val="es-BO" w:eastAsia="es-BO"/>
        </w:rPr>
        <w:lastRenderedPageBreak/>
        <w:drawing>
          <wp:inline distT="0" distB="0" distL="0" distR="0">
            <wp:extent cx="5612130" cy="7262756"/>
            <wp:effectExtent l="0" t="0" r="0" b="0"/>
            <wp:docPr id="9" name="Imagen 9" descr="D:\PLANOS\SANTA CRUZ\TDR GESTION 2018\VALLE SANCHEZ 2018\ESPECIFICACIONES TECNICAS\EPS\PLANO 5 ACTUALIZAD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LANOS\SANTA CRUZ\TDR GESTION 2018\VALLE SANCHEZ 2018\ESPECIFICACIONES TECNICAS\EPS\PLANO 5 ACTUALIZADO.ep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6EA" w:rsidRDefault="008816EA" w:rsidP="00422EBE">
      <w:pPr>
        <w:jc w:val="center"/>
      </w:pPr>
      <w:r w:rsidRPr="008816EA">
        <w:rPr>
          <w:noProof/>
          <w:lang w:val="es-BO" w:eastAsia="es-BO"/>
        </w:rPr>
        <w:lastRenderedPageBreak/>
        <w:drawing>
          <wp:inline distT="0" distB="0" distL="0" distR="0">
            <wp:extent cx="5753100" cy="7445188"/>
            <wp:effectExtent l="0" t="0" r="0" b="0"/>
            <wp:docPr id="7" name="Imagen 7" descr="D:\PLANOS\SANTA CRUZ\TDR GESTION 2017\VALLE SANCHEZ\ESPECIFICACIONES TECNICAS\ESPECIFICACIONES TEC COMBINADO\EPS\PLANO 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LANOS\SANTA CRUZ\TDR GESTION 2017\VALLE SANCHEZ\ESPECIFICACIONES TECNICAS\ESPECIFICACIONES TEC COMBINADO\EPS\PLANO 6.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040" cy="74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BEA" w:rsidRDefault="006D6F9A" w:rsidP="00422EBE">
      <w:pPr>
        <w:jc w:val="center"/>
      </w:pPr>
      <w:r>
        <w:lastRenderedPageBreak/>
        <w:t>CAMARA DE VALVULA</w:t>
      </w:r>
      <w:r w:rsidR="0034472E">
        <w:t xml:space="preserve"> EN</w:t>
      </w:r>
      <w:r>
        <w:t xml:space="preserve"> ACOMETIDA DN = 3 PULG</w:t>
      </w:r>
    </w:p>
    <w:p w:rsidR="006D6F9A" w:rsidRDefault="006D6F9A" w:rsidP="00422EBE">
      <w:pPr>
        <w:jc w:val="center"/>
      </w:pPr>
      <w:r w:rsidRPr="006D6F9A">
        <w:rPr>
          <w:noProof/>
          <w:lang w:val="es-BO" w:eastAsia="es-BO"/>
        </w:rPr>
        <w:drawing>
          <wp:inline distT="0" distB="0" distL="0" distR="0">
            <wp:extent cx="5928999" cy="6789420"/>
            <wp:effectExtent l="0" t="0" r="0" b="0"/>
            <wp:docPr id="10" name="Imagen 10" descr="D:\PLANOS\SANTA CRUZ\TDR GESTION 2017\VALLE SANCHEZ\ESPECIFICACIONES TECNICAS\ESPECIFICACIONES TEC COMBINADO\EPS\Plano de cámara de VALVULA 3 Pul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LANOS\SANTA CRUZ\TDR GESTION 2017\VALLE SANCHEZ\ESPECIFICACIONES TECNICAS\ESPECIFICACIONES TEC COMBINADO\EPS\Plano de cámara de VALVULA 3 Pulg.eps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1" r="743"/>
                    <a:stretch/>
                  </pic:blipFill>
                  <pic:spPr bwMode="auto">
                    <a:xfrm>
                      <a:off x="0" y="0"/>
                      <a:ext cx="5930904" cy="679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6F9A" w:rsidRDefault="006D6F9A" w:rsidP="00422EBE">
      <w:pPr>
        <w:jc w:val="center"/>
      </w:pPr>
    </w:p>
    <w:p w:rsidR="006D6F9A" w:rsidRDefault="006D6F9A" w:rsidP="00422EBE">
      <w:pPr>
        <w:jc w:val="center"/>
      </w:pPr>
    </w:p>
    <w:p w:rsidR="006D6F9A" w:rsidRDefault="006D6F9A" w:rsidP="00422EBE">
      <w:pPr>
        <w:jc w:val="center"/>
      </w:pPr>
    </w:p>
    <w:p w:rsidR="006D6F9A" w:rsidRDefault="006D6F9A" w:rsidP="00422EBE">
      <w:pPr>
        <w:jc w:val="center"/>
      </w:pPr>
      <w:r w:rsidRPr="006D6F9A">
        <w:rPr>
          <w:noProof/>
          <w:lang w:val="es-BO" w:eastAsia="es-BO"/>
        </w:rPr>
        <w:lastRenderedPageBreak/>
        <w:drawing>
          <wp:inline distT="0" distB="0" distL="0" distR="0">
            <wp:extent cx="5612130" cy="7262756"/>
            <wp:effectExtent l="0" t="0" r="0" b="0"/>
            <wp:docPr id="11" name="Imagen 11" descr="D:\PLANOS\SANTA CRUZ\TDR GESTION 2017\VALLE SANCHEZ\ESPECIFICACIONES TECNICAS\ESPECIFICACIONES TEC COMBINADO\EPS\DETALLES Plano de cámara de VALVULA 3 Pul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LANOS\SANTA CRUZ\TDR GESTION 2017\VALLE SANCHEZ\ESPECIFICACIONES TECNICAS\ESPECIFICACIONES TEC COMBINADO\EPS\DETALLES Plano de cámara de VALVULA 3 Pulg.ep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9A" w:rsidRDefault="006D6F9A" w:rsidP="00422EBE">
      <w:pPr>
        <w:jc w:val="center"/>
      </w:pPr>
    </w:p>
    <w:p w:rsidR="006D6F9A" w:rsidRDefault="0034472E" w:rsidP="00422EBE">
      <w:pPr>
        <w:jc w:val="center"/>
      </w:pPr>
      <w:r w:rsidRPr="0034472E">
        <w:rPr>
          <w:noProof/>
          <w:lang w:val="es-BO" w:eastAsia="es-BO"/>
        </w:rPr>
        <w:lastRenderedPageBreak/>
        <w:drawing>
          <wp:inline distT="0" distB="0" distL="0" distR="0">
            <wp:extent cx="5630334" cy="7286315"/>
            <wp:effectExtent l="0" t="0" r="0" b="0"/>
            <wp:docPr id="17" name="Imagen 17" descr="D:\PLANOS\SANTA CRUZ\TDR GESTION 2017\VALLE SANCHEZ\ESPECIFICACIONES TECNICAS\ESPECIFICACIONES TEC COMBINADO\EPS\P9 Caseta y Base EDR 5000 m3h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LANOS\SANTA CRUZ\TDR GESTION 2017\VALLE SANCHEZ\ESPECIFICACIONES TECNICAS\ESPECIFICACIONES TEC COMBINADO\EPS\P9 Caseta y Base EDR 5000 m3h.ep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436" cy="729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9A" w:rsidRDefault="006D6F9A" w:rsidP="00422EBE">
      <w:pPr>
        <w:jc w:val="center"/>
      </w:pPr>
    </w:p>
    <w:p w:rsidR="006D6F9A" w:rsidRDefault="0034472E" w:rsidP="00422EBE">
      <w:pPr>
        <w:jc w:val="center"/>
      </w:pPr>
      <w:r w:rsidRPr="0034472E">
        <w:rPr>
          <w:noProof/>
          <w:lang w:val="es-BO" w:eastAsia="es-BO"/>
        </w:rPr>
        <w:lastRenderedPageBreak/>
        <w:drawing>
          <wp:inline distT="0" distB="0" distL="0" distR="0">
            <wp:extent cx="5689600" cy="7363012"/>
            <wp:effectExtent l="0" t="0" r="0" b="9525"/>
            <wp:docPr id="18" name="Imagen 18" descr="D:\PLANOS\SANTA CRUZ\TDR GESTION 2017\VALLE SANCHEZ\ESPECIFICACIONES TECNICAS\ESPECIFICACIONES TEC COMBINADO\EPS\P10 Caseta y Base EDR 5000 m3h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LANOS\SANTA CRUZ\TDR GESTION 2017\VALLE SANCHEZ\ESPECIFICACIONES TECNICAS\ESPECIFICACIONES TEC COMBINADO\EPS\P10 Caseta y Base EDR 5000 m3h.ep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802" cy="736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9A" w:rsidRDefault="006D6F9A" w:rsidP="00422EBE">
      <w:pPr>
        <w:jc w:val="center"/>
      </w:pPr>
    </w:p>
    <w:p w:rsidR="006D6F9A" w:rsidRDefault="0034472E" w:rsidP="00422EBE">
      <w:pPr>
        <w:jc w:val="center"/>
      </w:pPr>
      <w:r w:rsidRPr="0034472E">
        <w:rPr>
          <w:noProof/>
          <w:lang w:val="es-BO" w:eastAsia="es-BO"/>
        </w:rPr>
        <w:drawing>
          <wp:inline distT="0" distB="0" distL="0" distR="0">
            <wp:extent cx="5659197" cy="7323667"/>
            <wp:effectExtent l="0" t="0" r="0" b="0"/>
            <wp:docPr id="19" name="Imagen 19" descr="D:\PLANOS\SANTA CRUZ\TDR GESTION 2017\VALLE SANCHEZ\ESPECIFICACIONES TECNICAS\ESPECIFICACIONES TEC COMBINADO\EPS\P11 Caseta y Base EDR 5000 m3h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LANOS\SANTA CRUZ\TDR GESTION 2017\VALLE SANCHEZ\ESPECIFICACIONES TECNICAS\ESPECIFICACIONES TEC COMBINADO\EPS\P11 Caseta y Base EDR 5000 m3h.ep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28" cy="732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9A" w:rsidRDefault="006D6F9A" w:rsidP="00422EBE">
      <w:pPr>
        <w:jc w:val="center"/>
      </w:pPr>
    </w:p>
    <w:p w:rsidR="006D6F9A" w:rsidRDefault="0034472E" w:rsidP="00422EBE">
      <w:pPr>
        <w:jc w:val="center"/>
      </w:pPr>
      <w:r w:rsidRPr="0034472E">
        <w:rPr>
          <w:noProof/>
          <w:lang w:val="es-BO" w:eastAsia="es-BO"/>
        </w:rPr>
        <w:drawing>
          <wp:inline distT="0" distB="0" distL="0" distR="0">
            <wp:extent cx="5655734" cy="7319185"/>
            <wp:effectExtent l="0" t="0" r="0" b="0"/>
            <wp:docPr id="20" name="Imagen 20" descr="D:\PLANOS\SANTA CRUZ\TDR GESTION 2017\VALLE SANCHEZ\ESPECIFICACIONES TECNICAS\ESPECIFICACIONES TEC COMBINADO\EPS\P12 Caseta y Base EDR 5000 m3h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LANOS\SANTA CRUZ\TDR GESTION 2017\VALLE SANCHEZ\ESPECIFICACIONES TECNICAS\ESPECIFICACIONES TEC COMBINADO\EPS\P12 Caseta y Base EDR 5000 m3h.ep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940" cy="732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23" w:rsidRDefault="00A42823" w:rsidP="00A4282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A42823" w:rsidRDefault="00A42823" w:rsidP="00A4282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</w:p>
    <w:p w:rsidR="00A42823" w:rsidRDefault="00A42823" w:rsidP="00A42823">
      <w:pPr>
        <w:pStyle w:val="Prrafodelista"/>
        <w:spacing w:after="160" w:line="259" w:lineRule="auto"/>
        <w:ind w:left="773"/>
        <w:jc w:val="right"/>
        <w:rPr>
          <w:rFonts w:ascii="Calibri" w:hAnsi="Calibri" w:cs="Calibri"/>
          <w:bCs/>
          <w:sz w:val="22"/>
          <w:szCs w:val="22"/>
          <w:lang w:val="es-BO"/>
        </w:rPr>
      </w:pPr>
      <w:r>
        <w:rPr>
          <w:rFonts w:ascii="Calibri" w:hAnsi="Calibri" w:cs="Calibri"/>
          <w:bCs/>
          <w:sz w:val="22"/>
          <w:szCs w:val="22"/>
          <w:lang w:val="es-BO"/>
        </w:rPr>
        <w:t>FECHA DE EMISION: 10/07/2018</w:t>
      </w:r>
      <w:bookmarkStart w:id="0" w:name="_GoBack"/>
      <w:bookmarkEnd w:id="0"/>
    </w:p>
    <w:p w:rsidR="00A42823" w:rsidRDefault="00A42823" w:rsidP="00A4282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p w:rsidR="00A42823" w:rsidRDefault="00A42823" w:rsidP="00A4282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p w:rsidR="00A42823" w:rsidRDefault="00A42823" w:rsidP="00A42823">
      <w:pPr>
        <w:pStyle w:val="Prrafodelista"/>
        <w:spacing w:after="160" w:line="259" w:lineRule="auto"/>
        <w:ind w:left="773"/>
        <w:jc w:val="both"/>
        <w:rPr>
          <w:rFonts w:ascii="Calibri" w:hAnsi="Calibri" w:cs="Calibri"/>
          <w:bCs/>
          <w:sz w:val="22"/>
          <w:szCs w:val="22"/>
          <w:lang w:val="es-BO"/>
        </w:rPr>
      </w:pPr>
    </w:p>
    <w:tbl>
      <w:tblPr>
        <w:tblStyle w:val="Tablaconcuadrcula"/>
        <w:tblW w:w="8828" w:type="dxa"/>
        <w:tblInd w:w="42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42823" w:rsidRPr="000810BB" w:rsidTr="00C223C0">
        <w:tc>
          <w:tcPr>
            <w:tcW w:w="2942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Recibido por:</w:t>
            </w: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A42823" w:rsidRPr="000810BB" w:rsidTr="00C223C0">
        <w:tc>
          <w:tcPr>
            <w:tcW w:w="2942" w:type="dxa"/>
          </w:tcPr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</w:p>
        </w:tc>
      </w:tr>
      <w:tr w:rsidR="00A42823" w:rsidRPr="000810BB" w:rsidTr="00C223C0">
        <w:tc>
          <w:tcPr>
            <w:tcW w:w="2942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Responsable de Ingeniería y Proyectos</w:t>
            </w:r>
          </w:p>
        </w:tc>
        <w:tc>
          <w:tcPr>
            <w:tcW w:w="2943" w:type="dxa"/>
          </w:tcPr>
          <w:p w:rsidR="00A42823" w:rsidRPr="000810BB" w:rsidRDefault="00A42823" w:rsidP="00C223C0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Jefe Unidad Distrital de Construcciones</w:t>
            </w:r>
          </w:p>
        </w:tc>
      </w:tr>
    </w:tbl>
    <w:p w:rsidR="00A42823" w:rsidRPr="00F71D95" w:rsidRDefault="00A42823" w:rsidP="00A42823">
      <w:pPr>
        <w:jc w:val="center"/>
      </w:pPr>
    </w:p>
    <w:p w:rsidR="006D6F9A" w:rsidRDefault="006D6F9A" w:rsidP="00422EBE">
      <w:pPr>
        <w:jc w:val="center"/>
      </w:pPr>
    </w:p>
    <w:sectPr w:rsidR="006D6F9A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9F2" w:rsidRDefault="009069F2" w:rsidP="00E92156">
      <w:r>
        <w:separator/>
      </w:r>
    </w:p>
  </w:endnote>
  <w:endnote w:type="continuationSeparator" w:id="0">
    <w:p w:rsidR="009069F2" w:rsidRDefault="009069F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9F2" w:rsidRDefault="009069F2" w:rsidP="00E92156">
      <w:r>
        <w:separator/>
      </w:r>
    </w:p>
  </w:footnote>
  <w:footnote w:type="continuationSeparator" w:id="0">
    <w:p w:rsidR="009069F2" w:rsidRDefault="009069F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F2C0471" wp14:editId="16B34C07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1D9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F71D95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431059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1D95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45E6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145E6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902B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2902B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3B766273"/>
    <w:multiLevelType w:val="hybridMultilevel"/>
    <w:tmpl w:val="12D24BC0"/>
    <w:lvl w:ilvl="0" w:tplc="55889F26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5E8"/>
    <w:rsid w:val="00047EE6"/>
    <w:rsid w:val="000604B0"/>
    <w:rsid w:val="000D292B"/>
    <w:rsid w:val="001075B4"/>
    <w:rsid w:val="00145E6A"/>
    <w:rsid w:val="00161489"/>
    <w:rsid w:val="001A64B5"/>
    <w:rsid w:val="001B30A7"/>
    <w:rsid w:val="002902BD"/>
    <w:rsid w:val="0034472E"/>
    <w:rsid w:val="003F32B6"/>
    <w:rsid w:val="00421D2E"/>
    <w:rsid w:val="00422EBE"/>
    <w:rsid w:val="00431059"/>
    <w:rsid w:val="004B75B7"/>
    <w:rsid w:val="0052211D"/>
    <w:rsid w:val="00566354"/>
    <w:rsid w:val="00570034"/>
    <w:rsid w:val="00592C8E"/>
    <w:rsid w:val="005B282A"/>
    <w:rsid w:val="00613FA3"/>
    <w:rsid w:val="006D6F9A"/>
    <w:rsid w:val="00710866"/>
    <w:rsid w:val="00756BEA"/>
    <w:rsid w:val="00795474"/>
    <w:rsid w:val="007B7ACB"/>
    <w:rsid w:val="007C38E7"/>
    <w:rsid w:val="008816EA"/>
    <w:rsid w:val="009069F2"/>
    <w:rsid w:val="00914B94"/>
    <w:rsid w:val="009457F1"/>
    <w:rsid w:val="009E25A9"/>
    <w:rsid w:val="00A42823"/>
    <w:rsid w:val="00C728A2"/>
    <w:rsid w:val="00CF70E3"/>
    <w:rsid w:val="00D24C3F"/>
    <w:rsid w:val="00D30307"/>
    <w:rsid w:val="00D3756D"/>
    <w:rsid w:val="00D5156C"/>
    <w:rsid w:val="00E92156"/>
    <w:rsid w:val="00F700A2"/>
    <w:rsid w:val="00F71D95"/>
    <w:rsid w:val="00F9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4FFE3B-3623-4DB6-A3E8-376AD483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F71D95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4B9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B94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edwin gutierrez guillen</cp:lastModifiedBy>
  <cp:revision>3</cp:revision>
  <cp:lastPrinted>2017-03-16T19:53:00Z</cp:lastPrinted>
  <dcterms:created xsi:type="dcterms:W3CDTF">2018-08-09T22:19:00Z</dcterms:created>
  <dcterms:modified xsi:type="dcterms:W3CDTF">2018-08-27T21:30:00Z</dcterms:modified>
</cp:coreProperties>
</file>