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0848" w:rsidRDefault="000F084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F0848" w:rsidRDefault="000F0848" w:rsidP="00B8304E">
                            <w:pPr>
                              <w:ind w:left="142"/>
                              <w:jc w:val="center"/>
                              <w:rPr>
                                <w:rFonts w:ascii="Verdana" w:hAnsi="Verdana"/>
                                <w:b/>
                              </w:rPr>
                            </w:pPr>
                          </w:p>
                          <w:p w:rsidR="000F0848" w:rsidRDefault="000F084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0848" w:rsidRPr="00103622" w:rsidRDefault="000F0848" w:rsidP="00B8304E">
                            <w:pPr>
                              <w:ind w:left="142"/>
                              <w:jc w:val="center"/>
                              <w:rPr>
                                <w:rFonts w:ascii="Century Gothic" w:hAnsi="Century Gothic" w:cs="Arial"/>
                                <w:b/>
                                <w:sz w:val="32"/>
                                <w:szCs w:val="32"/>
                                <w:lang w:val="es-MX"/>
                              </w:rPr>
                            </w:pPr>
                          </w:p>
                          <w:p w:rsidR="000F0848" w:rsidRPr="00103622" w:rsidRDefault="000F084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F0848" w:rsidRDefault="000F084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F0848" w:rsidRDefault="000F0848" w:rsidP="00B8304E">
                            <w:pPr>
                              <w:jc w:val="center"/>
                              <w:rPr>
                                <w:rFonts w:ascii="Century Gothic" w:hAnsi="Century Gothic" w:cs="Arial"/>
                                <w:b/>
                                <w:sz w:val="28"/>
                                <w:szCs w:val="32"/>
                              </w:rPr>
                            </w:pPr>
                          </w:p>
                          <w:p w:rsidR="000F0848" w:rsidRDefault="000F0848" w:rsidP="00B8304E">
                            <w:pPr>
                              <w:jc w:val="center"/>
                              <w:rPr>
                                <w:rFonts w:ascii="Century Gothic" w:hAnsi="Century Gothic" w:cs="Arial"/>
                                <w:b/>
                                <w:sz w:val="28"/>
                                <w:szCs w:val="32"/>
                              </w:rPr>
                            </w:pPr>
                          </w:p>
                          <w:p w:rsidR="000F0848" w:rsidRPr="00D94CE2" w:rsidRDefault="000F084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F0848" w:rsidRPr="00D94CE2" w:rsidRDefault="000F084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F0848" w:rsidRPr="00F40D69" w:rsidRDefault="000F0848" w:rsidP="00B8304E">
                            <w:pPr>
                              <w:ind w:left="142"/>
                              <w:jc w:val="center"/>
                              <w:rPr>
                                <w:rFonts w:ascii="Century Gothic" w:hAnsi="Century Gothic" w:cs="Arial"/>
                                <w:b/>
                                <w:sz w:val="28"/>
                                <w:szCs w:val="28"/>
                              </w:rPr>
                            </w:pPr>
                          </w:p>
                          <w:p w:rsidR="000F0848" w:rsidRPr="00103622" w:rsidRDefault="000F084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F0848" w:rsidRPr="005F6C94" w:rsidRDefault="000F0848" w:rsidP="00B8304E">
                            <w:pPr>
                              <w:ind w:left="142"/>
                              <w:rPr>
                                <w:rFonts w:ascii="Century Gothic" w:hAnsi="Century Gothic"/>
                                <w:b/>
                                <w:sz w:val="28"/>
                                <w:szCs w:val="28"/>
                                <w:lang w:val="es-MX"/>
                              </w:rPr>
                            </w:pPr>
                          </w:p>
                          <w:p w:rsidR="000F0848" w:rsidRPr="00A00E09" w:rsidRDefault="000F084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00E09">
                              <w:rPr>
                                <w:rFonts w:ascii="Century Gothic" w:hAnsi="Century Gothic" w:cs="Century Gothic"/>
                                <w:b/>
                                <w:bCs/>
                                <w:color w:val="FF0000"/>
                                <w:sz w:val="28"/>
                                <w:szCs w:val="28"/>
                              </w:rPr>
                              <w:t>TRANSPORTE NACIONAL E INTERNACIONAL DE HIDROCARBUROS LÍQUIDOS POR CISTERNAS – GESTIÓN 2018 INTERNACIONAL SUR-ORIENTE</w:t>
                            </w:r>
                          </w:p>
                          <w:p w:rsidR="000F0848" w:rsidRPr="00D94CE2" w:rsidRDefault="000F0848" w:rsidP="00B8304E">
                            <w:pPr>
                              <w:jc w:val="center"/>
                              <w:rPr>
                                <w:rFonts w:ascii="Century Gothic" w:hAnsi="Century Gothic" w:cs="Century Gothic"/>
                                <w:b/>
                                <w:bCs/>
                                <w:color w:val="FF0000"/>
                                <w:sz w:val="28"/>
                                <w:szCs w:val="28"/>
                              </w:rPr>
                            </w:pPr>
                          </w:p>
                          <w:p w:rsidR="000F0848" w:rsidRPr="00D94CE2" w:rsidRDefault="000F084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A00E09">
                              <w:rPr>
                                <w:rFonts w:ascii="Century Gothic" w:hAnsi="Century Gothic" w:cs="Century Gothic"/>
                                <w:b/>
                                <w:bCs/>
                                <w:color w:val="FF0000"/>
                                <w:sz w:val="28"/>
                                <w:szCs w:val="28"/>
                              </w:rPr>
                              <w:t>DCO-CDL-GPDI-175-18</w:t>
                            </w:r>
                          </w:p>
                          <w:p w:rsidR="000F0848" w:rsidRPr="00D94CE2" w:rsidRDefault="000F0848" w:rsidP="00B8304E">
                            <w:pPr>
                              <w:jc w:val="center"/>
                              <w:rPr>
                                <w:rFonts w:ascii="Century Gothic" w:hAnsi="Century Gothic" w:cs="Century Gothic"/>
                                <w:b/>
                                <w:bCs/>
                                <w:color w:val="FF0000"/>
                                <w:sz w:val="28"/>
                                <w:szCs w:val="28"/>
                              </w:rPr>
                            </w:pPr>
                          </w:p>
                          <w:p w:rsidR="000F0848" w:rsidRPr="00A00E09" w:rsidRDefault="000F0848" w:rsidP="00B8304E">
                            <w:pPr>
                              <w:jc w:val="center"/>
                              <w:rPr>
                                <w:rFonts w:ascii="Century Gothic" w:hAnsi="Century Gothic"/>
                                <w:b/>
                                <w:color w:val="FF0000"/>
                                <w:sz w:val="28"/>
                                <w:szCs w:val="28"/>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0F0848" w:rsidRPr="00103622" w:rsidRDefault="000F0848" w:rsidP="00B8304E">
                            <w:pPr>
                              <w:jc w:val="center"/>
                              <w:rPr>
                                <w:rFonts w:ascii="Century Gothic" w:hAnsi="Century Gothic"/>
                                <w:sz w:val="32"/>
                                <w:szCs w:val="32"/>
                                <w:lang w:val="es-ES_tradnl"/>
                              </w:rPr>
                            </w:pPr>
                          </w:p>
                          <w:p w:rsidR="000F0848" w:rsidRPr="00103622" w:rsidRDefault="000F0848" w:rsidP="00B8304E">
                            <w:pPr>
                              <w:ind w:right="930"/>
                              <w:jc w:val="center"/>
                              <w:rPr>
                                <w:rFonts w:ascii="Century Gothic" w:hAnsi="Century Gothic"/>
                                <w:sz w:val="32"/>
                                <w:szCs w:val="32"/>
                                <w:lang w:val="es-ES_tradnl"/>
                              </w:rPr>
                            </w:pPr>
                          </w:p>
                          <w:p w:rsidR="000F0848" w:rsidRPr="00103622" w:rsidRDefault="000F0848" w:rsidP="00B8304E">
                            <w:pPr>
                              <w:ind w:right="930"/>
                              <w:jc w:val="center"/>
                              <w:rPr>
                                <w:rFonts w:ascii="Century Gothic" w:hAnsi="Century Gothic"/>
                                <w:sz w:val="32"/>
                                <w:szCs w:val="32"/>
                                <w:lang w:val="es-ES_tradnl"/>
                              </w:rPr>
                            </w:pPr>
                          </w:p>
                          <w:p w:rsidR="000F0848" w:rsidRDefault="000F0848" w:rsidP="00B8304E">
                            <w:pPr>
                              <w:ind w:right="930"/>
                              <w:jc w:val="center"/>
                              <w:rPr>
                                <w:rFonts w:ascii="Century Gothic" w:hAnsi="Century Gothic"/>
                                <w:lang w:val="es-ES_tradnl"/>
                              </w:rPr>
                            </w:pPr>
                          </w:p>
                          <w:p w:rsidR="000F0848" w:rsidRPr="009C5A35" w:rsidRDefault="000F084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F0848" w:rsidRDefault="000F084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F0848" w:rsidRDefault="000F0848" w:rsidP="00B8304E">
                      <w:pPr>
                        <w:ind w:left="142"/>
                        <w:jc w:val="center"/>
                        <w:rPr>
                          <w:rFonts w:ascii="Verdana" w:hAnsi="Verdana"/>
                          <w:b/>
                        </w:rPr>
                      </w:pPr>
                    </w:p>
                    <w:p w:rsidR="000F0848" w:rsidRDefault="000F084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0848" w:rsidRPr="00103622" w:rsidRDefault="000F0848" w:rsidP="00B8304E">
                      <w:pPr>
                        <w:ind w:left="142"/>
                        <w:jc w:val="center"/>
                        <w:rPr>
                          <w:rFonts w:ascii="Century Gothic" w:hAnsi="Century Gothic" w:cs="Arial"/>
                          <w:b/>
                          <w:sz w:val="32"/>
                          <w:szCs w:val="32"/>
                          <w:lang w:val="es-MX"/>
                        </w:rPr>
                      </w:pPr>
                    </w:p>
                    <w:p w:rsidR="000F0848" w:rsidRPr="00103622" w:rsidRDefault="000F084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F0848" w:rsidRDefault="000F084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F0848" w:rsidRDefault="000F0848" w:rsidP="00B8304E">
                      <w:pPr>
                        <w:jc w:val="center"/>
                        <w:rPr>
                          <w:rFonts w:ascii="Century Gothic" w:hAnsi="Century Gothic" w:cs="Arial"/>
                          <w:b/>
                          <w:sz w:val="28"/>
                          <w:szCs w:val="32"/>
                        </w:rPr>
                      </w:pPr>
                    </w:p>
                    <w:p w:rsidR="000F0848" w:rsidRDefault="000F0848" w:rsidP="00B8304E">
                      <w:pPr>
                        <w:jc w:val="center"/>
                        <w:rPr>
                          <w:rFonts w:ascii="Century Gothic" w:hAnsi="Century Gothic" w:cs="Arial"/>
                          <w:b/>
                          <w:sz w:val="28"/>
                          <w:szCs w:val="32"/>
                        </w:rPr>
                      </w:pPr>
                    </w:p>
                    <w:p w:rsidR="000F0848" w:rsidRPr="00D94CE2" w:rsidRDefault="000F084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F0848" w:rsidRPr="00D94CE2" w:rsidRDefault="000F084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F0848" w:rsidRPr="00F40D69" w:rsidRDefault="000F0848" w:rsidP="00B8304E">
                      <w:pPr>
                        <w:ind w:left="142"/>
                        <w:jc w:val="center"/>
                        <w:rPr>
                          <w:rFonts w:ascii="Century Gothic" w:hAnsi="Century Gothic" w:cs="Arial"/>
                          <w:b/>
                          <w:sz w:val="28"/>
                          <w:szCs w:val="28"/>
                        </w:rPr>
                      </w:pPr>
                    </w:p>
                    <w:p w:rsidR="000F0848" w:rsidRPr="00103622" w:rsidRDefault="000F084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F0848" w:rsidRPr="005F6C94" w:rsidRDefault="000F0848" w:rsidP="00B8304E">
                      <w:pPr>
                        <w:ind w:left="142"/>
                        <w:rPr>
                          <w:rFonts w:ascii="Century Gothic" w:hAnsi="Century Gothic"/>
                          <w:b/>
                          <w:sz w:val="28"/>
                          <w:szCs w:val="28"/>
                          <w:lang w:val="es-MX"/>
                        </w:rPr>
                      </w:pPr>
                    </w:p>
                    <w:p w:rsidR="000F0848" w:rsidRPr="00A00E09" w:rsidRDefault="000F084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00E09">
                        <w:rPr>
                          <w:rFonts w:ascii="Century Gothic" w:hAnsi="Century Gothic" w:cs="Century Gothic"/>
                          <w:b/>
                          <w:bCs/>
                          <w:color w:val="FF0000"/>
                          <w:sz w:val="28"/>
                          <w:szCs w:val="28"/>
                        </w:rPr>
                        <w:t>TRANSPORTE NACIONAL E INTERNACIONAL DE HIDROCARBUROS LÍQUIDOS POR CISTERNAS – GESTIÓN 2018 INTERNACIONAL SUR-ORIENTE</w:t>
                      </w:r>
                    </w:p>
                    <w:p w:rsidR="000F0848" w:rsidRPr="00D94CE2" w:rsidRDefault="000F0848" w:rsidP="00B8304E">
                      <w:pPr>
                        <w:jc w:val="center"/>
                        <w:rPr>
                          <w:rFonts w:ascii="Century Gothic" w:hAnsi="Century Gothic" w:cs="Century Gothic"/>
                          <w:b/>
                          <w:bCs/>
                          <w:color w:val="FF0000"/>
                          <w:sz w:val="28"/>
                          <w:szCs w:val="28"/>
                        </w:rPr>
                      </w:pPr>
                    </w:p>
                    <w:p w:rsidR="000F0848" w:rsidRPr="00D94CE2" w:rsidRDefault="000F084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A00E09">
                        <w:rPr>
                          <w:rFonts w:ascii="Century Gothic" w:hAnsi="Century Gothic" w:cs="Century Gothic"/>
                          <w:b/>
                          <w:bCs/>
                          <w:color w:val="FF0000"/>
                          <w:sz w:val="28"/>
                          <w:szCs w:val="28"/>
                        </w:rPr>
                        <w:t>DCO-CDL-GPDI-175-18</w:t>
                      </w:r>
                    </w:p>
                    <w:p w:rsidR="000F0848" w:rsidRPr="00D94CE2" w:rsidRDefault="000F0848" w:rsidP="00B8304E">
                      <w:pPr>
                        <w:jc w:val="center"/>
                        <w:rPr>
                          <w:rFonts w:ascii="Century Gothic" w:hAnsi="Century Gothic" w:cs="Century Gothic"/>
                          <w:b/>
                          <w:bCs/>
                          <w:color w:val="FF0000"/>
                          <w:sz w:val="28"/>
                          <w:szCs w:val="28"/>
                        </w:rPr>
                      </w:pPr>
                    </w:p>
                    <w:p w:rsidR="000F0848" w:rsidRPr="00A00E09" w:rsidRDefault="000F0848" w:rsidP="00B8304E">
                      <w:pPr>
                        <w:jc w:val="center"/>
                        <w:rPr>
                          <w:rFonts w:ascii="Century Gothic" w:hAnsi="Century Gothic"/>
                          <w:b/>
                          <w:color w:val="FF0000"/>
                          <w:sz w:val="28"/>
                          <w:szCs w:val="28"/>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0F0848" w:rsidRPr="00103622" w:rsidRDefault="000F0848" w:rsidP="00B8304E">
                      <w:pPr>
                        <w:jc w:val="center"/>
                        <w:rPr>
                          <w:rFonts w:ascii="Century Gothic" w:hAnsi="Century Gothic"/>
                          <w:sz w:val="32"/>
                          <w:szCs w:val="32"/>
                          <w:lang w:val="es-ES_tradnl"/>
                        </w:rPr>
                      </w:pPr>
                    </w:p>
                    <w:p w:rsidR="000F0848" w:rsidRPr="00103622" w:rsidRDefault="000F0848" w:rsidP="00B8304E">
                      <w:pPr>
                        <w:ind w:right="930"/>
                        <w:jc w:val="center"/>
                        <w:rPr>
                          <w:rFonts w:ascii="Century Gothic" w:hAnsi="Century Gothic"/>
                          <w:sz w:val="32"/>
                          <w:szCs w:val="32"/>
                          <w:lang w:val="es-ES_tradnl"/>
                        </w:rPr>
                      </w:pPr>
                    </w:p>
                    <w:p w:rsidR="000F0848" w:rsidRPr="00103622" w:rsidRDefault="000F0848" w:rsidP="00B8304E">
                      <w:pPr>
                        <w:ind w:right="930"/>
                        <w:jc w:val="center"/>
                        <w:rPr>
                          <w:rFonts w:ascii="Century Gothic" w:hAnsi="Century Gothic"/>
                          <w:sz w:val="32"/>
                          <w:szCs w:val="32"/>
                          <w:lang w:val="es-ES_tradnl"/>
                        </w:rPr>
                      </w:pPr>
                    </w:p>
                    <w:p w:rsidR="000F0848" w:rsidRDefault="000F0848" w:rsidP="00B8304E">
                      <w:pPr>
                        <w:ind w:right="930"/>
                        <w:jc w:val="center"/>
                        <w:rPr>
                          <w:rFonts w:ascii="Century Gothic" w:hAnsi="Century Gothic"/>
                          <w:lang w:val="es-ES_tradnl"/>
                        </w:rPr>
                      </w:pPr>
                    </w:p>
                    <w:p w:rsidR="000F0848" w:rsidRPr="009C5A35" w:rsidRDefault="000F084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0848" w:rsidRPr="00AD6AF2" w:rsidRDefault="000F0848" w:rsidP="00B26F20">
                            <w:pPr>
                              <w:ind w:right="930"/>
                              <w:jc w:val="center"/>
                              <w:rPr>
                                <w:rFonts w:ascii="Century Gothic" w:hAnsi="Century Gothic"/>
                                <w:sz w:val="14"/>
                                <w:lang w:val="es-ES_tradnl"/>
                              </w:rPr>
                            </w:pPr>
                          </w:p>
                          <w:p w:rsidR="000F0848" w:rsidRDefault="000F084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F0848" w:rsidRPr="00AD6AF2" w:rsidRDefault="000F084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F0848" w:rsidRPr="00AD6AF2" w:rsidRDefault="000F0848" w:rsidP="00B26F20">
                      <w:pPr>
                        <w:ind w:right="930"/>
                        <w:jc w:val="center"/>
                        <w:rPr>
                          <w:rFonts w:ascii="Century Gothic" w:hAnsi="Century Gothic"/>
                          <w:sz w:val="14"/>
                          <w:lang w:val="es-ES_tradnl"/>
                        </w:rPr>
                      </w:pPr>
                    </w:p>
                    <w:p w:rsidR="000F0848" w:rsidRDefault="000F084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F0848" w:rsidRPr="00AD6AF2" w:rsidRDefault="000F084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C003AE" w:rsidRDefault="00C003AE" w:rsidP="00A94E21">
      <w:pPr>
        <w:jc w:val="center"/>
        <w:rPr>
          <w:rFonts w:ascii="Calibri" w:hAnsi="Calibri" w:cs="Calibri"/>
          <w:b/>
          <w:color w:val="FF0000"/>
          <w:sz w:val="18"/>
          <w:szCs w:val="18"/>
        </w:rPr>
      </w:pPr>
    </w:p>
    <w:p w:rsidR="00C003AE" w:rsidRDefault="00C003AE" w:rsidP="00A94E21">
      <w:pPr>
        <w:jc w:val="center"/>
        <w:rPr>
          <w:rFonts w:ascii="Calibri" w:hAnsi="Calibri" w:cs="Calibri"/>
          <w:b/>
          <w:color w:val="FF0000"/>
          <w:sz w:val="18"/>
          <w:szCs w:val="18"/>
        </w:rPr>
      </w:pPr>
    </w:p>
    <w:p w:rsidR="00C003AE" w:rsidRDefault="00C003AE" w:rsidP="00A94E21">
      <w:pPr>
        <w:jc w:val="center"/>
        <w:rPr>
          <w:rFonts w:ascii="Calibri" w:hAnsi="Calibri" w:cs="Calibri"/>
          <w:b/>
          <w:color w:val="FF0000"/>
          <w:sz w:val="18"/>
          <w:szCs w:val="18"/>
        </w:rPr>
      </w:pPr>
    </w:p>
    <w:p w:rsidR="00C003AE" w:rsidRDefault="00C003AE" w:rsidP="00A94E21">
      <w:pPr>
        <w:jc w:val="center"/>
        <w:rPr>
          <w:rFonts w:ascii="Calibri" w:hAnsi="Calibri" w:cs="Calibri"/>
          <w:b/>
          <w:color w:val="FF0000"/>
          <w:sz w:val="18"/>
          <w:szCs w:val="18"/>
        </w:rPr>
      </w:pPr>
    </w:p>
    <w:p w:rsidR="00C003AE" w:rsidRDefault="00C003AE" w:rsidP="00A94E21">
      <w:pPr>
        <w:jc w:val="center"/>
        <w:rPr>
          <w:rFonts w:ascii="Calibri" w:hAnsi="Calibri" w:cs="Calibri"/>
          <w:b/>
          <w:color w:val="FF0000"/>
          <w:sz w:val="18"/>
          <w:szCs w:val="18"/>
        </w:rPr>
      </w:pPr>
    </w:p>
    <w:p w:rsidR="00C003AE" w:rsidRDefault="00C003AE" w:rsidP="00A94E21">
      <w:pPr>
        <w:jc w:val="center"/>
        <w:rPr>
          <w:rFonts w:ascii="Calibri" w:hAnsi="Calibri" w:cs="Calibri"/>
          <w:b/>
          <w:color w:val="FF0000"/>
          <w:sz w:val="18"/>
          <w:szCs w:val="18"/>
        </w:rPr>
      </w:pPr>
    </w:p>
    <w:p w:rsidR="00C003AE" w:rsidRDefault="00C003AE" w:rsidP="00A94E21">
      <w:pPr>
        <w:jc w:val="center"/>
        <w:rPr>
          <w:rFonts w:ascii="Calibri" w:hAnsi="Calibri" w:cs="Calibri"/>
          <w:b/>
          <w:color w:val="FF0000"/>
          <w:sz w:val="18"/>
          <w:szCs w:val="18"/>
        </w:rPr>
      </w:pPr>
    </w:p>
    <w:p w:rsidR="00C003AE" w:rsidRPr="0073680C" w:rsidRDefault="00C003AE"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A00E09" w:rsidRPr="00552079" w:rsidTr="00A00E0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00E09" w:rsidRPr="00552079" w:rsidRDefault="00A00E09" w:rsidP="00A00E0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00E09" w:rsidRPr="00552079" w:rsidRDefault="00A00E09" w:rsidP="00A00E0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A00E09" w:rsidRPr="00A00E09" w:rsidRDefault="00A00E09" w:rsidP="00A00E09">
            <w:pPr>
              <w:rPr>
                <w:rFonts w:ascii="Calibri" w:hAnsi="Calibri"/>
                <w:b/>
                <w:i/>
                <w:sz w:val="22"/>
              </w:rPr>
            </w:pPr>
            <w:r w:rsidRPr="00A00E09">
              <w:rPr>
                <w:rFonts w:ascii="Calibri" w:hAnsi="Calibri"/>
                <w:b/>
                <w:i/>
                <w:sz w:val="22"/>
              </w:rPr>
              <w:t>PRESUPUESTO FIJO</w:t>
            </w:r>
          </w:p>
        </w:tc>
      </w:tr>
      <w:tr w:rsidR="00A00E09" w:rsidRPr="00552079" w:rsidTr="00A00E0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00E09" w:rsidRPr="00552079" w:rsidRDefault="00A00E09" w:rsidP="00A00E0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00E09" w:rsidRPr="00552079" w:rsidRDefault="00A00E09" w:rsidP="00A00E0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A00E09" w:rsidRPr="00A00E09" w:rsidRDefault="00A00E09" w:rsidP="00A00E09">
            <w:pPr>
              <w:rPr>
                <w:rFonts w:ascii="Calibri" w:hAnsi="Calibri"/>
                <w:b/>
                <w:i/>
                <w:sz w:val="22"/>
              </w:rPr>
            </w:pPr>
            <w:r w:rsidRPr="00A00E09">
              <w:rPr>
                <w:rFonts w:ascii="Calibri" w:hAnsi="Calibri"/>
                <w:b/>
                <w:i/>
                <w:sz w:val="22"/>
              </w:rPr>
              <w:t>POR VOLUMEN</w:t>
            </w:r>
          </w:p>
        </w:tc>
      </w:tr>
      <w:tr w:rsidR="00A00E09" w:rsidRPr="00552079" w:rsidTr="00A00E0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00E09" w:rsidRPr="00552079" w:rsidRDefault="00A00E09" w:rsidP="00A00E0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00E09" w:rsidRPr="00552079" w:rsidRDefault="00A00E09" w:rsidP="00A00E0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A00E09" w:rsidRPr="00A00E09" w:rsidRDefault="00A00E09" w:rsidP="00A00E09">
            <w:pPr>
              <w:rPr>
                <w:rFonts w:ascii="Calibri" w:hAnsi="Calibri"/>
                <w:b/>
                <w:i/>
                <w:sz w:val="22"/>
              </w:rPr>
            </w:pPr>
            <w:r w:rsidRPr="00A00E09">
              <w:rPr>
                <w:rFonts w:ascii="Calibri" w:hAnsi="Calibri"/>
                <w:b/>
                <w:i/>
                <w:sz w:val="22"/>
              </w:rPr>
              <w:t>CONTRATO</w:t>
            </w:r>
          </w:p>
        </w:tc>
      </w:tr>
      <w:tr w:rsidR="00A00E09" w:rsidRPr="00552079" w:rsidTr="00A00E0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00E09" w:rsidRPr="00552079" w:rsidRDefault="00A00E09" w:rsidP="00A00E09">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A00E09" w:rsidRPr="00552079" w:rsidRDefault="00A00E09" w:rsidP="00A00E09">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A00E09" w:rsidRPr="00A00E09" w:rsidRDefault="00A00E09" w:rsidP="00A00E09">
            <w:pPr>
              <w:rPr>
                <w:rFonts w:ascii="Calibri" w:hAnsi="Calibri"/>
                <w:b/>
                <w:i/>
                <w:sz w:val="22"/>
              </w:rPr>
            </w:pPr>
            <w:r w:rsidRPr="00A00E09">
              <w:rPr>
                <w:rFonts w:ascii="Calibri" w:hAnsi="Calibri"/>
                <w:b/>
                <w:i/>
                <w:sz w:val="22"/>
              </w:rPr>
              <w:t>EN 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74"/>
        <w:gridCol w:w="1278"/>
        <w:gridCol w:w="28"/>
        <w:gridCol w:w="1047"/>
        <w:gridCol w:w="3278"/>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9C13D5">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B236A1">
              <w:rPr>
                <w:rFonts w:asciiTheme="minorHAnsi" w:hAnsiTheme="minorHAnsi" w:cstheme="minorHAnsi"/>
                <w:sz w:val="22"/>
                <w:szCs w:val="22"/>
              </w:rPr>
              <w:t xml:space="preserve"> 05</w:t>
            </w:r>
            <w:r w:rsidR="006B6CE3">
              <w:rPr>
                <w:rFonts w:asciiTheme="minorHAnsi" w:hAnsiTheme="minorHAnsi" w:cstheme="minorHAnsi"/>
                <w:sz w:val="22"/>
                <w:szCs w:val="22"/>
              </w:rPr>
              <w:t>/09/2018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6B6CE3" w:rsidRPr="00552079" w:rsidTr="00406779">
        <w:trPr>
          <w:trHeight w:val="300"/>
        </w:trPr>
        <w:tc>
          <w:tcPr>
            <w:tcW w:w="433" w:type="dxa"/>
            <w:vAlign w:val="center"/>
          </w:tcPr>
          <w:p w:rsidR="006B6CE3" w:rsidRPr="00552079" w:rsidRDefault="006B6CE3"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6B6CE3" w:rsidRPr="00552079" w:rsidRDefault="006B6CE3" w:rsidP="006B6CE3">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4"/>
            <w:vAlign w:val="center"/>
          </w:tcPr>
          <w:p w:rsidR="006B6CE3" w:rsidRPr="001C15EE" w:rsidRDefault="006B6CE3" w:rsidP="006B6CE3">
            <w:pPr>
              <w:jc w:val="center"/>
              <w:rPr>
                <w:rFonts w:asciiTheme="minorHAnsi" w:hAnsiTheme="minorHAnsi" w:cstheme="minorHAnsi"/>
                <w:color w:val="000000"/>
                <w:sz w:val="22"/>
                <w:szCs w:val="22"/>
                <w:lang w:val="es-ES_tradnl"/>
              </w:rPr>
            </w:pPr>
            <w:r w:rsidRPr="006B6CE3">
              <w:rPr>
                <w:rFonts w:ascii="Calibri" w:hAnsi="Calibri" w:cs="Arial"/>
                <w:i/>
                <w:color w:val="FF0000"/>
                <w:sz w:val="18"/>
                <w:szCs w:val="16"/>
              </w:rPr>
              <w:t>(N/A  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6B6CE3"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Default="00CE7B5F" w:rsidP="006B6CE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B6CE3" w:rsidRPr="00552079" w:rsidRDefault="00BD156D" w:rsidP="006B6CE3">
            <w:pPr>
              <w:jc w:val="center"/>
              <w:rPr>
                <w:rFonts w:asciiTheme="minorHAnsi" w:hAnsiTheme="minorHAnsi" w:cstheme="minorHAnsi"/>
                <w:sz w:val="22"/>
                <w:szCs w:val="22"/>
              </w:rPr>
            </w:pPr>
            <w:r>
              <w:rPr>
                <w:rFonts w:asciiTheme="minorHAnsi" w:hAnsiTheme="minorHAnsi" w:cstheme="minorHAnsi"/>
                <w:sz w:val="22"/>
                <w:szCs w:val="22"/>
              </w:rPr>
              <w:t>1</w:t>
            </w:r>
            <w:r w:rsidR="00BD2A61">
              <w:rPr>
                <w:rFonts w:asciiTheme="minorHAnsi" w:hAnsiTheme="minorHAnsi" w:cstheme="minorHAnsi"/>
                <w:sz w:val="22"/>
                <w:szCs w:val="22"/>
              </w:rPr>
              <w:t>2</w:t>
            </w:r>
            <w:r w:rsidR="006B6CE3">
              <w:rPr>
                <w:rFonts w:asciiTheme="minorHAnsi" w:hAnsiTheme="minorHAnsi" w:cstheme="minorHAnsi"/>
                <w:sz w:val="22"/>
                <w:szCs w:val="22"/>
              </w:rPr>
              <w:t>/09/2018</w:t>
            </w:r>
          </w:p>
          <w:p w:rsidR="00CE7B5F" w:rsidRPr="00552079" w:rsidRDefault="00CE7B5F" w:rsidP="006B6CE3">
            <w:pPr>
              <w:jc w:val="center"/>
              <w:rPr>
                <w:rFonts w:asciiTheme="minorHAnsi" w:hAnsiTheme="minorHAnsi" w:cstheme="minorHAnsi"/>
                <w:sz w:val="22"/>
                <w:szCs w:val="22"/>
              </w:rPr>
            </w:pPr>
          </w:p>
        </w:tc>
        <w:tc>
          <w:tcPr>
            <w:tcW w:w="1088" w:type="dxa"/>
            <w:gridSpan w:val="2"/>
            <w:vAlign w:val="center"/>
          </w:tcPr>
          <w:p w:rsidR="00CE7B5F" w:rsidRDefault="00CE7B5F" w:rsidP="006B6CE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BD156D" w:rsidP="00BD156D">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rsidR="00CE7B5F" w:rsidRPr="00405640" w:rsidRDefault="006B6CE3" w:rsidP="006B6CE3">
            <w:pPr>
              <w:jc w:val="center"/>
              <w:rPr>
                <w:rFonts w:asciiTheme="minorHAnsi" w:hAnsiTheme="minorHAnsi" w:cstheme="minorHAnsi"/>
                <w:color w:val="000000"/>
                <w:sz w:val="22"/>
                <w:szCs w:val="22"/>
              </w:rPr>
            </w:pPr>
            <w:r w:rsidRPr="001F02A0">
              <w:rPr>
                <w:rFonts w:asciiTheme="minorHAnsi" w:hAnsiTheme="minorHAnsi" w:cstheme="minorHAnsi"/>
                <w:sz w:val="18"/>
                <w:szCs w:val="22"/>
              </w:rPr>
              <w:t>erflores@ypfb.gob.bo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6B6CE3">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6B6CE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D2A61" w:rsidP="006B6CE3">
            <w:pPr>
              <w:jc w:val="center"/>
              <w:rPr>
                <w:rFonts w:asciiTheme="minorHAnsi" w:hAnsiTheme="minorHAnsi" w:cstheme="minorHAnsi"/>
                <w:sz w:val="22"/>
                <w:szCs w:val="22"/>
              </w:rPr>
            </w:pPr>
            <w:r>
              <w:rPr>
                <w:rFonts w:asciiTheme="minorHAnsi" w:hAnsiTheme="minorHAnsi" w:cstheme="minorHAnsi"/>
                <w:sz w:val="22"/>
                <w:szCs w:val="22"/>
              </w:rPr>
              <w:t>13</w:t>
            </w:r>
            <w:r w:rsidR="00BD156D">
              <w:rPr>
                <w:rFonts w:asciiTheme="minorHAnsi" w:hAnsiTheme="minorHAnsi" w:cstheme="minorHAnsi"/>
                <w:sz w:val="22"/>
                <w:szCs w:val="22"/>
              </w:rPr>
              <w:t>/09/2018</w:t>
            </w:r>
          </w:p>
        </w:tc>
        <w:tc>
          <w:tcPr>
            <w:tcW w:w="1088" w:type="dxa"/>
            <w:gridSpan w:val="2"/>
            <w:vAlign w:val="center"/>
          </w:tcPr>
          <w:p w:rsidR="00CE7B5F" w:rsidRPr="00552079" w:rsidRDefault="00CE7B5F" w:rsidP="006B6CE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BC5048" w:rsidP="006B6CE3">
            <w:pPr>
              <w:jc w:val="center"/>
              <w:rPr>
                <w:rFonts w:asciiTheme="minorHAnsi" w:hAnsiTheme="minorHAnsi" w:cstheme="minorHAnsi"/>
                <w:sz w:val="22"/>
                <w:szCs w:val="22"/>
              </w:rPr>
            </w:pPr>
            <w:r>
              <w:rPr>
                <w:rFonts w:asciiTheme="minorHAnsi" w:hAnsiTheme="minorHAnsi" w:cstheme="minorHAnsi"/>
                <w:sz w:val="22"/>
                <w:szCs w:val="22"/>
              </w:rPr>
              <w:t>15</w:t>
            </w:r>
            <w:r w:rsidR="00BD156D">
              <w:rPr>
                <w:rFonts w:asciiTheme="minorHAnsi" w:hAnsiTheme="minorHAnsi" w:cstheme="minorHAnsi"/>
                <w:sz w:val="22"/>
                <w:szCs w:val="22"/>
              </w:rPr>
              <w:t>:00</w:t>
            </w:r>
          </w:p>
        </w:tc>
        <w:tc>
          <w:tcPr>
            <w:tcW w:w="3337" w:type="dxa"/>
            <w:vAlign w:val="center"/>
          </w:tcPr>
          <w:p w:rsidR="006B6CE3" w:rsidRPr="001F02A0" w:rsidRDefault="006B6CE3" w:rsidP="006B6CE3">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Piso 1 – Gerencia de Contrataciones Corporativa, La Paz – Bolivia</w:t>
            </w:r>
          </w:p>
          <w:p w:rsidR="00CE7B5F" w:rsidRPr="001B5615" w:rsidRDefault="006B6CE3" w:rsidP="006B6CE3">
            <w:pPr>
              <w:jc w:val="both"/>
              <w:rPr>
                <w:rFonts w:asciiTheme="minorHAnsi" w:hAnsiTheme="minorHAnsi" w:cstheme="minorHAnsi"/>
                <w:color w:val="FF0000"/>
                <w:sz w:val="22"/>
                <w:szCs w:val="22"/>
              </w:rPr>
            </w:pPr>
            <w:r w:rsidRPr="001F02A0">
              <w:rPr>
                <w:rFonts w:ascii="Calibri" w:hAnsi="Calibri" w:cs="Arial"/>
                <w:b/>
                <w:sz w:val="16"/>
                <w:szCs w:val="16"/>
              </w:rPr>
              <w:t xml:space="preserve">Responsable: </w:t>
            </w:r>
            <w:r w:rsidRPr="001F02A0">
              <w:rPr>
                <w:rFonts w:ascii="Calibri" w:hAnsi="Calibri" w:cs="Arial"/>
                <w:sz w:val="16"/>
                <w:szCs w:val="16"/>
              </w:rPr>
              <w:t>Edwin Flores Casas, número de interno 1113</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6B6CE3">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6B6CE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95F27" w:rsidP="006B6CE3">
            <w:pPr>
              <w:jc w:val="center"/>
              <w:rPr>
                <w:rFonts w:asciiTheme="minorHAnsi" w:hAnsiTheme="minorHAnsi" w:cstheme="minorHAnsi"/>
                <w:sz w:val="22"/>
                <w:szCs w:val="22"/>
              </w:rPr>
            </w:pPr>
            <w:r>
              <w:rPr>
                <w:rFonts w:asciiTheme="minorHAnsi" w:hAnsiTheme="minorHAnsi" w:cstheme="minorHAnsi"/>
                <w:sz w:val="22"/>
                <w:szCs w:val="22"/>
              </w:rPr>
              <w:t>21</w:t>
            </w:r>
            <w:r w:rsidR="00BD156D">
              <w:rPr>
                <w:rFonts w:asciiTheme="minorHAnsi" w:hAnsiTheme="minorHAnsi" w:cstheme="minorHAnsi"/>
                <w:sz w:val="22"/>
                <w:szCs w:val="22"/>
              </w:rPr>
              <w:t>/09/2018</w:t>
            </w:r>
          </w:p>
        </w:tc>
        <w:tc>
          <w:tcPr>
            <w:tcW w:w="1088" w:type="dxa"/>
            <w:gridSpan w:val="2"/>
            <w:vAlign w:val="center"/>
          </w:tcPr>
          <w:p w:rsidR="00CE7B5F" w:rsidRDefault="00CE7B5F" w:rsidP="006B6CE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BD156D" w:rsidP="00BD156D">
            <w:pPr>
              <w:jc w:val="center"/>
              <w:rPr>
                <w:rFonts w:asciiTheme="minorHAnsi" w:hAnsiTheme="minorHAnsi" w:cstheme="minorHAnsi"/>
                <w:sz w:val="22"/>
                <w:szCs w:val="22"/>
              </w:rPr>
            </w:pPr>
            <w:r>
              <w:rPr>
                <w:rFonts w:asciiTheme="minorHAnsi" w:hAnsiTheme="minorHAnsi" w:cstheme="minorHAnsi"/>
                <w:sz w:val="22"/>
                <w:szCs w:val="22"/>
              </w:rPr>
              <w:t>9:30</w:t>
            </w:r>
          </w:p>
        </w:tc>
        <w:tc>
          <w:tcPr>
            <w:tcW w:w="3337" w:type="dxa"/>
          </w:tcPr>
          <w:p w:rsidR="006B6CE3" w:rsidRPr="001F02A0" w:rsidRDefault="006B6CE3" w:rsidP="006B6CE3">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La Paz – Bolivia</w:t>
            </w:r>
          </w:p>
          <w:p w:rsidR="00CE7B5F" w:rsidRPr="001B5615" w:rsidRDefault="006B6CE3" w:rsidP="006B6CE3">
            <w:pPr>
              <w:jc w:val="both"/>
              <w:rPr>
                <w:rFonts w:asciiTheme="minorHAnsi" w:hAnsiTheme="minorHAnsi" w:cstheme="minorHAnsi"/>
                <w:color w:val="FF0000"/>
                <w:sz w:val="22"/>
                <w:szCs w:val="22"/>
              </w:rPr>
            </w:pPr>
            <w:r w:rsidRPr="001F02A0">
              <w:rPr>
                <w:rFonts w:ascii="Calibri" w:hAnsi="Calibri" w:cs="Arial"/>
                <w:b/>
                <w:sz w:val="16"/>
                <w:szCs w:val="16"/>
              </w:rPr>
              <w:t xml:space="preserve">Responsable: </w:t>
            </w:r>
            <w:r w:rsidRPr="001F02A0">
              <w:rPr>
                <w:rFonts w:ascii="Calibri" w:hAnsi="Calibri" w:cs="Arial"/>
                <w:sz w:val="16"/>
                <w:szCs w:val="16"/>
              </w:rPr>
              <w:t>Edwin Flores Casas, número de interno 1113</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6B6CE3">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6B6CE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695F27" w:rsidP="006B6CE3">
            <w:pPr>
              <w:jc w:val="center"/>
              <w:rPr>
                <w:rFonts w:asciiTheme="minorHAnsi" w:hAnsiTheme="minorHAnsi" w:cstheme="minorHAnsi"/>
                <w:sz w:val="22"/>
                <w:szCs w:val="22"/>
              </w:rPr>
            </w:pPr>
            <w:r>
              <w:rPr>
                <w:rFonts w:asciiTheme="minorHAnsi" w:hAnsiTheme="minorHAnsi" w:cstheme="minorHAnsi"/>
                <w:sz w:val="22"/>
                <w:szCs w:val="22"/>
              </w:rPr>
              <w:t>21</w:t>
            </w:r>
            <w:r w:rsidR="006B6CE3">
              <w:rPr>
                <w:rFonts w:asciiTheme="minorHAnsi" w:hAnsiTheme="minorHAnsi" w:cstheme="minorHAnsi"/>
                <w:sz w:val="22"/>
                <w:szCs w:val="22"/>
              </w:rPr>
              <w:t>/09/2018</w:t>
            </w:r>
          </w:p>
        </w:tc>
        <w:tc>
          <w:tcPr>
            <w:tcW w:w="1088" w:type="dxa"/>
            <w:gridSpan w:val="2"/>
            <w:vAlign w:val="center"/>
          </w:tcPr>
          <w:p w:rsidR="00F67900" w:rsidRPr="00552079" w:rsidRDefault="00F67900" w:rsidP="006B6CE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BD156D" w:rsidP="00BD156D">
            <w:pPr>
              <w:jc w:val="center"/>
              <w:rPr>
                <w:rFonts w:asciiTheme="minorHAnsi" w:hAnsiTheme="minorHAnsi" w:cstheme="minorHAnsi"/>
                <w:sz w:val="22"/>
                <w:szCs w:val="22"/>
              </w:rPr>
            </w:pPr>
            <w:r>
              <w:rPr>
                <w:rFonts w:asciiTheme="minorHAnsi" w:hAnsiTheme="minorHAnsi" w:cstheme="minorHAnsi"/>
                <w:sz w:val="22"/>
                <w:szCs w:val="22"/>
              </w:rPr>
              <w:t>10</w:t>
            </w:r>
            <w:r w:rsidR="006B6CE3">
              <w:rPr>
                <w:rFonts w:asciiTheme="minorHAnsi" w:hAnsiTheme="minorHAnsi" w:cstheme="minorHAnsi"/>
                <w:sz w:val="22"/>
                <w:szCs w:val="22"/>
              </w:rPr>
              <w:t>:</w:t>
            </w:r>
            <w:r>
              <w:rPr>
                <w:rFonts w:asciiTheme="minorHAnsi" w:hAnsiTheme="minorHAnsi" w:cstheme="minorHAnsi"/>
                <w:sz w:val="22"/>
                <w:szCs w:val="22"/>
              </w:rPr>
              <w:t>0</w:t>
            </w:r>
            <w:r w:rsidR="006B6CE3">
              <w:rPr>
                <w:rFonts w:asciiTheme="minorHAnsi" w:hAnsiTheme="minorHAnsi" w:cstheme="minorHAnsi"/>
                <w:sz w:val="22"/>
                <w:szCs w:val="22"/>
              </w:rPr>
              <w:t>0</w:t>
            </w:r>
          </w:p>
        </w:tc>
        <w:tc>
          <w:tcPr>
            <w:tcW w:w="3337" w:type="dxa"/>
            <w:vAlign w:val="center"/>
          </w:tcPr>
          <w:p w:rsidR="006B6CE3" w:rsidRPr="001F02A0" w:rsidRDefault="006B6CE3" w:rsidP="006B6CE3">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Piso 1 – Gerencia de Contrataciones Corporativa, La Paz – Bolivia</w:t>
            </w:r>
          </w:p>
          <w:p w:rsidR="00F67900" w:rsidRPr="001B5615" w:rsidRDefault="006B6CE3" w:rsidP="006B6CE3">
            <w:pPr>
              <w:jc w:val="both"/>
              <w:rPr>
                <w:rFonts w:asciiTheme="minorHAnsi" w:hAnsiTheme="minorHAnsi" w:cstheme="minorHAnsi"/>
                <w:color w:val="FF0000"/>
                <w:sz w:val="22"/>
                <w:szCs w:val="22"/>
                <w:lang w:val="es-BO"/>
              </w:rPr>
            </w:pPr>
            <w:r w:rsidRPr="001F02A0">
              <w:rPr>
                <w:rFonts w:ascii="Calibri" w:hAnsi="Calibri" w:cs="Arial"/>
                <w:b/>
                <w:sz w:val="16"/>
                <w:szCs w:val="16"/>
              </w:rPr>
              <w:t xml:space="preserve">Responsable: </w:t>
            </w:r>
            <w:r w:rsidRPr="001F02A0">
              <w:rPr>
                <w:rFonts w:ascii="Calibri" w:hAnsi="Calibri" w:cs="Arial"/>
                <w:sz w:val="16"/>
                <w:szCs w:val="16"/>
              </w:rPr>
              <w:t>Edwin Flores Casas, número de interno 1113</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6B6CE3">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265028" w:rsidP="00F77699">
            <w:pPr>
              <w:jc w:val="both"/>
              <w:rPr>
                <w:rFonts w:asciiTheme="minorHAnsi" w:hAnsiTheme="minorHAnsi" w:cstheme="minorHAnsi"/>
                <w:sz w:val="22"/>
                <w:szCs w:val="22"/>
              </w:rPr>
            </w:pPr>
            <w:r>
              <w:rPr>
                <w:rFonts w:asciiTheme="minorHAnsi" w:hAnsiTheme="minorHAnsi" w:cstheme="minorHAnsi"/>
                <w:i/>
                <w:color w:val="FF0000"/>
                <w:szCs w:val="22"/>
              </w:rPr>
              <w:t xml:space="preserve">    </w:t>
            </w:r>
            <w:r w:rsidR="00692AA2">
              <w:rPr>
                <w:rFonts w:asciiTheme="minorHAnsi" w:hAnsiTheme="minorHAnsi" w:cstheme="minorHAnsi"/>
                <w:i/>
                <w:color w:val="FF0000"/>
                <w:szCs w:val="22"/>
              </w:rPr>
              <w:t>10</w:t>
            </w:r>
            <w:r>
              <w:rPr>
                <w:rFonts w:asciiTheme="minorHAnsi" w:hAnsiTheme="minorHAnsi" w:cstheme="minorHAnsi"/>
                <w:i/>
                <w:color w:val="FF0000"/>
                <w:szCs w:val="22"/>
              </w:rPr>
              <w:t>/10/2018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1A06F2">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265028"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 xml:space="preserve">    </w:t>
            </w:r>
            <w:r w:rsidR="00692AA2">
              <w:rPr>
                <w:rFonts w:asciiTheme="minorHAnsi" w:hAnsiTheme="minorHAnsi" w:cstheme="minorHAnsi"/>
                <w:i/>
                <w:color w:val="FF0000"/>
                <w:szCs w:val="22"/>
              </w:rPr>
              <w:t>01/11</w:t>
            </w:r>
            <w:r>
              <w:rPr>
                <w:rFonts w:asciiTheme="minorHAnsi" w:hAnsiTheme="minorHAnsi" w:cstheme="minorHAnsi"/>
                <w:i/>
                <w:color w:val="FF0000"/>
                <w:szCs w:val="22"/>
              </w:rPr>
              <w:t>/2018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265028" w:rsidRDefault="00265028"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F15A0F" w:rsidRDefault="00F15A0F" w:rsidP="00CD7DE0">
      <w:pPr>
        <w:tabs>
          <w:tab w:val="left" w:pos="5691"/>
        </w:tabs>
        <w:rPr>
          <w:rFonts w:asciiTheme="minorHAnsi" w:hAnsiTheme="minorHAnsi" w:cstheme="minorHAnsi"/>
          <w:b/>
          <w:sz w:val="22"/>
          <w:szCs w:val="22"/>
        </w:rPr>
      </w:pPr>
    </w:p>
    <w:p w:rsidR="009C13D5" w:rsidRDefault="009C13D5" w:rsidP="00F15A0F">
      <w:pPr>
        <w:jc w:val="center"/>
        <w:rPr>
          <w:rFonts w:ascii="Calibri" w:hAnsi="Calibri" w:cs="Calibri"/>
          <w:b/>
          <w:sz w:val="22"/>
          <w:szCs w:val="22"/>
        </w:rPr>
      </w:pPr>
    </w:p>
    <w:p w:rsidR="00F15A0F" w:rsidRPr="00513F9D" w:rsidRDefault="00F15A0F" w:rsidP="00F15A0F">
      <w:pPr>
        <w:jc w:val="center"/>
        <w:rPr>
          <w:rFonts w:ascii="Calibri" w:hAnsi="Calibri" w:cs="Calibri"/>
          <w:b/>
          <w:sz w:val="22"/>
          <w:szCs w:val="22"/>
        </w:rPr>
      </w:pPr>
      <w:r>
        <w:rPr>
          <w:rFonts w:ascii="Calibri" w:hAnsi="Calibri" w:cs="Calibri"/>
          <w:b/>
          <w:sz w:val="22"/>
          <w:szCs w:val="22"/>
        </w:rPr>
        <w:lastRenderedPageBreak/>
        <w:t>PRESUPUESTO FIJO</w:t>
      </w:r>
    </w:p>
    <w:p w:rsidR="00F15A0F" w:rsidRDefault="00F15A0F" w:rsidP="00F15A0F">
      <w:pPr>
        <w:tabs>
          <w:tab w:val="left" w:pos="6698"/>
        </w:tabs>
        <w:rPr>
          <w:rFonts w:asciiTheme="minorHAnsi" w:hAnsiTheme="minorHAnsi" w:cstheme="minorHAnsi"/>
          <w:b/>
          <w:sz w:val="22"/>
          <w:szCs w:val="22"/>
        </w:rPr>
      </w:pPr>
    </w:p>
    <w:p w:rsidR="00F15A0F" w:rsidRPr="00775390" w:rsidRDefault="00F15A0F" w:rsidP="00F15A0F">
      <w:pPr>
        <w:jc w:val="both"/>
        <w:rPr>
          <w:rFonts w:ascii="Calibri" w:hAnsi="Calibri" w:cs="Calibri"/>
          <w:sz w:val="22"/>
          <w:szCs w:val="22"/>
        </w:rPr>
      </w:pPr>
      <w:r>
        <w:rPr>
          <w:rFonts w:ascii="Calibri" w:hAnsi="Calibri" w:cs="Calibri"/>
          <w:sz w:val="22"/>
          <w:szCs w:val="22"/>
        </w:rPr>
        <w:t xml:space="preserve">Las Tarifas </w:t>
      </w:r>
      <w:r w:rsidRPr="00775390">
        <w:rPr>
          <w:rFonts w:ascii="Calibri" w:hAnsi="Calibri" w:cs="Calibri"/>
          <w:sz w:val="22"/>
          <w:szCs w:val="22"/>
        </w:rPr>
        <w:t>para</w:t>
      </w:r>
      <w:r w:rsidR="00E77184">
        <w:rPr>
          <w:rFonts w:ascii="Calibri" w:hAnsi="Calibri" w:cs="Calibri"/>
          <w:sz w:val="22"/>
          <w:szCs w:val="22"/>
        </w:rPr>
        <w:t xml:space="preserve"> la presente contratación son la</w:t>
      </w:r>
      <w:r>
        <w:rPr>
          <w:rFonts w:ascii="Calibri" w:hAnsi="Calibri" w:cs="Calibri"/>
          <w:sz w:val="22"/>
          <w:szCs w:val="22"/>
        </w:rPr>
        <w:t>s siguientes</w:t>
      </w:r>
      <w:r w:rsidRPr="00775390">
        <w:rPr>
          <w:rFonts w:ascii="Calibri" w:hAnsi="Calibri" w:cs="Calibri"/>
          <w:sz w:val="22"/>
          <w:szCs w:val="22"/>
        </w:rPr>
        <w:t>:</w:t>
      </w:r>
    </w:p>
    <w:p w:rsidR="00F15A0F" w:rsidRDefault="00F15A0F" w:rsidP="00CD7DE0">
      <w:pPr>
        <w:tabs>
          <w:tab w:val="left" w:pos="5691"/>
        </w:tabs>
        <w:rPr>
          <w:rFonts w:asciiTheme="minorHAnsi" w:hAnsiTheme="minorHAnsi" w:cstheme="minorHAnsi"/>
          <w:b/>
          <w:sz w:val="22"/>
          <w:szCs w:val="22"/>
        </w:rPr>
      </w:pPr>
    </w:p>
    <w:tbl>
      <w:tblPr>
        <w:tblW w:w="7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
        <w:gridCol w:w="2378"/>
        <w:gridCol w:w="2071"/>
        <w:gridCol w:w="1734"/>
        <w:gridCol w:w="1270"/>
      </w:tblGrid>
      <w:tr w:rsidR="00F15A0F" w:rsidRPr="00BB035F" w:rsidTr="00406779">
        <w:trPr>
          <w:trHeight w:val="72"/>
          <w:tblHeader/>
          <w:jc w:val="center"/>
        </w:trPr>
        <w:tc>
          <w:tcPr>
            <w:tcW w:w="0" w:type="auto"/>
            <w:shd w:val="clear" w:color="000000" w:fill="D9D9D9"/>
            <w:vAlign w:val="center"/>
          </w:tcPr>
          <w:p w:rsidR="00F15A0F" w:rsidRPr="00BB035F" w:rsidRDefault="00F15A0F" w:rsidP="00406779">
            <w:pPr>
              <w:jc w:val="center"/>
              <w:rPr>
                <w:rFonts w:ascii="Calibri" w:hAnsi="Calibri"/>
                <w:b/>
                <w:bCs/>
                <w:sz w:val="16"/>
                <w:szCs w:val="16"/>
              </w:rPr>
            </w:pPr>
            <w:r>
              <w:rPr>
                <w:rFonts w:ascii="Calibri" w:hAnsi="Calibri"/>
                <w:b/>
                <w:bCs/>
                <w:sz w:val="16"/>
                <w:szCs w:val="16"/>
              </w:rPr>
              <w:t>N°</w:t>
            </w:r>
          </w:p>
        </w:tc>
        <w:tc>
          <w:tcPr>
            <w:tcW w:w="0" w:type="auto"/>
            <w:shd w:val="clear" w:color="000000" w:fill="D9D9D9"/>
            <w:vAlign w:val="center"/>
            <w:hideMark/>
          </w:tcPr>
          <w:p w:rsidR="00F15A0F" w:rsidRPr="00BB035F" w:rsidRDefault="00F15A0F" w:rsidP="00406779">
            <w:pPr>
              <w:jc w:val="center"/>
              <w:rPr>
                <w:rFonts w:ascii="Calibri" w:hAnsi="Calibri"/>
                <w:b/>
                <w:bCs/>
                <w:sz w:val="16"/>
                <w:szCs w:val="16"/>
                <w:lang w:val="es-MX" w:eastAsia="es-MX"/>
              </w:rPr>
            </w:pPr>
            <w:r w:rsidRPr="00BB035F">
              <w:rPr>
                <w:rFonts w:ascii="Calibri" w:hAnsi="Calibri"/>
                <w:b/>
                <w:bCs/>
                <w:sz w:val="16"/>
                <w:szCs w:val="16"/>
              </w:rPr>
              <w:t>PUNTO DE RECEPCIÓN</w:t>
            </w:r>
          </w:p>
        </w:tc>
        <w:tc>
          <w:tcPr>
            <w:tcW w:w="0" w:type="auto"/>
            <w:shd w:val="clear" w:color="000000" w:fill="D9D9D9"/>
            <w:vAlign w:val="center"/>
            <w:hideMark/>
          </w:tcPr>
          <w:p w:rsidR="00F15A0F" w:rsidRPr="00BB035F" w:rsidRDefault="00F15A0F" w:rsidP="00406779">
            <w:pPr>
              <w:jc w:val="center"/>
              <w:rPr>
                <w:rFonts w:ascii="Calibri" w:hAnsi="Calibri"/>
                <w:b/>
                <w:bCs/>
                <w:sz w:val="16"/>
                <w:szCs w:val="16"/>
              </w:rPr>
            </w:pPr>
            <w:r w:rsidRPr="00BB035F">
              <w:rPr>
                <w:rFonts w:ascii="Calibri" w:hAnsi="Calibri"/>
                <w:b/>
                <w:bCs/>
                <w:sz w:val="16"/>
                <w:szCs w:val="16"/>
              </w:rPr>
              <w:t>PUNTO DE ENTREGA</w:t>
            </w:r>
          </w:p>
        </w:tc>
        <w:tc>
          <w:tcPr>
            <w:tcW w:w="0" w:type="auto"/>
            <w:shd w:val="clear" w:color="000000" w:fill="D9D9D9"/>
            <w:vAlign w:val="center"/>
            <w:hideMark/>
          </w:tcPr>
          <w:p w:rsidR="00F15A0F" w:rsidRPr="00BB035F" w:rsidRDefault="00F15A0F" w:rsidP="00406779">
            <w:pPr>
              <w:jc w:val="center"/>
              <w:rPr>
                <w:rFonts w:ascii="Calibri" w:hAnsi="Calibri"/>
                <w:b/>
                <w:bCs/>
                <w:sz w:val="16"/>
                <w:szCs w:val="16"/>
              </w:rPr>
            </w:pPr>
            <w:r w:rsidRPr="00BB035F">
              <w:rPr>
                <w:rFonts w:ascii="Calibri" w:hAnsi="Calibri"/>
                <w:b/>
                <w:bCs/>
                <w:sz w:val="16"/>
                <w:szCs w:val="16"/>
              </w:rPr>
              <w:t>TIPO DE TRAMO</w:t>
            </w:r>
          </w:p>
        </w:tc>
        <w:tc>
          <w:tcPr>
            <w:tcW w:w="0" w:type="auto"/>
            <w:shd w:val="clear" w:color="000000" w:fill="D9D9D9"/>
            <w:vAlign w:val="center"/>
            <w:hideMark/>
          </w:tcPr>
          <w:p w:rsidR="00F15A0F" w:rsidRPr="00BB035F" w:rsidRDefault="00F15A0F" w:rsidP="00406779">
            <w:pPr>
              <w:jc w:val="center"/>
              <w:rPr>
                <w:rFonts w:ascii="Calibri" w:hAnsi="Calibri"/>
                <w:b/>
                <w:bCs/>
                <w:sz w:val="16"/>
                <w:szCs w:val="16"/>
              </w:rPr>
            </w:pPr>
            <w:r w:rsidRPr="00BB035F">
              <w:rPr>
                <w:rFonts w:ascii="Calibri" w:hAnsi="Calibri"/>
                <w:b/>
                <w:bCs/>
                <w:sz w:val="16"/>
                <w:szCs w:val="16"/>
              </w:rPr>
              <w:t>TARIFA</w:t>
            </w:r>
            <w:r>
              <w:rPr>
                <w:rFonts w:ascii="Calibri" w:hAnsi="Calibri"/>
                <w:b/>
                <w:bCs/>
                <w:sz w:val="16"/>
                <w:szCs w:val="16"/>
              </w:rPr>
              <w:t xml:space="preserve"> FIJA</w:t>
            </w:r>
          </w:p>
          <w:p w:rsidR="00F15A0F" w:rsidRPr="00BB035F" w:rsidRDefault="00F15A0F" w:rsidP="00406779">
            <w:pPr>
              <w:jc w:val="center"/>
              <w:rPr>
                <w:rFonts w:ascii="Calibri" w:hAnsi="Calibri"/>
                <w:b/>
                <w:bCs/>
                <w:sz w:val="16"/>
                <w:szCs w:val="16"/>
              </w:rPr>
            </w:pPr>
            <w:r w:rsidRPr="00BB035F">
              <w:rPr>
                <w:rFonts w:ascii="Calibri" w:hAnsi="Calibri"/>
                <w:b/>
                <w:bCs/>
                <w:sz w:val="16"/>
                <w:szCs w:val="16"/>
              </w:rPr>
              <w:t>Bs/m3</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1</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Bermejo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819.00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2</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913.00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3</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Tarija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874.00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4</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859.00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5</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Villazón</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855.00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6</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817.00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7</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Bermejo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211.00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8</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318.00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9</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Tarija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290.00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10</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210.00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11</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Villazón</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440.00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12</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185.00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13</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Bermejo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441.60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14</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686.78</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15</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Tarija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648.41</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16</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478.86</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17</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Villazón</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527.16</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18</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437.00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19</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Bermejo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719.00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20</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845.00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21</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Tarija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780.00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22</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760.00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23</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Villazón</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755.00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24</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720.00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25</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Bermejo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782.00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26</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884.00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27</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Tarija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839.00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28</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822.00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29</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Villazón</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818.00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30</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784.00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31</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805.00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32</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Potosí</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298.00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33</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Tupiza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045.00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34</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Uyuni</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378.00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35</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270.00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36</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Potosí</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813.00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37</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Tupiza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573.00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38</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Uyuni</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965.00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39</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Paraguay</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640.00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40</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Paraguay</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825.00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41</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Paraguay</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575.00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42</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Paraguay</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615.00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43</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709.18</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44</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Potosí</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878.51</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45</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Tupiza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729.83</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46</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Uyuni</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850.19</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47</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845.00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48</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Potosí</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195.00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49</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Tupiza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970.00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50</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Uyuni</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320.00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51</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817.00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52</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Potosí</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243.00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53</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Tupiza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978.00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54</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Uyuni</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335.00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55</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Porto </w:t>
            </w:r>
            <w:proofErr w:type="spellStart"/>
            <w:r w:rsidRPr="00BB035F">
              <w:rPr>
                <w:rFonts w:ascii="Calibri" w:hAnsi="Calibri"/>
                <w:sz w:val="16"/>
                <w:szCs w:val="16"/>
              </w:rPr>
              <w:t>Velho</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Cobija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879.00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lastRenderedPageBreak/>
              <w:t>56</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Porto </w:t>
            </w:r>
            <w:proofErr w:type="spellStart"/>
            <w:r w:rsidRPr="00BB035F">
              <w:rPr>
                <w:rFonts w:ascii="Calibri" w:hAnsi="Calibri"/>
                <w:sz w:val="16"/>
                <w:szCs w:val="16"/>
              </w:rPr>
              <w:t>Velho</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Guayaramerin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516.00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57</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Porto </w:t>
            </w:r>
            <w:proofErr w:type="spellStart"/>
            <w:r w:rsidRPr="00BB035F">
              <w:rPr>
                <w:rFonts w:ascii="Calibri" w:hAnsi="Calibri"/>
                <w:sz w:val="16"/>
                <w:szCs w:val="16"/>
              </w:rPr>
              <w:t>Velho</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Riberalta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876.00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58</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Cobija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3</w:t>
            </w:r>
            <w:r>
              <w:rPr>
                <w:rFonts w:ascii="Calibri" w:hAnsi="Calibri"/>
                <w:sz w:val="16"/>
                <w:szCs w:val="16"/>
              </w:rPr>
              <w:t>.</w:t>
            </w:r>
            <w:r w:rsidRPr="00BB035F">
              <w:rPr>
                <w:rFonts w:ascii="Calibri" w:hAnsi="Calibri"/>
                <w:sz w:val="16"/>
                <w:szCs w:val="16"/>
              </w:rPr>
              <w:t>312.00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59</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Guayaramerin</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3</w:t>
            </w:r>
            <w:r>
              <w:rPr>
                <w:rFonts w:ascii="Calibri" w:hAnsi="Calibri"/>
                <w:sz w:val="16"/>
                <w:szCs w:val="16"/>
              </w:rPr>
              <w:t>.</w:t>
            </w:r>
            <w:r w:rsidRPr="00BB035F">
              <w:rPr>
                <w:rFonts w:ascii="Calibri" w:hAnsi="Calibri"/>
                <w:sz w:val="16"/>
                <w:szCs w:val="16"/>
              </w:rPr>
              <w:t>085.00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60</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Quijarro</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210.00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61</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Riberalta</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3</w:t>
            </w:r>
            <w:r>
              <w:rPr>
                <w:rFonts w:ascii="Calibri" w:hAnsi="Calibri"/>
                <w:sz w:val="16"/>
                <w:szCs w:val="16"/>
              </w:rPr>
              <w:t>.</w:t>
            </w:r>
            <w:r w:rsidRPr="00BB035F">
              <w:rPr>
                <w:rFonts w:ascii="Calibri" w:hAnsi="Calibri"/>
                <w:sz w:val="16"/>
                <w:szCs w:val="16"/>
              </w:rPr>
              <w:t>602.00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62</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 Jose</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324.00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63</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448.00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64</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Senador </w:t>
            </w:r>
            <w:proofErr w:type="spellStart"/>
            <w:r w:rsidRPr="00BB035F">
              <w:rPr>
                <w:rFonts w:ascii="Calibri" w:hAnsi="Calibri"/>
                <w:sz w:val="16"/>
                <w:szCs w:val="16"/>
              </w:rPr>
              <w:t>Canedo</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Quijarro</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034.00</w:t>
            </w:r>
          </w:p>
        </w:tc>
      </w:tr>
      <w:tr w:rsidR="00F15A0F" w:rsidRPr="00BB035F" w:rsidTr="00406779">
        <w:trPr>
          <w:trHeight w:val="70"/>
          <w:jc w:val="center"/>
        </w:trPr>
        <w:tc>
          <w:tcPr>
            <w:tcW w:w="0" w:type="auto"/>
            <w:shd w:val="clear" w:color="auto" w:fill="auto"/>
            <w:vAlign w:val="center"/>
          </w:tcPr>
          <w:p w:rsidR="00F15A0F" w:rsidRPr="00BB035F" w:rsidRDefault="00F15A0F" w:rsidP="00406779">
            <w:pPr>
              <w:jc w:val="center"/>
              <w:rPr>
                <w:rFonts w:ascii="Calibri" w:hAnsi="Calibri"/>
                <w:sz w:val="16"/>
                <w:szCs w:val="16"/>
              </w:rPr>
            </w:pPr>
            <w:r>
              <w:rPr>
                <w:rFonts w:ascii="Calibri" w:hAnsi="Calibri"/>
                <w:sz w:val="16"/>
                <w:szCs w:val="16"/>
              </w:rPr>
              <w:t>65</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 xml:space="preserve">Senador </w:t>
            </w:r>
            <w:proofErr w:type="spellStart"/>
            <w:r w:rsidRPr="00BB035F">
              <w:rPr>
                <w:rFonts w:ascii="Calibri" w:hAnsi="Calibri"/>
                <w:sz w:val="16"/>
                <w:szCs w:val="16"/>
              </w:rPr>
              <w:t>Canedo</w:t>
            </w:r>
            <w:proofErr w:type="spellEnd"/>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F15A0F" w:rsidRPr="00BB035F" w:rsidRDefault="00F15A0F" w:rsidP="00406779">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F15A0F" w:rsidRPr="00BB035F" w:rsidRDefault="00F15A0F" w:rsidP="00406779">
            <w:pPr>
              <w:jc w:val="right"/>
              <w:rPr>
                <w:rFonts w:ascii="Calibri" w:hAnsi="Calibri"/>
                <w:sz w:val="16"/>
                <w:szCs w:val="16"/>
              </w:rPr>
            </w:pPr>
            <w:r w:rsidRPr="00BB035F">
              <w:rPr>
                <w:rFonts w:ascii="Calibri" w:hAnsi="Calibri"/>
                <w:sz w:val="16"/>
                <w:szCs w:val="16"/>
              </w:rPr>
              <w:t>1</w:t>
            </w:r>
            <w:r>
              <w:rPr>
                <w:rFonts w:ascii="Calibri" w:hAnsi="Calibri"/>
                <w:sz w:val="16"/>
                <w:szCs w:val="16"/>
              </w:rPr>
              <w:t>.</w:t>
            </w:r>
            <w:r w:rsidRPr="00BB035F">
              <w:rPr>
                <w:rFonts w:ascii="Calibri" w:hAnsi="Calibri"/>
                <w:sz w:val="16"/>
                <w:szCs w:val="16"/>
              </w:rPr>
              <w:t>448.00</w:t>
            </w:r>
          </w:p>
        </w:tc>
      </w:tr>
    </w:tbl>
    <w:p w:rsidR="00F15A0F" w:rsidRDefault="00F15A0F" w:rsidP="00CD7DE0">
      <w:pPr>
        <w:tabs>
          <w:tab w:val="left" w:pos="5691"/>
        </w:tabs>
        <w:rPr>
          <w:rFonts w:asciiTheme="minorHAnsi" w:hAnsiTheme="minorHAnsi" w:cstheme="minorHAnsi"/>
          <w:b/>
          <w:sz w:val="22"/>
          <w:szCs w:val="22"/>
        </w:rPr>
      </w:pPr>
    </w:p>
    <w:p w:rsidR="008156D4" w:rsidRPr="00513F9D" w:rsidRDefault="008156D4" w:rsidP="008156D4">
      <w:pPr>
        <w:pStyle w:val="Encabezado"/>
        <w:contextualSpacing/>
        <w:jc w:val="both"/>
        <w:rPr>
          <w:rFonts w:ascii="Calibri" w:hAnsi="Calibri" w:cs="Arial"/>
          <w:sz w:val="22"/>
          <w:szCs w:val="22"/>
        </w:rPr>
      </w:pPr>
      <w:r w:rsidRPr="00513F9D">
        <w:rPr>
          <w:rFonts w:ascii="Calibri" w:hAnsi="Calibri" w:cs="Arial"/>
          <w:sz w:val="22"/>
          <w:szCs w:val="22"/>
        </w:rPr>
        <w:t>El presupuesto asignado para la ejecución del servicio es</w:t>
      </w:r>
      <w:r>
        <w:rPr>
          <w:rFonts w:ascii="Calibri" w:hAnsi="Calibri" w:cs="Arial"/>
          <w:sz w:val="22"/>
          <w:szCs w:val="22"/>
        </w:rPr>
        <w:t xml:space="preserve"> de hasta Bs </w:t>
      </w:r>
      <w:r w:rsidRPr="00D357CB">
        <w:rPr>
          <w:rFonts w:ascii="Calibri" w:hAnsi="Calibri" w:cs="Arial"/>
          <w:sz w:val="22"/>
          <w:szCs w:val="22"/>
        </w:rPr>
        <w:t>38.851.398,00</w:t>
      </w:r>
      <w:r>
        <w:rPr>
          <w:rFonts w:ascii="Calibri" w:hAnsi="Calibri" w:cs="Arial"/>
          <w:sz w:val="22"/>
          <w:szCs w:val="22"/>
        </w:rPr>
        <w:t xml:space="preserve"> (Treinta y ocho millones ochocientos cincuenta y un mil trescientos noventa y ocho 00/100 Bolivianos)</w:t>
      </w:r>
    </w:p>
    <w:p w:rsidR="00F15A0F" w:rsidRPr="00552079" w:rsidRDefault="00F15A0F"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F15A0F" w:rsidRDefault="00F15A0F" w:rsidP="00552079">
      <w:pPr>
        <w:rPr>
          <w:rFonts w:asciiTheme="minorHAnsi" w:hAnsiTheme="minorHAnsi" w:cstheme="minorHAnsi"/>
          <w:b/>
          <w:sz w:val="22"/>
          <w:szCs w:val="22"/>
        </w:rPr>
      </w:pPr>
    </w:p>
    <w:p w:rsidR="00F15A0F" w:rsidRDefault="00F15A0F" w:rsidP="00552079">
      <w:pPr>
        <w:rPr>
          <w:rFonts w:asciiTheme="minorHAnsi" w:hAnsiTheme="minorHAnsi" w:cstheme="minorHAnsi"/>
          <w:b/>
          <w:sz w:val="22"/>
          <w:szCs w:val="22"/>
        </w:rPr>
      </w:pPr>
    </w:p>
    <w:p w:rsidR="00F15A0F" w:rsidRDefault="00F15A0F" w:rsidP="00552079">
      <w:pPr>
        <w:rPr>
          <w:rFonts w:asciiTheme="minorHAnsi" w:hAnsiTheme="minorHAnsi" w:cstheme="minorHAnsi"/>
          <w:b/>
          <w:sz w:val="22"/>
          <w:szCs w:val="22"/>
        </w:rPr>
      </w:pPr>
    </w:p>
    <w:p w:rsidR="00F15A0F" w:rsidRDefault="00F15A0F" w:rsidP="00552079">
      <w:pPr>
        <w:rPr>
          <w:rFonts w:asciiTheme="minorHAnsi" w:hAnsiTheme="minorHAnsi" w:cstheme="minorHAnsi"/>
          <w:b/>
          <w:sz w:val="22"/>
          <w:szCs w:val="22"/>
        </w:rPr>
      </w:pPr>
    </w:p>
    <w:p w:rsidR="00F15A0F" w:rsidRDefault="00F15A0F" w:rsidP="00552079">
      <w:pPr>
        <w:rPr>
          <w:rFonts w:asciiTheme="minorHAnsi" w:hAnsiTheme="minorHAnsi" w:cstheme="minorHAnsi"/>
          <w:b/>
          <w:sz w:val="22"/>
          <w:szCs w:val="22"/>
        </w:rPr>
      </w:pPr>
    </w:p>
    <w:p w:rsidR="00F15A0F" w:rsidRDefault="00F15A0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C35C9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35C9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35C9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35C9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35C9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35C9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35C9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C35C9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35C9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C35C9D">
      <w:pPr>
        <w:pStyle w:val="Sinespaciado4"/>
        <w:numPr>
          <w:ilvl w:val="0"/>
          <w:numId w:val="20"/>
        </w:numPr>
        <w:ind w:left="851"/>
        <w:jc w:val="both"/>
      </w:pPr>
      <w:r w:rsidRPr="008842A3">
        <w:t>Que tengan sentencia ejecutoriada, con impedimento para ejercer el comercio.</w:t>
      </w:r>
    </w:p>
    <w:p w:rsidR="00983825" w:rsidRDefault="00983825" w:rsidP="00C35C9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C35C9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C35C9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C35C9D">
      <w:pPr>
        <w:pStyle w:val="Sinespaciado4"/>
        <w:numPr>
          <w:ilvl w:val="0"/>
          <w:numId w:val="20"/>
        </w:numPr>
        <w:ind w:left="851"/>
        <w:jc w:val="both"/>
      </w:pPr>
      <w:r w:rsidRPr="00747E3C">
        <w:t>Que hubiesen declarado su disolución o quiebra.</w:t>
      </w:r>
    </w:p>
    <w:p w:rsidR="00983825" w:rsidRDefault="00983825" w:rsidP="00C35C9D">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35C9D">
      <w:pPr>
        <w:pStyle w:val="Sinespaciado4"/>
        <w:numPr>
          <w:ilvl w:val="0"/>
          <w:numId w:val="20"/>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C35C9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C35C9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35C9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A166FC"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A166FC" w:rsidRPr="00A166FC">
        <w:rPr>
          <w:rFonts w:asciiTheme="minorHAnsi" w:hAnsiTheme="minorHAnsi" w:cstheme="minorHAnsi"/>
          <w:sz w:val="22"/>
          <w:szCs w:val="22"/>
        </w:rPr>
        <w:t>bolivianos.</w:t>
      </w:r>
    </w:p>
    <w:p w:rsidR="00A166FC" w:rsidRPr="00A166FC" w:rsidRDefault="00A166FC" w:rsidP="00D06B73">
      <w:pPr>
        <w:ind w:left="426"/>
        <w:jc w:val="both"/>
        <w:rPr>
          <w:rFonts w:asciiTheme="minorHAnsi" w:hAnsiTheme="minorHAnsi" w:cstheme="minorHAnsi"/>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D61B92"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D61B92" w:rsidRDefault="00B17BE5" w:rsidP="00D61B9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D61B92">
        <w:rPr>
          <w:rFonts w:asciiTheme="minorHAnsi" w:hAnsiTheme="minorHAnsi" w:cstheme="minorHAnsi"/>
          <w:sz w:val="22"/>
          <w:szCs w:val="22"/>
        </w:rPr>
        <w:t>A los proponentes adjudicados</w:t>
      </w:r>
      <w:r w:rsidR="00480436" w:rsidRPr="00D61B92">
        <w:rPr>
          <w:rFonts w:asciiTheme="minorHAnsi" w:hAnsiTheme="minorHAnsi" w:cstheme="minorHAnsi"/>
          <w:sz w:val="22"/>
          <w:szCs w:val="22"/>
        </w:rPr>
        <w:t>, una vez suscrito el/los contrato(s).</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w:t>
      </w:r>
      <w:r w:rsidR="00406779">
        <w:rPr>
          <w:rFonts w:asciiTheme="minorHAnsi" w:hAnsiTheme="minorHAnsi" w:cstheme="minorHAnsi"/>
          <w:sz w:val="22"/>
          <w:szCs w:val="22"/>
        </w:rPr>
        <w:t>/los</w:t>
      </w:r>
      <w:r w:rsidRPr="00595D30">
        <w:rPr>
          <w:rFonts w:asciiTheme="minorHAnsi" w:hAnsiTheme="minorHAnsi" w:cstheme="minorHAnsi"/>
          <w:sz w:val="22"/>
          <w:szCs w:val="22"/>
        </w:rPr>
        <w:t xml:space="preserve"> contrato</w:t>
      </w:r>
      <w:r w:rsidR="00406779">
        <w:rPr>
          <w:rFonts w:asciiTheme="minorHAnsi" w:hAnsiTheme="minorHAnsi" w:cstheme="minorHAnsi"/>
          <w:sz w:val="22"/>
          <w:szCs w:val="22"/>
        </w:rPr>
        <w:t>(s)</w:t>
      </w:r>
      <w:r w:rsidR="00B17BE5">
        <w:rPr>
          <w:rFonts w:asciiTheme="minorHAnsi" w:hAnsiTheme="minorHAnsi" w:cstheme="minorHAnsi"/>
          <w:sz w:val="22"/>
          <w:szCs w:val="22"/>
        </w:rPr>
        <w:t>.</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35C9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35C9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35C9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B17BE5" w:rsidRPr="00365997" w:rsidRDefault="00B17BE5" w:rsidP="00C35C9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w:t>
      </w:r>
      <w:r w:rsidRPr="00365997">
        <w:rPr>
          <w:rFonts w:asciiTheme="minorHAnsi" w:hAnsiTheme="minorHAnsi" w:cstheme="minorHAnsi"/>
          <w:sz w:val="22"/>
          <w:szCs w:val="22"/>
        </w:rPr>
        <w:t>en el plazo establecido o cuando estos no cumplan las condiciones solicitadas.</w:t>
      </w:r>
    </w:p>
    <w:p w:rsidR="00B17BE5" w:rsidRDefault="00B17BE5" w:rsidP="00C35C9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w:t>
      </w:r>
      <w:r w:rsidRPr="00365997">
        <w:rPr>
          <w:rFonts w:asciiTheme="minorHAnsi" w:hAnsiTheme="minorHAnsi" w:cstheme="minorHAnsi"/>
          <w:sz w:val="22"/>
          <w:szCs w:val="22"/>
        </w:rPr>
        <w:t xml:space="preserve">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C35C9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C35C9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C35C9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35C9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35C9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w:t>
      </w:r>
      <w:r w:rsidR="00D61B92">
        <w:rPr>
          <w:rFonts w:asciiTheme="minorHAnsi" w:hAnsiTheme="minorHAnsi" w:cstheme="minorHAnsi"/>
          <w:sz w:val="22"/>
          <w:szCs w:val="22"/>
          <w:lang w:val="es-BO"/>
        </w:rPr>
        <w:t>.</w:t>
      </w:r>
      <w:r w:rsidRPr="002D60EE">
        <w:rPr>
          <w:rFonts w:asciiTheme="minorHAnsi" w:hAnsiTheme="minorHAnsi" w:cstheme="minorHAnsi"/>
          <w:sz w:val="22"/>
          <w:szCs w:val="22"/>
          <w:lang w:val="es-BO"/>
        </w:rPr>
        <w:t>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w:t>
      </w:r>
      <w:r w:rsidRPr="00480436">
        <w:rPr>
          <w:rFonts w:asciiTheme="minorHAnsi" w:hAnsiTheme="minorHAnsi" w:cstheme="minorHAnsi"/>
          <w:color w:val="000000"/>
          <w:sz w:val="22"/>
          <w:szCs w:val="22"/>
        </w:rPr>
        <w:t>, no cumplan con las condiciones requeridas por YPFB.</w:t>
      </w:r>
    </w:p>
    <w:p w:rsidR="00480436" w:rsidRPr="00D61B92" w:rsidRDefault="00480436" w:rsidP="00D61B9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61B92">
        <w:rPr>
          <w:rFonts w:asciiTheme="minorHAnsi" w:hAnsiTheme="minorHAnsi" w:cstheme="minorHAnsi"/>
          <w:color w:val="000000"/>
          <w:sz w:val="22"/>
          <w:szCs w:val="22"/>
        </w:rPr>
        <w:t xml:space="preserve">Cuando el proponente adjudicado desista de forma expresa o </w:t>
      </w:r>
      <w:r w:rsidR="00D61B92" w:rsidRPr="00D61B92">
        <w:rPr>
          <w:rFonts w:asciiTheme="minorHAnsi" w:hAnsiTheme="minorHAnsi" w:cstheme="minorHAnsi"/>
          <w:color w:val="000000"/>
          <w:sz w:val="22"/>
          <w:szCs w:val="22"/>
        </w:rPr>
        <w:t>tácita de suscribir el contrato</w:t>
      </w:r>
      <w:r w:rsidRPr="00D61B92">
        <w:rPr>
          <w:rFonts w:asciiTheme="minorHAnsi" w:hAnsiTheme="minorHAnsi" w:cstheme="minorHAnsi"/>
          <w:color w:val="000000"/>
          <w:sz w:val="22"/>
          <w:szCs w:val="22"/>
        </w:rPr>
        <w:t>.</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w:t>
      </w:r>
      <w:r w:rsidR="00DF166F">
        <w:rPr>
          <w:rFonts w:asciiTheme="minorHAnsi" w:hAnsiTheme="minorHAnsi" w:cstheme="minorHAnsi"/>
          <w:sz w:val="22"/>
          <w:szCs w:val="22"/>
        </w:rPr>
        <w:t>.</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35C9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35C9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35C9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35C9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35C9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35C9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AB4D7F">
        <w:rPr>
          <w:rFonts w:asciiTheme="minorHAnsi" w:hAnsiTheme="minorHAnsi" w:cstheme="minorHAnsi"/>
          <w:b/>
          <w:sz w:val="22"/>
          <w:szCs w:val="22"/>
        </w:rPr>
        <w:t xml:space="preserve">  </w:t>
      </w:r>
      <w:r w:rsidR="00AB4D7F" w:rsidRPr="009229E3">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0C146F" w:rsidRPr="00AB4D7F" w:rsidRDefault="00900663" w:rsidP="00AB4D7F">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AB4D7F">
        <w:rPr>
          <w:rFonts w:asciiTheme="minorHAnsi" w:hAnsiTheme="minorHAnsi" w:cstheme="minorHAnsi"/>
          <w:b/>
          <w:sz w:val="22"/>
          <w:szCs w:val="22"/>
        </w:rPr>
        <w:t xml:space="preserve">  </w:t>
      </w:r>
      <w:r w:rsidR="00AB4D7F" w:rsidRPr="009229E3">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52C0F" w:rsidRDefault="00252C0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52C0F" w:rsidRDefault="00252C0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35C9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35C9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35C9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4A4604" w:rsidRDefault="004A4604" w:rsidP="00897820">
      <w:pPr>
        <w:ind w:firstLine="426"/>
        <w:jc w:val="center"/>
        <w:rPr>
          <w:rFonts w:asciiTheme="minorHAnsi" w:hAnsiTheme="minorHAnsi" w:cstheme="minorHAnsi"/>
          <w:b/>
          <w:sz w:val="22"/>
          <w:szCs w:val="22"/>
        </w:rPr>
      </w:pPr>
    </w:p>
    <w:p w:rsidR="005D0BFD" w:rsidRDefault="005D0BFD" w:rsidP="00897820">
      <w:pPr>
        <w:ind w:firstLine="426"/>
        <w:jc w:val="center"/>
        <w:rPr>
          <w:rFonts w:asciiTheme="minorHAnsi" w:hAnsiTheme="minorHAnsi" w:cstheme="minorHAnsi"/>
          <w:b/>
          <w:sz w:val="22"/>
          <w:szCs w:val="22"/>
        </w:rPr>
      </w:pPr>
    </w:p>
    <w:p w:rsidR="005D0BFD" w:rsidRDefault="005D0BFD" w:rsidP="00897820">
      <w:pPr>
        <w:ind w:firstLine="426"/>
        <w:jc w:val="center"/>
        <w:rPr>
          <w:rFonts w:asciiTheme="minorHAnsi" w:hAnsiTheme="minorHAnsi" w:cstheme="minorHAnsi"/>
          <w:b/>
          <w:sz w:val="22"/>
          <w:szCs w:val="22"/>
        </w:rPr>
      </w:pPr>
    </w:p>
    <w:p w:rsidR="005D0BFD" w:rsidRDefault="005D0BFD" w:rsidP="00897820">
      <w:pPr>
        <w:ind w:firstLine="426"/>
        <w:jc w:val="center"/>
        <w:rPr>
          <w:rFonts w:asciiTheme="minorHAnsi" w:hAnsiTheme="minorHAnsi" w:cstheme="minorHAnsi"/>
          <w:b/>
          <w:sz w:val="22"/>
          <w:szCs w:val="22"/>
        </w:rPr>
      </w:pPr>
    </w:p>
    <w:p w:rsidR="005D0BFD" w:rsidRDefault="005D0BFD" w:rsidP="00897820">
      <w:pPr>
        <w:ind w:firstLine="426"/>
        <w:jc w:val="center"/>
        <w:rPr>
          <w:rFonts w:asciiTheme="minorHAnsi" w:hAnsiTheme="minorHAnsi" w:cstheme="minorHAnsi"/>
          <w:b/>
          <w:sz w:val="22"/>
          <w:szCs w:val="22"/>
        </w:rPr>
      </w:pPr>
    </w:p>
    <w:p w:rsidR="005D0BFD" w:rsidRDefault="005D0BFD" w:rsidP="00897820">
      <w:pPr>
        <w:ind w:firstLine="426"/>
        <w:jc w:val="center"/>
        <w:rPr>
          <w:rFonts w:asciiTheme="minorHAnsi" w:hAnsiTheme="minorHAnsi" w:cstheme="minorHAnsi"/>
          <w:b/>
          <w:sz w:val="22"/>
          <w:szCs w:val="22"/>
        </w:rPr>
      </w:pPr>
    </w:p>
    <w:p w:rsidR="005D0BFD" w:rsidRDefault="005D0BFD" w:rsidP="00897820">
      <w:pPr>
        <w:ind w:firstLine="426"/>
        <w:jc w:val="center"/>
        <w:rPr>
          <w:rFonts w:asciiTheme="minorHAnsi" w:hAnsiTheme="minorHAnsi" w:cstheme="minorHAnsi"/>
          <w:b/>
          <w:sz w:val="22"/>
          <w:szCs w:val="22"/>
        </w:rPr>
      </w:pPr>
    </w:p>
    <w:p w:rsidR="006362BB" w:rsidRDefault="006362BB" w:rsidP="00897820">
      <w:pPr>
        <w:ind w:firstLine="426"/>
        <w:jc w:val="center"/>
        <w:rPr>
          <w:rFonts w:asciiTheme="minorHAnsi" w:hAnsiTheme="minorHAnsi" w:cstheme="minorHAnsi"/>
          <w:b/>
          <w:sz w:val="22"/>
          <w:szCs w:val="22"/>
        </w:rPr>
      </w:pPr>
    </w:p>
    <w:p w:rsidR="006362BB" w:rsidRDefault="006362BB" w:rsidP="00897820">
      <w:pPr>
        <w:ind w:firstLine="426"/>
        <w:jc w:val="center"/>
        <w:rPr>
          <w:rFonts w:asciiTheme="minorHAnsi" w:hAnsiTheme="minorHAnsi" w:cstheme="minorHAnsi"/>
          <w:b/>
          <w:sz w:val="22"/>
          <w:szCs w:val="22"/>
        </w:rPr>
      </w:pPr>
    </w:p>
    <w:p w:rsidR="006362BB" w:rsidRDefault="006362BB" w:rsidP="00897820">
      <w:pPr>
        <w:ind w:firstLine="426"/>
        <w:jc w:val="center"/>
        <w:rPr>
          <w:rFonts w:asciiTheme="minorHAnsi" w:hAnsiTheme="minorHAnsi" w:cstheme="minorHAnsi"/>
          <w:b/>
          <w:sz w:val="22"/>
          <w:szCs w:val="22"/>
        </w:rPr>
      </w:pPr>
    </w:p>
    <w:p w:rsidR="006362BB" w:rsidRDefault="006362BB" w:rsidP="00897820">
      <w:pPr>
        <w:ind w:firstLine="426"/>
        <w:jc w:val="center"/>
        <w:rPr>
          <w:rFonts w:asciiTheme="minorHAnsi" w:hAnsiTheme="minorHAnsi" w:cstheme="minorHAnsi"/>
          <w:b/>
          <w:sz w:val="22"/>
          <w:szCs w:val="22"/>
        </w:rPr>
      </w:pPr>
    </w:p>
    <w:p w:rsidR="006362BB" w:rsidRDefault="006362BB" w:rsidP="00897820">
      <w:pPr>
        <w:ind w:firstLine="426"/>
        <w:jc w:val="center"/>
        <w:rPr>
          <w:rFonts w:asciiTheme="minorHAnsi" w:hAnsiTheme="minorHAnsi" w:cstheme="minorHAnsi"/>
          <w:b/>
          <w:sz w:val="22"/>
          <w:szCs w:val="22"/>
        </w:rPr>
      </w:pPr>
    </w:p>
    <w:p w:rsidR="006362BB" w:rsidRDefault="006362BB" w:rsidP="00897820">
      <w:pPr>
        <w:ind w:firstLine="426"/>
        <w:jc w:val="center"/>
        <w:rPr>
          <w:rFonts w:asciiTheme="minorHAnsi" w:hAnsiTheme="minorHAnsi" w:cstheme="minorHAnsi"/>
          <w:b/>
          <w:sz w:val="22"/>
          <w:szCs w:val="22"/>
        </w:rPr>
      </w:pPr>
    </w:p>
    <w:p w:rsidR="006362BB" w:rsidRDefault="006362B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5D0BFD" w:rsidRDefault="005D0BFD" w:rsidP="005D0BFD">
      <w:pPr>
        <w:tabs>
          <w:tab w:val="left" w:pos="1276"/>
        </w:tabs>
        <w:ind w:left="426"/>
        <w:jc w:val="both"/>
        <w:outlineLvl w:val="0"/>
        <w:rPr>
          <w:rFonts w:asciiTheme="minorHAnsi" w:hAnsiTheme="minorHAnsi" w:cstheme="minorHAnsi"/>
          <w:bCs/>
          <w:color w:val="000000"/>
          <w:kern w:val="28"/>
          <w:sz w:val="22"/>
          <w:szCs w:val="22"/>
          <w:lang w:eastAsia="es-ES"/>
        </w:rPr>
      </w:pPr>
    </w:p>
    <w:p w:rsidR="004A3439" w:rsidRDefault="004A3439" w:rsidP="005D0BFD">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5D0BFD" w:rsidRDefault="005D0BFD" w:rsidP="005D0BFD">
      <w:pPr>
        <w:tabs>
          <w:tab w:val="left" w:pos="1276"/>
        </w:tabs>
        <w:ind w:left="426"/>
        <w:jc w:val="both"/>
        <w:outlineLvl w:val="0"/>
        <w:rPr>
          <w:rFonts w:asciiTheme="minorHAnsi" w:hAnsiTheme="minorHAnsi" w:cstheme="minorHAnsi"/>
          <w:bCs/>
          <w:color w:val="000000"/>
          <w:kern w:val="28"/>
          <w:sz w:val="22"/>
          <w:szCs w:val="22"/>
          <w:lang w:eastAsia="es-ES"/>
        </w:rPr>
      </w:pPr>
    </w:p>
    <w:p w:rsidR="00616116" w:rsidRDefault="004A3439" w:rsidP="005D0BFD">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5D0BFD" w:rsidRDefault="005D0BFD" w:rsidP="005D0BFD">
      <w:pPr>
        <w:tabs>
          <w:tab w:val="left" w:pos="1276"/>
        </w:tabs>
        <w:ind w:left="425"/>
        <w:jc w:val="both"/>
        <w:outlineLvl w:val="0"/>
        <w:rPr>
          <w:rFonts w:asciiTheme="minorHAnsi" w:hAnsiTheme="minorHAnsi" w:cstheme="minorHAnsi"/>
          <w:bCs/>
          <w:color w:val="000000"/>
          <w:kern w:val="28"/>
          <w:sz w:val="22"/>
          <w:szCs w:val="22"/>
          <w:lang w:eastAsia="es-ES"/>
        </w:rPr>
      </w:pPr>
    </w:p>
    <w:p w:rsidR="005D0BFD" w:rsidRDefault="004A3439" w:rsidP="005D0BFD">
      <w:pPr>
        <w:tabs>
          <w:tab w:val="left" w:pos="1276"/>
        </w:tabs>
        <w:ind w:left="425"/>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la(s) propuesta(s) no podrá(n) ser retirada(s), modificada(s) o alterada(s).</w:t>
      </w:r>
    </w:p>
    <w:p w:rsidR="004A3439" w:rsidRPr="000714CE" w:rsidRDefault="004A3439" w:rsidP="005D0BFD">
      <w:pPr>
        <w:tabs>
          <w:tab w:val="left" w:pos="1276"/>
        </w:tabs>
        <w:ind w:left="425"/>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 </w:t>
      </w:r>
    </w:p>
    <w:p w:rsidR="00A671E1" w:rsidRPr="003F53EF" w:rsidRDefault="00A671E1" w:rsidP="005D0BFD">
      <w:pPr>
        <w:tabs>
          <w:tab w:val="left" w:pos="1418"/>
        </w:tabs>
        <w:ind w:left="425"/>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w:t>
      </w:r>
      <w:r>
        <w:rPr>
          <w:rFonts w:ascii="Calibri" w:hAnsi="Calibri" w:cs="Calibri"/>
          <w:sz w:val="22"/>
          <w:szCs w:val="22"/>
        </w:rPr>
        <w:t>descritos en los numerales 1.1, 2.1, 2.3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w:t>
      </w:r>
      <w:r w:rsidR="005D0BFD">
        <w:rPr>
          <w:rFonts w:asciiTheme="minorHAnsi" w:hAnsiTheme="minorHAnsi" w:cstheme="minorHAnsi"/>
          <w:sz w:val="22"/>
          <w:szCs w:val="22"/>
        </w:rPr>
        <w:t>3</w:t>
      </w:r>
      <w:r w:rsidRPr="00D62DD9">
        <w:rPr>
          <w:rFonts w:asciiTheme="minorHAnsi" w:hAnsiTheme="minorHAnsi" w:cstheme="minorHAnsi"/>
          <w:sz w:val="22"/>
          <w:szCs w:val="22"/>
        </w:rPr>
        <w:t xml:space="preserve">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40" cy="4997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3776" cy="502299"/>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w:t>
      </w:r>
      <w:r w:rsidR="00B82A51">
        <w:rPr>
          <w:rFonts w:asciiTheme="minorHAnsi" w:hAnsiTheme="minorHAnsi" w:cstheme="minorHAnsi"/>
          <w:sz w:val="22"/>
          <w:szCs w:val="22"/>
        </w:rPr>
        <w:t xml:space="preserve"> para la elaboración de contrato</w:t>
      </w:r>
      <w:r w:rsidRPr="00365997">
        <w:rPr>
          <w:rFonts w:asciiTheme="minorHAnsi" w:hAnsiTheme="minorHAnsi" w:cstheme="minorHAnsi"/>
          <w:sz w:val="22"/>
          <w:szCs w:val="22"/>
        </w:rPr>
        <w:t xml:space="preserve"> o desista de forma expresa o tácita de suscribir el contrato</w:t>
      </w:r>
      <w:r w:rsidR="00B82A51">
        <w:rPr>
          <w:rFonts w:asciiTheme="minorHAnsi" w:hAnsiTheme="minorHAnsi" w:cstheme="minorHAnsi"/>
          <w:sz w:val="22"/>
          <w:szCs w:val="22"/>
        </w:rPr>
        <w:t xml:space="preserve"> </w:t>
      </w:r>
      <w:r w:rsidRPr="00365997">
        <w:rPr>
          <w:rFonts w:asciiTheme="minorHAnsi" w:hAnsiTheme="minorHAnsi" w:cstheme="minorHAnsi"/>
          <w:sz w:val="22"/>
          <w:szCs w:val="22"/>
        </w:rPr>
        <w:t xml:space="preserve">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B82A51">
      <w:pP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B82A51">
      <w:pP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63368D" w:rsidRDefault="0063368D" w:rsidP="00E85E4B">
      <w:pPr>
        <w:jc w:val="center"/>
        <w:rPr>
          <w:rFonts w:asciiTheme="minorHAnsi" w:hAnsiTheme="minorHAnsi" w:cstheme="minorHAnsi"/>
          <w:b/>
          <w:color w:val="000000"/>
          <w:sz w:val="22"/>
          <w:szCs w:val="22"/>
        </w:rPr>
      </w:pPr>
    </w:p>
    <w:p w:rsidR="0063368D" w:rsidRDefault="0063368D" w:rsidP="00E85E4B">
      <w:pPr>
        <w:jc w:val="center"/>
        <w:rPr>
          <w:rFonts w:asciiTheme="minorHAnsi" w:hAnsiTheme="minorHAnsi" w:cstheme="minorHAnsi"/>
          <w:b/>
          <w:color w:val="000000"/>
          <w:sz w:val="22"/>
          <w:szCs w:val="22"/>
        </w:rPr>
      </w:pPr>
    </w:p>
    <w:p w:rsidR="0063368D" w:rsidRDefault="0063368D" w:rsidP="00E85E4B">
      <w:pPr>
        <w:jc w:val="center"/>
        <w:rPr>
          <w:rFonts w:asciiTheme="minorHAnsi" w:hAnsiTheme="minorHAnsi" w:cstheme="minorHAnsi"/>
          <w:b/>
          <w:color w:val="000000"/>
          <w:sz w:val="22"/>
          <w:szCs w:val="22"/>
        </w:rPr>
      </w:pPr>
    </w:p>
    <w:p w:rsidR="0063368D" w:rsidRDefault="0063368D" w:rsidP="00E85E4B">
      <w:pPr>
        <w:jc w:val="center"/>
        <w:rPr>
          <w:rFonts w:asciiTheme="minorHAnsi" w:hAnsiTheme="minorHAnsi" w:cstheme="minorHAnsi"/>
          <w:b/>
          <w:color w:val="000000"/>
          <w:sz w:val="22"/>
          <w:szCs w:val="22"/>
        </w:rPr>
      </w:pPr>
    </w:p>
    <w:p w:rsidR="0063368D" w:rsidRDefault="0063368D" w:rsidP="00E85E4B">
      <w:pPr>
        <w:jc w:val="center"/>
        <w:rPr>
          <w:rFonts w:asciiTheme="minorHAnsi" w:hAnsiTheme="minorHAnsi" w:cstheme="minorHAnsi"/>
          <w:b/>
          <w:color w:val="000000"/>
          <w:sz w:val="22"/>
          <w:szCs w:val="22"/>
        </w:rPr>
      </w:pPr>
    </w:p>
    <w:p w:rsidR="00E85E4B" w:rsidRDefault="004A3439" w:rsidP="00E85E4B">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E85E4B">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35C9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35C9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35C9D">
      <w:pPr>
        <w:pStyle w:val="Prrafodelista"/>
        <w:numPr>
          <w:ilvl w:val="0"/>
          <w:numId w:val="23"/>
        </w:numPr>
        <w:ind w:left="1134"/>
        <w:jc w:val="both"/>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35C9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AC75D7">
        <w:rPr>
          <w:rFonts w:asciiTheme="minorHAnsi" w:hAnsiTheme="minorHAnsi" w:cstheme="minorHAnsi"/>
          <w:sz w:val="22"/>
          <w:szCs w:val="22"/>
        </w:rPr>
        <w:t>.</w:t>
      </w:r>
      <w:r w:rsidRPr="002D60EE">
        <w:rPr>
          <w:rFonts w:asciiTheme="minorHAnsi" w:hAnsiTheme="minorHAnsi" w:cstheme="minorHAnsi"/>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35C9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3864EA">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3864EA" w:rsidRPr="001C15EE" w:rsidRDefault="003864EA" w:rsidP="003864EA">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Pr>
          <w:rFonts w:asciiTheme="minorHAnsi" w:hAnsiTheme="minorHAnsi" w:cstheme="minorHAnsi"/>
          <w:sz w:val="22"/>
          <w:szCs w:val="22"/>
          <w:lang w:val="es-BO"/>
        </w:rPr>
        <w:t xml:space="preserve"> 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Pr>
          <w:rFonts w:asciiTheme="minorHAnsi" w:hAnsiTheme="minorHAnsi" w:cstheme="minorHAnsi"/>
          <w:sz w:val="22"/>
          <w:szCs w:val="22"/>
          <w:lang w:val="es-BO"/>
        </w:rPr>
        <w:t>:</w:t>
      </w:r>
    </w:p>
    <w:p w:rsidR="003864EA" w:rsidRDefault="003864EA" w:rsidP="003864EA">
      <w:pPr>
        <w:tabs>
          <w:tab w:val="left" w:pos="5025"/>
        </w:tabs>
        <w:ind w:left="709"/>
        <w:rPr>
          <w:rFonts w:asciiTheme="minorHAnsi" w:hAnsiTheme="minorHAnsi" w:cstheme="minorHAnsi"/>
          <w:color w:val="FF0000"/>
          <w:sz w:val="22"/>
          <w:szCs w:val="22"/>
          <w:highlight w:val="green"/>
          <w:lang w:val="es-BO"/>
        </w:rPr>
      </w:pPr>
    </w:p>
    <w:p w:rsidR="003864EA" w:rsidRDefault="003864EA" w:rsidP="003864EA">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Cisternas </w:t>
      </w:r>
    </w:p>
    <w:p w:rsidR="003864EA" w:rsidRPr="005010C9" w:rsidRDefault="003864EA" w:rsidP="003864EA">
      <w:pPr>
        <w:pStyle w:val="Prrafodelista"/>
        <w:jc w:val="both"/>
        <w:rPr>
          <w:rFonts w:asciiTheme="minorHAnsi" w:hAnsiTheme="minorHAnsi" w:cstheme="minorHAnsi"/>
          <w:sz w:val="22"/>
          <w:szCs w:val="22"/>
        </w:rPr>
      </w:pPr>
      <w:r>
        <w:rPr>
          <w:rFonts w:asciiTheme="minorHAnsi" w:hAnsiTheme="minorHAnsi" w:cstheme="minorHAnsi"/>
          <w:sz w:val="22"/>
          <w:szCs w:val="22"/>
        </w:rPr>
        <w:t xml:space="preserve">Formulario </w:t>
      </w:r>
      <w:r>
        <w:rPr>
          <w:rFonts w:asciiTheme="minorHAnsi" w:hAnsiTheme="minorHAnsi" w:cstheme="minorHAnsi"/>
          <w:sz w:val="22"/>
          <w:szCs w:val="22"/>
        </w:rPr>
        <w:tab/>
        <w:t xml:space="preserve">      Detalle de Tanques</w:t>
      </w:r>
      <w:r w:rsidRPr="00EF4E1E">
        <w:rPr>
          <w:rFonts w:asciiTheme="minorHAnsi" w:hAnsiTheme="minorHAnsi" w:cstheme="minorHAnsi"/>
          <w:color w:val="FF0000"/>
          <w:sz w:val="22"/>
          <w:szCs w:val="22"/>
        </w:rPr>
        <w:t xml:space="preserve"> </w:t>
      </w:r>
    </w:p>
    <w:p w:rsidR="003864EA" w:rsidRPr="003864EA" w:rsidRDefault="003864EA" w:rsidP="00DB414D">
      <w:pPr>
        <w:ind w:left="2410" w:hanging="1702"/>
        <w:jc w:val="both"/>
        <w:rPr>
          <w:rFonts w:ascii="Calibri" w:hAnsi="Calibri" w:cs="Calibri"/>
          <w:sz w:val="22"/>
          <w:szCs w:val="22"/>
        </w:rPr>
      </w:pPr>
    </w:p>
    <w:p w:rsidR="00590E89" w:rsidRDefault="00590E89" w:rsidP="003864EA">
      <w:pPr>
        <w:tabs>
          <w:tab w:val="left" w:pos="7133"/>
        </w:tabs>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3864EA" w:rsidRDefault="00FE00FF" w:rsidP="00FE00FF">
      <w:pPr>
        <w:jc w:val="center"/>
        <w:rPr>
          <w:rFonts w:asciiTheme="minorHAnsi" w:hAnsiTheme="minorHAnsi" w:cstheme="minorHAnsi"/>
          <w:b/>
          <w:i/>
          <w:sz w:val="22"/>
          <w:szCs w:val="22"/>
        </w:rPr>
      </w:pPr>
      <w:r w:rsidRPr="003864EA">
        <w:rPr>
          <w:rFonts w:asciiTheme="minorHAnsi" w:hAnsiTheme="minorHAnsi" w:cstheme="minorHAnsi"/>
          <w:b/>
          <w:i/>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xml:space="preserve">, para que cualquier persona natural o jurídica, suministre a los representantes autorizados de YPFB, toda la información que requieran para </w:t>
      </w:r>
      <w:r w:rsidRPr="00552079">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63368D" w:rsidRDefault="0063368D"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35C9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35C9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C35C9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C35C9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FE00FF" w:rsidRDefault="00FE00FF" w:rsidP="00C35C9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35C9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C35C9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35C9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C35C9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w:t>
      </w:r>
      <w:bookmarkStart w:id="2" w:name="_GoBack"/>
      <w:bookmarkEnd w:id="2"/>
      <w:r>
        <w:rPr>
          <w:rFonts w:asciiTheme="minorHAnsi" w:hAnsiTheme="minorHAnsi" w:cstheme="minorHAnsi"/>
          <w:color w:val="000000"/>
          <w:sz w:val="22"/>
          <w:szCs w:val="22"/>
        </w:rPr>
        <w:t>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35C9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35C9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35C9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35C9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35C9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C35C9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C35C9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C35C9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C35C9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C35C9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C35C9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C35C9D">
      <w:pPr>
        <w:pStyle w:val="Prrafodelista"/>
        <w:numPr>
          <w:ilvl w:val="0"/>
          <w:numId w:val="31"/>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C35C9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35C9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r w:rsidR="00E8048C">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Default="00596B5C" w:rsidP="00596B5C">
      <w:pPr>
        <w:jc w:val="center"/>
        <w:rPr>
          <w:rFonts w:ascii="Calibri" w:hAnsi="Calibri" w:cs="Calibri"/>
          <w:b/>
          <w:sz w:val="18"/>
          <w:szCs w:val="18"/>
        </w:rPr>
      </w:pPr>
    </w:p>
    <w:p w:rsidR="00C75B3B" w:rsidRDefault="00C75B3B" w:rsidP="00596B5C">
      <w:pPr>
        <w:jc w:val="center"/>
        <w:rPr>
          <w:rFonts w:ascii="Calibri" w:hAnsi="Calibri" w:cs="Calibr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81"/>
        <w:gridCol w:w="4819"/>
      </w:tblGrid>
      <w:tr w:rsidR="0063368D" w:rsidRPr="008842A3" w:rsidTr="00375DDB">
        <w:trPr>
          <w:trHeight w:val="236"/>
          <w:tblHeader/>
          <w:jc w:val="center"/>
        </w:trPr>
        <w:tc>
          <w:tcPr>
            <w:tcW w:w="6081" w:type="dxa"/>
            <w:vMerge w:val="restart"/>
            <w:shd w:val="clear" w:color="auto" w:fill="D9D9D9" w:themeFill="background1" w:themeFillShade="D9"/>
            <w:vAlign w:val="center"/>
          </w:tcPr>
          <w:p w:rsidR="0063368D" w:rsidRPr="008842A3" w:rsidRDefault="0063368D" w:rsidP="000D321A">
            <w:pPr>
              <w:jc w:val="center"/>
              <w:rPr>
                <w:rFonts w:ascii="Calibri" w:hAnsi="Calibri" w:cs="Calibri"/>
                <w:b/>
                <w:sz w:val="18"/>
                <w:szCs w:val="18"/>
              </w:rPr>
            </w:pPr>
            <w:r>
              <w:rPr>
                <w:rFonts w:ascii="Calibri" w:hAnsi="Calibri" w:cs="Calibri"/>
                <w:b/>
                <w:sz w:val="18"/>
                <w:szCs w:val="18"/>
              </w:rPr>
              <w:t>CARACTERÍSTICAS TÉCNICAS SOLICITADAS POR YPFB</w:t>
            </w:r>
          </w:p>
        </w:tc>
        <w:tc>
          <w:tcPr>
            <w:tcW w:w="4819" w:type="dxa"/>
            <w:vMerge w:val="restart"/>
            <w:shd w:val="clear" w:color="auto" w:fill="D9D9D9" w:themeFill="background1" w:themeFillShade="D9"/>
            <w:vAlign w:val="center"/>
          </w:tcPr>
          <w:p w:rsidR="0063368D" w:rsidRDefault="0063368D" w:rsidP="000D321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63368D" w:rsidRPr="00316D4A" w:rsidRDefault="0063368D" w:rsidP="000D321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63368D" w:rsidRPr="008842A3" w:rsidTr="00375DDB">
        <w:trPr>
          <w:cantSplit/>
          <w:trHeight w:val="708"/>
          <w:jc w:val="center"/>
        </w:trPr>
        <w:tc>
          <w:tcPr>
            <w:tcW w:w="6081" w:type="dxa"/>
            <w:vMerge/>
            <w:shd w:val="clear" w:color="auto" w:fill="D9D9D9" w:themeFill="background1" w:themeFillShade="D9"/>
            <w:vAlign w:val="center"/>
          </w:tcPr>
          <w:p w:rsidR="0063368D" w:rsidRPr="008842A3" w:rsidRDefault="0063368D" w:rsidP="000D321A">
            <w:pPr>
              <w:jc w:val="center"/>
              <w:rPr>
                <w:rFonts w:ascii="Calibri" w:hAnsi="Calibri" w:cs="Calibri"/>
                <w:b/>
                <w:sz w:val="18"/>
                <w:szCs w:val="18"/>
              </w:rPr>
            </w:pPr>
          </w:p>
        </w:tc>
        <w:tc>
          <w:tcPr>
            <w:tcW w:w="4819" w:type="dxa"/>
            <w:vMerge/>
            <w:shd w:val="clear" w:color="auto" w:fill="D9D9D9" w:themeFill="background1" w:themeFillShade="D9"/>
            <w:vAlign w:val="center"/>
          </w:tcPr>
          <w:p w:rsidR="0063368D" w:rsidRPr="008842A3" w:rsidRDefault="0063368D" w:rsidP="000D321A">
            <w:pPr>
              <w:jc w:val="center"/>
              <w:rPr>
                <w:rFonts w:ascii="Calibri" w:hAnsi="Calibri" w:cs="Calibri"/>
                <w:b/>
                <w:sz w:val="18"/>
                <w:szCs w:val="18"/>
              </w:rPr>
            </w:pPr>
          </w:p>
        </w:tc>
      </w:tr>
      <w:tr w:rsidR="0063368D" w:rsidRPr="008842A3" w:rsidTr="00375DDB">
        <w:trPr>
          <w:trHeight w:val="233"/>
          <w:jc w:val="center"/>
        </w:trPr>
        <w:tc>
          <w:tcPr>
            <w:tcW w:w="6081" w:type="dxa"/>
            <w:vAlign w:val="center"/>
          </w:tcPr>
          <w:p w:rsidR="0063368D" w:rsidRDefault="0063368D" w:rsidP="000D321A">
            <w:pPr>
              <w:rPr>
                <w:rFonts w:ascii="Calibri" w:hAnsi="Calibri" w:cs="Calibri"/>
                <w:b/>
                <w:sz w:val="18"/>
                <w:szCs w:val="18"/>
              </w:rPr>
            </w:pPr>
          </w:p>
          <w:p w:rsidR="00C75B3B" w:rsidRPr="002462C6" w:rsidRDefault="00C75B3B" w:rsidP="00C35C9D">
            <w:pPr>
              <w:numPr>
                <w:ilvl w:val="0"/>
                <w:numId w:val="54"/>
              </w:numPr>
              <w:ind w:left="383" w:hanging="383"/>
              <w:rPr>
                <w:rFonts w:ascii="Calibri" w:hAnsi="Calibri" w:cs="Calibri"/>
                <w:b/>
                <w:caps/>
              </w:rPr>
            </w:pPr>
            <w:r w:rsidRPr="002462C6">
              <w:rPr>
                <w:rFonts w:ascii="Calibri" w:hAnsi="Calibri" w:cs="Calibri"/>
                <w:b/>
                <w:caps/>
              </w:rPr>
              <w:t>Capacidad de Transporte</w:t>
            </w:r>
          </w:p>
          <w:p w:rsidR="00C75B3B" w:rsidRPr="002462C6" w:rsidRDefault="00C75B3B" w:rsidP="00C75B3B">
            <w:pPr>
              <w:rPr>
                <w:rFonts w:ascii="Calibri" w:hAnsi="Calibri" w:cs="Calibri"/>
                <w:b/>
                <w:caps/>
              </w:rPr>
            </w:pPr>
          </w:p>
          <w:p w:rsidR="00C75B3B" w:rsidRPr="002462C6" w:rsidRDefault="00C75B3B" w:rsidP="00C75B3B">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42</w:t>
            </w:r>
            <w:r w:rsidRPr="002449E3">
              <w:rPr>
                <w:rFonts w:ascii="Calibri" w:hAnsi="Calibri" w:cs="Calibri"/>
                <w:b/>
              </w:rPr>
              <w:t>.507</w:t>
            </w:r>
            <w:r>
              <w:rPr>
                <w:rFonts w:ascii="Calibri" w:hAnsi="Calibri" w:cs="Calibri"/>
                <w:b/>
              </w:rPr>
              <w:t xml:space="preserve"> </w:t>
            </w:r>
            <w:r w:rsidRPr="002462C6">
              <w:rPr>
                <w:rFonts w:ascii="Calibri" w:hAnsi="Calibri" w:cs="Calibri"/>
                <w:b/>
              </w:rPr>
              <w:t>m3</w:t>
            </w:r>
          </w:p>
          <w:p w:rsidR="00C75B3B" w:rsidRDefault="00C75B3B" w:rsidP="00C75B3B">
            <w:pPr>
              <w:jc w:val="both"/>
              <w:rPr>
                <w:rFonts w:ascii="Calibri" w:hAnsi="Calibri" w:cs="Calibri"/>
              </w:rPr>
            </w:pPr>
          </w:p>
          <w:p w:rsidR="00C75B3B" w:rsidRDefault="00C75B3B" w:rsidP="00C75B3B">
            <w:pPr>
              <w:jc w:val="both"/>
              <w:rPr>
                <w:rFonts w:ascii="Calibri" w:hAnsi="Calibri" w:cs="Calibri"/>
              </w:rPr>
            </w:pPr>
            <w:r>
              <w:rPr>
                <w:rFonts w:ascii="Calibri" w:hAnsi="Calibri" w:cs="Calibri"/>
              </w:rPr>
              <w:t xml:space="preserve">Capacidad de Transporte mensual: Mínimo 12 Cisternas que equivale a 800 m3 – Se consideran Camiones Cisternas de una capacidad mínima nominal de 30 m3. </w:t>
            </w:r>
          </w:p>
          <w:p w:rsidR="00C75B3B" w:rsidRDefault="00C75B3B" w:rsidP="00C75B3B">
            <w:pPr>
              <w:jc w:val="both"/>
              <w:rPr>
                <w:rFonts w:ascii="Calibri" w:hAnsi="Calibri" w:cs="Calibri"/>
              </w:rPr>
            </w:pPr>
          </w:p>
          <w:tbl>
            <w:tblPr>
              <w:tblW w:w="5269" w:type="dxa"/>
              <w:jc w:val="center"/>
              <w:tblLayout w:type="fixed"/>
              <w:tblCellMar>
                <w:left w:w="70" w:type="dxa"/>
                <w:right w:w="70" w:type="dxa"/>
              </w:tblCellMar>
              <w:tblLook w:val="04A0" w:firstRow="1" w:lastRow="0" w:firstColumn="1" w:lastColumn="0" w:noHBand="0" w:noVBand="1"/>
            </w:tblPr>
            <w:tblGrid>
              <w:gridCol w:w="2133"/>
              <w:gridCol w:w="3136"/>
            </w:tblGrid>
            <w:tr w:rsidR="00C75B3B" w:rsidTr="00C75B3B">
              <w:trPr>
                <w:trHeight w:val="92"/>
                <w:jc w:val="center"/>
              </w:trPr>
              <w:tc>
                <w:tcPr>
                  <w:tcW w:w="213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75B3B" w:rsidRDefault="00C75B3B" w:rsidP="00C75B3B">
                  <w:pPr>
                    <w:jc w:val="cente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3136" w:type="dxa"/>
                  <w:tcBorders>
                    <w:top w:val="single" w:sz="4" w:space="0" w:color="auto"/>
                    <w:left w:val="nil"/>
                    <w:bottom w:val="single" w:sz="4" w:space="0" w:color="auto"/>
                    <w:right w:val="single" w:sz="4" w:space="0" w:color="auto"/>
                  </w:tcBorders>
                  <w:shd w:val="clear" w:color="auto" w:fill="D9D9D9"/>
                  <w:noWrap/>
                  <w:vAlign w:val="bottom"/>
                  <w:hideMark/>
                </w:tcPr>
                <w:p w:rsidR="00C75B3B" w:rsidRDefault="00C75B3B" w:rsidP="00C75B3B">
                  <w:pPr>
                    <w:jc w:val="cente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C75B3B" w:rsidTr="00C75B3B">
              <w:trPr>
                <w:trHeight w:val="92"/>
                <w:jc w:val="center"/>
              </w:trPr>
              <w:tc>
                <w:tcPr>
                  <w:tcW w:w="2133" w:type="dxa"/>
                  <w:tcBorders>
                    <w:top w:val="nil"/>
                    <w:left w:val="single" w:sz="4" w:space="0" w:color="auto"/>
                    <w:bottom w:val="single" w:sz="4" w:space="0" w:color="auto"/>
                    <w:right w:val="single" w:sz="4" w:space="0" w:color="auto"/>
                  </w:tcBorders>
                  <w:noWrap/>
                  <w:vAlign w:val="bottom"/>
                  <w:hideMark/>
                </w:tcPr>
                <w:p w:rsidR="00C75B3B" w:rsidRDefault="00C75B3B" w:rsidP="00C75B3B">
                  <w:pPr>
                    <w:jc w:val="center"/>
                    <w:rPr>
                      <w:rFonts w:ascii="Calibri" w:hAnsi="Calibri" w:cs="Calibri"/>
                      <w:color w:val="000000"/>
                      <w:sz w:val="18"/>
                      <w:szCs w:val="22"/>
                    </w:rPr>
                  </w:pPr>
                  <w:r>
                    <w:rPr>
                      <w:rFonts w:ascii="Calibri" w:hAnsi="Calibri" w:cs="Calibri"/>
                      <w:color w:val="000000"/>
                      <w:sz w:val="18"/>
                      <w:szCs w:val="22"/>
                    </w:rPr>
                    <w:t>12 cisternas</w:t>
                  </w:r>
                </w:p>
              </w:tc>
              <w:tc>
                <w:tcPr>
                  <w:tcW w:w="3136" w:type="dxa"/>
                  <w:tcBorders>
                    <w:top w:val="nil"/>
                    <w:left w:val="nil"/>
                    <w:bottom w:val="single" w:sz="4" w:space="0" w:color="auto"/>
                    <w:right w:val="single" w:sz="4" w:space="0" w:color="auto"/>
                  </w:tcBorders>
                  <w:noWrap/>
                  <w:vAlign w:val="bottom"/>
                  <w:hideMark/>
                </w:tcPr>
                <w:p w:rsidR="00C75B3B" w:rsidRDefault="00C75B3B" w:rsidP="00C75B3B">
                  <w:pPr>
                    <w:jc w:val="center"/>
                    <w:rPr>
                      <w:rFonts w:ascii="Calibri" w:hAnsi="Calibri" w:cs="Calibri"/>
                      <w:color w:val="000000"/>
                      <w:sz w:val="18"/>
                      <w:szCs w:val="22"/>
                    </w:rPr>
                  </w:pPr>
                  <w:r>
                    <w:rPr>
                      <w:rFonts w:ascii="Calibri" w:hAnsi="Calibri" w:cs="Calibri"/>
                      <w:color w:val="000000"/>
                      <w:sz w:val="18"/>
                      <w:szCs w:val="22"/>
                    </w:rPr>
                    <w:t>800 m3</w:t>
                  </w:r>
                </w:p>
              </w:tc>
            </w:tr>
          </w:tbl>
          <w:p w:rsidR="00C75B3B" w:rsidRDefault="00C75B3B" w:rsidP="00C75B3B">
            <w:pPr>
              <w:jc w:val="both"/>
              <w:rPr>
                <w:rFonts w:ascii="Calibri" w:hAnsi="Calibri" w:cs="Calibri"/>
              </w:rPr>
            </w:pPr>
          </w:p>
          <w:p w:rsidR="00C75B3B" w:rsidRDefault="00C75B3B" w:rsidP="00C75B3B">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C75B3B" w:rsidRDefault="00C75B3B" w:rsidP="00C75B3B">
            <w:pPr>
              <w:jc w:val="both"/>
              <w:rPr>
                <w:rFonts w:ascii="Calibri" w:hAnsi="Calibri" w:cs="Calibri"/>
              </w:rPr>
            </w:pPr>
          </w:p>
          <w:p w:rsidR="00C75B3B" w:rsidRDefault="00C75B3B" w:rsidP="00C75B3B">
            <w:pPr>
              <w:jc w:val="both"/>
              <w:rPr>
                <w:rFonts w:ascii="Calibri" w:hAnsi="Calibri" w:cs="Calibri"/>
              </w:rPr>
            </w:pPr>
            <w:r>
              <w:rPr>
                <w:rFonts w:ascii="Calibri" w:hAnsi="Calibri" w:cs="Calibri"/>
              </w:rPr>
              <w:lastRenderedPageBreak/>
              <w:t>En calidad de constancia de la capacidad de transporte propuesta, se debe hacer llegar junto con la propuesta la nómina de las cisternas que el proponente pondrá a disposición del servicio requerido:</w:t>
            </w:r>
          </w:p>
          <w:p w:rsidR="00C75B3B" w:rsidRDefault="00C75B3B" w:rsidP="00C75B3B">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0"/>
              <w:gridCol w:w="933"/>
              <w:gridCol w:w="2682"/>
              <w:gridCol w:w="656"/>
            </w:tblGrid>
            <w:tr w:rsidR="00C75B3B" w:rsidTr="000D321A">
              <w:trPr>
                <w:trHeight w:val="110"/>
                <w:jc w:val="center"/>
              </w:trPr>
              <w:tc>
                <w:tcPr>
                  <w:tcW w:w="22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75B3B" w:rsidRDefault="00C75B3B" w:rsidP="00C75B3B">
                  <w:pPr>
                    <w:jc w:val="center"/>
                    <w:rPr>
                      <w:b/>
                      <w:bCs/>
                      <w:sz w:val="16"/>
                      <w:szCs w:val="16"/>
                      <w:lang w:val="es-BO"/>
                    </w:rPr>
                  </w:pPr>
                  <w:r>
                    <w:rPr>
                      <w:b/>
                      <w:bCs/>
                      <w:sz w:val="16"/>
                      <w:szCs w:val="16"/>
                    </w:rPr>
                    <w:t>#</w:t>
                  </w:r>
                </w:p>
              </w:tc>
              <w:tc>
                <w:tcPr>
                  <w:tcW w:w="93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75B3B" w:rsidRDefault="00C75B3B" w:rsidP="00C75B3B">
                  <w:pPr>
                    <w:jc w:val="center"/>
                    <w:rPr>
                      <w:b/>
                      <w:bCs/>
                      <w:sz w:val="16"/>
                      <w:szCs w:val="16"/>
                    </w:rPr>
                  </w:pPr>
                  <w:r>
                    <w:rPr>
                      <w:b/>
                      <w:bCs/>
                      <w:sz w:val="16"/>
                      <w:szCs w:val="16"/>
                    </w:rPr>
                    <w:t>N° de Placa</w:t>
                  </w:r>
                </w:p>
              </w:tc>
              <w:tc>
                <w:tcPr>
                  <w:tcW w:w="268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75B3B" w:rsidRDefault="00C75B3B" w:rsidP="00C75B3B">
                  <w:pPr>
                    <w:jc w:val="center"/>
                    <w:rPr>
                      <w:b/>
                      <w:bCs/>
                      <w:sz w:val="16"/>
                      <w:szCs w:val="16"/>
                    </w:rPr>
                  </w:pPr>
                  <w:r>
                    <w:rPr>
                      <w:b/>
                      <w:bCs/>
                      <w:sz w:val="16"/>
                      <w:szCs w:val="16"/>
                    </w:rPr>
                    <w:t xml:space="preserve">Certificado de Registro de Propiedad </w:t>
                  </w:r>
                </w:p>
                <w:p w:rsidR="00C75B3B" w:rsidRDefault="00C75B3B" w:rsidP="00C75B3B">
                  <w:pPr>
                    <w:jc w:val="center"/>
                    <w:rPr>
                      <w:b/>
                      <w:bCs/>
                      <w:sz w:val="16"/>
                      <w:szCs w:val="16"/>
                    </w:rPr>
                  </w:pPr>
                  <w:r>
                    <w:rPr>
                      <w:b/>
                      <w:bCs/>
                      <w:sz w:val="16"/>
                      <w:szCs w:val="16"/>
                    </w:rPr>
                    <w:t>del Vehículo Automotor (CRPVA)</w:t>
                  </w:r>
                </w:p>
              </w:tc>
              <w:tc>
                <w:tcPr>
                  <w:tcW w:w="65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75B3B" w:rsidRDefault="00C75B3B" w:rsidP="00C75B3B">
                  <w:pPr>
                    <w:jc w:val="center"/>
                    <w:rPr>
                      <w:b/>
                      <w:bCs/>
                      <w:sz w:val="16"/>
                      <w:szCs w:val="16"/>
                    </w:rPr>
                  </w:pPr>
                  <w:r>
                    <w:rPr>
                      <w:b/>
                      <w:bCs/>
                      <w:sz w:val="16"/>
                      <w:szCs w:val="16"/>
                    </w:rPr>
                    <w:t>Modelo</w:t>
                  </w:r>
                </w:p>
              </w:tc>
            </w:tr>
            <w:tr w:rsidR="00C75B3B" w:rsidTr="000D321A">
              <w:trPr>
                <w:trHeight w:val="60"/>
                <w:jc w:val="center"/>
              </w:trPr>
              <w:tc>
                <w:tcPr>
                  <w:tcW w:w="2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75B3B" w:rsidRDefault="00C75B3B" w:rsidP="00C75B3B">
                  <w:pPr>
                    <w:rPr>
                      <w:sz w:val="16"/>
                      <w:szCs w:val="16"/>
                    </w:rPr>
                  </w:pPr>
                  <w:r>
                    <w:rPr>
                      <w:sz w:val="16"/>
                      <w:szCs w:val="16"/>
                    </w:rPr>
                    <w:t> </w:t>
                  </w:r>
                </w:p>
              </w:tc>
              <w:tc>
                <w:tcPr>
                  <w:tcW w:w="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75B3B" w:rsidRDefault="00C75B3B" w:rsidP="00C75B3B">
                  <w:pPr>
                    <w:rPr>
                      <w:sz w:val="16"/>
                      <w:szCs w:val="16"/>
                    </w:rPr>
                  </w:pPr>
                </w:p>
              </w:tc>
              <w:tc>
                <w:tcPr>
                  <w:tcW w:w="26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75B3B" w:rsidRDefault="00C75B3B" w:rsidP="00C75B3B">
                  <w:pPr>
                    <w:rPr>
                      <w:sz w:val="16"/>
                      <w:szCs w:val="16"/>
                    </w:rPr>
                  </w:pPr>
                  <w:r>
                    <w:rPr>
                      <w:sz w:val="16"/>
                      <w:szCs w:val="16"/>
                    </w:rPr>
                    <w:t> </w:t>
                  </w:r>
                </w:p>
              </w:tc>
              <w:tc>
                <w:tcPr>
                  <w:tcW w:w="65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75B3B" w:rsidRDefault="00C75B3B" w:rsidP="00C75B3B">
                  <w:pPr>
                    <w:jc w:val="center"/>
                    <w:rPr>
                      <w:sz w:val="16"/>
                      <w:szCs w:val="16"/>
                    </w:rPr>
                  </w:pPr>
                </w:p>
              </w:tc>
            </w:tr>
          </w:tbl>
          <w:p w:rsidR="00C75B3B" w:rsidRDefault="00C75B3B" w:rsidP="00C75B3B">
            <w:pPr>
              <w:jc w:val="both"/>
              <w:rPr>
                <w:rFonts w:ascii="Calibri" w:hAnsi="Calibri" w:cs="Calibri"/>
                <w:lang w:val="es-BO"/>
              </w:rPr>
            </w:pPr>
          </w:p>
          <w:p w:rsidR="00C75B3B" w:rsidRPr="00585718" w:rsidRDefault="00C75B3B" w:rsidP="00C75B3B">
            <w:pPr>
              <w:jc w:val="both"/>
              <w:rPr>
                <w:rFonts w:ascii="Calibri" w:hAnsi="Calibri" w:cs="Calibri"/>
              </w:rPr>
            </w:pPr>
            <w:r>
              <w:rPr>
                <w:rFonts w:ascii="Calibri" w:hAnsi="Calibri" w:cs="Calibri"/>
              </w:rPr>
              <w:t xml:space="preserve">Las </w:t>
            </w:r>
            <w:r w:rsidRPr="00585718">
              <w:rPr>
                <w:rFonts w:ascii="Calibri" w:hAnsi="Calibri" w:cs="Calibri"/>
              </w:rPr>
              <w:t xml:space="preserve">empresas deberán presentar en su propuesta fotocopia simple del RUAT de todas las cisternas ofertadas (propias, de accionistas o socios y subcontratadas). </w:t>
            </w:r>
          </w:p>
          <w:p w:rsidR="00C75B3B" w:rsidRDefault="00C75B3B" w:rsidP="00C75B3B">
            <w:pPr>
              <w:ind w:right="-93"/>
              <w:jc w:val="both"/>
              <w:rPr>
                <w:rFonts w:ascii="Calibri" w:hAnsi="Calibri" w:cs="Calibri"/>
              </w:rPr>
            </w:pPr>
          </w:p>
          <w:p w:rsidR="00C75B3B" w:rsidRPr="002449E3" w:rsidRDefault="00C75B3B" w:rsidP="00C75B3B">
            <w:pPr>
              <w:ind w:right="-93"/>
              <w:jc w:val="both"/>
              <w:rPr>
                <w:rFonts w:ascii="Calibri" w:hAnsi="Calibri" w:cs="Calibri"/>
              </w:rPr>
            </w:pPr>
            <w:r>
              <w:rPr>
                <w:rFonts w:ascii="Calibri" w:hAnsi="Calibri" w:cs="Calibri"/>
              </w:rPr>
              <w:t>No podrán participar l</w:t>
            </w:r>
            <w:r w:rsidRPr="002449E3">
              <w:rPr>
                <w:rFonts w:ascii="Calibri" w:hAnsi="Calibri" w:cs="Calibri"/>
              </w:rPr>
              <w:t>os camiones cisternas que a la fecha de presentación de propuesta se encuentren realizando el servicio de transporte a YPFB en calidad de contratados o subcontratados</w:t>
            </w:r>
            <w:r>
              <w:rPr>
                <w:rFonts w:ascii="Calibri" w:hAnsi="Calibri" w:cs="Calibri"/>
              </w:rPr>
              <w:t>, en caso de que estos camiones se encuentren en una propuesta</w:t>
            </w:r>
            <w:r w:rsidRPr="002449E3">
              <w:rPr>
                <w:rFonts w:ascii="Calibri" w:hAnsi="Calibri" w:cs="Calibri"/>
              </w:rPr>
              <w:t xml:space="preserve"> s</w:t>
            </w:r>
            <w:r>
              <w:rPr>
                <w:rFonts w:ascii="Calibri" w:hAnsi="Calibri" w:cs="Calibri"/>
              </w:rPr>
              <w:t>erán descontados de la misma</w:t>
            </w:r>
            <w:r w:rsidRPr="002449E3">
              <w:rPr>
                <w:rFonts w:ascii="Calibri" w:hAnsi="Calibri" w:cs="Calibri"/>
              </w:rPr>
              <w:t>.</w:t>
            </w:r>
          </w:p>
          <w:p w:rsidR="00C75B3B" w:rsidRPr="00585718" w:rsidRDefault="00C75B3B" w:rsidP="00C75B3B">
            <w:pPr>
              <w:ind w:right="-93"/>
              <w:jc w:val="both"/>
              <w:rPr>
                <w:rFonts w:ascii="Calibri" w:hAnsi="Calibri" w:cs="Calibri"/>
              </w:rPr>
            </w:pPr>
          </w:p>
          <w:p w:rsidR="0063368D" w:rsidRDefault="00C75B3B" w:rsidP="00C75B3B">
            <w:pPr>
              <w:jc w:val="both"/>
              <w:rPr>
                <w:rFonts w:ascii="Calibri" w:hAnsi="Calibri" w:cs="Calibri"/>
              </w:rPr>
            </w:pPr>
            <w:r w:rsidRPr="00585718">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C75B3B" w:rsidRDefault="00C75B3B" w:rsidP="00C75B3B">
            <w:pPr>
              <w:jc w:val="both"/>
              <w:rPr>
                <w:rFonts w:ascii="Calibri" w:hAnsi="Calibri" w:cs="Calibri"/>
              </w:rPr>
            </w:pPr>
          </w:p>
          <w:p w:rsidR="00375DDB" w:rsidRDefault="00375DDB" w:rsidP="00C75B3B">
            <w:pPr>
              <w:jc w:val="both"/>
              <w:rPr>
                <w:rFonts w:ascii="Calibri" w:hAnsi="Calibri" w:cs="Calibri"/>
              </w:rPr>
            </w:pPr>
          </w:p>
          <w:p w:rsidR="00375DDB" w:rsidRDefault="00375DDB" w:rsidP="00C75B3B">
            <w:pPr>
              <w:jc w:val="both"/>
              <w:rPr>
                <w:rFonts w:ascii="Calibri" w:hAnsi="Calibri" w:cs="Calibri"/>
              </w:rPr>
            </w:pPr>
          </w:p>
          <w:p w:rsidR="00C75B3B" w:rsidRPr="00C75B3B" w:rsidRDefault="00C75B3B" w:rsidP="00C75B3B">
            <w:pPr>
              <w:jc w:val="both"/>
              <w:rPr>
                <w:rFonts w:ascii="Calibri" w:hAnsi="Calibri" w:cs="Calibri"/>
              </w:rPr>
            </w:pPr>
          </w:p>
        </w:tc>
        <w:tc>
          <w:tcPr>
            <w:tcW w:w="4819" w:type="dxa"/>
            <w:vAlign w:val="center"/>
          </w:tcPr>
          <w:p w:rsidR="0063368D" w:rsidRPr="008842A3" w:rsidRDefault="0063368D" w:rsidP="000D321A">
            <w:pPr>
              <w:rPr>
                <w:rFonts w:ascii="Calibri" w:hAnsi="Calibri" w:cs="Calibri"/>
                <w:b/>
                <w:sz w:val="18"/>
                <w:szCs w:val="18"/>
              </w:rPr>
            </w:pPr>
          </w:p>
        </w:tc>
      </w:tr>
      <w:tr w:rsidR="00C75B3B" w:rsidRPr="008842A3" w:rsidTr="00375DDB">
        <w:trPr>
          <w:trHeight w:val="233"/>
          <w:jc w:val="center"/>
        </w:trPr>
        <w:tc>
          <w:tcPr>
            <w:tcW w:w="6081" w:type="dxa"/>
            <w:vAlign w:val="center"/>
          </w:tcPr>
          <w:p w:rsidR="00C75B3B" w:rsidRDefault="00C75B3B" w:rsidP="00C35C9D">
            <w:pPr>
              <w:numPr>
                <w:ilvl w:val="0"/>
                <w:numId w:val="76"/>
              </w:numPr>
              <w:ind w:right="-93"/>
              <w:jc w:val="both"/>
              <w:rPr>
                <w:rFonts w:ascii="Calibri" w:hAnsi="Calibri" w:cs="Calibri"/>
                <w:b/>
              </w:rPr>
            </w:pPr>
            <w:r>
              <w:rPr>
                <w:rFonts w:ascii="Calibri" w:hAnsi="Calibri" w:cs="Calibri"/>
                <w:b/>
              </w:rPr>
              <w:lastRenderedPageBreak/>
              <w:t>DETALLE DE TANQUES</w:t>
            </w:r>
          </w:p>
          <w:p w:rsidR="00C75B3B" w:rsidRDefault="00C75B3B" w:rsidP="00C75B3B">
            <w:pPr>
              <w:ind w:right="-93"/>
              <w:jc w:val="both"/>
              <w:rPr>
                <w:rFonts w:ascii="Calibri" w:hAnsi="Calibri" w:cs="Calibri"/>
                <w:b/>
              </w:rPr>
            </w:pPr>
          </w:p>
          <w:p w:rsidR="00C75B3B" w:rsidRDefault="00C75B3B" w:rsidP="00C75B3B">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C75B3B" w:rsidRDefault="00C75B3B" w:rsidP="00C75B3B">
            <w:pPr>
              <w:ind w:right="-93"/>
              <w:jc w:val="both"/>
              <w:rPr>
                <w:rFonts w:ascii="Calibri" w:hAnsi="Calibri" w:cs="Calibri"/>
              </w:rPr>
            </w:pPr>
            <w:r>
              <w:rPr>
                <w:rFonts w:ascii="Calibri" w:hAnsi="Calibri" w:cs="Calibri"/>
                <w:noProof/>
                <w:lang w:val="es-BO" w:eastAsia="es-BO"/>
              </w:rPr>
              <mc:AlternateContent>
                <mc:Choice Requires="wps">
                  <w:drawing>
                    <wp:anchor distT="0" distB="0" distL="114300" distR="114300" simplePos="0" relativeHeight="251662848" behindDoc="0" locked="0" layoutInCell="1" allowOverlap="1">
                      <wp:simplePos x="0" y="0"/>
                      <wp:positionH relativeFrom="column">
                        <wp:posOffset>278130</wp:posOffset>
                      </wp:positionH>
                      <wp:positionV relativeFrom="paragraph">
                        <wp:posOffset>134620</wp:posOffset>
                      </wp:positionV>
                      <wp:extent cx="0" cy="605790"/>
                      <wp:effectExtent l="0" t="0" r="19050" b="22860"/>
                      <wp:wrapNone/>
                      <wp:docPr id="7" name="Conector recto 7"/>
                      <wp:cNvGraphicFramePr/>
                      <a:graphic xmlns:a="http://schemas.openxmlformats.org/drawingml/2006/main">
                        <a:graphicData uri="http://schemas.microsoft.com/office/word/2010/wordprocessingShape">
                          <wps:wsp>
                            <wps:cNvCnPr/>
                            <wps:spPr>
                              <a:xfrm>
                                <a:off x="0" y="0"/>
                                <a:ext cx="0" cy="6057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C76AB6" id="Conector recto 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pt,10.6pt" to="21.9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" strokecolor="black [3040]"/>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9"/>
              <w:gridCol w:w="796"/>
              <w:gridCol w:w="2516"/>
              <w:gridCol w:w="1310"/>
            </w:tblGrid>
            <w:tr w:rsidR="00C75B3B" w:rsidTr="00C75B3B">
              <w:trPr>
                <w:trHeight w:val="125"/>
                <w:jc w:val="center"/>
              </w:trPr>
              <w:tc>
                <w:tcPr>
                  <w:tcW w:w="51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75B3B" w:rsidRDefault="00C75B3B" w:rsidP="00C75B3B">
                  <w:pPr>
                    <w:jc w:val="center"/>
                    <w:rPr>
                      <w:b/>
                      <w:bCs/>
                      <w:sz w:val="16"/>
                      <w:szCs w:val="16"/>
                    </w:rPr>
                  </w:pPr>
                  <w:proofErr w:type="spellStart"/>
                  <w:r>
                    <w:rPr>
                      <w:b/>
                      <w:bCs/>
                      <w:sz w:val="16"/>
                      <w:szCs w:val="16"/>
                    </w:rPr>
                    <w:t>Nro</w:t>
                  </w:r>
                  <w:proofErr w:type="spellEnd"/>
                </w:p>
              </w:tc>
              <w:tc>
                <w:tcPr>
                  <w:tcW w:w="79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75B3B" w:rsidRDefault="00C75B3B" w:rsidP="00C75B3B">
                  <w:pPr>
                    <w:jc w:val="center"/>
                    <w:rPr>
                      <w:b/>
                      <w:bCs/>
                      <w:sz w:val="16"/>
                      <w:szCs w:val="16"/>
                    </w:rPr>
                  </w:pPr>
                  <w:r>
                    <w:rPr>
                      <w:b/>
                      <w:bCs/>
                      <w:sz w:val="16"/>
                      <w:szCs w:val="16"/>
                    </w:rPr>
                    <w:t>Serie de tanque</w:t>
                  </w:r>
                </w:p>
              </w:tc>
              <w:tc>
                <w:tcPr>
                  <w:tcW w:w="251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75B3B" w:rsidRDefault="00C75B3B" w:rsidP="00C75B3B">
                  <w:pPr>
                    <w:jc w:val="center"/>
                    <w:rPr>
                      <w:b/>
                      <w:bCs/>
                      <w:sz w:val="16"/>
                      <w:szCs w:val="16"/>
                    </w:rPr>
                  </w:pPr>
                  <w:r>
                    <w:rPr>
                      <w:b/>
                      <w:bCs/>
                      <w:sz w:val="16"/>
                      <w:szCs w:val="16"/>
                    </w:rPr>
                    <w:t xml:space="preserve">Documento Internacional/Nacional </w:t>
                  </w:r>
                </w:p>
                <w:p w:rsidR="00C75B3B" w:rsidRDefault="00C75B3B" w:rsidP="00C75B3B">
                  <w:pPr>
                    <w:jc w:val="center"/>
                    <w:rPr>
                      <w:b/>
                      <w:bCs/>
                      <w:sz w:val="16"/>
                      <w:szCs w:val="16"/>
                    </w:rPr>
                  </w:pPr>
                  <w:r>
                    <w:rPr>
                      <w:b/>
                      <w:bCs/>
                      <w:sz w:val="16"/>
                      <w:szCs w:val="16"/>
                    </w:rPr>
                    <w:t>que demuestre la calibración de tanque</w:t>
                  </w:r>
                </w:p>
              </w:tc>
              <w:tc>
                <w:tcPr>
                  <w:tcW w:w="131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75B3B" w:rsidRDefault="00C75B3B" w:rsidP="00C75B3B">
                  <w:pPr>
                    <w:jc w:val="center"/>
                    <w:rPr>
                      <w:b/>
                      <w:bCs/>
                      <w:sz w:val="16"/>
                      <w:szCs w:val="16"/>
                    </w:rPr>
                  </w:pPr>
                  <w:r>
                    <w:rPr>
                      <w:b/>
                      <w:bCs/>
                      <w:sz w:val="16"/>
                      <w:szCs w:val="16"/>
                    </w:rPr>
                    <w:t>CAPACIDAD (m3)</w:t>
                  </w:r>
                </w:p>
              </w:tc>
            </w:tr>
            <w:tr w:rsidR="00C75B3B" w:rsidTr="00C75B3B">
              <w:trPr>
                <w:trHeight w:val="67"/>
                <w:jc w:val="center"/>
              </w:trPr>
              <w:tc>
                <w:tcPr>
                  <w:tcW w:w="519" w:type="dxa"/>
                  <w:tcBorders>
                    <w:top w:val="single" w:sz="4" w:space="0" w:color="auto"/>
                    <w:left w:val="single" w:sz="4" w:space="0" w:color="auto"/>
                    <w:bottom w:val="single" w:sz="4" w:space="0" w:color="auto"/>
                    <w:right w:val="single" w:sz="4" w:space="0" w:color="auto"/>
                  </w:tcBorders>
                </w:tcPr>
                <w:p w:rsidR="00C75B3B" w:rsidRDefault="00C75B3B" w:rsidP="00C75B3B">
                  <w:pPr>
                    <w:rPr>
                      <w:sz w:val="16"/>
                      <w:szCs w:val="16"/>
                    </w:rPr>
                  </w:pPr>
                </w:p>
              </w:tc>
              <w:tc>
                <w:tcPr>
                  <w:tcW w:w="7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75B3B" w:rsidRDefault="00C75B3B" w:rsidP="00C75B3B">
                  <w:pPr>
                    <w:rPr>
                      <w:sz w:val="16"/>
                      <w:szCs w:val="16"/>
                    </w:rPr>
                  </w:pPr>
                </w:p>
              </w:tc>
              <w:tc>
                <w:tcPr>
                  <w:tcW w:w="25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75B3B" w:rsidRDefault="00C75B3B" w:rsidP="00C75B3B">
                  <w:pPr>
                    <w:rPr>
                      <w:sz w:val="16"/>
                      <w:szCs w:val="16"/>
                    </w:rPr>
                  </w:pPr>
                  <w:r>
                    <w:rPr>
                      <w:sz w:val="16"/>
                      <w:szCs w:val="16"/>
                    </w:rPr>
                    <w:t> </w:t>
                  </w:r>
                </w:p>
              </w:tc>
              <w:tc>
                <w:tcPr>
                  <w:tcW w:w="13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75B3B" w:rsidRDefault="00C75B3B" w:rsidP="00C75B3B">
                  <w:pPr>
                    <w:rPr>
                      <w:sz w:val="16"/>
                      <w:szCs w:val="16"/>
                    </w:rPr>
                  </w:pPr>
                </w:p>
              </w:tc>
            </w:tr>
          </w:tbl>
          <w:p w:rsidR="00C75B3B" w:rsidRDefault="00C75B3B" w:rsidP="00C75B3B">
            <w:pPr>
              <w:ind w:right="-93"/>
              <w:jc w:val="both"/>
              <w:rPr>
                <w:rFonts w:ascii="Calibri" w:hAnsi="Calibri" w:cs="Calibri"/>
              </w:rPr>
            </w:pPr>
          </w:p>
          <w:p w:rsidR="00C75B3B" w:rsidRDefault="00C75B3B" w:rsidP="00C75B3B">
            <w:pPr>
              <w:jc w:val="both"/>
              <w:rPr>
                <w:rFonts w:ascii="Calibri" w:hAnsi="Calibri" w:cs="Calibri"/>
              </w:rPr>
            </w:pPr>
            <w:r>
              <w:rPr>
                <w:rFonts w:ascii="Calibri" w:hAnsi="Calibri" w:cs="Calibri"/>
              </w:rPr>
              <w:t>En caso que la documentación señalada precedentemente de alguna/s cisterna/s no se encuentre adjunta la propuesta o esta documentación no cumpla con las condiciones requeridas, se descontarán estas cisternas de la propuesta. Si después de los descuentos de las cisternas observadas no se cumple con la cantidad mínima de cisternas, la propuesta quedará descalificada.</w:t>
            </w:r>
          </w:p>
          <w:p w:rsidR="00C75B3B" w:rsidRDefault="00C75B3B" w:rsidP="000D321A">
            <w:pPr>
              <w:rPr>
                <w:rFonts w:ascii="Calibri" w:hAnsi="Calibri" w:cs="Calibri"/>
                <w:b/>
                <w:sz w:val="18"/>
                <w:szCs w:val="18"/>
              </w:rPr>
            </w:pPr>
          </w:p>
        </w:tc>
        <w:tc>
          <w:tcPr>
            <w:tcW w:w="4819" w:type="dxa"/>
            <w:vAlign w:val="center"/>
          </w:tcPr>
          <w:p w:rsidR="00C75B3B" w:rsidRPr="008842A3" w:rsidRDefault="00C75B3B" w:rsidP="000D321A">
            <w:pPr>
              <w:rPr>
                <w:rFonts w:ascii="Calibri" w:hAnsi="Calibri" w:cs="Calibri"/>
                <w:b/>
                <w:sz w:val="18"/>
                <w:szCs w:val="18"/>
              </w:rPr>
            </w:pPr>
          </w:p>
        </w:tc>
      </w:tr>
      <w:tr w:rsidR="0063368D" w:rsidRPr="008842A3" w:rsidTr="00375DDB">
        <w:trPr>
          <w:trHeight w:val="233"/>
          <w:jc w:val="center"/>
        </w:trPr>
        <w:tc>
          <w:tcPr>
            <w:tcW w:w="6081" w:type="dxa"/>
            <w:vAlign w:val="center"/>
          </w:tcPr>
          <w:p w:rsidR="00713C01" w:rsidRPr="00E37C5B" w:rsidRDefault="00713C01" w:rsidP="00C35C9D">
            <w:pPr>
              <w:numPr>
                <w:ilvl w:val="0"/>
                <w:numId w:val="76"/>
              </w:numPr>
              <w:ind w:right="-93"/>
              <w:jc w:val="both"/>
              <w:rPr>
                <w:rFonts w:ascii="Calibri" w:hAnsi="Calibri" w:cs="Calibri"/>
                <w:b/>
              </w:rPr>
            </w:pPr>
            <w:r w:rsidRPr="00E37C5B">
              <w:rPr>
                <w:rFonts w:ascii="Calibri" w:hAnsi="Calibri" w:cs="Calibri"/>
                <w:b/>
              </w:rPr>
              <w:t xml:space="preserve">PERMISOS DE TRANSPORTE INTERNACIONAL </w:t>
            </w:r>
          </w:p>
          <w:p w:rsidR="00713C01" w:rsidRPr="002462C6" w:rsidRDefault="00713C01" w:rsidP="00713C01">
            <w:pPr>
              <w:jc w:val="both"/>
              <w:rPr>
                <w:rFonts w:ascii="Calibri" w:hAnsi="Calibri" w:cs="Calibri"/>
                <w:highlight w:val="red"/>
              </w:rPr>
            </w:pPr>
          </w:p>
          <w:p w:rsidR="00713C01" w:rsidRDefault="00713C01" w:rsidP="00713C01">
            <w:pPr>
              <w:jc w:val="both"/>
              <w:rPr>
                <w:rFonts w:ascii="Calibri" w:hAnsi="Calibri" w:cs="Calibri"/>
              </w:rPr>
            </w:pPr>
            <w:r w:rsidRPr="00E37C5B">
              <w:rPr>
                <w:rFonts w:ascii="Calibri" w:hAnsi="Calibri" w:cs="Calibri"/>
              </w:rPr>
              <w:t xml:space="preserve">Las empresas oferentes deberán presentar en su propuesta, la siguiente documentación que acredite y habilite realizar el transporte internacional </w:t>
            </w:r>
            <w:r w:rsidRPr="00E37C5B">
              <w:rPr>
                <w:rFonts w:ascii="Calibri" w:hAnsi="Calibri" w:cs="Calibri"/>
              </w:rPr>
              <w:lastRenderedPageBreak/>
              <w:t>de mercancías por carretera, para cada una de sus unidades (tracto camiones).</w:t>
            </w:r>
          </w:p>
          <w:p w:rsidR="00713C01" w:rsidRPr="002462C6" w:rsidRDefault="00713C01" w:rsidP="00713C01">
            <w:pPr>
              <w:jc w:val="both"/>
              <w:rPr>
                <w:rFonts w:ascii="Calibri" w:hAnsi="Calibri" w:cs="Calibri"/>
              </w:rPr>
            </w:pPr>
          </w:p>
          <w:p w:rsidR="00713C01" w:rsidRPr="00E37C5B" w:rsidRDefault="00713C01" w:rsidP="00C35C9D">
            <w:pPr>
              <w:numPr>
                <w:ilvl w:val="0"/>
                <w:numId w:val="49"/>
              </w:numPr>
              <w:tabs>
                <w:tab w:val="left" w:pos="666"/>
              </w:tabs>
              <w:ind w:left="524" w:hanging="283"/>
              <w:jc w:val="both"/>
              <w:rPr>
                <w:rFonts w:ascii="Calibri" w:hAnsi="Calibri" w:cs="Calibri"/>
              </w:rPr>
            </w:pPr>
            <w:r w:rsidRPr="00E37C5B">
              <w:rPr>
                <w:rFonts w:ascii="Calibri" w:hAnsi="Calibri" w:cs="Calibri"/>
              </w:rPr>
              <w:t>Constancia 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w:t>
            </w:r>
            <w:r>
              <w:t xml:space="preserve"> </w:t>
            </w:r>
            <w:r w:rsidRPr="00D53909">
              <w:rPr>
                <w:rFonts w:ascii="Calibri" w:hAnsi="Calibri" w:cs="Calibri"/>
              </w:rPr>
              <w:t>E</w:t>
            </w:r>
            <w:r>
              <w:rPr>
                <w:rFonts w:ascii="Calibri" w:hAnsi="Calibri" w:cs="Calibri"/>
              </w:rPr>
              <w:t>n e</w:t>
            </w:r>
            <w:r w:rsidRPr="00D53909">
              <w:rPr>
                <w:rFonts w:ascii="Calibri" w:hAnsi="Calibri" w:cs="Calibri"/>
              </w:rPr>
              <w:t>l reporte de aduana a</w:t>
            </w:r>
            <w:r>
              <w:rPr>
                <w:rFonts w:ascii="Calibri" w:hAnsi="Calibri" w:cs="Calibri"/>
              </w:rPr>
              <w:t xml:space="preserve"> presentar, el camión </w:t>
            </w:r>
            <w:r w:rsidRPr="00D53909">
              <w:rPr>
                <w:rFonts w:ascii="Calibri" w:hAnsi="Calibri" w:cs="Calibri"/>
              </w:rPr>
              <w:t xml:space="preserve">debe estar </w:t>
            </w:r>
            <w:r>
              <w:rPr>
                <w:rFonts w:ascii="Calibri" w:hAnsi="Calibri" w:cs="Calibri"/>
              </w:rPr>
              <w:t>registrado a nombre del proponente o propietario de camión</w:t>
            </w:r>
            <w:r w:rsidRPr="00D53909">
              <w:rPr>
                <w:rFonts w:ascii="Calibri" w:hAnsi="Calibri" w:cs="Calibri"/>
              </w:rPr>
              <w:t>. </w:t>
            </w:r>
          </w:p>
          <w:p w:rsidR="00713C01" w:rsidRPr="002462C6" w:rsidRDefault="00713C01" w:rsidP="00713C01">
            <w:pPr>
              <w:ind w:left="851" w:hanging="284"/>
              <w:jc w:val="both"/>
              <w:rPr>
                <w:rFonts w:ascii="Calibri" w:hAnsi="Calibri" w:cs="Calibri"/>
              </w:rPr>
            </w:pPr>
          </w:p>
          <w:p w:rsidR="00713C01" w:rsidRPr="002462C6" w:rsidRDefault="00713C01" w:rsidP="00713C01">
            <w:pPr>
              <w:jc w:val="both"/>
              <w:rPr>
                <w:rFonts w:ascii="Calibri" w:hAnsi="Calibri" w:cs="Calibri"/>
              </w:rPr>
            </w:pPr>
            <w:r w:rsidRPr="002462C6">
              <w:rPr>
                <w:rFonts w:ascii="Calibri" w:hAnsi="Calibri" w:cs="Calibri"/>
              </w:rPr>
              <w:t>Certificaciones necesarias para el transporte de combustible en Argentina:</w:t>
            </w:r>
          </w:p>
          <w:p w:rsidR="00713C01" w:rsidRPr="002462C6" w:rsidRDefault="00713C01" w:rsidP="00713C01">
            <w:pPr>
              <w:jc w:val="both"/>
              <w:rPr>
                <w:rFonts w:ascii="Calibri" w:hAnsi="Calibri" w:cs="Calibri"/>
              </w:rPr>
            </w:pPr>
          </w:p>
          <w:p w:rsidR="00713C01" w:rsidRPr="002462C6" w:rsidRDefault="00713C01" w:rsidP="00C35C9D">
            <w:pPr>
              <w:numPr>
                <w:ilvl w:val="0"/>
                <w:numId w:val="49"/>
              </w:numPr>
              <w:tabs>
                <w:tab w:val="left" w:pos="490"/>
              </w:tabs>
              <w:ind w:left="490" w:hanging="284"/>
              <w:jc w:val="both"/>
              <w:rPr>
                <w:rFonts w:ascii="Calibri" w:hAnsi="Calibri" w:cs="Calibri"/>
              </w:rPr>
            </w:pPr>
            <w:r w:rsidRPr="002462C6">
              <w:rPr>
                <w:rFonts w:ascii="Calibri" w:hAnsi="Calibri" w:cs="Calibri"/>
              </w:rPr>
              <w:t>Certificado de inscripción emitido por la Comisión Nacional de Regulación del Transporte CNRT de Argentina.</w:t>
            </w:r>
          </w:p>
          <w:p w:rsidR="00713C01" w:rsidRPr="002462C6" w:rsidRDefault="00713C01" w:rsidP="00713C01">
            <w:pPr>
              <w:ind w:left="851"/>
              <w:jc w:val="both"/>
              <w:rPr>
                <w:rFonts w:ascii="Calibri" w:hAnsi="Calibri" w:cs="Calibri"/>
              </w:rPr>
            </w:pPr>
          </w:p>
          <w:p w:rsidR="00713C01" w:rsidRPr="002462C6" w:rsidRDefault="00713C01" w:rsidP="00713C01">
            <w:pPr>
              <w:jc w:val="both"/>
              <w:rPr>
                <w:rFonts w:ascii="Calibri" w:hAnsi="Calibri" w:cs="Calibri"/>
              </w:rPr>
            </w:pPr>
            <w:r w:rsidRPr="002462C6">
              <w:rPr>
                <w:rFonts w:ascii="Calibri" w:hAnsi="Calibri" w:cs="Calibri"/>
              </w:rPr>
              <w:t>En caso de presentar su propuesta para los tramos de Brasil, el proponente deberá presentar certificaciones necesarias para el transporte de combustible en este país:</w:t>
            </w:r>
          </w:p>
          <w:p w:rsidR="00713C01" w:rsidRPr="002462C6" w:rsidRDefault="00713C01" w:rsidP="00713C01">
            <w:pPr>
              <w:ind w:left="851" w:hanging="284"/>
              <w:jc w:val="both"/>
              <w:rPr>
                <w:rFonts w:ascii="Calibri" w:hAnsi="Calibri" w:cs="Calibri"/>
              </w:rPr>
            </w:pPr>
          </w:p>
          <w:p w:rsidR="00713C01" w:rsidRPr="002462C6" w:rsidRDefault="00713C01" w:rsidP="00C35C9D">
            <w:pPr>
              <w:numPr>
                <w:ilvl w:val="0"/>
                <w:numId w:val="49"/>
              </w:numPr>
              <w:tabs>
                <w:tab w:val="left" w:pos="490"/>
              </w:tabs>
              <w:ind w:left="490" w:hanging="284"/>
              <w:jc w:val="both"/>
              <w:rPr>
                <w:rFonts w:ascii="Calibri" w:hAnsi="Calibri" w:cs="Calibri"/>
              </w:rPr>
            </w:pPr>
            <w:r w:rsidRPr="002462C6">
              <w:rPr>
                <w:rFonts w:ascii="Calibri" w:hAnsi="Calibri" w:cs="Calibri"/>
              </w:rPr>
              <w:t xml:space="preserve"> Certificado de inscripción emitido por la Instancia de Regulación del Transporte correspondiente de Brasil.</w:t>
            </w:r>
          </w:p>
          <w:p w:rsidR="00713C01" w:rsidRPr="002462C6" w:rsidRDefault="00713C01" w:rsidP="00713C01">
            <w:pPr>
              <w:ind w:left="851"/>
              <w:jc w:val="both"/>
              <w:rPr>
                <w:rFonts w:ascii="Calibri" w:hAnsi="Calibri" w:cs="Calibri"/>
              </w:rPr>
            </w:pPr>
          </w:p>
          <w:p w:rsidR="00713C01" w:rsidRPr="002462C6" w:rsidRDefault="00713C01" w:rsidP="00713C01">
            <w:pPr>
              <w:jc w:val="both"/>
              <w:rPr>
                <w:rFonts w:ascii="Calibri" w:hAnsi="Calibri" w:cs="Calibri"/>
              </w:rPr>
            </w:pPr>
            <w:r w:rsidRPr="002462C6">
              <w:rPr>
                <w:rFonts w:ascii="Calibri" w:hAnsi="Calibri" w:cs="Calibri"/>
                <w:b/>
              </w:rPr>
              <w:t>Nota:</w:t>
            </w:r>
            <w:r w:rsidRPr="002462C6">
              <w:rPr>
                <w:rFonts w:ascii="Calibri" w:hAnsi="Calibri" w:cs="Calibri"/>
              </w:rPr>
              <w:t xml:space="preserve"> Las empresas oferentes, en su propuesta deberán adjuntar fotocopias simples de las certificaciones, resolución y permisos solicitados vigentes para los camiones cisterna comprometidos para el propósito.</w:t>
            </w:r>
          </w:p>
          <w:p w:rsidR="00713C01" w:rsidRPr="002462C6" w:rsidRDefault="00713C01" w:rsidP="00713C01">
            <w:pPr>
              <w:jc w:val="both"/>
              <w:rPr>
                <w:rFonts w:ascii="Calibri" w:hAnsi="Calibri" w:cs="Calibri"/>
              </w:rPr>
            </w:pPr>
          </w:p>
          <w:p w:rsidR="00713C01" w:rsidRDefault="00713C01" w:rsidP="00713C01">
            <w:pPr>
              <w:jc w:val="both"/>
              <w:rPr>
                <w:rFonts w:ascii="Calibri" w:hAnsi="Calibri" w:cs="Calibri"/>
              </w:rPr>
            </w:pPr>
            <w:r w:rsidRPr="002462C6">
              <w:rPr>
                <w:rFonts w:ascii="Calibri" w:hAnsi="Calibri" w:cs="Calibri"/>
              </w:rPr>
              <w:t xml:space="preserve">En caso que la documentación señalada precedentemente de alguna/s cisterna/s no se encuentre adjunta </w:t>
            </w:r>
            <w:r>
              <w:rPr>
                <w:rFonts w:ascii="Calibri" w:hAnsi="Calibri" w:cs="Calibri"/>
              </w:rPr>
              <w:t>a</w:t>
            </w:r>
            <w:r w:rsidRPr="002462C6">
              <w:rPr>
                <w:rFonts w:ascii="Calibri" w:hAnsi="Calibri" w:cs="Calibri"/>
              </w:rPr>
              <w:t xml:space="preserve"> la propuesta</w:t>
            </w:r>
            <w:r>
              <w:rPr>
                <w:rFonts w:ascii="Calibri" w:hAnsi="Calibri" w:cs="Calibri"/>
              </w:rPr>
              <w:t xml:space="preserve"> o esta documentación no cumpla con las condiciones requeridas</w:t>
            </w:r>
            <w:r w:rsidRPr="002462C6">
              <w:rPr>
                <w:rFonts w:ascii="Calibri" w:hAnsi="Calibri" w:cs="Calibri"/>
              </w:rPr>
              <w:t>, se descontarán estas cisternas de la propuesta.</w:t>
            </w:r>
          </w:p>
          <w:p w:rsidR="0063368D" w:rsidRPr="008842A3" w:rsidRDefault="0063368D" w:rsidP="00713C01">
            <w:pPr>
              <w:jc w:val="both"/>
              <w:rPr>
                <w:rFonts w:ascii="Calibri" w:hAnsi="Calibri" w:cs="Calibri"/>
                <w:bCs/>
                <w:sz w:val="18"/>
                <w:szCs w:val="18"/>
              </w:rPr>
            </w:pPr>
          </w:p>
        </w:tc>
        <w:tc>
          <w:tcPr>
            <w:tcW w:w="4819" w:type="dxa"/>
            <w:vAlign w:val="center"/>
          </w:tcPr>
          <w:p w:rsidR="0063368D" w:rsidRPr="008842A3" w:rsidRDefault="0063368D" w:rsidP="000D321A">
            <w:pPr>
              <w:rPr>
                <w:rFonts w:ascii="Calibri" w:hAnsi="Calibri" w:cs="Calibri"/>
                <w:b/>
                <w:sz w:val="18"/>
                <w:szCs w:val="18"/>
              </w:rPr>
            </w:pPr>
          </w:p>
        </w:tc>
      </w:tr>
      <w:tr w:rsidR="0063368D" w:rsidRPr="008842A3" w:rsidTr="00375DDB">
        <w:trPr>
          <w:trHeight w:val="233"/>
          <w:jc w:val="center"/>
        </w:trPr>
        <w:tc>
          <w:tcPr>
            <w:tcW w:w="6081" w:type="dxa"/>
            <w:vAlign w:val="center"/>
          </w:tcPr>
          <w:p w:rsidR="00244424" w:rsidRDefault="00244424" w:rsidP="00C35C9D">
            <w:pPr>
              <w:numPr>
                <w:ilvl w:val="0"/>
                <w:numId w:val="76"/>
              </w:numPr>
              <w:rPr>
                <w:rFonts w:ascii="Calibri" w:hAnsi="Calibri" w:cs="Calibri"/>
                <w:b/>
                <w:caps/>
              </w:rPr>
            </w:pPr>
            <w:r w:rsidRPr="00B8224B">
              <w:rPr>
                <w:rFonts w:ascii="Calibri" w:hAnsi="Calibri" w:cs="Calibri"/>
                <w:b/>
                <w:caps/>
              </w:rPr>
              <w:lastRenderedPageBreak/>
              <w:t>Tramos</w:t>
            </w:r>
          </w:p>
          <w:p w:rsidR="00244424" w:rsidRPr="002462C6" w:rsidRDefault="00244424" w:rsidP="00244424">
            <w:pPr>
              <w:tabs>
                <w:tab w:val="left" w:pos="567"/>
              </w:tabs>
              <w:ind w:left="360"/>
              <w:rPr>
                <w:rFonts w:ascii="Calibri" w:hAnsi="Calibri" w:cs="Calibri"/>
                <w:b/>
              </w:rPr>
            </w:pPr>
          </w:p>
          <w:p w:rsidR="00244424" w:rsidRPr="002462C6" w:rsidRDefault="00244424" w:rsidP="00C35C9D">
            <w:pPr>
              <w:numPr>
                <w:ilvl w:val="0"/>
                <w:numId w:val="53"/>
              </w:numPr>
              <w:rPr>
                <w:rFonts w:ascii="Calibri" w:hAnsi="Calibri" w:cs="Calibri"/>
                <w:b/>
              </w:rPr>
            </w:pPr>
            <w:r w:rsidRPr="002462C6">
              <w:rPr>
                <w:rFonts w:ascii="Calibri" w:hAnsi="Calibri" w:cs="Calibri"/>
                <w:b/>
              </w:rPr>
              <w:t>Tramos Principales*</w:t>
            </w:r>
          </w:p>
          <w:tbl>
            <w:tblPr>
              <w:tblW w:w="0" w:type="auto"/>
              <w:jc w:val="center"/>
              <w:tblLayout w:type="fixed"/>
              <w:tblCellMar>
                <w:left w:w="70" w:type="dxa"/>
                <w:right w:w="70" w:type="dxa"/>
              </w:tblCellMar>
              <w:tblLook w:val="04A0" w:firstRow="1" w:lastRow="0" w:firstColumn="1" w:lastColumn="0" w:noHBand="0" w:noVBand="1"/>
            </w:tblPr>
            <w:tblGrid>
              <w:gridCol w:w="333"/>
              <w:gridCol w:w="1815"/>
              <w:gridCol w:w="1902"/>
              <w:gridCol w:w="1419"/>
            </w:tblGrid>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lang w:val="es-MX" w:eastAsia="es-MX"/>
                    </w:rPr>
                  </w:pPr>
                  <w:r>
                    <w:rPr>
                      <w:rFonts w:ascii="Calibri" w:hAnsi="Calibri"/>
                      <w:b/>
                      <w:bCs/>
                      <w:sz w:val="16"/>
                      <w:szCs w:val="16"/>
                    </w:rPr>
                    <w:t>N°</w:t>
                  </w:r>
                </w:p>
              </w:tc>
              <w:tc>
                <w:tcPr>
                  <w:tcW w:w="181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rPr>
                  </w:pPr>
                  <w:r>
                    <w:rPr>
                      <w:rFonts w:ascii="Calibri" w:hAnsi="Calibri"/>
                      <w:b/>
                      <w:bCs/>
                      <w:sz w:val="16"/>
                      <w:szCs w:val="16"/>
                    </w:rPr>
                    <w:t>Producto</w:t>
                  </w:r>
                </w:p>
              </w:tc>
              <w:tc>
                <w:tcPr>
                  <w:tcW w:w="190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rPr>
                  </w:pPr>
                  <w:r>
                    <w:rPr>
                      <w:rFonts w:ascii="Calibri" w:hAnsi="Calibri"/>
                      <w:b/>
                      <w:bCs/>
                      <w:sz w:val="16"/>
                      <w:szCs w:val="16"/>
                    </w:rPr>
                    <w:t>Punto de Recepción</w:t>
                  </w:r>
                </w:p>
              </w:tc>
              <w:tc>
                <w:tcPr>
                  <w:tcW w:w="141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rPr>
                  </w:pPr>
                  <w:r>
                    <w:rPr>
                      <w:rFonts w:ascii="Calibri" w:hAnsi="Calibri"/>
                      <w:b/>
                      <w:bCs/>
                      <w:sz w:val="16"/>
                      <w:szCs w:val="16"/>
                    </w:rPr>
                    <w:t>Punto de Entrega</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1</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Campana/Dock Sud</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Bermejo</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2</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Campana/Dock Sud</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Santa Cruz</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3</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Campana/Dock Sud</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Tarija</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4</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Campana/Dock Sud</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Villamontes</w:t>
                  </w:r>
                  <w:proofErr w:type="spellEnd"/>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5</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Campana/Dock Sud</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Villazón</w:t>
                  </w:r>
                  <w:proofErr w:type="spellEnd"/>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6</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Campana/Dock Sud</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Yacuiba</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7</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Campo Duran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Bermejo</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8</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Campo Duran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Santa Cruz</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9</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Campo Duran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Tarija</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10</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Campo Duran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Villamontes</w:t>
                  </w:r>
                  <w:proofErr w:type="spellEnd"/>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11</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Campo Duran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Villazón</w:t>
                  </w:r>
                  <w:proofErr w:type="spellEnd"/>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12</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Campo Duran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Yacuiba</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13</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Bermejo</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lastRenderedPageBreak/>
                    <w:t>14</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Santa Cruz</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15</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Tarija</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16</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Villamontes</w:t>
                  </w:r>
                  <w:proofErr w:type="spellEnd"/>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17</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Villazón</w:t>
                  </w:r>
                  <w:proofErr w:type="spellEnd"/>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18</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Yacuiba</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19</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 Nicolás/Arroyo Seco</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Bermejo</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20</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 Nicolás/Arroyo Seco</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Santa Cruz</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21</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 Nicolás/Arroyo Seco</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Tarija</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22</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 Nicolás/Arroyo Seco</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Villamontes</w:t>
                  </w:r>
                  <w:proofErr w:type="spellEnd"/>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23</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 Nicolás/Arroyo Seco</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Villazón</w:t>
                  </w:r>
                  <w:proofErr w:type="spellEnd"/>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24</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 Nicolás/Arroyo Seco</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Yacuiba</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25</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Zarate</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Bermejo</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26</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Zarate</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Santa Cruz</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27</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Zarate</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Tarija</w:t>
                  </w:r>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28</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Zarate</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Villamontes</w:t>
                  </w:r>
                  <w:proofErr w:type="spellEnd"/>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29</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Zarate</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Villazón</w:t>
                  </w:r>
                  <w:proofErr w:type="spellEnd"/>
                </w:p>
              </w:tc>
            </w:tr>
            <w:tr w:rsidR="00F11F57" w:rsidTr="00F11F57">
              <w:trPr>
                <w:trHeight w:val="90"/>
                <w:jc w:val="center"/>
              </w:trPr>
              <w:tc>
                <w:tcPr>
                  <w:tcW w:w="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30</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902"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Zarate</w:t>
                  </w:r>
                </w:p>
              </w:tc>
              <w:tc>
                <w:tcPr>
                  <w:tcW w:w="1419"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Yacuiba</w:t>
                  </w:r>
                </w:p>
              </w:tc>
            </w:tr>
          </w:tbl>
          <w:p w:rsidR="00244424" w:rsidRPr="002462C6" w:rsidRDefault="00244424" w:rsidP="00244424">
            <w:pPr>
              <w:ind w:left="490"/>
              <w:rPr>
                <w:rFonts w:ascii="Calibri" w:hAnsi="Calibri" w:cs="Calibri"/>
                <w:i/>
              </w:rPr>
            </w:pPr>
            <w:r w:rsidRPr="002462C6">
              <w:rPr>
                <w:rFonts w:ascii="Calibri" w:hAnsi="Calibri" w:cs="Calibri"/>
              </w:rPr>
              <w:t>*</w:t>
            </w:r>
            <w:r>
              <w:rPr>
                <w:rFonts w:ascii="Calibri" w:hAnsi="Calibri" w:cs="Calibri"/>
                <w:i/>
              </w:rPr>
              <w:t>Obligatorios, el proponente debe manifestar en su propuesta que está de acuerdo en cumplir estos tramos</w:t>
            </w:r>
          </w:p>
          <w:p w:rsidR="00244424" w:rsidRPr="002462C6" w:rsidRDefault="00244424" w:rsidP="00244424">
            <w:pPr>
              <w:ind w:left="2832"/>
              <w:rPr>
                <w:rFonts w:ascii="Calibri" w:hAnsi="Calibri" w:cs="Calibri"/>
                <w:i/>
              </w:rPr>
            </w:pPr>
          </w:p>
          <w:p w:rsidR="00244424" w:rsidRPr="002462C6" w:rsidRDefault="00244424" w:rsidP="00C35C9D">
            <w:pPr>
              <w:numPr>
                <w:ilvl w:val="0"/>
                <w:numId w:val="53"/>
              </w:numPr>
              <w:rPr>
                <w:rFonts w:ascii="Calibri" w:hAnsi="Calibri" w:cs="Calibri"/>
                <w:b/>
              </w:rPr>
            </w:pPr>
            <w:r w:rsidRPr="002462C6">
              <w:rPr>
                <w:rFonts w:ascii="Calibri" w:hAnsi="Calibri" w:cs="Calibri"/>
                <w:b/>
              </w:rPr>
              <w:t xml:space="preserve">Tramos Secundarios ** </w:t>
            </w:r>
          </w:p>
          <w:tbl>
            <w:tblPr>
              <w:tblW w:w="0" w:type="auto"/>
              <w:jc w:val="center"/>
              <w:tblLayout w:type="fixed"/>
              <w:tblCellMar>
                <w:left w:w="70" w:type="dxa"/>
                <w:right w:w="70" w:type="dxa"/>
              </w:tblCellMar>
              <w:tblLook w:val="04A0" w:firstRow="1" w:lastRow="0" w:firstColumn="1" w:lastColumn="0" w:noHBand="0" w:noVBand="1"/>
            </w:tblPr>
            <w:tblGrid>
              <w:gridCol w:w="331"/>
              <w:gridCol w:w="1802"/>
              <w:gridCol w:w="1890"/>
              <w:gridCol w:w="1410"/>
            </w:tblGrid>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lang w:val="es-MX" w:eastAsia="es-MX"/>
                    </w:rPr>
                  </w:pPr>
                  <w:r>
                    <w:rPr>
                      <w:rFonts w:ascii="Calibri" w:hAnsi="Calibri"/>
                      <w:b/>
                      <w:bCs/>
                      <w:sz w:val="16"/>
                      <w:szCs w:val="16"/>
                    </w:rPr>
                    <w:t>N°</w:t>
                  </w:r>
                </w:p>
              </w:tc>
              <w:tc>
                <w:tcPr>
                  <w:tcW w:w="180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rPr>
                  </w:pPr>
                  <w:r>
                    <w:rPr>
                      <w:rFonts w:ascii="Calibri" w:hAnsi="Calibri"/>
                      <w:b/>
                      <w:bCs/>
                      <w:sz w:val="16"/>
                      <w:szCs w:val="16"/>
                    </w:rPr>
                    <w:t>Producto</w:t>
                  </w:r>
                </w:p>
              </w:tc>
              <w:tc>
                <w:tcPr>
                  <w:tcW w:w="189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rPr>
                  </w:pPr>
                  <w:r>
                    <w:rPr>
                      <w:rFonts w:ascii="Calibri" w:hAnsi="Calibri"/>
                      <w:b/>
                      <w:bCs/>
                      <w:sz w:val="16"/>
                      <w:szCs w:val="16"/>
                    </w:rPr>
                    <w:t>Punto de Recepción</w:t>
                  </w:r>
                </w:p>
              </w:tc>
              <w:tc>
                <w:tcPr>
                  <w:tcW w:w="141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rPr>
                  </w:pPr>
                  <w:r>
                    <w:rPr>
                      <w:rFonts w:ascii="Calibri" w:hAnsi="Calibri"/>
                      <w:b/>
                      <w:bCs/>
                      <w:sz w:val="16"/>
                      <w:szCs w:val="16"/>
                    </w:rPr>
                    <w:t>Punto de Entrega</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31</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Campana/Dock Sud</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Camiri</w:t>
                  </w:r>
                  <w:proofErr w:type="spellEnd"/>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32</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Campana/Dock Sud</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Potosí</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33</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Campana/Dock Sud</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Tupiza</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34</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Campana/Dock Sud</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Uyuni</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35</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Campo Duran </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Camiri</w:t>
                  </w:r>
                  <w:proofErr w:type="spellEnd"/>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36</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Campo Duran </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Potosí</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37</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Campo Duran </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Tupiza</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38</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Campo Duran </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Uyuni</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39</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Paraguay</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Camiri</w:t>
                  </w:r>
                  <w:proofErr w:type="spellEnd"/>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40</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Paraguay</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Santa Cruz</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41</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Paraguay</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Villamontes</w:t>
                  </w:r>
                  <w:proofErr w:type="spellEnd"/>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42</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Paraguay</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Yacuiba</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43</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41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Camiri</w:t>
                  </w:r>
                  <w:proofErr w:type="spellEnd"/>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44</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41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Potosí</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45</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41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Tupiza</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46</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410" w:type="dxa"/>
                  <w:tcBorders>
                    <w:top w:val="nil"/>
                    <w:left w:val="nil"/>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Uyuni</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47</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 Nicolás/Arroyo Seco</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Camiri</w:t>
                  </w:r>
                  <w:proofErr w:type="spellEnd"/>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48</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 Nicolás/Arroyo Seco</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Potosí</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49</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 Nicolás/Arroyo Seco</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Tupiza</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50</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 Nicolás/Arroyo Seco</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Uyuni</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51</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Zarate</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proofErr w:type="spellStart"/>
                  <w:r>
                    <w:rPr>
                      <w:rFonts w:ascii="Calibri" w:hAnsi="Calibri"/>
                      <w:sz w:val="16"/>
                      <w:szCs w:val="16"/>
                    </w:rPr>
                    <w:t>Camiri</w:t>
                  </w:r>
                  <w:proofErr w:type="spellEnd"/>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52</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Zarate</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Potosí</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53</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Zarate</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Tupiza</w:t>
                  </w:r>
                </w:p>
              </w:tc>
            </w:tr>
            <w:tr w:rsidR="00F11F57" w:rsidTr="00F11F57">
              <w:trPr>
                <w:trHeight w:val="68"/>
                <w:jc w:val="center"/>
              </w:trPr>
              <w:tc>
                <w:tcPr>
                  <w:tcW w:w="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54</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Zarate</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Uyuni</w:t>
                  </w:r>
                </w:p>
              </w:tc>
            </w:tr>
          </w:tbl>
          <w:p w:rsidR="00244424" w:rsidRPr="002462C6" w:rsidRDefault="00244424" w:rsidP="00244424">
            <w:pPr>
              <w:ind w:left="490"/>
              <w:rPr>
                <w:rFonts w:ascii="Calibri" w:hAnsi="Calibri" w:cs="Calibri"/>
                <w:i/>
              </w:rPr>
            </w:pPr>
            <w:r w:rsidRPr="002462C6">
              <w:rPr>
                <w:rFonts w:ascii="Calibri" w:hAnsi="Calibri" w:cs="Calibri"/>
                <w:i/>
              </w:rPr>
              <w:t>**</w:t>
            </w:r>
            <w:r>
              <w:rPr>
                <w:rFonts w:ascii="Calibri" w:hAnsi="Calibri" w:cs="Calibri"/>
                <w:i/>
              </w:rPr>
              <w:t>Obligatorios, el proponente debe manifestar en su propuesta que está de acuerdo en cumplir estos tramos</w:t>
            </w:r>
          </w:p>
          <w:p w:rsidR="00244424" w:rsidRPr="002462C6" w:rsidRDefault="00244424" w:rsidP="00244424">
            <w:pPr>
              <w:jc w:val="both"/>
              <w:rPr>
                <w:rFonts w:ascii="Calibri" w:hAnsi="Calibri" w:cs="Calibri"/>
                <w:b/>
              </w:rPr>
            </w:pPr>
          </w:p>
          <w:p w:rsidR="00244424" w:rsidRPr="002462C6" w:rsidRDefault="00244424" w:rsidP="00C35C9D">
            <w:pPr>
              <w:numPr>
                <w:ilvl w:val="0"/>
                <w:numId w:val="53"/>
              </w:numPr>
              <w:rPr>
                <w:rFonts w:ascii="Calibri" w:hAnsi="Calibri" w:cs="Calibri"/>
                <w:b/>
              </w:rPr>
            </w:pPr>
            <w:r>
              <w:rPr>
                <w:rFonts w:ascii="Calibri" w:hAnsi="Calibri" w:cs="Calibri"/>
                <w:b/>
              </w:rPr>
              <w:t>Tramos Secundarios Brasil ***</w:t>
            </w:r>
          </w:p>
          <w:p w:rsidR="00244424" w:rsidRDefault="00244424" w:rsidP="00244424">
            <w:pPr>
              <w:ind w:left="490"/>
              <w:jc w:val="both"/>
              <w:rPr>
                <w:rFonts w:ascii="Calibri" w:hAnsi="Calibri" w:cs="Calibri"/>
                <w:i/>
              </w:rPr>
            </w:pPr>
          </w:p>
          <w:tbl>
            <w:tblPr>
              <w:tblW w:w="0" w:type="auto"/>
              <w:jc w:val="center"/>
              <w:tblLayout w:type="fixed"/>
              <w:tblCellMar>
                <w:left w:w="70" w:type="dxa"/>
                <w:right w:w="70" w:type="dxa"/>
              </w:tblCellMar>
              <w:tblLook w:val="04A0" w:firstRow="1" w:lastRow="0" w:firstColumn="1" w:lastColumn="0" w:noHBand="0" w:noVBand="1"/>
            </w:tblPr>
            <w:tblGrid>
              <w:gridCol w:w="351"/>
              <w:gridCol w:w="1916"/>
              <w:gridCol w:w="1697"/>
              <w:gridCol w:w="1498"/>
            </w:tblGrid>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lang w:val="es-MX" w:eastAsia="es-MX"/>
                    </w:rPr>
                  </w:pPr>
                  <w:r>
                    <w:rPr>
                      <w:rFonts w:ascii="Calibri" w:hAnsi="Calibri"/>
                      <w:b/>
                      <w:bCs/>
                      <w:sz w:val="16"/>
                      <w:szCs w:val="16"/>
                    </w:rPr>
                    <w:t>N°</w:t>
                  </w:r>
                </w:p>
              </w:tc>
              <w:tc>
                <w:tcPr>
                  <w:tcW w:w="191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rPr>
                  </w:pPr>
                  <w:r>
                    <w:rPr>
                      <w:rFonts w:ascii="Calibri" w:hAnsi="Calibri"/>
                      <w:b/>
                      <w:bCs/>
                      <w:sz w:val="16"/>
                      <w:szCs w:val="16"/>
                    </w:rPr>
                    <w:t>Producto</w:t>
                  </w:r>
                </w:p>
              </w:tc>
              <w:tc>
                <w:tcPr>
                  <w:tcW w:w="169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rPr>
                  </w:pPr>
                  <w:r>
                    <w:rPr>
                      <w:rFonts w:ascii="Calibri" w:hAnsi="Calibri"/>
                      <w:b/>
                      <w:bCs/>
                      <w:sz w:val="16"/>
                      <w:szCs w:val="16"/>
                    </w:rPr>
                    <w:t>Punto de Recepción</w:t>
                  </w:r>
                </w:p>
              </w:tc>
              <w:tc>
                <w:tcPr>
                  <w:tcW w:w="149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1F57" w:rsidRDefault="00F11F57" w:rsidP="00244424">
                  <w:pPr>
                    <w:jc w:val="center"/>
                    <w:rPr>
                      <w:rFonts w:ascii="Calibri" w:hAnsi="Calibri"/>
                      <w:b/>
                      <w:bCs/>
                      <w:sz w:val="16"/>
                      <w:szCs w:val="16"/>
                    </w:rPr>
                  </w:pPr>
                  <w:r>
                    <w:rPr>
                      <w:rFonts w:ascii="Calibri" w:hAnsi="Calibri"/>
                      <w:b/>
                      <w:bCs/>
                      <w:sz w:val="16"/>
                      <w:szCs w:val="16"/>
                    </w:rPr>
                    <w:t>Punto de Entrega</w:t>
                  </w:r>
                </w:p>
              </w:tc>
            </w:tr>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55</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Cobija</w:t>
                  </w:r>
                </w:p>
              </w:tc>
            </w:tr>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56</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Guayaramerin </w:t>
                  </w:r>
                </w:p>
              </w:tc>
            </w:tr>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57</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Riberalta </w:t>
                  </w:r>
                </w:p>
              </w:tc>
            </w:tr>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lastRenderedPageBreak/>
                    <w:t>58</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São Paulo</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Cobija</w:t>
                  </w:r>
                </w:p>
              </w:tc>
            </w:tr>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59</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São Paulo</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Guayaramerin </w:t>
                  </w:r>
                </w:p>
              </w:tc>
            </w:tr>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60</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São Paulo</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r>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61</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São Paulo</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Riberalta </w:t>
                  </w:r>
                </w:p>
              </w:tc>
            </w:tr>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62</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São Paulo</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San Jose </w:t>
                  </w:r>
                </w:p>
              </w:tc>
            </w:tr>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63</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São Paulo</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Santa Cruz</w:t>
                  </w:r>
                </w:p>
              </w:tc>
            </w:tr>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64</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Senador </w:t>
                  </w:r>
                  <w:proofErr w:type="spellStart"/>
                  <w:r>
                    <w:rPr>
                      <w:rFonts w:ascii="Calibri" w:hAnsi="Calibri"/>
                      <w:sz w:val="16"/>
                      <w:szCs w:val="16"/>
                    </w:rPr>
                    <w:t>Canedo</w:t>
                  </w:r>
                  <w:proofErr w:type="spellEnd"/>
                  <w:r>
                    <w:rPr>
                      <w:rFonts w:ascii="Calibri" w:hAnsi="Calibri"/>
                      <w:sz w:val="16"/>
                      <w:szCs w:val="16"/>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r>
            <w:tr w:rsidR="00F11F57" w:rsidTr="00F11F57">
              <w:trPr>
                <w:trHeight w:val="156"/>
                <w:jc w:val="center"/>
              </w:trPr>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F11F57">
                  <w:pPr>
                    <w:jc w:val="center"/>
                    <w:rPr>
                      <w:rFonts w:ascii="Calibri" w:hAnsi="Calibri"/>
                      <w:sz w:val="16"/>
                      <w:szCs w:val="16"/>
                    </w:rPr>
                  </w:pPr>
                  <w:r>
                    <w:rPr>
                      <w:rFonts w:ascii="Calibri" w:hAnsi="Calibri"/>
                      <w:sz w:val="16"/>
                      <w:szCs w:val="16"/>
                    </w:rPr>
                    <w:t>65</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1F57" w:rsidRDefault="00F11F57" w:rsidP="00244424">
                  <w:pPr>
                    <w:rPr>
                      <w:rFonts w:ascii="Calibri" w:hAnsi="Calibri"/>
                      <w:sz w:val="16"/>
                      <w:szCs w:val="16"/>
                    </w:rPr>
                  </w:pPr>
                  <w:r>
                    <w:rPr>
                      <w:rFonts w:ascii="Calibri" w:hAnsi="Calibri"/>
                      <w:sz w:val="16"/>
                      <w:szCs w:val="16"/>
                    </w:rPr>
                    <w:t>Hidrocarburos Líquidos</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 xml:space="preserve">Senador </w:t>
                  </w:r>
                  <w:proofErr w:type="spellStart"/>
                  <w:r>
                    <w:rPr>
                      <w:rFonts w:ascii="Calibri" w:hAnsi="Calibri"/>
                      <w:sz w:val="16"/>
                      <w:szCs w:val="16"/>
                    </w:rPr>
                    <w:t>Canedo</w:t>
                  </w:r>
                  <w:proofErr w:type="spellEnd"/>
                  <w:r>
                    <w:rPr>
                      <w:rFonts w:ascii="Calibri" w:hAnsi="Calibri"/>
                      <w:sz w:val="16"/>
                      <w:szCs w:val="16"/>
                    </w:rPr>
                    <w:t xml:space="preserve">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1F57" w:rsidRDefault="00F11F57" w:rsidP="00244424">
                  <w:pPr>
                    <w:jc w:val="center"/>
                    <w:rPr>
                      <w:rFonts w:ascii="Calibri" w:hAnsi="Calibri"/>
                      <w:sz w:val="16"/>
                      <w:szCs w:val="16"/>
                    </w:rPr>
                  </w:pPr>
                  <w:r>
                    <w:rPr>
                      <w:rFonts w:ascii="Calibri" w:hAnsi="Calibri"/>
                      <w:sz w:val="16"/>
                      <w:szCs w:val="16"/>
                    </w:rPr>
                    <w:t>Santa Cruz</w:t>
                  </w:r>
                </w:p>
              </w:tc>
            </w:tr>
          </w:tbl>
          <w:p w:rsidR="00244424" w:rsidRPr="002462C6" w:rsidRDefault="00244424" w:rsidP="00244424">
            <w:pPr>
              <w:ind w:left="490"/>
              <w:rPr>
                <w:rFonts w:ascii="Calibri" w:hAnsi="Calibri" w:cs="Calibri"/>
                <w:i/>
              </w:rPr>
            </w:pPr>
            <w:r w:rsidRPr="002462C6">
              <w:rPr>
                <w:rFonts w:ascii="Calibri" w:hAnsi="Calibri" w:cs="Calibri"/>
                <w:i/>
              </w:rPr>
              <w:t>***</w:t>
            </w:r>
            <w:r>
              <w:rPr>
                <w:rFonts w:ascii="Calibri" w:hAnsi="Calibri" w:cs="Calibri"/>
                <w:i/>
              </w:rPr>
              <w:t>Opcionales, el proponente debe manifestar en su propuesta si está de acuerdo o no en operar en estos tramos</w:t>
            </w:r>
          </w:p>
          <w:p w:rsidR="00244424" w:rsidRPr="002462C6" w:rsidRDefault="00244424" w:rsidP="00244424">
            <w:pPr>
              <w:jc w:val="both"/>
              <w:rPr>
                <w:rFonts w:ascii="Calibri" w:hAnsi="Calibri" w:cs="Calibri"/>
                <w:b/>
              </w:rPr>
            </w:pPr>
          </w:p>
          <w:p w:rsidR="0063368D" w:rsidRPr="00244424" w:rsidRDefault="00244424" w:rsidP="00244424">
            <w:pPr>
              <w:rPr>
                <w:rFonts w:ascii="Calibri" w:hAnsi="Calibri" w:cs="Calibri"/>
                <w:i/>
              </w:rPr>
            </w:pPr>
            <w:r w:rsidRPr="002462C6">
              <w:rPr>
                <w:rFonts w:ascii="Calibri" w:hAnsi="Calibri" w:cs="Calibri"/>
                <w:b/>
              </w:rPr>
              <w:t xml:space="preserve">Nota: Las tarifas </w:t>
            </w:r>
            <w:r>
              <w:rPr>
                <w:rFonts w:ascii="Calibri" w:hAnsi="Calibri" w:cs="Calibri"/>
                <w:b/>
              </w:rPr>
              <w:t>incluyen</w:t>
            </w:r>
            <w:r w:rsidRPr="002462C6">
              <w:rPr>
                <w:rFonts w:ascii="Calibri" w:hAnsi="Calibri" w:cs="Calibri"/>
                <w:b/>
              </w:rPr>
              <w:t xml:space="preserve"> todos los seguros exigidos, así como costos de Hojas de Ruta.</w:t>
            </w:r>
          </w:p>
        </w:tc>
        <w:tc>
          <w:tcPr>
            <w:tcW w:w="4819" w:type="dxa"/>
            <w:vAlign w:val="center"/>
          </w:tcPr>
          <w:p w:rsidR="0063368D" w:rsidRPr="008842A3" w:rsidRDefault="0063368D" w:rsidP="000D321A">
            <w:pPr>
              <w:rPr>
                <w:rFonts w:ascii="Calibri" w:hAnsi="Calibri" w:cs="Calibri"/>
                <w:b/>
                <w:sz w:val="18"/>
                <w:szCs w:val="18"/>
              </w:rPr>
            </w:pPr>
          </w:p>
        </w:tc>
      </w:tr>
    </w:tbl>
    <w:p w:rsidR="0063368D" w:rsidRDefault="0063368D"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244424" w:rsidRDefault="00244424" w:rsidP="00BF66A0">
      <w:pPr>
        <w:jc w:val="center"/>
        <w:rPr>
          <w:rFonts w:asciiTheme="minorHAnsi" w:hAnsiTheme="minorHAnsi" w:cstheme="minorHAnsi"/>
          <w:b/>
          <w:sz w:val="22"/>
          <w:szCs w:val="22"/>
        </w:rPr>
      </w:pPr>
    </w:p>
    <w:p w:rsidR="00244424" w:rsidRDefault="00244424" w:rsidP="00BF66A0">
      <w:pPr>
        <w:jc w:val="center"/>
        <w:rPr>
          <w:rFonts w:asciiTheme="minorHAnsi" w:hAnsiTheme="minorHAnsi" w:cstheme="minorHAnsi"/>
          <w:b/>
          <w:sz w:val="22"/>
          <w:szCs w:val="22"/>
        </w:rPr>
      </w:pPr>
    </w:p>
    <w:p w:rsidR="0080325D" w:rsidRDefault="0080325D" w:rsidP="00BF66A0">
      <w:pPr>
        <w:jc w:val="center"/>
        <w:rPr>
          <w:rFonts w:asciiTheme="minorHAnsi" w:hAnsiTheme="minorHAnsi" w:cstheme="minorHAnsi"/>
          <w:b/>
          <w:sz w:val="22"/>
          <w:szCs w:val="22"/>
        </w:rPr>
      </w:pPr>
    </w:p>
    <w:p w:rsidR="0080325D" w:rsidRDefault="0080325D" w:rsidP="00BF66A0">
      <w:pPr>
        <w:jc w:val="center"/>
        <w:rPr>
          <w:rFonts w:asciiTheme="minorHAnsi" w:hAnsiTheme="minorHAnsi" w:cstheme="minorHAnsi"/>
          <w:b/>
          <w:sz w:val="22"/>
          <w:szCs w:val="22"/>
        </w:rPr>
      </w:pPr>
    </w:p>
    <w:p w:rsidR="00F11F57" w:rsidRDefault="00F11F57" w:rsidP="00BF66A0">
      <w:pPr>
        <w:jc w:val="center"/>
        <w:rPr>
          <w:rFonts w:asciiTheme="minorHAnsi" w:hAnsiTheme="minorHAnsi" w:cstheme="minorHAnsi"/>
          <w:b/>
          <w:sz w:val="22"/>
          <w:szCs w:val="22"/>
        </w:rPr>
      </w:pPr>
    </w:p>
    <w:p w:rsidR="00F11F57" w:rsidRDefault="00F11F57"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2C4850" w:rsidRDefault="00F44111" w:rsidP="002C4850">
      <w:pPr>
        <w:jc w:val="center"/>
        <w:rPr>
          <w:rFonts w:asciiTheme="minorHAnsi" w:hAnsiTheme="minorHAnsi" w:cstheme="minorHAnsi"/>
          <w:b/>
          <w:sz w:val="22"/>
          <w:szCs w:val="22"/>
        </w:rPr>
      </w:pPr>
      <w:r w:rsidRPr="002C4850">
        <w:rPr>
          <w:rFonts w:asciiTheme="minorHAnsi" w:hAnsiTheme="minorHAnsi" w:cstheme="minorHAnsi"/>
          <w:b/>
          <w:sz w:val="22"/>
          <w:szCs w:val="22"/>
        </w:rPr>
        <w:t>PARTE V</w:t>
      </w:r>
    </w:p>
    <w:p w:rsidR="00F44111" w:rsidRPr="00365997" w:rsidRDefault="00F44111" w:rsidP="002C4850">
      <w:pPr>
        <w:keepNext/>
        <w:keepLines/>
        <w:jc w:val="center"/>
        <w:outlineLvl w:val="1"/>
        <w:rPr>
          <w:rFonts w:asciiTheme="minorHAnsi" w:hAnsiTheme="minorHAnsi" w:cstheme="minorHAnsi"/>
          <w:b/>
          <w:bCs/>
          <w:sz w:val="22"/>
          <w:szCs w:val="22"/>
          <w:lang w:val="es-BO"/>
        </w:rPr>
      </w:pPr>
      <w:r w:rsidRPr="002C4850">
        <w:rPr>
          <w:rFonts w:asciiTheme="minorHAnsi" w:hAnsiTheme="minorHAnsi" w:cstheme="minorHAnsi"/>
          <w:b/>
          <w:bCs/>
          <w:sz w:val="22"/>
          <w:szCs w:val="22"/>
          <w:lang w:val="es-BO"/>
        </w:rPr>
        <w:t>METODO DE SELECCIÓN Y ADJUDICACION</w:t>
      </w:r>
      <w:r w:rsidRPr="00365997">
        <w:rPr>
          <w:rFonts w:asciiTheme="minorHAnsi" w:hAnsiTheme="minorHAnsi" w:cstheme="minorHAnsi"/>
          <w:b/>
          <w:bCs/>
          <w:sz w:val="22"/>
          <w:szCs w:val="22"/>
          <w:lang w:val="es-BO"/>
        </w:rPr>
        <w:t xml:space="preserve"> </w:t>
      </w:r>
    </w:p>
    <w:p w:rsidR="002C4850" w:rsidRPr="00365997" w:rsidRDefault="002C4850" w:rsidP="002C4850">
      <w:pPr>
        <w:keepNext/>
        <w:keepLines/>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2C4850" w:rsidRDefault="002C4850" w:rsidP="002C4850">
      <w:pPr>
        <w:keepNext/>
        <w:keepLines/>
        <w:jc w:val="center"/>
        <w:outlineLvl w:val="1"/>
        <w:rPr>
          <w:rFonts w:asciiTheme="minorHAnsi" w:hAnsiTheme="minorHAnsi" w:cstheme="minorHAnsi"/>
          <w:b/>
          <w:bCs/>
          <w:sz w:val="22"/>
          <w:szCs w:val="22"/>
          <w:lang w:val="es-BO"/>
        </w:rPr>
      </w:pPr>
    </w:p>
    <w:p w:rsidR="002C4850" w:rsidRPr="00EF6B0A" w:rsidRDefault="002C4850" w:rsidP="002C4850">
      <w:pPr>
        <w:jc w:val="both"/>
        <w:rPr>
          <w:rFonts w:ascii="Calibri" w:eastAsia="Calibri" w:hAnsi="Calibri" w:cs="Calibri"/>
          <w:sz w:val="22"/>
          <w:szCs w:val="22"/>
        </w:rPr>
      </w:pPr>
      <w:r w:rsidRPr="00EF6B0A">
        <w:rPr>
          <w:rFonts w:ascii="Calibri" w:eastAsia="Calibri" w:hAnsi="Calibri" w:cs="Calibri"/>
          <w:sz w:val="22"/>
          <w:szCs w:val="22"/>
        </w:rPr>
        <w:t>Este método se aplicará para la contratación de</w:t>
      </w:r>
      <w:r>
        <w:rPr>
          <w:rFonts w:ascii="Calibri" w:eastAsia="Calibri" w:hAnsi="Calibri" w:cs="Calibri"/>
          <w:sz w:val="22"/>
          <w:szCs w:val="22"/>
        </w:rPr>
        <w:t>l</w:t>
      </w:r>
      <w:r w:rsidRPr="00EF6B0A">
        <w:rPr>
          <w:rFonts w:ascii="Calibri" w:eastAsia="Calibri" w:hAnsi="Calibri" w:cs="Calibri"/>
          <w:sz w:val="22"/>
          <w:szCs w:val="22"/>
        </w:rPr>
        <w:t xml:space="preserve"> Servicio</w:t>
      </w:r>
      <w:r>
        <w:rPr>
          <w:rFonts w:ascii="Calibri" w:eastAsia="Calibri" w:hAnsi="Calibri" w:cs="Calibri"/>
          <w:sz w:val="22"/>
          <w:szCs w:val="22"/>
        </w:rPr>
        <w:t xml:space="preserve">, </w:t>
      </w:r>
      <w:r w:rsidRPr="00EF6B0A">
        <w:rPr>
          <w:rFonts w:ascii="Calibri" w:eastAsia="Calibri" w:hAnsi="Calibri" w:cs="Calibri"/>
          <w:sz w:val="22"/>
          <w:szCs w:val="22"/>
        </w:rPr>
        <w:t>en el que el pre</w:t>
      </w:r>
      <w:r>
        <w:rPr>
          <w:rFonts w:ascii="Calibri" w:eastAsia="Calibri" w:hAnsi="Calibri" w:cs="Calibri"/>
          <w:sz w:val="22"/>
          <w:szCs w:val="22"/>
        </w:rPr>
        <w:t>supuesto será determinado por</w:t>
      </w:r>
      <w:r w:rsidRPr="00EF6B0A">
        <w:rPr>
          <w:rFonts w:ascii="Calibri" w:eastAsia="Calibri" w:hAnsi="Calibri" w:cs="Calibri"/>
          <w:sz w:val="22"/>
          <w:szCs w:val="22"/>
        </w:rPr>
        <w:t xml:space="preserve">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2C4850" w:rsidRPr="00EF6B0A" w:rsidRDefault="002C4850" w:rsidP="002C4850">
      <w:pPr>
        <w:jc w:val="both"/>
        <w:rPr>
          <w:rFonts w:ascii="Calibri" w:eastAsia="Calibri" w:hAnsi="Calibri" w:cs="Calibri"/>
          <w:sz w:val="22"/>
          <w:szCs w:val="22"/>
        </w:rPr>
      </w:pPr>
    </w:p>
    <w:p w:rsidR="002C4850" w:rsidRPr="00EF6B0A" w:rsidRDefault="002C4850" w:rsidP="002C4850">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2C4850" w:rsidRPr="00365997" w:rsidRDefault="002C4850" w:rsidP="002C4850">
      <w:pPr>
        <w:jc w:val="both"/>
        <w:rPr>
          <w:rFonts w:asciiTheme="minorHAnsi" w:eastAsia="Calibri" w:hAnsiTheme="minorHAnsi" w:cstheme="minorHAnsi"/>
          <w:sz w:val="22"/>
          <w:szCs w:val="22"/>
        </w:rPr>
      </w:pPr>
    </w:p>
    <w:p w:rsidR="002C4850" w:rsidRPr="00365997" w:rsidRDefault="002C4850" w:rsidP="00C35C9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2C4850" w:rsidRPr="00365997" w:rsidRDefault="002C4850" w:rsidP="002C4850">
      <w:pPr>
        <w:pStyle w:val="Sinespaciado"/>
        <w:ind w:left="426"/>
        <w:jc w:val="both"/>
        <w:rPr>
          <w:rFonts w:asciiTheme="minorHAnsi" w:hAnsiTheme="minorHAnsi" w:cstheme="minorHAnsi"/>
        </w:rPr>
      </w:pPr>
    </w:p>
    <w:p w:rsidR="002C4850" w:rsidRPr="00365997"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 documentos y si la(s) garantía(s) solicitada(s) fueron presentadas.</w:t>
      </w:r>
    </w:p>
    <w:p w:rsidR="002C4850" w:rsidRPr="00365997" w:rsidRDefault="002C4850" w:rsidP="002C4850">
      <w:pPr>
        <w:pStyle w:val="Sinespaciado"/>
        <w:ind w:left="284"/>
        <w:jc w:val="both"/>
        <w:rPr>
          <w:rFonts w:asciiTheme="minorHAnsi" w:hAnsiTheme="minorHAnsi" w:cstheme="minorHAnsi"/>
          <w:b/>
        </w:rPr>
      </w:pPr>
    </w:p>
    <w:p w:rsidR="002C4850" w:rsidRPr="00365997"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2C4850" w:rsidRDefault="002C4850" w:rsidP="002C4850">
      <w:pPr>
        <w:pStyle w:val="Sinespaciado"/>
        <w:ind w:left="284"/>
        <w:jc w:val="both"/>
        <w:rPr>
          <w:rFonts w:asciiTheme="minorHAnsi" w:hAnsiTheme="minorHAnsi" w:cstheme="minorHAnsi"/>
        </w:rPr>
      </w:pPr>
    </w:p>
    <w:p w:rsidR="002C4850" w:rsidRPr="00495C20" w:rsidRDefault="002C4850" w:rsidP="002C485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2C4850" w:rsidRDefault="002C4850" w:rsidP="002C4850">
      <w:pPr>
        <w:pStyle w:val="Sinespaciado"/>
        <w:ind w:left="284"/>
        <w:jc w:val="both"/>
        <w:rPr>
          <w:rFonts w:asciiTheme="minorHAnsi" w:hAnsiTheme="minorHAnsi" w:cstheme="minorHAnsi"/>
        </w:rPr>
      </w:pPr>
    </w:p>
    <w:p w:rsidR="002C4850" w:rsidRDefault="002C4850" w:rsidP="002C4850">
      <w:pPr>
        <w:pStyle w:val="Sinespaciado"/>
        <w:ind w:firstLine="284"/>
        <w:jc w:val="both"/>
        <w:rPr>
          <w:rFonts w:asciiTheme="minorHAnsi" w:hAnsiTheme="minorHAnsi" w:cstheme="minorHAnsi"/>
        </w:rPr>
      </w:pPr>
      <w:r w:rsidRPr="00EC35B4">
        <w:rPr>
          <w:rFonts w:asciiTheme="minorHAnsi" w:hAnsiTheme="minorHAnsi" w:cstheme="minorHAnsi"/>
        </w:rPr>
        <w:t>La evaluación administrativa y legal se realizará en forma paralela.</w:t>
      </w:r>
    </w:p>
    <w:p w:rsidR="002C4850" w:rsidRPr="00365997" w:rsidRDefault="002C4850" w:rsidP="002C4850">
      <w:pPr>
        <w:pStyle w:val="Sinespaciado"/>
        <w:ind w:firstLine="284"/>
        <w:jc w:val="both"/>
        <w:rPr>
          <w:rFonts w:asciiTheme="minorHAnsi" w:hAnsiTheme="minorHAnsi" w:cstheme="minorHAnsi"/>
          <w:b/>
        </w:rPr>
      </w:pPr>
    </w:p>
    <w:p w:rsidR="002C4850" w:rsidRPr="00365997" w:rsidRDefault="002C4850" w:rsidP="00C35C9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w:t>
      </w:r>
    </w:p>
    <w:p w:rsidR="002C4850" w:rsidRPr="00365997" w:rsidRDefault="002C4850" w:rsidP="002C4850">
      <w:pPr>
        <w:pStyle w:val="Sinespaciado"/>
        <w:jc w:val="both"/>
        <w:rPr>
          <w:rFonts w:asciiTheme="minorHAnsi" w:hAnsiTheme="minorHAnsi" w:cstheme="minorHAnsi"/>
          <w:b/>
        </w:rPr>
      </w:pPr>
    </w:p>
    <w:p w:rsidR="002C4850" w:rsidRPr="00365997" w:rsidRDefault="002C4850" w:rsidP="00C35C9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2C4850" w:rsidRPr="00365997" w:rsidRDefault="002C4850" w:rsidP="002C4850">
      <w:pPr>
        <w:pStyle w:val="Sinespaciado"/>
        <w:jc w:val="both"/>
        <w:rPr>
          <w:rFonts w:asciiTheme="minorHAnsi" w:hAnsiTheme="minorHAnsi" w:cstheme="minorHAnsi"/>
        </w:rPr>
      </w:pPr>
    </w:p>
    <w:p w:rsidR="002C4850" w:rsidRPr="00365997"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2C4850" w:rsidRPr="00365997" w:rsidRDefault="002C4850" w:rsidP="002C4850">
      <w:pPr>
        <w:pStyle w:val="Sinespaciado"/>
        <w:ind w:left="284"/>
        <w:jc w:val="both"/>
        <w:rPr>
          <w:rFonts w:asciiTheme="minorHAnsi" w:hAnsiTheme="minorHAnsi" w:cstheme="minorHAnsi"/>
        </w:rPr>
      </w:pPr>
    </w:p>
    <w:p w:rsidR="002C4850"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 xml:space="preserve">De encontrarse empresas reportadas como incumplidas, se recomendará su descalificación. </w:t>
      </w:r>
    </w:p>
    <w:p w:rsidR="002C4850" w:rsidRDefault="002C4850" w:rsidP="002C4850">
      <w:pPr>
        <w:pStyle w:val="Sinespaciado"/>
        <w:ind w:left="284"/>
        <w:jc w:val="both"/>
        <w:rPr>
          <w:rFonts w:asciiTheme="minorHAnsi" w:hAnsiTheme="minorHAnsi" w:cstheme="minorHAnsi"/>
        </w:rPr>
      </w:pPr>
    </w:p>
    <w:p w:rsidR="002C4850" w:rsidRPr="00365997"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2C4850" w:rsidRPr="00365997" w:rsidRDefault="002C4850" w:rsidP="002C4850">
      <w:pPr>
        <w:pStyle w:val="Sinespaciado"/>
        <w:jc w:val="both"/>
        <w:rPr>
          <w:rFonts w:asciiTheme="minorHAnsi" w:hAnsiTheme="minorHAnsi" w:cstheme="minorHAnsi"/>
        </w:rPr>
      </w:pPr>
    </w:p>
    <w:p w:rsidR="002C4850" w:rsidRPr="00365997" w:rsidRDefault="002C4850" w:rsidP="00C35C9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2C4850" w:rsidRPr="00365997" w:rsidRDefault="002C4850" w:rsidP="002C4850">
      <w:pPr>
        <w:pStyle w:val="Sinespaciado"/>
        <w:jc w:val="both"/>
        <w:rPr>
          <w:rFonts w:asciiTheme="minorHAnsi" w:hAnsiTheme="minorHAnsi" w:cstheme="minorHAnsi"/>
        </w:rPr>
      </w:pPr>
      <w:r w:rsidRPr="00365997">
        <w:rPr>
          <w:rFonts w:asciiTheme="minorHAnsi" w:hAnsiTheme="minorHAnsi" w:cstheme="minorHAnsi"/>
        </w:rPr>
        <w:t xml:space="preserve"> </w:t>
      </w:r>
    </w:p>
    <w:p w:rsidR="002C4850" w:rsidRPr="00365997"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aplicando la metodología CUMPLE/NO CUMPLE.</w:t>
      </w:r>
    </w:p>
    <w:p w:rsidR="002C4850" w:rsidRPr="00365997" w:rsidRDefault="002C4850" w:rsidP="002C4850">
      <w:pPr>
        <w:pStyle w:val="Sinespaciado"/>
        <w:ind w:left="284"/>
        <w:jc w:val="both"/>
        <w:rPr>
          <w:rFonts w:asciiTheme="minorHAnsi" w:hAnsiTheme="minorHAnsi" w:cstheme="minorHAnsi"/>
        </w:rPr>
      </w:pPr>
    </w:p>
    <w:p w:rsidR="002C4850" w:rsidRPr="00365997"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Pr>
          <w:rFonts w:asciiTheme="minorHAnsi" w:hAnsiTheme="minorHAnsi" w:cstheme="minorHAnsi"/>
        </w:rPr>
        <w:t>Personal de Contrataciones del C</w:t>
      </w:r>
      <w:r w:rsidRPr="00365997">
        <w:rPr>
          <w:rFonts w:asciiTheme="minorHAnsi" w:hAnsiTheme="minorHAnsi" w:cstheme="minorHAnsi"/>
        </w:rPr>
        <w:t>omité de Licitación atenderá el mismo de acuerdo a lo descrito en el numeral 9 (Aspectos Subsanables) del presente DBC.</w:t>
      </w:r>
    </w:p>
    <w:p w:rsidR="002C4850" w:rsidRPr="00365997" w:rsidRDefault="002C4850" w:rsidP="002C4850">
      <w:pPr>
        <w:pStyle w:val="Sinespaciado"/>
        <w:ind w:left="284"/>
        <w:jc w:val="both"/>
        <w:rPr>
          <w:rFonts w:asciiTheme="minorHAnsi" w:hAnsiTheme="minorHAnsi" w:cstheme="minorHAnsi"/>
        </w:rPr>
      </w:pPr>
    </w:p>
    <w:p w:rsidR="002C4850" w:rsidRPr="00365997"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2C4850" w:rsidRPr="00365997" w:rsidRDefault="002C4850" w:rsidP="00C35C9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2C4850" w:rsidRPr="00365997" w:rsidRDefault="002C4850" w:rsidP="002C4850">
      <w:pPr>
        <w:jc w:val="center"/>
        <w:rPr>
          <w:rFonts w:asciiTheme="minorHAnsi" w:hAnsiTheme="minorHAnsi" w:cstheme="minorHAnsi"/>
        </w:rPr>
      </w:pPr>
    </w:p>
    <w:p w:rsidR="002C4850" w:rsidRPr="00365997"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2C4850" w:rsidRPr="00365997" w:rsidRDefault="002C4850" w:rsidP="002C4850">
      <w:pPr>
        <w:pStyle w:val="Sinespaciado"/>
        <w:ind w:left="284"/>
        <w:jc w:val="both"/>
        <w:rPr>
          <w:rFonts w:asciiTheme="minorHAnsi" w:hAnsiTheme="minorHAnsi" w:cstheme="minorHAnsi"/>
        </w:rPr>
      </w:pPr>
    </w:p>
    <w:p w:rsidR="002C4850" w:rsidRPr="00365997" w:rsidRDefault="002C4850" w:rsidP="00C35C9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2C4850" w:rsidRPr="00365997" w:rsidRDefault="002C4850" w:rsidP="002C4850">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2C4850" w:rsidRPr="00365997"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 y legal</w:t>
      </w:r>
      <w:r>
        <w:rPr>
          <w:rFonts w:asciiTheme="minorHAnsi" w:hAnsiTheme="minorHAnsi" w:cstheme="minorHAnsi"/>
        </w:rPr>
        <w:t>,</w:t>
      </w:r>
      <w:r w:rsidRPr="00365997">
        <w:rPr>
          <w:rFonts w:asciiTheme="minorHAnsi" w:hAnsiTheme="minorHAnsi" w:cstheme="minorHAnsi"/>
        </w:rPr>
        <w:t xml:space="preserve"> el personal técnico que conforma el Comité de Licitación, verificará el cumplimiento de la</w:t>
      </w:r>
      <w:r>
        <w:rPr>
          <w:rFonts w:asciiTheme="minorHAnsi" w:hAnsiTheme="minorHAnsi" w:cstheme="minorHAnsi"/>
        </w:rPr>
        <w:t>s</w:t>
      </w:r>
      <w:r w:rsidRPr="00365997">
        <w:rPr>
          <w:rFonts w:asciiTheme="minorHAnsi" w:hAnsiTheme="minorHAnsi" w:cstheme="minorHAnsi"/>
        </w:rPr>
        <w:t xml:space="preserve"> </w:t>
      </w:r>
      <w:r>
        <w:rPr>
          <w:rFonts w:asciiTheme="minorHAnsi" w:hAnsiTheme="minorHAnsi" w:cstheme="minorHAnsi"/>
        </w:rPr>
        <w:t>condiciones</w:t>
      </w:r>
      <w:r w:rsidRPr="00365997">
        <w:rPr>
          <w:rFonts w:asciiTheme="minorHAnsi" w:hAnsiTheme="minorHAnsi" w:cstheme="minorHAnsi"/>
        </w:rPr>
        <w:t xml:space="preserve"> técnica</w:t>
      </w:r>
      <w:r>
        <w:rPr>
          <w:rFonts w:asciiTheme="minorHAnsi" w:hAnsiTheme="minorHAnsi" w:cstheme="minorHAnsi"/>
        </w:rPr>
        <w:t>s de las propuestas habilitadas</w:t>
      </w:r>
      <w:r w:rsidRPr="00365997">
        <w:rPr>
          <w:rFonts w:asciiTheme="minorHAnsi" w:hAnsiTheme="minorHAnsi" w:cstheme="minorHAnsi"/>
        </w:rPr>
        <w:t>, aplicando la metodología CUMPLE/NO CUMPLE.</w:t>
      </w:r>
    </w:p>
    <w:p w:rsidR="002C4850" w:rsidRDefault="002C4850" w:rsidP="002C4850">
      <w:pPr>
        <w:pStyle w:val="Sinespaciado"/>
        <w:ind w:left="284"/>
        <w:jc w:val="both"/>
        <w:rPr>
          <w:rFonts w:asciiTheme="minorHAnsi" w:hAnsiTheme="minorHAnsi" w:cstheme="minorHAnsi"/>
        </w:rPr>
      </w:pPr>
    </w:p>
    <w:p w:rsidR="002C4850" w:rsidRDefault="002C4850" w:rsidP="002C4850">
      <w:pPr>
        <w:ind w:left="284"/>
        <w:jc w:val="both"/>
        <w:rPr>
          <w:rFonts w:ascii="Calibri" w:hAnsi="Calibri" w:cs="Calibri"/>
          <w:sz w:val="22"/>
          <w:szCs w:val="22"/>
        </w:rPr>
      </w:pPr>
      <w:r w:rsidRPr="00882342">
        <w:rPr>
          <w:rFonts w:ascii="Calibri" w:hAnsi="Calibri" w:cs="Calibri"/>
          <w:sz w:val="22"/>
          <w:szCs w:val="22"/>
        </w:rPr>
        <w:t>A las propuestas que no hubieran sido descalificadas, como resultado de la metodología CUMPLE/NO CUMPLE en la evaluación de las condiciones técnicas establecidas, se les asignarán setenta (70) puntos.</w:t>
      </w:r>
    </w:p>
    <w:p w:rsidR="002C4850" w:rsidRPr="00A57689" w:rsidRDefault="002C4850" w:rsidP="002C4850">
      <w:pPr>
        <w:jc w:val="both"/>
        <w:rPr>
          <w:rFonts w:ascii="Calibri" w:hAnsi="Calibri" w:cs="Calibri"/>
          <w:sz w:val="22"/>
          <w:szCs w:val="22"/>
        </w:rPr>
      </w:pPr>
    </w:p>
    <w:p w:rsidR="002C4850" w:rsidRDefault="002C4850" w:rsidP="002C4850">
      <w:pPr>
        <w:pStyle w:val="Sinespaciado"/>
        <w:ind w:left="284"/>
        <w:jc w:val="both"/>
        <w:rPr>
          <w:rFonts w:cs="Calibri"/>
        </w:rPr>
      </w:pPr>
      <w:r w:rsidRPr="00882342">
        <w:rPr>
          <w:rFonts w:cs="Calibri"/>
        </w:rPr>
        <w:t>Las propuestas que en la evaluación de las condiciones técnicas no alcancen el puntaje mínimo de setenta (70) puntos serán descalificadas.</w:t>
      </w:r>
    </w:p>
    <w:p w:rsidR="002C4850" w:rsidRPr="00365997" w:rsidRDefault="002C4850" w:rsidP="002C4850">
      <w:pPr>
        <w:pStyle w:val="Sinespaciado"/>
        <w:jc w:val="both"/>
        <w:rPr>
          <w:rFonts w:asciiTheme="minorHAnsi" w:hAnsiTheme="minorHAnsi" w:cstheme="minorHAnsi"/>
        </w:rPr>
      </w:pPr>
    </w:p>
    <w:p w:rsidR="002C4850" w:rsidRPr="00365997"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2C4850" w:rsidRPr="00365997" w:rsidRDefault="002C4850" w:rsidP="002C4850">
      <w:pPr>
        <w:pStyle w:val="Sinespaciado"/>
        <w:ind w:left="284"/>
        <w:jc w:val="both"/>
        <w:rPr>
          <w:rFonts w:asciiTheme="minorHAnsi" w:hAnsiTheme="minorHAnsi" w:cstheme="minorHAnsi"/>
        </w:rPr>
      </w:pPr>
    </w:p>
    <w:p w:rsidR="002C4850" w:rsidRPr="00365997" w:rsidRDefault="002C4850" w:rsidP="00C35C9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RESULTADO DE LA EVALUACIÓN</w:t>
      </w:r>
    </w:p>
    <w:p w:rsidR="002C4850" w:rsidRPr="00365997" w:rsidRDefault="002C4850" w:rsidP="002C4850">
      <w:pPr>
        <w:jc w:val="both"/>
        <w:rPr>
          <w:rFonts w:asciiTheme="minorHAnsi" w:hAnsiTheme="minorHAnsi" w:cstheme="minorHAnsi"/>
          <w:sz w:val="22"/>
          <w:szCs w:val="22"/>
        </w:rPr>
      </w:pPr>
    </w:p>
    <w:p w:rsidR="002C4850" w:rsidRPr="00365997" w:rsidRDefault="002C4850" w:rsidP="002C485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declaratoria desierta.</w:t>
      </w:r>
    </w:p>
    <w:p w:rsidR="002C4850" w:rsidRPr="00365997" w:rsidRDefault="002C4850" w:rsidP="002C4850">
      <w:pPr>
        <w:pStyle w:val="Sinespaciado"/>
        <w:ind w:left="284"/>
        <w:jc w:val="both"/>
        <w:rPr>
          <w:rFonts w:asciiTheme="minorHAnsi" w:hAnsiTheme="minorHAnsi" w:cstheme="minorHAnsi"/>
        </w:rPr>
      </w:pPr>
    </w:p>
    <w:p w:rsidR="002C4850" w:rsidRPr="00365997" w:rsidRDefault="002C4850" w:rsidP="002C4850">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w:t>
      </w:r>
      <w:r>
        <w:rPr>
          <w:rFonts w:asciiTheme="minorHAnsi" w:hAnsiTheme="minorHAnsi" w:cstheme="minorHAnsi"/>
        </w:rPr>
        <w:t>de la(s) propuesta(s) que cumplan con las condiciones técnicas y aspectos requeridos en el DBC</w:t>
      </w:r>
      <w:r w:rsidRPr="00F87BC9">
        <w:rPr>
          <w:rFonts w:cs="Calibri"/>
        </w:rPr>
        <w:t xml:space="preserve"> </w:t>
      </w:r>
      <w:r>
        <w:rPr>
          <w:rFonts w:cs="Calibri"/>
        </w:rPr>
        <w:t xml:space="preserve">y </w:t>
      </w:r>
      <w:r w:rsidRPr="00A57689">
        <w:rPr>
          <w:rFonts w:cs="Calibri"/>
        </w:rPr>
        <w:t xml:space="preserve">que </w:t>
      </w:r>
      <w:r>
        <w:rPr>
          <w:rFonts w:cs="Calibri"/>
        </w:rPr>
        <w:t>obtengan la mejor calificación técnica</w:t>
      </w:r>
      <w:r w:rsidRPr="00A57689">
        <w:rPr>
          <w:rFonts w:cs="Calibri"/>
        </w:rPr>
        <w:t>.</w:t>
      </w:r>
    </w:p>
    <w:p w:rsidR="002C4850" w:rsidRDefault="002C4850" w:rsidP="002C4850">
      <w:pPr>
        <w:pStyle w:val="Sinespaciado"/>
        <w:ind w:left="284"/>
        <w:jc w:val="both"/>
        <w:rPr>
          <w:rFonts w:asciiTheme="minorHAnsi" w:hAnsiTheme="minorHAnsi" w:cstheme="minorHAnsi"/>
          <w:lang w:val="es-ES_tradnl"/>
        </w:rPr>
      </w:pPr>
    </w:p>
    <w:p w:rsidR="002C4850" w:rsidRDefault="002C4850" w:rsidP="002C4850">
      <w:pPr>
        <w:pStyle w:val="Sinespaciado"/>
        <w:ind w:left="284"/>
        <w:jc w:val="both"/>
        <w:rPr>
          <w:rFonts w:asciiTheme="minorHAnsi" w:hAnsiTheme="minorHAnsi" w:cstheme="minorHAnsi"/>
        </w:rPr>
      </w:pPr>
      <w:r w:rsidRPr="000B706B">
        <w:rPr>
          <w:rFonts w:asciiTheme="minorHAnsi" w:hAnsiTheme="minorHAnsi" w:cstheme="minorHAnsi"/>
        </w:rPr>
        <w:t>Se recomendará</w:t>
      </w:r>
      <w:r>
        <w:rPr>
          <w:rFonts w:asciiTheme="minorHAnsi" w:hAnsiTheme="minorHAnsi" w:cstheme="minorHAnsi"/>
        </w:rPr>
        <w:t xml:space="preserve"> la adjudicación </w:t>
      </w:r>
      <w:r w:rsidRPr="000B706B">
        <w:rPr>
          <w:rFonts w:asciiTheme="minorHAnsi" w:hAnsiTheme="minorHAnsi" w:cstheme="minorHAnsi"/>
        </w:rPr>
        <w:t>a una o más empresas que cumplan con las condiciones técnicas y aspectos requeridos en el DBC, de manera proporcional a su capacidad de transporte habilitada. Si la(s) empresa(s) no cubre(n) el volumen total requerido por YPFB se recomendará declarar desierto el porcentaje de volumen no adjudicado.</w:t>
      </w:r>
    </w:p>
    <w:p w:rsidR="002C4850" w:rsidRPr="000B706B" w:rsidRDefault="002C4850" w:rsidP="002C4850">
      <w:pPr>
        <w:pStyle w:val="Sinespaciado"/>
        <w:ind w:left="284"/>
        <w:jc w:val="both"/>
        <w:rPr>
          <w:rFonts w:asciiTheme="minorHAnsi" w:hAnsiTheme="minorHAnsi" w:cstheme="minorHAnsi"/>
        </w:rPr>
      </w:pPr>
    </w:p>
    <w:p w:rsidR="002C4850" w:rsidRPr="00F87BC9" w:rsidRDefault="002C4850" w:rsidP="002C4850">
      <w:pPr>
        <w:pStyle w:val="Sinespaciado"/>
        <w:tabs>
          <w:tab w:val="left" w:pos="284"/>
        </w:tabs>
        <w:ind w:left="284"/>
        <w:jc w:val="both"/>
      </w:pPr>
      <w:r w:rsidRPr="00F87BC9">
        <w:t>En el caso de que todas las propuestas sean descalificadas en cualquiera de las etapas descritas, el Comité de L</w:t>
      </w:r>
      <w:r>
        <w:t>icitación recomendará mediante I</w:t>
      </w:r>
      <w:r w:rsidRPr="00F87BC9">
        <w:t>nforme al Responsable del Proceso de Contratación declarar desierta la contratación.</w:t>
      </w:r>
    </w:p>
    <w:p w:rsidR="002C4850" w:rsidRPr="002C4850" w:rsidRDefault="002C4850" w:rsidP="002C4850">
      <w:pPr>
        <w:keepNext/>
        <w:keepLines/>
        <w:spacing w:before="200"/>
        <w:jc w:val="center"/>
        <w:outlineLvl w:val="1"/>
        <w:rPr>
          <w:rFonts w:asciiTheme="minorHAnsi" w:hAnsiTheme="minorHAnsi" w:cstheme="minorHAnsi"/>
          <w:b/>
          <w:bCs/>
          <w:sz w:val="22"/>
          <w:szCs w:val="22"/>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F0848" w:rsidRDefault="000F0848" w:rsidP="007D4619">
      <w:pPr>
        <w:jc w:val="both"/>
        <w:rPr>
          <w:rFonts w:asciiTheme="minorHAnsi" w:hAnsiTheme="minorHAnsi" w:cstheme="minorHAnsi"/>
          <w:snapToGrid w:val="0"/>
          <w:color w:val="FF0000"/>
          <w:sz w:val="22"/>
          <w:szCs w:val="22"/>
        </w:rPr>
      </w:pPr>
    </w:p>
    <w:p w:rsidR="000F0848" w:rsidRPr="002462C6" w:rsidRDefault="000F0848" w:rsidP="000F0848">
      <w:pPr>
        <w:pStyle w:val="Encabezado"/>
        <w:jc w:val="center"/>
        <w:rPr>
          <w:rFonts w:ascii="Calibri" w:eastAsia="Arial Unicode MS" w:hAnsi="Calibri" w:cs="Calibri"/>
          <w:b/>
          <w:lang w:val="es-MX"/>
        </w:rPr>
      </w:pPr>
      <w:r w:rsidRPr="002462C6">
        <w:rPr>
          <w:rFonts w:ascii="Calibri" w:eastAsia="Arial Unicode MS" w:hAnsi="Calibri" w:cs="Calibri"/>
          <w:b/>
          <w:lang w:val="es-MX"/>
        </w:rPr>
        <w:t>TRANSPORTE NACIONAL E INTERNACIONAL DE HIDROCARBUROS LÍQUIDOS POR CISTERNAS – GESTIÓN 2018</w:t>
      </w:r>
      <w:r>
        <w:rPr>
          <w:rFonts w:ascii="Calibri" w:eastAsia="Arial Unicode MS" w:hAnsi="Calibri" w:cs="Calibri"/>
          <w:b/>
          <w:lang w:val="es-MX"/>
        </w:rPr>
        <w:t xml:space="preserve"> </w:t>
      </w:r>
      <w:r w:rsidRPr="00C635A9">
        <w:rPr>
          <w:rFonts w:ascii="Calibri" w:eastAsia="Arial Unicode MS" w:hAnsi="Calibri" w:cs="Calibri"/>
          <w:b/>
          <w:lang w:val="es-MX"/>
        </w:rPr>
        <w:t>INTERNACIONAL SUR-ORIENTE</w:t>
      </w:r>
      <w:r>
        <w:rPr>
          <w:rFonts w:ascii="Calibri" w:eastAsia="Arial Unicode MS" w:hAnsi="Calibri" w:cs="Calibri"/>
          <w:b/>
          <w:lang w:val="es-MX"/>
        </w:rPr>
        <w:t xml:space="preserve"> (Segunda Convocatoria)</w:t>
      </w:r>
    </w:p>
    <w:p w:rsidR="000F0848" w:rsidRPr="002462C6" w:rsidRDefault="000F0848" w:rsidP="000F0848">
      <w:pPr>
        <w:pStyle w:val="Prrafodelista"/>
        <w:ind w:left="0"/>
        <w:contextualSpacing/>
        <w:jc w:val="both"/>
        <w:rPr>
          <w:rFonts w:ascii="Calibri" w:hAnsi="Calibri" w:cs="Calibri"/>
          <w:b/>
          <w:bCs/>
          <w:lang w:val="es-BO" w:eastAsia="es-BO"/>
        </w:rPr>
      </w:pPr>
    </w:p>
    <w:tbl>
      <w:tblPr>
        <w:tblW w:w="4067" w:type="pct"/>
        <w:jc w:val="center"/>
        <w:tblCellMar>
          <w:left w:w="70" w:type="dxa"/>
          <w:right w:w="70" w:type="dxa"/>
        </w:tblCellMar>
        <w:tblLook w:val="04A0" w:firstRow="1" w:lastRow="0" w:firstColumn="1" w:lastColumn="0" w:noHBand="0" w:noVBand="1"/>
      </w:tblPr>
      <w:tblGrid>
        <w:gridCol w:w="1274"/>
        <w:gridCol w:w="6139"/>
      </w:tblGrid>
      <w:tr w:rsidR="000F0848" w:rsidRPr="002462C6" w:rsidTr="000F0848">
        <w:trPr>
          <w:trHeight w:val="75"/>
          <w:jc w:val="center"/>
        </w:trPr>
        <w:tc>
          <w:tcPr>
            <w:tcW w:w="859" w:type="pct"/>
            <w:tcBorders>
              <w:top w:val="single" w:sz="4" w:space="0" w:color="auto"/>
              <w:left w:val="single" w:sz="4" w:space="0" w:color="auto"/>
              <w:bottom w:val="single" w:sz="4" w:space="0" w:color="auto"/>
              <w:right w:val="single" w:sz="4" w:space="0" w:color="000000"/>
            </w:tcBorders>
            <w:shd w:val="clear" w:color="auto" w:fill="C6D9F1"/>
            <w:vAlign w:val="center"/>
          </w:tcPr>
          <w:p w:rsidR="000F0848" w:rsidRPr="002462C6" w:rsidRDefault="000F0848" w:rsidP="000F0848">
            <w:pPr>
              <w:contextualSpacing/>
              <w:jc w:val="center"/>
              <w:rPr>
                <w:rFonts w:ascii="Calibri" w:hAnsi="Calibri" w:cs="Calibri"/>
                <w:b/>
                <w:bCs/>
                <w:lang w:val="es-BO"/>
              </w:rPr>
            </w:pPr>
            <w:r w:rsidRPr="002462C6">
              <w:rPr>
                <w:rFonts w:ascii="Calibri" w:hAnsi="Calibri" w:cs="Calibri"/>
                <w:b/>
                <w:bCs/>
                <w:lang w:val="es-BO"/>
              </w:rPr>
              <w:t xml:space="preserve">N° </w:t>
            </w:r>
          </w:p>
        </w:tc>
        <w:tc>
          <w:tcPr>
            <w:tcW w:w="4141"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0F0848" w:rsidRPr="002462C6" w:rsidRDefault="000F0848" w:rsidP="000F0848">
            <w:pPr>
              <w:contextualSpacing/>
              <w:jc w:val="center"/>
              <w:rPr>
                <w:rFonts w:ascii="Calibri" w:hAnsi="Calibri" w:cs="Calibri"/>
                <w:b/>
                <w:bCs/>
                <w:lang w:val="es-BO"/>
              </w:rPr>
            </w:pPr>
            <w:r w:rsidRPr="002462C6">
              <w:rPr>
                <w:rFonts w:ascii="Calibri" w:hAnsi="Calibri" w:cs="Calibri"/>
                <w:b/>
                <w:bCs/>
                <w:lang w:val="es-BO"/>
              </w:rPr>
              <w:t xml:space="preserve">DESCRIPCIÓN DETALLADA DEL SERVICIO </w:t>
            </w:r>
          </w:p>
        </w:tc>
      </w:tr>
      <w:tr w:rsidR="000F0848" w:rsidRPr="002462C6" w:rsidTr="000F0848">
        <w:trPr>
          <w:trHeight w:val="68"/>
          <w:jc w:val="center"/>
        </w:trPr>
        <w:tc>
          <w:tcPr>
            <w:tcW w:w="859" w:type="pct"/>
            <w:tcBorders>
              <w:top w:val="single" w:sz="4" w:space="0" w:color="auto"/>
              <w:left w:val="single" w:sz="4" w:space="0" w:color="auto"/>
              <w:bottom w:val="single" w:sz="4" w:space="0" w:color="auto"/>
              <w:right w:val="single" w:sz="4" w:space="0" w:color="000000"/>
            </w:tcBorders>
            <w:vAlign w:val="center"/>
          </w:tcPr>
          <w:p w:rsidR="000F0848" w:rsidRPr="000F0848" w:rsidRDefault="000F0848" w:rsidP="000F0848">
            <w:pPr>
              <w:spacing w:before="60" w:after="60"/>
              <w:contextualSpacing/>
              <w:jc w:val="center"/>
              <w:rPr>
                <w:rFonts w:ascii="Calibri" w:hAnsi="Calibri" w:cs="Calibri"/>
                <w:bCs/>
                <w:lang w:val="es-BO"/>
              </w:rPr>
            </w:pPr>
            <w:r w:rsidRPr="000F0848">
              <w:rPr>
                <w:rFonts w:ascii="Calibri" w:hAnsi="Calibri" w:cs="Calibri"/>
                <w:bCs/>
                <w:lang w:val="es-BO"/>
              </w:rPr>
              <w:t>1</w:t>
            </w:r>
          </w:p>
        </w:tc>
        <w:tc>
          <w:tcPr>
            <w:tcW w:w="414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F0848" w:rsidRPr="002462C6" w:rsidRDefault="000F0848" w:rsidP="000F0848">
            <w:pPr>
              <w:spacing w:before="60" w:after="60"/>
              <w:contextualSpacing/>
              <w:jc w:val="center"/>
              <w:rPr>
                <w:rFonts w:ascii="Calibri" w:hAnsi="Calibri" w:cs="Calibri"/>
                <w:lang w:val="es-BO"/>
              </w:rPr>
            </w:pPr>
            <w:r w:rsidRPr="002462C6">
              <w:rPr>
                <w:rFonts w:ascii="Calibri" w:hAnsi="Calibri" w:cs="Calibri"/>
                <w:lang w:val="es-BO"/>
              </w:rPr>
              <w:t>INTERNACIONAL SUR-ORIENTE</w:t>
            </w:r>
          </w:p>
        </w:tc>
      </w:tr>
    </w:tbl>
    <w:p w:rsidR="000F0848" w:rsidRPr="002462C6" w:rsidRDefault="000F0848" w:rsidP="000F0848">
      <w:pPr>
        <w:rPr>
          <w:rFonts w:ascii="Calibri" w:hAnsi="Calibri" w:cs="Calibri"/>
          <w:b/>
        </w:rPr>
      </w:pPr>
    </w:p>
    <w:p w:rsidR="000F0848" w:rsidRPr="002462C6" w:rsidRDefault="000F0848" w:rsidP="00C35C9D">
      <w:pPr>
        <w:pStyle w:val="Prrafodelista"/>
        <w:numPr>
          <w:ilvl w:val="0"/>
          <w:numId w:val="52"/>
        </w:numPr>
        <w:ind w:left="709"/>
        <w:contextualSpacing/>
        <w:jc w:val="both"/>
        <w:rPr>
          <w:rFonts w:ascii="Calibri" w:hAnsi="Calibri" w:cs="Calibri"/>
          <w:b/>
          <w:bCs/>
          <w:lang w:eastAsia="es-BO"/>
        </w:rPr>
      </w:pPr>
      <w:r w:rsidRPr="002462C6">
        <w:rPr>
          <w:rFonts w:ascii="Calibri" w:hAnsi="Calibri" w:cs="Calibri"/>
          <w:b/>
          <w:bCs/>
          <w:lang w:eastAsia="es-BO"/>
        </w:rPr>
        <w:t>CARACTERÍSTICAS DEL SERVICIO (Sujeto a Evaluación)</w:t>
      </w:r>
    </w:p>
    <w:p w:rsidR="000F0848" w:rsidRPr="002462C6" w:rsidRDefault="000F0848" w:rsidP="000F0848">
      <w:pPr>
        <w:autoSpaceDE w:val="0"/>
        <w:autoSpaceDN w:val="0"/>
        <w:adjustRightInd w:val="0"/>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F0848" w:rsidRPr="002462C6" w:rsidTr="000F0848">
        <w:trPr>
          <w:trHeight w:val="87"/>
          <w:jc w:val="center"/>
        </w:trPr>
        <w:tc>
          <w:tcPr>
            <w:tcW w:w="5000" w:type="pct"/>
            <w:shd w:val="clear" w:color="auto" w:fill="C6D9F1"/>
            <w:vAlign w:val="center"/>
          </w:tcPr>
          <w:p w:rsidR="000F0848" w:rsidRPr="002462C6" w:rsidRDefault="000F0848" w:rsidP="000F0848">
            <w:pPr>
              <w:autoSpaceDE w:val="0"/>
              <w:autoSpaceDN w:val="0"/>
              <w:adjustRightInd w:val="0"/>
              <w:rPr>
                <w:rFonts w:ascii="Calibri" w:hAnsi="Calibri" w:cs="Calibri"/>
              </w:rPr>
            </w:pPr>
            <w:r w:rsidRPr="002462C6">
              <w:rPr>
                <w:rFonts w:ascii="Calibri" w:hAnsi="Calibri" w:cs="Calibri"/>
                <w:b/>
                <w:bCs/>
              </w:rPr>
              <w:t xml:space="preserve">DESCRIPCIÓN DEL SERVICIO </w:t>
            </w:r>
          </w:p>
        </w:tc>
      </w:tr>
      <w:tr w:rsidR="000F0848" w:rsidRPr="002462C6" w:rsidTr="000F0848">
        <w:trPr>
          <w:trHeight w:val="834"/>
          <w:jc w:val="center"/>
        </w:trPr>
        <w:tc>
          <w:tcPr>
            <w:tcW w:w="5000" w:type="pct"/>
            <w:shd w:val="clear" w:color="auto" w:fill="auto"/>
          </w:tcPr>
          <w:p w:rsidR="000F0848" w:rsidRPr="002462C6" w:rsidRDefault="000F0848" w:rsidP="00C35C9D">
            <w:pPr>
              <w:numPr>
                <w:ilvl w:val="0"/>
                <w:numId w:val="88"/>
              </w:numPr>
              <w:ind w:left="454" w:hanging="425"/>
              <w:rPr>
                <w:rFonts w:ascii="Calibri" w:hAnsi="Calibri" w:cs="Calibri"/>
                <w:b/>
                <w:caps/>
              </w:rPr>
            </w:pPr>
            <w:r w:rsidRPr="002462C6">
              <w:rPr>
                <w:rFonts w:ascii="Calibri" w:hAnsi="Calibri" w:cs="Calibri"/>
                <w:b/>
                <w:caps/>
              </w:rPr>
              <w:t>Capacidad de Transporte</w:t>
            </w:r>
          </w:p>
          <w:p w:rsidR="000F0848" w:rsidRPr="002462C6" w:rsidRDefault="000F0848" w:rsidP="000F0848">
            <w:pPr>
              <w:rPr>
                <w:rFonts w:ascii="Calibri" w:hAnsi="Calibri" w:cs="Calibri"/>
                <w:b/>
                <w:caps/>
              </w:rPr>
            </w:pPr>
          </w:p>
          <w:p w:rsidR="000F0848" w:rsidRPr="002462C6" w:rsidRDefault="000F0848" w:rsidP="000F0848">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42</w:t>
            </w:r>
            <w:r w:rsidRPr="002449E3">
              <w:rPr>
                <w:rFonts w:ascii="Calibri" w:hAnsi="Calibri" w:cs="Calibri"/>
                <w:b/>
              </w:rPr>
              <w:t>.507</w:t>
            </w:r>
            <w:r>
              <w:rPr>
                <w:rFonts w:ascii="Calibri" w:hAnsi="Calibri" w:cs="Calibri"/>
                <w:b/>
              </w:rPr>
              <w:t xml:space="preserve"> </w:t>
            </w:r>
            <w:r w:rsidRPr="002462C6">
              <w:rPr>
                <w:rFonts w:ascii="Calibri" w:hAnsi="Calibri" w:cs="Calibri"/>
                <w:b/>
              </w:rPr>
              <w:t>m3</w:t>
            </w:r>
          </w:p>
          <w:p w:rsidR="000F0848" w:rsidRDefault="000F0848" w:rsidP="000F0848">
            <w:pPr>
              <w:jc w:val="both"/>
              <w:rPr>
                <w:rFonts w:ascii="Calibri" w:hAnsi="Calibri" w:cs="Calibri"/>
              </w:rPr>
            </w:pPr>
          </w:p>
          <w:p w:rsidR="000F0848" w:rsidRDefault="000F0848" w:rsidP="000F0848">
            <w:pPr>
              <w:jc w:val="both"/>
              <w:rPr>
                <w:rFonts w:ascii="Calibri" w:hAnsi="Calibri" w:cs="Calibri"/>
              </w:rPr>
            </w:pPr>
            <w:r>
              <w:rPr>
                <w:rFonts w:ascii="Calibri" w:hAnsi="Calibri" w:cs="Calibri"/>
              </w:rPr>
              <w:t xml:space="preserve">Capacidad de Transporte mensual: Mínimo 12 Cisternas que equivale a 800 m3 – Se consideran Camiones Cisternas de una capacidad mínima nominal de 30 m3. </w:t>
            </w:r>
          </w:p>
          <w:p w:rsidR="000F0848" w:rsidRDefault="000F0848" w:rsidP="000F0848">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0F0848" w:rsidTr="000F0848">
              <w:trPr>
                <w:trHeight w:val="7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F0848" w:rsidRDefault="000F0848" w:rsidP="000F0848">
                  <w:pPr>
                    <w:jc w:val="cente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0F0848" w:rsidRDefault="000F0848" w:rsidP="000F0848">
                  <w:pPr>
                    <w:jc w:val="cente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0F0848" w:rsidTr="000F0848">
              <w:trPr>
                <w:trHeight w:val="70"/>
                <w:jc w:val="center"/>
              </w:trPr>
              <w:tc>
                <w:tcPr>
                  <w:tcW w:w="0" w:type="auto"/>
                  <w:tcBorders>
                    <w:top w:val="nil"/>
                    <w:left w:val="single" w:sz="4" w:space="0" w:color="auto"/>
                    <w:bottom w:val="single" w:sz="4" w:space="0" w:color="auto"/>
                    <w:right w:val="single" w:sz="4" w:space="0" w:color="auto"/>
                  </w:tcBorders>
                  <w:noWrap/>
                  <w:vAlign w:val="bottom"/>
                  <w:hideMark/>
                </w:tcPr>
                <w:p w:rsidR="000F0848" w:rsidRDefault="000F0848" w:rsidP="000F0848">
                  <w:pPr>
                    <w:jc w:val="center"/>
                    <w:rPr>
                      <w:rFonts w:ascii="Calibri" w:hAnsi="Calibri" w:cs="Calibri"/>
                      <w:color w:val="000000"/>
                      <w:sz w:val="18"/>
                      <w:szCs w:val="22"/>
                    </w:rPr>
                  </w:pPr>
                  <w:r>
                    <w:rPr>
                      <w:rFonts w:ascii="Calibri" w:hAnsi="Calibri" w:cs="Calibri"/>
                      <w:color w:val="000000"/>
                      <w:sz w:val="18"/>
                      <w:szCs w:val="22"/>
                    </w:rPr>
                    <w:t>12 cisternas</w:t>
                  </w:r>
                </w:p>
              </w:tc>
              <w:tc>
                <w:tcPr>
                  <w:tcW w:w="0" w:type="auto"/>
                  <w:tcBorders>
                    <w:top w:val="nil"/>
                    <w:left w:val="nil"/>
                    <w:bottom w:val="single" w:sz="4" w:space="0" w:color="auto"/>
                    <w:right w:val="single" w:sz="4" w:space="0" w:color="auto"/>
                  </w:tcBorders>
                  <w:noWrap/>
                  <w:vAlign w:val="bottom"/>
                  <w:hideMark/>
                </w:tcPr>
                <w:p w:rsidR="000F0848" w:rsidRDefault="000F0848" w:rsidP="000F0848">
                  <w:pPr>
                    <w:jc w:val="center"/>
                    <w:rPr>
                      <w:rFonts w:ascii="Calibri" w:hAnsi="Calibri" w:cs="Calibri"/>
                      <w:color w:val="000000"/>
                      <w:sz w:val="18"/>
                      <w:szCs w:val="22"/>
                    </w:rPr>
                  </w:pPr>
                  <w:r>
                    <w:rPr>
                      <w:rFonts w:ascii="Calibri" w:hAnsi="Calibri" w:cs="Calibri"/>
                      <w:color w:val="000000"/>
                      <w:sz w:val="18"/>
                      <w:szCs w:val="22"/>
                    </w:rPr>
                    <w:t>800 m3</w:t>
                  </w:r>
                </w:p>
              </w:tc>
            </w:tr>
          </w:tbl>
          <w:p w:rsidR="000F0848" w:rsidRDefault="000F0848" w:rsidP="000F0848">
            <w:pPr>
              <w:jc w:val="both"/>
              <w:rPr>
                <w:rFonts w:ascii="Calibri" w:hAnsi="Calibri" w:cs="Calibri"/>
              </w:rPr>
            </w:pPr>
          </w:p>
          <w:p w:rsidR="000F0848" w:rsidRDefault="000F0848" w:rsidP="000F0848">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0F0848" w:rsidRDefault="000F0848" w:rsidP="000F0848">
            <w:pPr>
              <w:jc w:val="both"/>
              <w:rPr>
                <w:rFonts w:ascii="Calibri" w:hAnsi="Calibri" w:cs="Calibri"/>
              </w:rPr>
            </w:pPr>
          </w:p>
          <w:p w:rsidR="000F0848" w:rsidRDefault="000F0848" w:rsidP="000F0848">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0F0848" w:rsidRDefault="000F0848" w:rsidP="000F0848">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33"/>
              <w:gridCol w:w="2682"/>
              <w:gridCol w:w="656"/>
            </w:tblGrid>
            <w:tr w:rsidR="000F0848" w:rsidTr="000F0848">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F0848" w:rsidRDefault="000F0848" w:rsidP="000F0848">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F0848" w:rsidRDefault="000F0848" w:rsidP="000F0848">
                  <w:pPr>
                    <w:jc w:val="center"/>
                    <w:rPr>
                      <w:b/>
                      <w:bCs/>
                      <w:sz w:val="16"/>
                      <w:szCs w:val="16"/>
                    </w:rPr>
                  </w:pPr>
                  <w:r>
                    <w:rPr>
                      <w:b/>
                      <w:bCs/>
                      <w:sz w:val="16"/>
                      <w:szCs w:val="16"/>
                    </w:rPr>
                    <w:t>N° de Placa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F0848" w:rsidRDefault="000F0848" w:rsidP="000F0848">
                  <w:pPr>
                    <w:jc w:val="center"/>
                    <w:rPr>
                      <w:b/>
                      <w:bCs/>
                      <w:sz w:val="16"/>
                      <w:szCs w:val="16"/>
                    </w:rPr>
                  </w:pPr>
                  <w:r>
                    <w:rPr>
                      <w:b/>
                      <w:bCs/>
                      <w:sz w:val="16"/>
                      <w:szCs w:val="16"/>
                    </w:rPr>
                    <w:t xml:space="preserve">Certificado de Registro de Propiedad </w:t>
                  </w:r>
                </w:p>
                <w:p w:rsidR="000F0848" w:rsidRDefault="000F0848" w:rsidP="000F0848">
                  <w:pPr>
                    <w:jc w:val="center"/>
                    <w:rPr>
                      <w:b/>
                      <w:bCs/>
                      <w:sz w:val="16"/>
                      <w:szCs w:val="16"/>
                    </w:rPr>
                  </w:pPr>
                  <w:r>
                    <w:rPr>
                      <w:b/>
                      <w:bCs/>
                      <w:sz w:val="16"/>
                      <w:szCs w:val="16"/>
                    </w:rPr>
                    <w:t>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F0848" w:rsidRDefault="000F0848" w:rsidP="000F0848">
                  <w:pPr>
                    <w:jc w:val="center"/>
                    <w:rPr>
                      <w:b/>
                      <w:bCs/>
                      <w:sz w:val="16"/>
                      <w:szCs w:val="16"/>
                    </w:rPr>
                  </w:pPr>
                  <w:r>
                    <w:rPr>
                      <w:b/>
                      <w:bCs/>
                      <w:sz w:val="16"/>
                      <w:szCs w:val="16"/>
                    </w:rPr>
                    <w:t>Modelo</w:t>
                  </w:r>
                </w:p>
              </w:tc>
            </w:tr>
            <w:tr w:rsidR="000F0848" w:rsidTr="000F0848">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F0848" w:rsidRDefault="000F0848" w:rsidP="000F0848">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F0848" w:rsidRDefault="000F0848" w:rsidP="000F0848">
                  <w:pPr>
                    <w:rPr>
                      <w:sz w:val="16"/>
                      <w:szCs w:val="16"/>
                    </w:rPr>
                  </w:pP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F0848" w:rsidRDefault="000F0848" w:rsidP="000F0848">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0F0848" w:rsidRDefault="000F0848" w:rsidP="000F0848">
                  <w:pPr>
                    <w:jc w:val="center"/>
                    <w:rPr>
                      <w:sz w:val="16"/>
                      <w:szCs w:val="16"/>
                    </w:rPr>
                  </w:pPr>
                </w:p>
              </w:tc>
            </w:tr>
          </w:tbl>
          <w:p w:rsidR="000F0848" w:rsidRDefault="000F0848" w:rsidP="000F0848">
            <w:pPr>
              <w:jc w:val="both"/>
              <w:rPr>
                <w:rFonts w:ascii="Calibri" w:hAnsi="Calibri" w:cs="Calibri"/>
                <w:lang w:val="es-BO"/>
              </w:rPr>
            </w:pPr>
          </w:p>
          <w:p w:rsidR="000F0848" w:rsidRPr="00585718" w:rsidRDefault="000F0848" w:rsidP="000F0848">
            <w:pPr>
              <w:jc w:val="both"/>
              <w:rPr>
                <w:rFonts w:ascii="Calibri" w:hAnsi="Calibri" w:cs="Calibri"/>
              </w:rPr>
            </w:pPr>
            <w:r>
              <w:rPr>
                <w:rFonts w:ascii="Calibri" w:hAnsi="Calibri" w:cs="Calibri"/>
              </w:rPr>
              <w:t xml:space="preserve">Las </w:t>
            </w:r>
            <w:r w:rsidRPr="00585718">
              <w:rPr>
                <w:rFonts w:ascii="Calibri" w:hAnsi="Calibri" w:cs="Calibri"/>
              </w:rPr>
              <w:t xml:space="preserve">empresas deberán presentar en su propuesta fotocopia simple del RUAT de todas las cisternas ofertadas (propias, de accionistas o socios y subcontratadas). </w:t>
            </w:r>
          </w:p>
          <w:p w:rsidR="000F0848" w:rsidRDefault="000F0848" w:rsidP="000F0848">
            <w:pPr>
              <w:ind w:right="-93"/>
              <w:jc w:val="both"/>
              <w:rPr>
                <w:rFonts w:ascii="Calibri" w:hAnsi="Calibri" w:cs="Calibri"/>
              </w:rPr>
            </w:pPr>
          </w:p>
          <w:p w:rsidR="000F0848" w:rsidRPr="002449E3" w:rsidRDefault="000F0848" w:rsidP="000F0848">
            <w:pPr>
              <w:ind w:right="-93"/>
              <w:jc w:val="both"/>
              <w:rPr>
                <w:rFonts w:ascii="Calibri" w:hAnsi="Calibri" w:cs="Calibri"/>
              </w:rPr>
            </w:pPr>
            <w:r>
              <w:rPr>
                <w:rFonts w:ascii="Calibri" w:hAnsi="Calibri" w:cs="Calibri"/>
              </w:rPr>
              <w:t>No podrán participar l</w:t>
            </w:r>
            <w:r w:rsidRPr="002449E3">
              <w:rPr>
                <w:rFonts w:ascii="Calibri" w:hAnsi="Calibri" w:cs="Calibri"/>
              </w:rPr>
              <w:t>os camiones cisternas que a la fecha de presentación de propuesta se encuentren realizando el servicio de transporte a YPFB en calidad de contratados o subcontratados</w:t>
            </w:r>
            <w:r>
              <w:rPr>
                <w:rFonts w:ascii="Calibri" w:hAnsi="Calibri" w:cs="Calibri"/>
              </w:rPr>
              <w:t>, en caso de que estos camiones se encuentren en una propuesta</w:t>
            </w:r>
            <w:r w:rsidRPr="002449E3">
              <w:rPr>
                <w:rFonts w:ascii="Calibri" w:hAnsi="Calibri" w:cs="Calibri"/>
              </w:rPr>
              <w:t xml:space="preserve"> s</w:t>
            </w:r>
            <w:r>
              <w:rPr>
                <w:rFonts w:ascii="Calibri" w:hAnsi="Calibri" w:cs="Calibri"/>
              </w:rPr>
              <w:t>erán descontados de la misma</w:t>
            </w:r>
            <w:r w:rsidRPr="002449E3">
              <w:rPr>
                <w:rFonts w:ascii="Calibri" w:hAnsi="Calibri" w:cs="Calibri"/>
              </w:rPr>
              <w:t>.</w:t>
            </w:r>
          </w:p>
          <w:p w:rsidR="000F0848" w:rsidRPr="00585718" w:rsidRDefault="000F0848" w:rsidP="000F0848">
            <w:pPr>
              <w:ind w:right="-93"/>
              <w:jc w:val="both"/>
              <w:rPr>
                <w:rFonts w:ascii="Calibri" w:hAnsi="Calibri" w:cs="Calibri"/>
              </w:rPr>
            </w:pPr>
          </w:p>
          <w:p w:rsidR="000F0848" w:rsidRPr="00585718" w:rsidRDefault="000F0848" w:rsidP="000F0848">
            <w:pPr>
              <w:jc w:val="both"/>
              <w:rPr>
                <w:rFonts w:ascii="Calibri" w:hAnsi="Calibri" w:cs="Calibri"/>
              </w:rPr>
            </w:pPr>
            <w:r w:rsidRPr="00585718">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0F0848" w:rsidRDefault="000F0848" w:rsidP="000F0848">
            <w:pPr>
              <w:ind w:right="-93"/>
              <w:jc w:val="both"/>
              <w:rPr>
                <w:rFonts w:ascii="Calibri" w:hAnsi="Calibri" w:cs="Calibri"/>
              </w:rPr>
            </w:pPr>
          </w:p>
          <w:p w:rsidR="000F0848" w:rsidRDefault="000F0848" w:rsidP="00C35C9D">
            <w:pPr>
              <w:numPr>
                <w:ilvl w:val="0"/>
                <w:numId w:val="90"/>
              </w:numPr>
              <w:ind w:right="-93"/>
              <w:jc w:val="both"/>
              <w:rPr>
                <w:rFonts w:ascii="Calibri" w:hAnsi="Calibri" w:cs="Calibri"/>
                <w:b/>
              </w:rPr>
            </w:pPr>
            <w:r>
              <w:rPr>
                <w:rFonts w:ascii="Calibri" w:hAnsi="Calibri" w:cs="Calibri"/>
                <w:b/>
              </w:rPr>
              <w:t>DETALLE DE TANQUES</w:t>
            </w:r>
          </w:p>
          <w:p w:rsidR="000F0848" w:rsidRDefault="000F0848" w:rsidP="000F0848">
            <w:pPr>
              <w:ind w:right="-93"/>
              <w:jc w:val="both"/>
              <w:rPr>
                <w:rFonts w:ascii="Calibri" w:hAnsi="Calibri" w:cs="Calibri"/>
                <w:b/>
              </w:rPr>
            </w:pPr>
          </w:p>
          <w:p w:rsidR="000F0848" w:rsidRDefault="000F0848" w:rsidP="000F0848">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0F0848" w:rsidRDefault="000F0848" w:rsidP="000F0848">
            <w:pPr>
              <w:ind w:right="-93"/>
              <w:jc w:val="both"/>
              <w:rPr>
                <w:rFonts w:ascii="Calibri" w:hAnsi="Calibri" w:cs="Calibri"/>
              </w:rPr>
            </w:pPr>
          </w:p>
          <w:tbl>
            <w:tblPr>
              <w:tblW w:w="7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4"/>
              <w:gridCol w:w="1065"/>
              <w:gridCol w:w="3827"/>
              <w:gridCol w:w="1906"/>
            </w:tblGrid>
            <w:tr w:rsidR="000F0848" w:rsidTr="000F0848">
              <w:trPr>
                <w:trHeight w:val="160"/>
                <w:jc w:val="center"/>
              </w:trPr>
              <w:tc>
                <w:tcPr>
                  <w:tcW w:w="1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0848" w:rsidRDefault="000F0848" w:rsidP="000F0848">
                  <w:pPr>
                    <w:jc w:val="center"/>
                    <w:rPr>
                      <w:b/>
                      <w:bCs/>
                      <w:sz w:val="16"/>
                      <w:szCs w:val="16"/>
                    </w:rPr>
                  </w:pPr>
                  <w:r>
                    <w:rPr>
                      <w:b/>
                      <w:bCs/>
                      <w:noProof/>
                      <w:sz w:val="16"/>
                      <w:szCs w:val="16"/>
                      <w:lang w:val="es-BO" w:eastAsia="es-BO"/>
                    </w:rPr>
                    <mc:AlternateContent>
                      <mc:Choice Requires="wps">
                        <w:drawing>
                          <wp:anchor distT="0" distB="0" distL="114300" distR="114300" simplePos="0" relativeHeight="251661824" behindDoc="0" locked="0" layoutInCell="1" allowOverlap="1" wp14:anchorId="69A320CB" wp14:editId="322DFF5D">
                            <wp:simplePos x="0" y="0"/>
                            <wp:positionH relativeFrom="column">
                              <wp:posOffset>9525</wp:posOffset>
                            </wp:positionH>
                            <wp:positionV relativeFrom="paragraph">
                              <wp:posOffset>-6350</wp:posOffset>
                            </wp:positionV>
                            <wp:extent cx="0" cy="361315"/>
                            <wp:effectExtent l="0" t="0" r="19050" b="19685"/>
                            <wp:wrapNone/>
                            <wp:docPr id="1" name="Conector recto 1"/>
                            <wp:cNvGraphicFramePr/>
                            <a:graphic xmlns:a="http://schemas.openxmlformats.org/drawingml/2006/main">
                              <a:graphicData uri="http://schemas.microsoft.com/office/word/2010/wordprocessingShape">
                                <wps:wsp>
                                  <wps:cNvCnPr/>
                                  <wps:spPr>
                                    <a:xfrm>
                                      <a:off x="0" y="0"/>
                                      <a:ext cx="0" cy="3613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5B8772" id="Conector recto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pt" to=".7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" strokecolor="black [3213]"/>
                        </w:pict>
                      </mc:Fallback>
                    </mc:AlternateContent>
                  </w:r>
                  <w:proofErr w:type="spellStart"/>
                  <w:r>
                    <w:rPr>
                      <w:b/>
                      <w:bCs/>
                      <w:sz w:val="16"/>
                      <w:szCs w:val="16"/>
                    </w:rPr>
                    <w:t>Nro</w:t>
                  </w:r>
                  <w:proofErr w:type="spellEnd"/>
                </w:p>
              </w:tc>
              <w:tc>
                <w:tcPr>
                  <w:tcW w:w="106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F0848" w:rsidRDefault="000F0848" w:rsidP="000F0848">
                  <w:pPr>
                    <w:jc w:val="center"/>
                    <w:rPr>
                      <w:b/>
                      <w:bCs/>
                      <w:sz w:val="16"/>
                      <w:szCs w:val="16"/>
                    </w:rPr>
                  </w:pPr>
                  <w:r>
                    <w:rPr>
                      <w:b/>
                      <w:bCs/>
                      <w:sz w:val="16"/>
                      <w:szCs w:val="16"/>
                    </w:rPr>
                    <w:t>Serie de tanque</w:t>
                  </w:r>
                </w:p>
              </w:tc>
              <w:tc>
                <w:tcPr>
                  <w:tcW w:w="382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F0848" w:rsidRDefault="000F0848" w:rsidP="000F0848">
                  <w:pPr>
                    <w:jc w:val="center"/>
                    <w:rPr>
                      <w:b/>
                      <w:bCs/>
                      <w:sz w:val="16"/>
                      <w:szCs w:val="16"/>
                    </w:rPr>
                  </w:pPr>
                  <w:r>
                    <w:rPr>
                      <w:b/>
                      <w:bCs/>
                      <w:sz w:val="16"/>
                      <w:szCs w:val="16"/>
                    </w:rPr>
                    <w:t xml:space="preserve">Documento Internacional/Nacional </w:t>
                  </w:r>
                </w:p>
                <w:p w:rsidR="000F0848" w:rsidRDefault="000F0848" w:rsidP="000F0848">
                  <w:pPr>
                    <w:jc w:val="center"/>
                    <w:rPr>
                      <w:b/>
                      <w:bCs/>
                      <w:sz w:val="16"/>
                      <w:szCs w:val="16"/>
                    </w:rPr>
                  </w:pPr>
                  <w:r>
                    <w:rPr>
                      <w:b/>
                      <w:bCs/>
                      <w:sz w:val="16"/>
                      <w:szCs w:val="16"/>
                    </w:rPr>
                    <w:t>que demuestre la calibración de tanque</w:t>
                  </w:r>
                </w:p>
              </w:tc>
              <w:tc>
                <w:tcPr>
                  <w:tcW w:w="190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F0848" w:rsidRDefault="000F0848" w:rsidP="000F0848">
                  <w:pPr>
                    <w:jc w:val="center"/>
                    <w:rPr>
                      <w:b/>
                      <w:bCs/>
                      <w:sz w:val="16"/>
                      <w:szCs w:val="16"/>
                    </w:rPr>
                  </w:pPr>
                  <w:r>
                    <w:rPr>
                      <w:b/>
                      <w:bCs/>
                      <w:sz w:val="16"/>
                      <w:szCs w:val="16"/>
                    </w:rPr>
                    <w:t>CAPACIDAD (m3)</w:t>
                  </w:r>
                </w:p>
              </w:tc>
            </w:tr>
            <w:tr w:rsidR="000F0848" w:rsidTr="000F0848">
              <w:trPr>
                <w:trHeight w:val="87"/>
                <w:jc w:val="center"/>
              </w:trPr>
              <w:tc>
                <w:tcPr>
                  <w:tcW w:w="1164" w:type="dxa"/>
                  <w:tcBorders>
                    <w:top w:val="single" w:sz="4" w:space="0" w:color="auto"/>
                    <w:left w:val="single" w:sz="4" w:space="0" w:color="auto"/>
                    <w:bottom w:val="single" w:sz="4" w:space="0" w:color="auto"/>
                    <w:right w:val="single" w:sz="4" w:space="0" w:color="auto"/>
                  </w:tcBorders>
                </w:tcPr>
                <w:p w:rsidR="000F0848" w:rsidRDefault="000F0848" w:rsidP="000F0848">
                  <w:pPr>
                    <w:rPr>
                      <w:sz w:val="16"/>
                      <w:szCs w:val="16"/>
                    </w:rPr>
                  </w:pPr>
                </w:p>
              </w:tc>
              <w:tc>
                <w:tcPr>
                  <w:tcW w:w="106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F0848" w:rsidRDefault="000F0848" w:rsidP="000F0848">
                  <w:pPr>
                    <w:rPr>
                      <w:sz w:val="16"/>
                      <w:szCs w:val="16"/>
                    </w:rPr>
                  </w:pPr>
                </w:p>
              </w:tc>
              <w:tc>
                <w:tcPr>
                  <w:tcW w:w="38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F0848" w:rsidRDefault="000F0848" w:rsidP="000F0848">
                  <w:pPr>
                    <w:rPr>
                      <w:sz w:val="16"/>
                      <w:szCs w:val="16"/>
                    </w:rPr>
                  </w:pPr>
                  <w:r>
                    <w:rPr>
                      <w:sz w:val="16"/>
                      <w:szCs w:val="16"/>
                    </w:rPr>
                    <w:t> </w:t>
                  </w:r>
                </w:p>
              </w:tc>
              <w:tc>
                <w:tcPr>
                  <w:tcW w:w="190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0F0848" w:rsidRDefault="000F0848" w:rsidP="000F0848">
                  <w:pPr>
                    <w:rPr>
                      <w:sz w:val="16"/>
                      <w:szCs w:val="16"/>
                    </w:rPr>
                  </w:pPr>
                </w:p>
              </w:tc>
            </w:tr>
          </w:tbl>
          <w:p w:rsidR="000F0848" w:rsidRDefault="000F0848" w:rsidP="000F0848">
            <w:pPr>
              <w:jc w:val="both"/>
              <w:rPr>
                <w:rFonts w:ascii="Calibri" w:hAnsi="Calibri" w:cs="Calibri"/>
              </w:rPr>
            </w:pPr>
            <w:r>
              <w:rPr>
                <w:rFonts w:ascii="Calibri" w:hAnsi="Calibri" w:cs="Calibri"/>
              </w:rPr>
              <w:lastRenderedPageBreak/>
              <w:t>En caso que la documentación señalada precedentemente de alguna/s cisterna/s no se encuentre adjunta la propuesta o esta documentación no cumpla con las condiciones requeridas, se descontarán estas cisternas de la propuesta. Si después de los descuentos de las cisternas observadas no se cumple con la cantidad mínima de cisternas, la propuesta quedará descalificada.</w:t>
            </w:r>
          </w:p>
          <w:p w:rsidR="000F0848" w:rsidRPr="002462C6" w:rsidRDefault="000F0848" w:rsidP="000F0848">
            <w:pPr>
              <w:ind w:right="-93"/>
              <w:jc w:val="both"/>
              <w:rPr>
                <w:rFonts w:ascii="Calibri" w:hAnsi="Calibri" w:cs="Calibri"/>
              </w:rPr>
            </w:pPr>
          </w:p>
          <w:p w:rsidR="000F0848" w:rsidRPr="00E37C5B" w:rsidRDefault="000F0848" w:rsidP="00C35C9D">
            <w:pPr>
              <w:numPr>
                <w:ilvl w:val="0"/>
                <w:numId w:val="90"/>
              </w:numPr>
              <w:ind w:right="-93"/>
              <w:jc w:val="both"/>
              <w:rPr>
                <w:rFonts w:ascii="Calibri" w:hAnsi="Calibri" w:cs="Calibri"/>
                <w:b/>
              </w:rPr>
            </w:pPr>
            <w:r w:rsidRPr="00E37C5B">
              <w:rPr>
                <w:rFonts w:ascii="Calibri" w:hAnsi="Calibri" w:cs="Calibri"/>
                <w:b/>
              </w:rPr>
              <w:t xml:space="preserve">PERMISOS DE TRANSPORTE INTERNACIONAL </w:t>
            </w:r>
          </w:p>
          <w:p w:rsidR="000F0848" w:rsidRPr="002462C6" w:rsidRDefault="000F0848" w:rsidP="000F0848">
            <w:pPr>
              <w:jc w:val="both"/>
              <w:rPr>
                <w:rFonts w:ascii="Calibri" w:hAnsi="Calibri" w:cs="Calibri"/>
                <w:highlight w:val="red"/>
              </w:rPr>
            </w:pPr>
          </w:p>
          <w:p w:rsidR="000F0848" w:rsidRDefault="000F0848" w:rsidP="000F0848">
            <w:pPr>
              <w:jc w:val="both"/>
              <w:rPr>
                <w:rFonts w:ascii="Calibri" w:hAnsi="Calibri" w:cs="Calibri"/>
              </w:rPr>
            </w:pPr>
            <w:r w:rsidRPr="00E37C5B">
              <w:rPr>
                <w:rFonts w:ascii="Calibri" w:hAnsi="Calibri" w:cs="Calibri"/>
              </w:rPr>
              <w:t>Las empresas oferentes deberán presentar en su propuesta, la siguiente documentación que acredite y habilite realizar el transporte internacional de mercancías por carretera, para cada una de sus unidades (tracto camiones).</w:t>
            </w:r>
          </w:p>
          <w:p w:rsidR="000F0848" w:rsidRPr="002462C6" w:rsidRDefault="000F0848" w:rsidP="000F0848">
            <w:pPr>
              <w:jc w:val="both"/>
              <w:rPr>
                <w:rFonts w:ascii="Calibri" w:hAnsi="Calibri" w:cs="Calibri"/>
              </w:rPr>
            </w:pPr>
          </w:p>
          <w:p w:rsidR="000F0848" w:rsidRPr="00E37C5B" w:rsidRDefault="000F0848" w:rsidP="00C35C9D">
            <w:pPr>
              <w:numPr>
                <w:ilvl w:val="0"/>
                <w:numId w:val="49"/>
              </w:numPr>
              <w:tabs>
                <w:tab w:val="left" w:pos="490"/>
              </w:tabs>
              <w:jc w:val="both"/>
              <w:rPr>
                <w:rFonts w:ascii="Calibri" w:hAnsi="Calibri" w:cs="Calibri"/>
              </w:rPr>
            </w:pPr>
            <w:r w:rsidRPr="00E37C5B">
              <w:rPr>
                <w:rFonts w:ascii="Calibri" w:hAnsi="Calibri" w:cs="Calibri"/>
              </w:rPr>
              <w:t>Constancia 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w:t>
            </w:r>
            <w:r>
              <w:t xml:space="preserve"> </w:t>
            </w:r>
            <w:r w:rsidRPr="00D53909">
              <w:rPr>
                <w:rFonts w:ascii="Calibri" w:hAnsi="Calibri" w:cs="Calibri"/>
              </w:rPr>
              <w:t>E</w:t>
            </w:r>
            <w:r>
              <w:rPr>
                <w:rFonts w:ascii="Calibri" w:hAnsi="Calibri" w:cs="Calibri"/>
              </w:rPr>
              <w:t>n e</w:t>
            </w:r>
            <w:r w:rsidRPr="00D53909">
              <w:rPr>
                <w:rFonts w:ascii="Calibri" w:hAnsi="Calibri" w:cs="Calibri"/>
              </w:rPr>
              <w:t>l reporte de aduana a</w:t>
            </w:r>
            <w:r>
              <w:rPr>
                <w:rFonts w:ascii="Calibri" w:hAnsi="Calibri" w:cs="Calibri"/>
              </w:rPr>
              <w:t xml:space="preserve"> presentar, el camión </w:t>
            </w:r>
            <w:r w:rsidRPr="00D53909">
              <w:rPr>
                <w:rFonts w:ascii="Calibri" w:hAnsi="Calibri" w:cs="Calibri"/>
              </w:rPr>
              <w:t xml:space="preserve">debe estar </w:t>
            </w:r>
            <w:r>
              <w:rPr>
                <w:rFonts w:ascii="Calibri" w:hAnsi="Calibri" w:cs="Calibri"/>
              </w:rPr>
              <w:t>registrado a nombre del proponente o propietario de camión</w:t>
            </w:r>
            <w:r w:rsidRPr="00D53909">
              <w:rPr>
                <w:rFonts w:ascii="Calibri" w:hAnsi="Calibri" w:cs="Calibri"/>
              </w:rPr>
              <w:t>. </w:t>
            </w:r>
          </w:p>
          <w:p w:rsidR="000F0848" w:rsidRPr="002462C6" w:rsidRDefault="000F0848" w:rsidP="000F0848">
            <w:pPr>
              <w:ind w:left="851" w:hanging="284"/>
              <w:jc w:val="both"/>
              <w:rPr>
                <w:rFonts w:ascii="Calibri" w:hAnsi="Calibri" w:cs="Calibri"/>
              </w:rPr>
            </w:pPr>
          </w:p>
          <w:p w:rsidR="000F0848" w:rsidRPr="002462C6" w:rsidRDefault="000F0848" w:rsidP="000F0848">
            <w:pPr>
              <w:jc w:val="both"/>
              <w:rPr>
                <w:rFonts w:ascii="Calibri" w:hAnsi="Calibri" w:cs="Calibri"/>
              </w:rPr>
            </w:pPr>
            <w:r w:rsidRPr="002462C6">
              <w:rPr>
                <w:rFonts w:ascii="Calibri" w:hAnsi="Calibri" w:cs="Calibri"/>
              </w:rPr>
              <w:t>Certificaciones necesarias para el transporte de combustible en Argentina:</w:t>
            </w:r>
          </w:p>
          <w:p w:rsidR="000F0848" w:rsidRPr="002462C6" w:rsidRDefault="000F0848" w:rsidP="000F0848">
            <w:pPr>
              <w:jc w:val="both"/>
              <w:rPr>
                <w:rFonts w:ascii="Calibri" w:hAnsi="Calibri" w:cs="Calibri"/>
              </w:rPr>
            </w:pPr>
          </w:p>
          <w:p w:rsidR="000F0848" w:rsidRPr="002462C6" w:rsidRDefault="000F0848" w:rsidP="00C35C9D">
            <w:pPr>
              <w:numPr>
                <w:ilvl w:val="0"/>
                <w:numId w:val="49"/>
              </w:numPr>
              <w:tabs>
                <w:tab w:val="left" w:pos="490"/>
              </w:tabs>
              <w:ind w:left="490" w:hanging="284"/>
              <w:jc w:val="both"/>
              <w:rPr>
                <w:rFonts w:ascii="Calibri" w:hAnsi="Calibri" w:cs="Calibri"/>
              </w:rPr>
            </w:pPr>
            <w:r w:rsidRPr="002462C6">
              <w:rPr>
                <w:rFonts w:ascii="Calibri" w:hAnsi="Calibri" w:cs="Calibri"/>
              </w:rPr>
              <w:t>Certificado de inscripción emitido por la Comisión Nacional de Regulación del Transporte CNRT de Argentina.</w:t>
            </w:r>
          </w:p>
          <w:p w:rsidR="000F0848" w:rsidRPr="002462C6" w:rsidRDefault="000F0848" w:rsidP="000F0848">
            <w:pPr>
              <w:ind w:left="851"/>
              <w:jc w:val="both"/>
              <w:rPr>
                <w:rFonts w:ascii="Calibri" w:hAnsi="Calibri" w:cs="Calibri"/>
              </w:rPr>
            </w:pPr>
          </w:p>
          <w:p w:rsidR="000F0848" w:rsidRPr="002462C6" w:rsidRDefault="000F0848" w:rsidP="000F0848">
            <w:pPr>
              <w:jc w:val="both"/>
              <w:rPr>
                <w:rFonts w:ascii="Calibri" w:hAnsi="Calibri" w:cs="Calibri"/>
              </w:rPr>
            </w:pPr>
            <w:r w:rsidRPr="002462C6">
              <w:rPr>
                <w:rFonts w:ascii="Calibri" w:hAnsi="Calibri" w:cs="Calibri"/>
              </w:rPr>
              <w:t>En caso de presentar su propuesta para los tramos de Brasil, el proponente deberá presentar certificaciones necesarias para el transporte de combustible en este país:</w:t>
            </w:r>
          </w:p>
          <w:p w:rsidR="000F0848" w:rsidRPr="002462C6" w:rsidRDefault="000F0848" w:rsidP="000F0848">
            <w:pPr>
              <w:ind w:left="851" w:hanging="284"/>
              <w:jc w:val="both"/>
              <w:rPr>
                <w:rFonts w:ascii="Calibri" w:hAnsi="Calibri" w:cs="Calibri"/>
              </w:rPr>
            </w:pPr>
          </w:p>
          <w:p w:rsidR="000F0848" w:rsidRPr="002462C6" w:rsidRDefault="000F0848" w:rsidP="00C35C9D">
            <w:pPr>
              <w:numPr>
                <w:ilvl w:val="0"/>
                <w:numId w:val="49"/>
              </w:numPr>
              <w:tabs>
                <w:tab w:val="left" w:pos="490"/>
              </w:tabs>
              <w:ind w:left="490" w:hanging="284"/>
              <w:jc w:val="both"/>
              <w:rPr>
                <w:rFonts w:ascii="Calibri" w:hAnsi="Calibri" w:cs="Calibri"/>
              </w:rPr>
            </w:pPr>
            <w:r w:rsidRPr="002462C6">
              <w:rPr>
                <w:rFonts w:ascii="Calibri" w:hAnsi="Calibri" w:cs="Calibri"/>
              </w:rPr>
              <w:t>Certificado de inscripción emitido por la Instancia de Regulación del Transporte correspondiente de Brasil.</w:t>
            </w:r>
          </w:p>
          <w:p w:rsidR="000F0848" w:rsidRPr="002462C6" w:rsidRDefault="000F0848" w:rsidP="000F0848">
            <w:pPr>
              <w:ind w:left="851"/>
              <w:jc w:val="both"/>
              <w:rPr>
                <w:rFonts w:ascii="Calibri" w:hAnsi="Calibri" w:cs="Calibri"/>
              </w:rPr>
            </w:pPr>
          </w:p>
          <w:p w:rsidR="000F0848" w:rsidRPr="002462C6" w:rsidRDefault="000F0848" w:rsidP="000F0848">
            <w:pPr>
              <w:jc w:val="both"/>
              <w:rPr>
                <w:rFonts w:ascii="Calibri" w:hAnsi="Calibri" w:cs="Calibri"/>
              </w:rPr>
            </w:pPr>
            <w:r w:rsidRPr="002462C6">
              <w:rPr>
                <w:rFonts w:ascii="Calibri" w:hAnsi="Calibri" w:cs="Calibri"/>
                <w:b/>
              </w:rPr>
              <w:t>Nota:</w:t>
            </w:r>
            <w:r w:rsidRPr="002462C6">
              <w:rPr>
                <w:rFonts w:ascii="Calibri" w:hAnsi="Calibri" w:cs="Calibri"/>
              </w:rPr>
              <w:t xml:space="preserve"> Las empresas oferentes, en su propuesta deberán adjuntar fotocopias simples de las certificaciones, resolución y permisos solicitados vigentes para los camiones cisterna comprometidos para el propósito.</w:t>
            </w:r>
          </w:p>
          <w:p w:rsidR="000F0848" w:rsidRPr="002462C6" w:rsidRDefault="000F0848" w:rsidP="000F0848">
            <w:pPr>
              <w:jc w:val="both"/>
              <w:rPr>
                <w:rFonts w:ascii="Calibri" w:hAnsi="Calibri" w:cs="Calibri"/>
              </w:rPr>
            </w:pPr>
          </w:p>
          <w:p w:rsidR="000F0848" w:rsidRDefault="000F0848" w:rsidP="000F0848">
            <w:pPr>
              <w:jc w:val="both"/>
              <w:rPr>
                <w:rFonts w:ascii="Calibri" w:hAnsi="Calibri" w:cs="Calibri"/>
              </w:rPr>
            </w:pPr>
            <w:r w:rsidRPr="002462C6">
              <w:rPr>
                <w:rFonts w:ascii="Calibri" w:hAnsi="Calibri" w:cs="Calibri"/>
              </w:rPr>
              <w:t xml:space="preserve">En caso que la documentación señalada precedentemente de alguna/s cisterna/s no se encuentre adjunta </w:t>
            </w:r>
            <w:r>
              <w:rPr>
                <w:rFonts w:ascii="Calibri" w:hAnsi="Calibri" w:cs="Calibri"/>
              </w:rPr>
              <w:t>a</w:t>
            </w:r>
            <w:r w:rsidRPr="002462C6">
              <w:rPr>
                <w:rFonts w:ascii="Calibri" w:hAnsi="Calibri" w:cs="Calibri"/>
              </w:rPr>
              <w:t xml:space="preserve"> la propuesta</w:t>
            </w:r>
            <w:r>
              <w:rPr>
                <w:rFonts w:ascii="Calibri" w:hAnsi="Calibri" w:cs="Calibri"/>
              </w:rPr>
              <w:t xml:space="preserve"> o esta documentación no cumpla con las condiciones requeridas</w:t>
            </w:r>
            <w:r w:rsidRPr="002462C6">
              <w:rPr>
                <w:rFonts w:ascii="Calibri" w:hAnsi="Calibri" w:cs="Calibri"/>
              </w:rPr>
              <w:t>, se descontarán estas cisternas de la propuesta.</w:t>
            </w:r>
          </w:p>
          <w:p w:rsidR="000F0848" w:rsidRDefault="000F0848" w:rsidP="000F0848">
            <w:pPr>
              <w:jc w:val="both"/>
              <w:rPr>
                <w:rFonts w:ascii="Calibri" w:hAnsi="Calibri" w:cs="Calibri"/>
              </w:rPr>
            </w:pPr>
          </w:p>
          <w:p w:rsidR="000F0848" w:rsidRDefault="000F0848" w:rsidP="00C35C9D">
            <w:pPr>
              <w:numPr>
                <w:ilvl w:val="0"/>
                <w:numId w:val="90"/>
              </w:numPr>
              <w:rPr>
                <w:rFonts w:ascii="Calibri" w:hAnsi="Calibri" w:cs="Calibri"/>
                <w:b/>
                <w:caps/>
              </w:rPr>
            </w:pPr>
            <w:r w:rsidRPr="00B8224B">
              <w:rPr>
                <w:rFonts w:ascii="Calibri" w:hAnsi="Calibri" w:cs="Calibri"/>
                <w:b/>
                <w:caps/>
              </w:rPr>
              <w:t>Tramos</w:t>
            </w:r>
          </w:p>
          <w:p w:rsidR="000F0848" w:rsidRPr="002462C6" w:rsidRDefault="000F0848" w:rsidP="000F0848">
            <w:pPr>
              <w:tabs>
                <w:tab w:val="left" w:pos="567"/>
              </w:tabs>
              <w:ind w:left="360"/>
              <w:rPr>
                <w:rFonts w:ascii="Calibri" w:hAnsi="Calibri" w:cs="Calibri"/>
                <w:b/>
              </w:rPr>
            </w:pPr>
          </w:p>
          <w:p w:rsidR="000F0848" w:rsidRPr="002462C6" w:rsidRDefault="000F0848" w:rsidP="00C35C9D">
            <w:pPr>
              <w:numPr>
                <w:ilvl w:val="0"/>
                <w:numId w:val="89"/>
              </w:numPr>
              <w:rPr>
                <w:rFonts w:ascii="Calibri" w:hAnsi="Calibri" w:cs="Calibri"/>
                <w:b/>
              </w:rPr>
            </w:pPr>
            <w:r w:rsidRPr="002462C6">
              <w:rPr>
                <w:rFonts w:ascii="Calibri" w:hAnsi="Calibri" w:cs="Calibri"/>
                <w:b/>
              </w:rPr>
              <w:t>Tramos Principales*</w:t>
            </w:r>
          </w:p>
          <w:tbl>
            <w:tblPr>
              <w:tblW w:w="5922" w:type="dxa"/>
              <w:jc w:val="center"/>
              <w:tblCellMar>
                <w:left w:w="70" w:type="dxa"/>
                <w:right w:w="70" w:type="dxa"/>
              </w:tblCellMar>
              <w:tblLook w:val="04A0" w:firstRow="1" w:lastRow="0" w:firstColumn="1" w:lastColumn="0" w:noHBand="0" w:noVBand="1"/>
            </w:tblPr>
            <w:tblGrid>
              <w:gridCol w:w="361"/>
              <w:gridCol w:w="1965"/>
              <w:gridCol w:w="2059"/>
              <w:gridCol w:w="1537"/>
            </w:tblGrid>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80325D" w:rsidRDefault="0080325D" w:rsidP="000F0848">
                  <w:pPr>
                    <w:jc w:val="center"/>
                    <w:rPr>
                      <w:rFonts w:ascii="Calibri" w:hAnsi="Calibri"/>
                      <w:b/>
                      <w:bCs/>
                      <w:sz w:val="16"/>
                      <w:szCs w:val="16"/>
                      <w:lang w:val="es-MX" w:eastAsia="es-MX"/>
                    </w:rPr>
                  </w:pPr>
                  <w:r>
                    <w:rPr>
                      <w:rFonts w:ascii="Calibri" w:hAnsi="Calibri"/>
                      <w:b/>
                      <w:bCs/>
                      <w:sz w:val="16"/>
                      <w:szCs w:val="16"/>
                    </w:rPr>
                    <w:t>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80325D" w:rsidRDefault="0080325D" w:rsidP="000F0848">
                  <w:pPr>
                    <w:jc w:val="center"/>
                    <w:rPr>
                      <w:rFonts w:ascii="Calibri" w:hAnsi="Calibri"/>
                      <w:b/>
                      <w:bCs/>
                      <w:sz w:val="16"/>
                      <w:szCs w:val="16"/>
                    </w:rPr>
                  </w:pPr>
                  <w:r>
                    <w:rPr>
                      <w:rFonts w:ascii="Calibri" w:hAnsi="Calibri"/>
                      <w:b/>
                      <w:bCs/>
                      <w:sz w:val="16"/>
                      <w:szCs w:val="16"/>
                    </w:rPr>
                    <w:t>Producto</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80325D" w:rsidRDefault="0080325D" w:rsidP="000F0848">
                  <w:pPr>
                    <w:jc w:val="center"/>
                    <w:rPr>
                      <w:rFonts w:ascii="Calibri" w:hAnsi="Calibri"/>
                      <w:b/>
                      <w:bCs/>
                      <w:sz w:val="16"/>
                      <w:szCs w:val="16"/>
                    </w:rPr>
                  </w:pPr>
                  <w:r>
                    <w:rPr>
                      <w:rFonts w:ascii="Calibri" w:hAnsi="Calibri"/>
                      <w:b/>
                      <w:bCs/>
                      <w:sz w:val="16"/>
                      <w:szCs w:val="16"/>
                    </w:rPr>
                    <w:t>Punto de Recepción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80325D" w:rsidRDefault="0080325D" w:rsidP="000F0848">
                  <w:pPr>
                    <w:jc w:val="center"/>
                    <w:rPr>
                      <w:rFonts w:ascii="Calibri" w:hAnsi="Calibri"/>
                      <w:b/>
                      <w:bCs/>
                      <w:sz w:val="16"/>
                      <w:szCs w:val="16"/>
                    </w:rPr>
                  </w:pPr>
                  <w:r>
                    <w:rPr>
                      <w:rFonts w:ascii="Calibri" w:hAnsi="Calibri"/>
                      <w:b/>
                      <w:bCs/>
                      <w:sz w:val="16"/>
                      <w:szCs w:val="16"/>
                    </w:rPr>
                    <w:t>Punto de Entrega</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Bermejo</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Santa Cruz</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Tarija</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proofErr w:type="spellStart"/>
                  <w:r>
                    <w:rPr>
                      <w:rFonts w:ascii="Calibri" w:hAnsi="Calibri"/>
                      <w:sz w:val="16"/>
                      <w:szCs w:val="16"/>
                    </w:rPr>
                    <w:t>Villamontes</w:t>
                  </w:r>
                  <w:proofErr w:type="spellEnd"/>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proofErr w:type="spellStart"/>
                  <w:r>
                    <w:rPr>
                      <w:rFonts w:ascii="Calibri" w:hAnsi="Calibri"/>
                      <w:sz w:val="16"/>
                      <w:szCs w:val="16"/>
                    </w:rPr>
                    <w:t>Villazón</w:t>
                  </w:r>
                  <w:proofErr w:type="spellEnd"/>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Yacuiba</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Bermejo</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Santa Cruz</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Tarija</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proofErr w:type="spellStart"/>
                  <w:r>
                    <w:rPr>
                      <w:rFonts w:ascii="Calibri" w:hAnsi="Calibri"/>
                      <w:sz w:val="16"/>
                      <w:szCs w:val="16"/>
                    </w:rPr>
                    <w:t>Villamontes</w:t>
                  </w:r>
                  <w:proofErr w:type="spellEnd"/>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proofErr w:type="spellStart"/>
                  <w:r>
                    <w:rPr>
                      <w:rFonts w:ascii="Calibri" w:hAnsi="Calibri"/>
                      <w:sz w:val="16"/>
                      <w:szCs w:val="16"/>
                    </w:rPr>
                    <w:t>Villazón</w:t>
                  </w:r>
                  <w:proofErr w:type="spellEnd"/>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Yacuiba</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Bermejo</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Santa Cruz</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lastRenderedPageBreak/>
                    <w:t>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Tarija</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proofErr w:type="spellStart"/>
                  <w:r>
                    <w:rPr>
                      <w:rFonts w:ascii="Calibri" w:hAnsi="Calibri"/>
                      <w:sz w:val="16"/>
                      <w:szCs w:val="16"/>
                    </w:rPr>
                    <w:t>Villamontes</w:t>
                  </w:r>
                  <w:proofErr w:type="spellEnd"/>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proofErr w:type="spellStart"/>
                  <w:r>
                    <w:rPr>
                      <w:rFonts w:ascii="Calibri" w:hAnsi="Calibri"/>
                      <w:sz w:val="16"/>
                      <w:szCs w:val="16"/>
                    </w:rPr>
                    <w:t>Villazón</w:t>
                  </w:r>
                  <w:proofErr w:type="spellEnd"/>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Yacuiba</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Bermejo</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Santa Cruz</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Tarija</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proofErr w:type="spellStart"/>
                  <w:r>
                    <w:rPr>
                      <w:rFonts w:ascii="Calibri" w:hAnsi="Calibri"/>
                      <w:sz w:val="16"/>
                      <w:szCs w:val="16"/>
                    </w:rPr>
                    <w:t>Villamontes</w:t>
                  </w:r>
                  <w:proofErr w:type="spellEnd"/>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proofErr w:type="spellStart"/>
                  <w:r>
                    <w:rPr>
                      <w:rFonts w:ascii="Calibri" w:hAnsi="Calibri"/>
                      <w:sz w:val="16"/>
                      <w:szCs w:val="16"/>
                    </w:rPr>
                    <w:t>Villazón</w:t>
                  </w:r>
                  <w:proofErr w:type="spellEnd"/>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Yacuiba</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Bermejo</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Santa Cruz</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Tarija</w:t>
                  </w:r>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proofErr w:type="spellStart"/>
                  <w:r>
                    <w:rPr>
                      <w:rFonts w:ascii="Calibri" w:hAnsi="Calibri"/>
                      <w:sz w:val="16"/>
                      <w:szCs w:val="16"/>
                    </w:rPr>
                    <w:t>Villamontes</w:t>
                  </w:r>
                  <w:proofErr w:type="spellEnd"/>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proofErr w:type="spellStart"/>
                  <w:r>
                    <w:rPr>
                      <w:rFonts w:ascii="Calibri" w:hAnsi="Calibri"/>
                      <w:sz w:val="16"/>
                      <w:szCs w:val="16"/>
                    </w:rPr>
                    <w:t>Villazón</w:t>
                  </w:r>
                  <w:proofErr w:type="spellEnd"/>
                </w:p>
              </w:tc>
            </w:tr>
            <w:tr w:rsidR="0080325D" w:rsidTr="0080325D">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80325D">
                  <w:pPr>
                    <w:jc w:val="center"/>
                    <w:rPr>
                      <w:rFonts w:ascii="Calibri" w:hAnsi="Calibri"/>
                      <w:sz w:val="16"/>
                      <w:szCs w:val="16"/>
                    </w:rPr>
                  </w:pPr>
                  <w:r>
                    <w:rPr>
                      <w:rFonts w:ascii="Calibri" w:hAnsi="Calibri"/>
                      <w:sz w:val="16"/>
                      <w:szCs w:val="16"/>
                    </w:rPr>
                    <w:t>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0325D" w:rsidRDefault="0080325D"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80325D" w:rsidRDefault="0080325D" w:rsidP="000F0848">
                  <w:pPr>
                    <w:jc w:val="center"/>
                    <w:rPr>
                      <w:rFonts w:ascii="Calibri" w:hAnsi="Calibri"/>
                      <w:sz w:val="16"/>
                      <w:szCs w:val="16"/>
                    </w:rPr>
                  </w:pPr>
                  <w:r>
                    <w:rPr>
                      <w:rFonts w:ascii="Calibri" w:hAnsi="Calibri"/>
                      <w:sz w:val="16"/>
                      <w:szCs w:val="16"/>
                    </w:rPr>
                    <w:t>Yacuiba</w:t>
                  </w:r>
                </w:p>
              </w:tc>
            </w:tr>
          </w:tbl>
          <w:p w:rsidR="000F0848" w:rsidRPr="002462C6" w:rsidRDefault="000F0848" w:rsidP="000F0848">
            <w:pPr>
              <w:ind w:left="490"/>
              <w:rPr>
                <w:rFonts w:ascii="Calibri" w:hAnsi="Calibri" w:cs="Calibri"/>
                <w:i/>
              </w:rPr>
            </w:pPr>
            <w:r w:rsidRPr="002462C6">
              <w:rPr>
                <w:rFonts w:ascii="Calibri" w:hAnsi="Calibri" w:cs="Calibri"/>
              </w:rPr>
              <w:t>*</w:t>
            </w:r>
            <w:r>
              <w:rPr>
                <w:rFonts w:ascii="Calibri" w:hAnsi="Calibri" w:cs="Calibri"/>
                <w:i/>
              </w:rPr>
              <w:t>Obligatorios, el proponente debe manifestar en su propuesta que está de acuerdo en cumplir estos tramos</w:t>
            </w:r>
          </w:p>
          <w:p w:rsidR="000F0848" w:rsidRPr="002462C6" w:rsidRDefault="000F0848" w:rsidP="000F0848">
            <w:pPr>
              <w:ind w:left="2832"/>
              <w:rPr>
                <w:rFonts w:ascii="Calibri" w:hAnsi="Calibri" w:cs="Calibri"/>
                <w:i/>
              </w:rPr>
            </w:pPr>
          </w:p>
          <w:p w:rsidR="000F0848" w:rsidRPr="002462C6" w:rsidRDefault="000F0848" w:rsidP="00C35C9D">
            <w:pPr>
              <w:numPr>
                <w:ilvl w:val="0"/>
                <w:numId w:val="89"/>
              </w:numPr>
              <w:rPr>
                <w:rFonts w:ascii="Calibri" w:hAnsi="Calibri" w:cs="Calibri"/>
                <w:b/>
              </w:rPr>
            </w:pPr>
            <w:r w:rsidRPr="002462C6">
              <w:rPr>
                <w:rFonts w:ascii="Calibri" w:hAnsi="Calibri" w:cs="Calibri"/>
                <w:b/>
              </w:rPr>
              <w:t xml:space="preserve">Tramos Secundarios ** </w:t>
            </w:r>
          </w:p>
          <w:tbl>
            <w:tblPr>
              <w:tblW w:w="5973" w:type="dxa"/>
              <w:jc w:val="center"/>
              <w:tblCellMar>
                <w:left w:w="70" w:type="dxa"/>
                <w:right w:w="70" w:type="dxa"/>
              </w:tblCellMar>
              <w:tblLook w:val="04A0" w:firstRow="1" w:lastRow="0" w:firstColumn="1" w:lastColumn="0" w:noHBand="0" w:noVBand="1"/>
            </w:tblPr>
            <w:tblGrid>
              <w:gridCol w:w="364"/>
              <w:gridCol w:w="1982"/>
              <w:gridCol w:w="2077"/>
              <w:gridCol w:w="1550"/>
            </w:tblGrid>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D04BA6" w:rsidRDefault="00D04BA6" w:rsidP="000F0848">
                  <w:pPr>
                    <w:jc w:val="center"/>
                    <w:rPr>
                      <w:rFonts w:ascii="Calibri" w:hAnsi="Calibri"/>
                      <w:b/>
                      <w:bCs/>
                      <w:sz w:val="16"/>
                      <w:szCs w:val="16"/>
                      <w:lang w:val="es-MX" w:eastAsia="es-MX"/>
                    </w:rPr>
                  </w:pPr>
                  <w:r>
                    <w:rPr>
                      <w:rFonts w:ascii="Calibri" w:hAnsi="Calibri"/>
                      <w:b/>
                      <w:bCs/>
                      <w:sz w:val="16"/>
                      <w:szCs w:val="16"/>
                    </w:rPr>
                    <w:t>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D04BA6" w:rsidRDefault="00D04BA6" w:rsidP="000F0848">
                  <w:pPr>
                    <w:jc w:val="center"/>
                    <w:rPr>
                      <w:rFonts w:ascii="Calibri" w:hAnsi="Calibri"/>
                      <w:b/>
                      <w:bCs/>
                      <w:sz w:val="16"/>
                      <w:szCs w:val="16"/>
                    </w:rPr>
                  </w:pPr>
                  <w:r>
                    <w:rPr>
                      <w:rFonts w:ascii="Calibri" w:hAnsi="Calibri"/>
                      <w:b/>
                      <w:bCs/>
                      <w:sz w:val="16"/>
                      <w:szCs w:val="16"/>
                    </w:rPr>
                    <w:t>Producto</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D04BA6" w:rsidRDefault="00D04BA6" w:rsidP="000F0848">
                  <w:pPr>
                    <w:jc w:val="center"/>
                    <w:rPr>
                      <w:rFonts w:ascii="Calibri" w:hAnsi="Calibri"/>
                      <w:b/>
                      <w:bCs/>
                      <w:sz w:val="16"/>
                      <w:szCs w:val="16"/>
                    </w:rPr>
                  </w:pPr>
                  <w:r>
                    <w:rPr>
                      <w:rFonts w:ascii="Calibri" w:hAnsi="Calibri"/>
                      <w:b/>
                      <w:bCs/>
                      <w:sz w:val="16"/>
                      <w:szCs w:val="16"/>
                    </w:rPr>
                    <w:t>Punto de Recepción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D04BA6" w:rsidRDefault="00D04BA6" w:rsidP="000F0848">
                  <w:pPr>
                    <w:jc w:val="center"/>
                    <w:rPr>
                      <w:rFonts w:ascii="Calibri" w:hAnsi="Calibri"/>
                      <w:b/>
                      <w:bCs/>
                      <w:sz w:val="16"/>
                      <w:szCs w:val="16"/>
                    </w:rPr>
                  </w:pPr>
                  <w:r>
                    <w:rPr>
                      <w:rFonts w:ascii="Calibri" w:hAnsi="Calibri"/>
                      <w:b/>
                      <w:bCs/>
                      <w:sz w:val="16"/>
                      <w:szCs w:val="16"/>
                    </w:rPr>
                    <w:t>Punto de Entrega</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Campana/Dock Sud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proofErr w:type="spellStart"/>
                  <w:r>
                    <w:rPr>
                      <w:rFonts w:ascii="Calibri" w:hAnsi="Calibri"/>
                      <w:sz w:val="16"/>
                      <w:szCs w:val="16"/>
                    </w:rPr>
                    <w:t>Camiri</w:t>
                  </w:r>
                  <w:proofErr w:type="spellEnd"/>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Campana/Dock Sud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Potosí</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Campana/Dock Sud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Tupiza</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Campana/Dock Sud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Uyuni</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proofErr w:type="spellStart"/>
                  <w:r>
                    <w:rPr>
                      <w:rFonts w:ascii="Calibri" w:hAnsi="Calibri"/>
                      <w:sz w:val="16"/>
                      <w:szCs w:val="16"/>
                    </w:rPr>
                    <w:t>Camiri</w:t>
                  </w:r>
                  <w:proofErr w:type="spellEnd"/>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Potosí</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37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Tupiza</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38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Uyuni</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39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Paraguay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proofErr w:type="spellStart"/>
                  <w:r>
                    <w:rPr>
                      <w:rFonts w:ascii="Calibri" w:hAnsi="Calibri"/>
                      <w:sz w:val="16"/>
                      <w:szCs w:val="16"/>
                    </w:rPr>
                    <w:t>Camiri</w:t>
                  </w:r>
                  <w:proofErr w:type="spellEnd"/>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Paraguay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Santa Cruz</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Paraguay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proofErr w:type="spellStart"/>
                  <w:r>
                    <w:rPr>
                      <w:rFonts w:ascii="Calibri" w:hAnsi="Calibri"/>
                      <w:sz w:val="16"/>
                      <w:szCs w:val="16"/>
                    </w:rPr>
                    <w:t>Villamontes</w:t>
                  </w:r>
                  <w:proofErr w:type="spellEnd"/>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Paraguay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Yacuiba</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proofErr w:type="spellStart"/>
                  <w:r>
                    <w:rPr>
                      <w:rFonts w:ascii="Calibri" w:hAnsi="Calibri"/>
                      <w:sz w:val="16"/>
                      <w:szCs w:val="16"/>
                    </w:rPr>
                    <w:t>Camiri</w:t>
                  </w:r>
                  <w:proofErr w:type="spellEnd"/>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44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Potosí</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Tupiza</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Uyuni</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proofErr w:type="spellStart"/>
                  <w:r>
                    <w:rPr>
                      <w:rFonts w:ascii="Calibri" w:hAnsi="Calibri"/>
                      <w:sz w:val="16"/>
                      <w:szCs w:val="16"/>
                    </w:rPr>
                    <w:t>Camiri</w:t>
                  </w:r>
                  <w:proofErr w:type="spellEnd"/>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48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Potosí</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49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Tupiza</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Uyuni</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51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Zarate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proofErr w:type="spellStart"/>
                  <w:r>
                    <w:rPr>
                      <w:rFonts w:ascii="Calibri" w:hAnsi="Calibri"/>
                      <w:sz w:val="16"/>
                      <w:szCs w:val="16"/>
                    </w:rPr>
                    <w:t>Camiri</w:t>
                  </w:r>
                  <w:proofErr w:type="spellEnd"/>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Zarate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Potosí</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Zarate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Tupiza</w:t>
                  </w:r>
                </w:p>
              </w:tc>
            </w:tr>
            <w:tr w:rsidR="00D04BA6" w:rsidTr="00D04BA6">
              <w:trPr>
                <w:trHeight w:val="9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D04BA6">
                  <w:pPr>
                    <w:jc w:val="center"/>
                    <w:rPr>
                      <w:rFonts w:ascii="Calibri" w:hAnsi="Calibri"/>
                      <w:sz w:val="16"/>
                      <w:szCs w:val="16"/>
                    </w:rPr>
                  </w:pPr>
                  <w:r>
                    <w:rPr>
                      <w:rFonts w:ascii="Calibri" w:hAnsi="Calibri"/>
                      <w:sz w:val="16"/>
                      <w:szCs w:val="16"/>
                    </w:rPr>
                    <w:t>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Zarate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Uyuni</w:t>
                  </w:r>
                </w:p>
              </w:tc>
            </w:tr>
          </w:tbl>
          <w:p w:rsidR="000F0848" w:rsidRPr="002462C6" w:rsidRDefault="000F0848" w:rsidP="000F0848">
            <w:pPr>
              <w:ind w:left="490"/>
              <w:rPr>
                <w:rFonts w:ascii="Calibri" w:hAnsi="Calibri" w:cs="Calibri"/>
                <w:i/>
              </w:rPr>
            </w:pPr>
            <w:r w:rsidRPr="002462C6">
              <w:rPr>
                <w:rFonts w:ascii="Calibri" w:hAnsi="Calibri" w:cs="Calibri"/>
                <w:i/>
              </w:rPr>
              <w:t>**</w:t>
            </w:r>
            <w:r>
              <w:rPr>
                <w:rFonts w:ascii="Calibri" w:hAnsi="Calibri" w:cs="Calibri"/>
                <w:i/>
              </w:rPr>
              <w:t>Obligatorios, el proponente debe manifestar en su propuesta que está de acuerdo en cumplir estos tramos</w:t>
            </w:r>
          </w:p>
          <w:p w:rsidR="000F0848" w:rsidRPr="002462C6" w:rsidRDefault="000F0848" w:rsidP="000F0848">
            <w:pPr>
              <w:jc w:val="both"/>
              <w:rPr>
                <w:rFonts w:ascii="Calibri" w:hAnsi="Calibri" w:cs="Calibri"/>
                <w:b/>
              </w:rPr>
            </w:pPr>
          </w:p>
          <w:p w:rsidR="000F0848" w:rsidRPr="002462C6" w:rsidRDefault="000F0848" w:rsidP="00C35C9D">
            <w:pPr>
              <w:numPr>
                <w:ilvl w:val="0"/>
                <w:numId w:val="89"/>
              </w:numPr>
              <w:rPr>
                <w:rFonts w:ascii="Calibri" w:hAnsi="Calibri" w:cs="Calibri"/>
                <w:b/>
              </w:rPr>
            </w:pPr>
            <w:r>
              <w:rPr>
                <w:rFonts w:ascii="Calibri" w:hAnsi="Calibri" w:cs="Calibri"/>
                <w:b/>
              </w:rPr>
              <w:t>Tramos Secundarios Brasil ***</w:t>
            </w:r>
          </w:p>
          <w:p w:rsidR="000F0848" w:rsidRDefault="000F0848" w:rsidP="000F0848">
            <w:pPr>
              <w:ind w:left="490"/>
              <w:jc w:val="both"/>
              <w:rPr>
                <w:rFonts w:ascii="Calibri" w:hAnsi="Calibri" w:cs="Calibri"/>
                <w:i/>
              </w:rPr>
            </w:pPr>
          </w:p>
          <w:tbl>
            <w:tblPr>
              <w:tblW w:w="5922" w:type="dxa"/>
              <w:jc w:val="center"/>
              <w:tblCellMar>
                <w:left w:w="70" w:type="dxa"/>
                <w:right w:w="70" w:type="dxa"/>
              </w:tblCellMar>
              <w:tblLook w:val="04A0" w:firstRow="1" w:lastRow="0" w:firstColumn="1" w:lastColumn="0" w:noHBand="0" w:noVBand="1"/>
            </w:tblPr>
            <w:tblGrid>
              <w:gridCol w:w="382"/>
              <w:gridCol w:w="2076"/>
              <w:gridCol w:w="1840"/>
              <w:gridCol w:w="1624"/>
            </w:tblGrid>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D04BA6" w:rsidRDefault="00D04BA6" w:rsidP="000F0848">
                  <w:pPr>
                    <w:jc w:val="center"/>
                    <w:rPr>
                      <w:rFonts w:ascii="Calibri" w:hAnsi="Calibri"/>
                      <w:b/>
                      <w:bCs/>
                      <w:sz w:val="16"/>
                      <w:szCs w:val="16"/>
                      <w:lang w:val="es-MX" w:eastAsia="es-MX"/>
                    </w:rPr>
                  </w:pPr>
                  <w:r>
                    <w:rPr>
                      <w:rFonts w:ascii="Calibri" w:hAnsi="Calibri"/>
                      <w:b/>
                      <w:bCs/>
                      <w:sz w:val="16"/>
                      <w:szCs w:val="16"/>
                    </w:rPr>
                    <w:t>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D04BA6" w:rsidRDefault="00D04BA6" w:rsidP="000F0848">
                  <w:pPr>
                    <w:jc w:val="center"/>
                    <w:rPr>
                      <w:rFonts w:ascii="Calibri" w:hAnsi="Calibri"/>
                      <w:b/>
                      <w:bCs/>
                      <w:sz w:val="16"/>
                      <w:szCs w:val="16"/>
                    </w:rPr>
                  </w:pPr>
                  <w:r>
                    <w:rPr>
                      <w:rFonts w:ascii="Calibri" w:hAnsi="Calibri"/>
                      <w:b/>
                      <w:bCs/>
                      <w:sz w:val="16"/>
                      <w:szCs w:val="16"/>
                    </w:rPr>
                    <w:t>Producto</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D04BA6" w:rsidRDefault="00D04BA6" w:rsidP="000F0848">
                  <w:pPr>
                    <w:jc w:val="center"/>
                    <w:rPr>
                      <w:rFonts w:ascii="Calibri" w:hAnsi="Calibri"/>
                      <w:b/>
                      <w:bCs/>
                      <w:sz w:val="16"/>
                      <w:szCs w:val="16"/>
                    </w:rPr>
                  </w:pPr>
                  <w:r>
                    <w:rPr>
                      <w:rFonts w:ascii="Calibri" w:hAnsi="Calibri"/>
                      <w:b/>
                      <w:bCs/>
                      <w:sz w:val="16"/>
                      <w:szCs w:val="16"/>
                    </w:rPr>
                    <w:t>Punto de Recepción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D04BA6" w:rsidRDefault="00D04BA6" w:rsidP="000F0848">
                  <w:pPr>
                    <w:jc w:val="center"/>
                    <w:rPr>
                      <w:rFonts w:ascii="Calibri" w:hAnsi="Calibri"/>
                      <w:b/>
                      <w:bCs/>
                      <w:sz w:val="16"/>
                      <w:szCs w:val="16"/>
                    </w:rPr>
                  </w:pPr>
                  <w:r>
                    <w:rPr>
                      <w:rFonts w:ascii="Calibri" w:hAnsi="Calibri"/>
                      <w:b/>
                      <w:bCs/>
                      <w:sz w:val="16"/>
                      <w:szCs w:val="16"/>
                    </w:rPr>
                    <w:t>Punto de Entrega</w:t>
                  </w:r>
                </w:p>
              </w:tc>
            </w:tr>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55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Cobija</w:t>
                  </w:r>
                </w:p>
              </w:tc>
            </w:tr>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Guayaramerin </w:t>
                  </w:r>
                </w:p>
              </w:tc>
            </w:tr>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Riberalta </w:t>
                  </w:r>
                </w:p>
              </w:tc>
            </w:tr>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Cobija</w:t>
                  </w:r>
                </w:p>
              </w:tc>
            </w:tr>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Guayaramerin </w:t>
                  </w:r>
                </w:p>
              </w:tc>
            </w:tr>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r>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61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Riberalta </w:t>
                  </w:r>
                </w:p>
              </w:tc>
            </w:tr>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62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San Jose </w:t>
                  </w:r>
                </w:p>
              </w:tc>
            </w:tr>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63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Santa Cruz</w:t>
                  </w:r>
                </w:p>
              </w:tc>
            </w:tr>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lastRenderedPageBreak/>
                    <w:t>64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Senador </w:t>
                  </w:r>
                  <w:proofErr w:type="spellStart"/>
                  <w:r>
                    <w:rPr>
                      <w:rFonts w:ascii="Calibri" w:hAnsi="Calibri"/>
                      <w:sz w:val="16"/>
                      <w:szCs w:val="16"/>
                    </w:rPr>
                    <w:t>Canedo</w:t>
                  </w:r>
                  <w:proofErr w:type="spellEnd"/>
                  <w:r>
                    <w:rPr>
                      <w:rFonts w:ascii="Calibri" w:hAnsi="Calibri"/>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r>
            <w:tr w:rsidR="00D04BA6" w:rsidTr="00D04BA6">
              <w:trPr>
                <w:trHeight w:val="16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4BA6" w:rsidRDefault="00D04BA6" w:rsidP="000F084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 xml:space="preserve">Senador </w:t>
                  </w:r>
                  <w:proofErr w:type="spellStart"/>
                  <w:r>
                    <w:rPr>
                      <w:rFonts w:ascii="Calibri" w:hAnsi="Calibri"/>
                      <w:sz w:val="16"/>
                      <w:szCs w:val="16"/>
                    </w:rPr>
                    <w:t>Canedo</w:t>
                  </w:r>
                  <w:proofErr w:type="spellEnd"/>
                  <w:r>
                    <w:rPr>
                      <w:rFonts w:ascii="Calibri" w:hAnsi="Calibri"/>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BA6" w:rsidRDefault="00D04BA6" w:rsidP="000F0848">
                  <w:pPr>
                    <w:jc w:val="center"/>
                    <w:rPr>
                      <w:rFonts w:ascii="Calibri" w:hAnsi="Calibri"/>
                      <w:sz w:val="16"/>
                      <w:szCs w:val="16"/>
                    </w:rPr>
                  </w:pPr>
                  <w:r>
                    <w:rPr>
                      <w:rFonts w:ascii="Calibri" w:hAnsi="Calibri"/>
                      <w:sz w:val="16"/>
                      <w:szCs w:val="16"/>
                    </w:rPr>
                    <w:t>Santa Cruz</w:t>
                  </w:r>
                </w:p>
              </w:tc>
            </w:tr>
          </w:tbl>
          <w:p w:rsidR="000F0848" w:rsidRPr="002462C6" w:rsidRDefault="000F0848" w:rsidP="000F0848">
            <w:pPr>
              <w:ind w:left="490"/>
              <w:rPr>
                <w:rFonts w:ascii="Calibri" w:hAnsi="Calibri" w:cs="Calibri"/>
                <w:i/>
              </w:rPr>
            </w:pPr>
            <w:r w:rsidRPr="002462C6">
              <w:rPr>
                <w:rFonts w:ascii="Calibri" w:hAnsi="Calibri" w:cs="Calibri"/>
                <w:i/>
              </w:rPr>
              <w:t>***</w:t>
            </w:r>
            <w:r>
              <w:rPr>
                <w:rFonts w:ascii="Calibri" w:hAnsi="Calibri" w:cs="Calibri"/>
                <w:i/>
              </w:rPr>
              <w:t>Opcionales, el proponente debe manifestar en su propuesta si está de acuerdo o no en operar en estos tramos</w:t>
            </w:r>
          </w:p>
          <w:p w:rsidR="000F0848" w:rsidRPr="002462C6" w:rsidRDefault="000F0848" w:rsidP="000F0848">
            <w:pPr>
              <w:jc w:val="both"/>
              <w:rPr>
                <w:rFonts w:ascii="Calibri" w:hAnsi="Calibri" w:cs="Calibri"/>
                <w:b/>
              </w:rPr>
            </w:pPr>
          </w:p>
          <w:p w:rsidR="000F0848" w:rsidRPr="002462C6" w:rsidRDefault="000F0848" w:rsidP="000F0848">
            <w:pPr>
              <w:rPr>
                <w:rFonts w:ascii="Calibri" w:hAnsi="Calibri" w:cs="Calibri"/>
                <w:i/>
              </w:rPr>
            </w:pPr>
            <w:r w:rsidRPr="002462C6">
              <w:rPr>
                <w:rFonts w:ascii="Calibri" w:hAnsi="Calibri" w:cs="Calibri"/>
                <w:b/>
              </w:rPr>
              <w:t xml:space="preserve">Nota: Las tarifas </w:t>
            </w:r>
            <w:r>
              <w:rPr>
                <w:rFonts w:ascii="Calibri" w:hAnsi="Calibri" w:cs="Calibri"/>
                <w:b/>
              </w:rPr>
              <w:t>incluyen</w:t>
            </w:r>
            <w:r w:rsidRPr="002462C6">
              <w:rPr>
                <w:rFonts w:ascii="Calibri" w:hAnsi="Calibri" w:cs="Calibri"/>
                <w:b/>
              </w:rPr>
              <w:t xml:space="preserve"> todos los seguros exigidos, así como costos de Hojas de Ruta.</w:t>
            </w:r>
          </w:p>
          <w:p w:rsidR="000F0848" w:rsidRDefault="000F0848" w:rsidP="000F0848">
            <w:pPr>
              <w:tabs>
                <w:tab w:val="left" w:pos="720"/>
              </w:tabs>
              <w:autoSpaceDE w:val="0"/>
              <w:autoSpaceDN w:val="0"/>
              <w:adjustRightInd w:val="0"/>
              <w:ind w:right="18"/>
              <w:jc w:val="both"/>
              <w:rPr>
                <w:rFonts w:ascii="Calibri" w:hAnsi="Calibri" w:cs="Calibri"/>
              </w:rPr>
            </w:pPr>
          </w:p>
          <w:p w:rsidR="000F0848" w:rsidRPr="002462C6" w:rsidRDefault="000F0848" w:rsidP="000F0848">
            <w:pPr>
              <w:tabs>
                <w:tab w:val="left" w:pos="720"/>
              </w:tabs>
              <w:autoSpaceDE w:val="0"/>
              <w:autoSpaceDN w:val="0"/>
              <w:adjustRightInd w:val="0"/>
              <w:ind w:right="18"/>
              <w:jc w:val="both"/>
              <w:rPr>
                <w:rFonts w:ascii="Calibri" w:hAnsi="Calibri" w:cs="Calibri"/>
                <w:lang w:val="es-ES_tradnl"/>
              </w:rPr>
            </w:pPr>
            <w:r>
              <w:rPr>
                <w:rFonts w:ascii="Calibri" w:hAnsi="Calibri" w:cs="Calibri"/>
              </w:rPr>
              <w:t>Se podrá adjudicar a más de un proponente</w:t>
            </w:r>
          </w:p>
        </w:tc>
      </w:tr>
    </w:tbl>
    <w:p w:rsidR="000F0848" w:rsidRDefault="000F0848" w:rsidP="000F0848">
      <w:pPr>
        <w:rPr>
          <w:rFonts w:ascii="Calibri" w:hAnsi="Calibri" w:cs="Calibri"/>
        </w:rPr>
      </w:pPr>
    </w:p>
    <w:p w:rsidR="00A51169" w:rsidRDefault="00A51169" w:rsidP="000F0848">
      <w:pPr>
        <w:rPr>
          <w:rFonts w:ascii="Calibri" w:hAnsi="Calibri" w:cs="Calibri"/>
        </w:rPr>
      </w:pPr>
    </w:p>
    <w:p w:rsidR="000F0848" w:rsidRPr="002462C6" w:rsidRDefault="000F0848" w:rsidP="00C35C9D">
      <w:pPr>
        <w:pStyle w:val="Prrafodelista"/>
        <w:numPr>
          <w:ilvl w:val="0"/>
          <w:numId w:val="52"/>
        </w:numPr>
        <w:ind w:left="567" w:hanging="567"/>
        <w:jc w:val="both"/>
        <w:rPr>
          <w:rFonts w:ascii="Calibri" w:hAnsi="Calibri" w:cs="Calibri"/>
          <w:b/>
          <w:bCs/>
          <w:lang w:eastAsia="es-BO"/>
        </w:rPr>
      </w:pPr>
      <w:r w:rsidRPr="002462C6">
        <w:rPr>
          <w:rFonts w:ascii="Calibri" w:hAnsi="Calibri" w:cs="Calibri"/>
          <w:b/>
          <w:bCs/>
          <w:lang w:eastAsia="es-BO"/>
        </w:rPr>
        <w:t>CONDICIONES REQUERIDAS PARA EL SERVICIO (De cumplimiento obligatorio por el proponente)</w:t>
      </w:r>
    </w:p>
    <w:p w:rsidR="000F0848" w:rsidRPr="002462C6" w:rsidRDefault="000F0848" w:rsidP="000F0848">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F0848" w:rsidRPr="002462C6" w:rsidTr="000F0848">
        <w:trPr>
          <w:trHeight w:val="70"/>
        </w:trPr>
        <w:tc>
          <w:tcPr>
            <w:tcW w:w="9113" w:type="dxa"/>
            <w:shd w:val="clear" w:color="auto" w:fill="C6D9F1"/>
            <w:vAlign w:val="center"/>
          </w:tcPr>
          <w:p w:rsidR="000F0848" w:rsidRPr="002462C6" w:rsidRDefault="000F0848" w:rsidP="000F0848">
            <w:pPr>
              <w:rPr>
                <w:rFonts w:ascii="Calibri" w:hAnsi="Calibri" w:cs="Calibri"/>
                <w:b/>
                <w:bCs/>
              </w:rPr>
            </w:pPr>
            <w:r w:rsidRPr="002462C6">
              <w:rPr>
                <w:rFonts w:ascii="Calibri" w:hAnsi="Calibri" w:cs="Calibri"/>
                <w:b/>
                <w:bCs/>
              </w:rPr>
              <w:t>CONDICIONES TÉCNICAS</w:t>
            </w:r>
          </w:p>
        </w:tc>
      </w:tr>
      <w:tr w:rsidR="000F0848" w:rsidRPr="002462C6" w:rsidTr="000F0848">
        <w:trPr>
          <w:trHeight w:val="70"/>
        </w:trPr>
        <w:tc>
          <w:tcPr>
            <w:tcW w:w="9113" w:type="dxa"/>
            <w:shd w:val="clear" w:color="auto" w:fill="auto"/>
            <w:vAlign w:val="center"/>
          </w:tcPr>
          <w:p w:rsidR="000F0848" w:rsidRPr="002462C6" w:rsidRDefault="000F0848" w:rsidP="00C35C9D">
            <w:pPr>
              <w:numPr>
                <w:ilvl w:val="0"/>
                <w:numId w:val="66"/>
              </w:numPr>
              <w:ind w:left="567" w:hanging="567"/>
              <w:rPr>
                <w:rFonts w:ascii="Calibri" w:hAnsi="Calibri" w:cs="Calibri"/>
                <w:b/>
              </w:rPr>
            </w:pPr>
            <w:r w:rsidRPr="002462C6">
              <w:rPr>
                <w:rFonts w:ascii="Calibri" w:hAnsi="Calibri" w:cs="Calibri"/>
                <w:b/>
              </w:rPr>
              <w:t>PRODUCTO</w:t>
            </w:r>
          </w:p>
          <w:p w:rsidR="000F0848" w:rsidRPr="002462C6" w:rsidRDefault="000F0848" w:rsidP="000F0848">
            <w:pPr>
              <w:rPr>
                <w:rFonts w:ascii="Calibri" w:hAnsi="Calibri" w:cs="Calibri"/>
                <w:u w:val="single"/>
              </w:rPr>
            </w:pPr>
          </w:p>
          <w:p w:rsidR="000F0848" w:rsidRPr="002462C6" w:rsidRDefault="000F0848" w:rsidP="00C35C9D">
            <w:pPr>
              <w:numPr>
                <w:ilvl w:val="0"/>
                <w:numId w:val="59"/>
              </w:numPr>
              <w:ind w:left="1134"/>
              <w:rPr>
                <w:rFonts w:ascii="Calibri" w:hAnsi="Calibri" w:cs="Calibri"/>
              </w:rPr>
            </w:pPr>
            <w:r w:rsidRPr="002462C6">
              <w:rPr>
                <w:rFonts w:ascii="Calibri" w:hAnsi="Calibri" w:cs="Calibri"/>
              </w:rPr>
              <w:t xml:space="preserve">Diese </w:t>
            </w:r>
            <w:proofErr w:type="spellStart"/>
            <w:r w:rsidRPr="002462C6">
              <w:rPr>
                <w:rFonts w:ascii="Calibri" w:hAnsi="Calibri" w:cs="Calibri"/>
              </w:rPr>
              <w:t>Oil</w:t>
            </w:r>
            <w:proofErr w:type="spellEnd"/>
          </w:p>
          <w:p w:rsidR="000F0848" w:rsidRPr="002462C6" w:rsidRDefault="000F0848" w:rsidP="00C35C9D">
            <w:pPr>
              <w:numPr>
                <w:ilvl w:val="0"/>
                <w:numId w:val="59"/>
              </w:numPr>
              <w:ind w:left="1134"/>
              <w:rPr>
                <w:rFonts w:ascii="Calibri" w:hAnsi="Calibri" w:cs="Calibri"/>
              </w:rPr>
            </w:pPr>
            <w:r w:rsidRPr="002462C6">
              <w:rPr>
                <w:rFonts w:ascii="Calibri" w:hAnsi="Calibri" w:cs="Calibri"/>
              </w:rPr>
              <w:t>Insumos y Aditivos (Gasolinas)</w:t>
            </w:r>
          </w:p>
          <w:p w:rsidR="000F0848" w:rsidRDefault="000F0848" w:rsidP="000F0848">
            <w:pPr>
              <w:rPr>
                <w:rFonts w:ascii="Calibri" w:hAnsi="Calibri" w:cs="Calibri"/>
              </w:rPr>
            </w:pPr>
          </w:p>
          <w:p w:rsidR="000F0848" w:rsidRDefault="000F0848" w:rsidP="00C35C9D">
            <w:pPr>
              <w:numPr>
                <w:ilvl w:val="0"/>
                <w:numId w:val="66"/>
              </w:numPr>
              <w:ind w:left="0" w:firstLine="0"/>
              <w:rPr>
                <w:rFonts w:ascii="Calibri" w:hAnsi="Calibri" w:cs="Calibri"/>
                <w:b/>
              </w:rPr>
            </w:pPr>
            <w:r w:rsidRPr="0091367C">
              <w:rPr>
                <w:rFonts w:ascii="Calibri" w:hAnsi="Calibri" w:cs="Calibri"/>
                <w:b/>
              </w:rPr>
              <w:t>GASTOS REEMBOLSABLES</w:t>
            </w:r>
          </w:p>
          <w:p w:rsidR="000F0848" w:rsidRPr="0091367C" w:rsidRDefault="000F0848" w:rsidP="000F0848">
            <w:pPr>
              <w:ind w:left="720"/>
              <w:rPr>
                <w:rFonts w:ascii="Calibri" w:hAnsi="Calibri" w:cs="Calibri"/>
                <w:b/>
              </w:rPr>
            </w:pPr>
          </w:p>
          <w:p w:rsidR="000F0848" w:rsidRDefault="000F0848" w:rsidP="000F0848">
            <w:pPr>
              <w:jc w:val="both"/>
              <w:rPr>
                <w:rFonts w:ascii="Calibri" w:hAnsi="Calibri" w:cs="Calibri"/>
              </w:rPr>
            </w:pPr>
            <w:r>
              <w:rPr>
                <w:rFonts w:ascii="Calibri" w:hAnsi="Calibri" w:cs="Calibri"/>
                <w:color w:val="000000"/>
              </w:rPr>
              <w:t xml:space="preserve">El Contratante procesara los pagos de </w:t>
            </w:r>
            <w:r>
              <w:rPr>
                <w:rFonts w:ascii="Calibri" w:hAnsi="Calibri" w:cs="Calibri"/>
              </w:rPr>
              <w:t>manera mensual</w:t>
            </w:r>
            <w:r>
              <w:rPr>
                <w:rFonts w:ascii="Calibri" w:hAnsi="Calibri" w:cs="Calibri"/>
                <w:color w:val="1F497D"/>
              </w:rPr>
              <w:t xml:space="preserve">, </w:t>
            </w:r>
            <w:r>
              <w:rPr>
                <w:rFonts w:ascii="Calibri" w:hAnsi="Calibri" w:cs="Calibri"/>
              </w:rPr>
              <w:t xml:space="preserve">por pagos a Concesionarios de Aduana </w:t>
            </w:r>
            <w:r>
              <w:rPr>
                <w:rFonts w:ascii="Calibri" w:hAnsi="Calibri" w:cs="Calibri"/>
                <w:color w:val="000000"/>
              </w:rPr>
              <w:t xml:space="preserve">que el transportista hubiera </w:t>
            </w:r>
            <w:r>
              <w:rPr>
                <w:rFonts w:ascii="Calibri" w:hAnsi="Calibri" w:cs="Calibri"/>
              </w:rPr>
              <w:t>realizado a nombre de YPFB</w:t>
            </w:r>
            <w:r>
              <w:rPr>
                <w:rFonts w:ascii="Calibri" w:hAnsi="Calibri" w:cs="Calibri"/>
                <w:color w:val="1F497D"/>
              </w:rPr>
              <w:t xml:space="preserve">, </w:t>
            </w:r>
            <w:r>
              <w:rPr>
                <w:rFonts w:ascii="Calibri" w:hAnsi="Calibri" w:cs="Calibri"/>
                <w:color w:val="000000"/>
              </w:rPr>
              <w:t xml:space="preserve">para lo cual el Transportista </w:t>
            </w:r>
            <w:r>
              <w:rPr>
                <w:rFonts w:ascii="Calibri" w:hAnsi="Calibri" w:cs="Calibri"/>
              </w:rPr>
              <w:t>hasta el cuarto día hábil de cada mes, deberá entregar al Contratante las facturas que acredite al pago de concesionario de aduana emitidas durante el mes anterior (cuyas facturas y/o documentos equivalentes deberán ser emitidas a nombre del Contratante), cuando se incurra en este costo, adjuntando solicitud de pago de gastos reembolsables y detalle que contenga la siguiente información:</w:t>
            </w:r>
          </w:p>
          <w:p w:rsidR="000F0848" w:rsidRDefault="000F0848" w:rsidP="00C35C9D">
            <w:pPr>
              <w:numPr>
                <w:ilvl w:val="0"/>
                <w:numId w:val="73"/>
              </w:numPr>
              <w:jc w:val="both"/>
              <w:rPr>
                <w:rFonts w:ascii="Calibri" w:hAnsi="Calibri" w:cs="Calibri"/>
              </w:rPr>
            </w:pPr>
            <w:r>
              <w:rPr>
                <w:rFonts w:ascii="Calibri" w:hAnsi="Calibri" w:cs="Calibri"/>
              </w:rPr>
              <w:t xml:space="preserve">Numero </w:t>
            </w:r>
          </w:p>
          <w:p w:rsidR="000F0848" w:rsidRDefault="000F0848" w:rsidP="00C35C9D">
            <w:pPr>
              <w:numPr>
                <w:ilvl w:val="0"/>
                <w:numId w:val="73"/>
              </w:numPr>
              <w:jc w:val="both"/>
              <w:rPr>
                <w:rFonts w:ascii="Calibri" w:hAnsi="Calibri" w:cs="Calibri"/>
              </w:rPr>
            </w:pPr>
            <w:r>
              <w:rPr>
                <w:rFonts w:ascii="Calibri" w:hAnsi="Calibri" w:cs="Calibri"/>
              </w:rPr>
              <w:t>Fecha de Carga</w:t>
            </w:r>
          </w:p>
          <w:p w:rsidR="000F0848" w:rsidRDefault="000F0848" w:rsidP="00C35C9D">
            <w:pPr>
              <w:numPr>
                <w:ilvl w:val="0"/>
                <w:numId w:val="73"/>
              </w:numPr>
              <w:jc w:val="both"/>
              <w:rPr>
                <w:rFonts w:ascii="Calibri" w:hAnsi="Calibri" w:cs="Calibri"/>
              </w:rPr>
            </w:pPr>
            <w:r>
              <w:rPr>
                <w:rFonts w:ascii="Calibri" w:hAnsi="Calibri" w:cs="Calibri"/>
              </w:rPr>
              <w:t>Tramo</w:t>
            </w:r>
          </w:p>
          <w:p w:rsidR="000F0848" w:rsidRDefault="000F0848" w:rsidP="00C35C9D">
            <w:pPr>
              <w:numPr>
                <w:ilvl w:val="0"/>
                <w:numId w:val="73"/>
              </w:numPr>
              <w:jc w:val="both"/>
              <w:rPr>
                <w:rFonts w:ascii="Calibri" w:hAnsi="Calibri" w:cs="Calibri"/>
              </w:rPr>
            </w:pPr>
            <w:r>
              <w:rPr>
                <w:rFonts w:ascii="Calibri" w:hAnsi="Calibri" w:cs="Calibri"/>
              </w:rPr>
              <w:t xml:space="preserve">No. Placa </w:t>
            </w:r>
          </w:p>
          <w:p w:rsidR="000F0848" w:rsidRDefault="000F0848" w:rsidP="00C35C9D">
            <w:pPr>
              <w:numPr>
                <w:ilvl w:val="0"/>
                <w:numId w:val="73"/>
              </w:numPr>
              <w:jc w:val="both"/>
              <w:rPr>
                <w:rFonts w:ascii="Calibri" w:hAnsi="Calibri" w:cs="Calibri"/>
              </w:rPr>
            </w:pPr>
            <w:r>
              <w:rPr>
                <w:rFonts w:ascii="Calibri" w:hAnsi="Calibri" w:cs="Calibri"/>
              </w:rPr>
              <w:t xml:space="preserve">Numero de DUI Numero de parte de recepción </w:t>
            </w:r>
          </w:p>
          <w:p w:rsidR="000F0848" w:rsidRDefault="000F0848" w:rsidP="00C35C9D">
            <w:pPr>
              <w:numPr>
                <w:ilvl w:val="0"/>
                <w:numId w:val="73"/>
              </w:numPr>
              <w:jc w:val="both"/>
              <w:rPr>
                <w:rFonts w:ascii="Calibri" w:hAnsi="Calibri" w:cs="Calibri"/>
              </w:rPr>
            </w:pPr>
            <w:r>
              <w:rPr>
                <w:rFonts w:ascii="Calibri" w:hAnsi="Calibri" w:cs="Calibri"/>
              </w:rPr>
              <w:t>Numero de Factura.</w:t>
            </w:r>
          </w:p>
          <w:p w:rsidR="000F0848" w:rsidRDefault="000F0848" w:rsidP="00C35C9D">
            <w:pPr>
              <w:numPr>
                <w:ilvl w:val="0"/>
                <w:numId w:val="73"/>
              </w:numPr>
              <w:jc w:val="both"/>
              <w:rPr>
                <w:rFonts w:ascii="Calibri" w:hAnsi="Calibri" w:cs="Calibri"/>
              </w:rPr>
            </w:pPr>
            <w:r>
              <w:rPr>
                <w:rFonts w:ascii="Calibri" w:hAnsi="Calibri" w:cs="Calibri"/>
              </w:rPr>
              <w:t xml:space="preserve">Fecha de Factura </w:t>
            </w:r>
          </w:p>
          <w:p w:rsidR="000F0848" w:rsidRDefault="000F0848" w:rsidP="00C35C9D">
            <w:pPr>
              <w:numPr>
                <w:ilvl w:val="0"/>
                <w:numId w:val="73"/>
              </w:numPr>
              <w:jc w:val="both"/>
              <w:rPr>
                <w:rFonts w:ascii="Calibri" w:hAnsi="Calibri" w:cs="Calibri"/>
              </w:rPr>
            </w:pPr>
            <w:r>
              <w:rPr>
                <w:rFonts w:ascii="Calibri" w:hAnsi="Calibri" w:cs="Calibri"/>
              </w:rPr>
              <w:t>Importe de la factura Bs.</w:t>
            </w:r>
          </w:p>
          <w:p w:rsidR="000F0848" w:rsidRDefault="000F0848" w:rsidP="000F0848">
            <w:pPr>
              <w:ind w:left="360"/>
              <w:jc w:val="both"/>
              <w:rPr>
                <w:rFonts w:ascii="Calibri" w:hAnsi="Calibri" w:cs="Calibri"/>
              </w:rPr>
            </w:pPr>
          </w:p>
          <w:p w:rsidR="000F0848" w:rsidRPr="00641BF4" w:rsidRDefault="000F0848" w:rsidP="000F0848">
            <w:pPr>
              <w:ind w:left="3" w:right="11"/>
              <w:jc w:val="both"/>
              <w:rPr>
                <w:rFonts w:ascii="Calibri" w:hAnsi="Calibri" w:cs="Calibri"/>
                <w:lang w:val="es-ES_tradnl"/>
              </w:rPr>
            </w:pPr>
            <w:r>
              <w:rPr>
                <w:rFonts w:ascii="Calibri" w:hAnsi="Calibri" w:cs="Calibri"/>
              </w:rPr>
              <w:t>No se reconocerán como gastos reembolsables las facturas que no hubieran sido presentadas en los tiempos establecidos por el Contratante.</w:t>
            </w:r>
          </w:p>
        </w:tc>
      </w:tr>
      <w:tr w:rsidR="000F0848" w:rsidRPr="002462C6" w:rsidTr="000F0848">
        <w:trPr>
          <w:trHeight w:val="70"/>
        </w:trPr>
        <w:tc>
          <w:tcPr>
            <w:tcW w:w="9113" w:type="dxa"/>
            <w:shd w:val="clear" w:color="auto" w:fill="C6D9F1"/>
            <w:vAlign w:val="center"/>
          </w:tcPr>
          <w:p w:rsidR="000F0848" w:rsidRPr="002462C6" w:rsidRDefault="000F0848" w:rsidP="000F0848">
            <w:pPr>
              <w:rPr>
                <w:rFonts w:ascii="Calibri" w:hAnsi="Calibri" w:cs="Calibri"/>
              </w:rPr>
            </w:pPr>
            <w:r w:rsidRPr="002462C6">
              <w:rPr>
                <w:rFonts w:ascii="Calibri" w:hAnsi="Calibri" w:cs="Calibri"/>
                <w:b/>
                <w:bCs/>
              </w:rPr>
              <w:t>PLAZO DEL SERVICIO</w:t>
            </w:r>
          </w:p>
        </w:tc>
      </w:tr>
      <w:tr w:rsidR="000F0848" w:rsidRPr="002462C6" w:rsidTr="000F0848">
        <w:trPr>
          <w:trHeight w:val="70"/>
        </w:trPr>
        <w:tc>
          <w:tcPr>
            <w:tcW w:w="9113" w:type="dxa"/>
            <w:shd w:val="clear" w:color="auto" w:fill="auto"/>
            <w:vAlign w:val="center"/>
          </w:tcPr>
          <w:p w:rsidR="000F0848" w:rsidRPr="002462C6" w:rsidRDefault="000F0848" w:rsidP="000F0848">
            <w:pPr>
              <w:autoSpaceDE w:val="0"/>
              <w:autoSpaceDN w:val="0"/>
              <w:adjustRightInd w:val="0"/>
              <w:jc w:val="both"/>
              <w:rPr>
                <w:rFonts w:ascii="Calibri" w:hAnsi="Calibri" w:cs="Calibri"/>
              </w:rPr>
            </w:pPr>
            <w:r w:rsidRPr="00E37C5B">
              <w:rPr>
                <w:rFonts w:ascii="Calibri" w:hAnsi="Calibri" w:cs="Calibri"/>
              </w:rPr>
              <w:t>A partir de la suscripción del contrato hasta el 31 de diciembre de 2018 o hasta la fecha en que descarguen todas las cisternas que cargaron durante el mes de diciembre de 2018.</w:t>
            </w:r>
          </w:p>
        </w:tc>
      </w:tr>
      <w:tr w:rsidR="000F0848" w:rsidRPr="002462C6" w:rsidTr="000F0848">
        <w:trPr>
          <w:trHeight w:val="70"/>
        </w:trPr>
        <w:tc>
          <w:tcPr>
            <w:tcW w:w="9113" w:type="dxa"/>
            <w:shd w:val="clear" w:color="auto" w:fill="C6D9F1"/>
            <w:vAlign w:val="center"/>
          </w:tcPr>
          <w:p w:rsidR="000F0848" w:rsidRPr="002462C6" w:rsidRDefault="000F0848" w:rsidP="000F0848">
            <w:pPr>
              <w:rPr>
                <w:rFonts w:ascii="Calibri" w:hAnsi="Calibri" w:cs="Calibri"/>
                <w:b/>
                <w:bCs/>
              </w:rPr>
            </w:pPr>
            <w:r w:rsidRPr="002462C6">
              <w:rPr>
                <w:rFonts w:ascii="Calibri" w:hAnsi="Calibri" w:cs="Calibri"/>
                <w:b/>
                <w:bCs/>
              </w:rPr>
              <w:t>ALTAS Y BAJAS</w:t>
            </w:r>
          </w:p>
        </w:tc>
      </w:tr>
      <w:tr w:rsidR="000F0848" w:rsidRPr="002462C6" w:rsidTr="000F0848">
        <w:trPr>
          <w:trHeight w:val="70"/>
        </w:trPr>
        <w:tc>
          <w:tcPr>
            <w:tcW w:w="9113" w:type="dxa"/>
            <w:shd w:val="clear" w:color="auto" w:fill="auto"/>
            <w:vAlign w:val="center"/>
          </w:tcPr>
          <w:p w:rsidR="000F0848" w:rsidRDefault="000F0848" w:rsidP="000F0848">
            <w:pPr>
              <w:tabs>
                <w:tab w:val="left" w:pos="567"/>
              </w:tabs>
              <w:jc w:val="both"/>
              <w:rPr>
                <w:rFonts w:ascii="Calibri" w:hAnsi="Calibri" w:cs="Calibri"/>
              </w:rPr>
            </w:pPr>
            <w:r w:rsidRPr="002462C6">
              <w:rPr>
                <w:rFonts w:ascii="Calibri" w:hAnsi="Calibri" w:cs="Calibri"/>
              </w:rPr>
              <w:t xml:space="preserve">Durante la ejecución del contrato, previa autorización de YPFB, el Transportista podrá modificar los camiones-cisternas de su propuesta original mediante la solicitud de altas y bajas </w:t>
            </w:r>
            <w:r w:rsidRPr="002462C6">
              <w:rPr>
                <w:rFonts w:ascii="Segoe UI" w:hAnsi="Segoe UI" w:cs="Segoe UI"/>
              </w:rPr>
              <w:t>(sin modificar su capacidad adjudicada ni pudiendo disminuir su capacidad inicial ofertada),</w:t>
            </w:r>
            <w:r w:rsidRPr="002462C6">
              <w:rPr>
                <w:rFonts w:ascii="Calibri" w:hAnsi="Calibri" w:cs="Calibri"/>
              </w:rPr>
              <w:t xml:space="preserve"> sin necesidad de una adenda, siempre que las mismas sean de propiedad de la empresa de transporte, representante legal, socios o accionistas de la empresa de transporte, las cuales no serán consideradas como subcontratadas; para tal efecto deberán presentar fotocopia del RUAT y Registro de inscripción emitido por la Comisión Nacional de Regulación del Transporte CNRT de Argentina. En caso de presentar su propuesta para los tramos de Brasil, Certificado de inscripción emitido por la Instancia de Regulación del Transporte correspondiente de Brasil.</w:t>
            </w:r>
          </w:p>
          <w:p w:rsidR="000F0848" w:rsidRDefault="000F0848" w:rsidP="000F0848">
            <w:pPr>
              <w:tabs>
                <w:tab w:val="left" w:pos="567"/>
              </w:tabs>
              <w:jc w:val="both"/>
              <w:rPr>
                <w:rFonts w:ascii="Calibri" w:hAnsi="Calibri" w:cs="Calibri"/>
                <w:lang w:val="es-BO"/>
              </w:rPr>
            </w:pPr>
          </w:p>
          <w:p w:rsidR="00A51169" w:rsidRPr="002462C6" w:rsidRDefault="00A51169" w:rsidP="000F0848">
            <w:pPr>
              <w:tabs>
                <w:tab w:val="left" w:pos="567"/>
              </w:tabs>
              <w:jc w:val="both"/>
              <w:rPr>
                <w:rFonts w:ascii="Calibri" w:hAnsi="Calibri" w:cs="Calibri"/>
                <w:lang w:val="es-BO"/>
              </w:rPr>
            </w:pPr>
          </w:p>
        </w:tc>
      </w:tr>
      <w:tr w:rsidR="000F0848" w:rsidRPr="002462C6" w:rsidTr="000F0848">
        <w:trPr>
          <w:trHeight w:val="70"/>
        </w:trPr>
        <w:tc>
          <w:tcPr>
            <w:tcW w:w="9113" w:type="dxa"/>
            <w:shd w:val="clear" w:color="auto" w:fill="C6D9F1"/>
            <w:vAlign w:val="center"/>
          </w:tcPr>
          <w:p w:rsidR="000F0848" w:rsidRPr="002462C6" w:rsidRDefault="000F0848" w:rsidP="000F0848">
            <w:pPr>
              <w:rPr>
                <w:rFonts w:ascii="Calibri" w:hAnsi="Calibri" w:cs="Calibri"/>
                <w:b/>
                <w:bCs/>
              </w:rPr>
            </w:pPr>
            <w:r w:rsidRPr="002462C6">
              <w:rPr>
                <w:rFonts w:ascii="Calibri" w:hAnsi="Calibri" w:cs="Calibri"/>
                <w:b/>
                <w:bCs/>
              </w:rPr>
              <w:lastRenderedPageBreak/>
              <w:t>SUBCONTRATACIÓN</w:t>
            </w:r>
          </w:p>
        </w:tc>
      </w:tr>
      <w:tr w:rsidR="000F0848" w:rsidRPr="002462C6" w:rsidTr="000F0848">
        <w:trPr>
          <w:trHeight w:val="420"/>
        </w:trPr>
        <w:tc>
          <w:tcPr>
            <w:tcW w:w="9113" w:type="dxa"/>
            <w:shd w:val="clear" w:color="auto" w:fill="auto"/>
            <w:vAlign w:val="center"/>
          </w:tcPr>
          <w:p w:rsidR="000F0848" w:rsidRDefault="000F0848" w:rsidP="000F0848">
            <w:pPr>
              <w:jc w:val="both"/>
              <w:rPr>
                <w:rFonts w:ascii="Calibri" w:hAnsi="Calibri" w:cs="Calibri"/>
              </w:rPr>
            </w:pPr>
            <w:r>
              <w:rPr>
                <w:rFonts w:ascii="Calibri" w:hAnsi="Calibri" w:cs="Calibri"/>
              </w:rPr>
              <w:t>El Transportista podrá realizar subcontrataciones parciales, para cumplir el Servicio, cumpliendo los siguientes parámetros:</w:t>
            </w:r>
          </w:p>
          <w:p w:rsidR="000F0848" w:rsidRDefault="000F0848" w:rsidP="00C35C9D">
            <w:pPr>
              <w:numPr>
                <w:ilvl w:val="2"/>
                <w:numId w:val="81"/>
              </w:numPr>
              <w:ind w:hanging="690"/>
              <w:jc w:val="both"/>
              <w:rPr>
                <w:rFonts w:ascii="Calibri" w:hAnsi="Calibri" w:cs="Calibri"/>
              </w:rPr>
            </w:pPr>
            <w:r>
              <w:rPr>
                <w:rFonts w:ascii="Calibri" w:hAnsi="Calibri" w:cs="Calibri"/>
              </w:rPr>
              <w:t xml:space="preserve">El Transportista reconoce su obligación de reportar y someter a la aprobación previa de YPFB toda subcontratación del Servicio no contemplado en su propuesta; para lo cual el Transportista debe presentar a YPFB: </w:t>
            </w:r>
          </w:p>
          <w:p w:rsidR="000F0848" w:rsidRDefault="000F0848" w:rsidP="00C35C9D">
            <w:pPr>
              <w:numPr>
                <w:ilvl w:val="0"/>
                <w:numId w:val="77"/>
              </w:numPr>
              <w:ind w:left="1985" w:hanging="690"/>
              <w:jc w:val="both"/>
              <w:rPr>
                <w:rFonts w:ascii="Calibri" w:hAnsi="Calibri" w:cs="Calibri"/>
              </w:rPr>
            </w:pPr>
            <w:r>
              <w:rPr>
                <w:rFonts w:ascii="Calibri" w:hAnsi="Calibri" w:cs="Calibri"/>
              </w:rPr>
              <w:t>Testimonio de constitución de la empresa (si corresponde)  ), poder del representante legal (si corresponde), Matricula de Comercio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0F0848" w:rsidRDefault="000F0848" w:rsidP="00C35C9D">
            <w:pPr>
              <w:numPr>
                <w:ilvl w:val="2"/>
                <w:numId w:val="81"/>
              </w:numPr>
              <w:ind w:hanging="690"/>
              <w:jc w:val="both"/>
              <w:rPr>
                <w:rFonts w:ascii="Calibri" w:hAnsi="Calibri" w:cs="Calibri"/>
              </w:rPr>
            </w:pPr>
            <w:r>
              <w:rPr>
                <w:rFonts w:ascii="Calibri" w:hAnsi="Calibri" w:cs="Calibri"/>
              </w:rPr>
              <w:t>El Transportista mantendrá actualizada la lista de sus subcontratistas, la misma que deberá ser remitida cuando YPFB lo requiera.</w:t>
            </w:r>
          </w:p>
          <w:p w:rsidR="000F0848" w:rsidRDefault="000F0848" w:rsidP="00C35C9D">
            <w:pPr>
              <w:numPr>
                <w:ilvl w:val="2"/>
                <w:numId w:val="81"/>
              </w:numPr>
              <w:ind w:hanging="690"/>
              <w:jc w:val="both"/>
              <w:rPr>
                <w:rFonts w:ascii="Calibri" w:hAnsi="Calibri" w:cs="Calibri"/>
              </w:rPr>
            </w:pPr>
            <w:r>
              <w:rPr>
                <w:rFonts w:ascii="Calibri" w:hAnsi="Calibri" w:cs="Calibri"/>
              </w:rPr>
              <w:t>El Transportista le proveerá a YPFB las copias de todos los subcontratos, que deberán ser remitidos cuando YPFB los requiera.</w:t>
            </w:r>
          </w:p>
          <w:p w:rsidR="000F0848" w:rsidRDefault="000F0848" w:rsidP="00C35C9D">
            <w:pPr>
              <w:numPr>
                <w:ilvl w:val="2"/>
                <w:numId w:val="81"/>
              </w:numPr>
              <w:ind w:hanging="690"/>
              <w:jc w:val="both"/>
              <w:rPr>
                <w:rFonts w:ascii="Calibri" w:hAnsi="Calibri" w:cs="Calibri"/>
              </w:rPr>
            </w:pPr>
            <w:r>
              <w:rPr>
                <w:rFonts w:ascii="Calibri" w:hAnsi="Calibri" w:cs="Calibri"/>
              </w:rPr>
              <w:t xml:space="preserve">El Transportista garantiza que todos los subcontratistas realizarán la parte del Servicio subcontratada y proveerán los Camiones - Cisternas de acuerdo con los términos y condiciones del presente Contrato.  </w:t>
            </w:r>
          </w:p>
          <w:p w:rsidR="000F0848" w:rsidRDefault="000F0848" w:rsidP="00C35C9D">
            <w:pPr>
              <w:numPr>
                <w:ilvl w:val="2"/>
                <w:numId w:val="81"/>
              </w:numPr>
              <w:ind w:hanging="690"/>
              <w:jc w:val="both"/>
              <w:rPr>
                <w:rFonts w:ascii="Calibri" w:hAnsi="Calibri" w:cs="Calibri"/>
              </w:rPr>
            </w:pPr>
            <w:r>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0F0848" w:rsidRDefault="000F0848" w:rsidP="00C35C9D">
            <w:pPr>
              <w:numPr>
                <w:ilvl w:val="2"/>
                <w:numId w:val="81"/>
              </w:numPr>
              <w:ind w:hanging="690"/>
              <w:jc w:val="both"/>
              <w:rPr>
                <w:rFonts w:ascii="Calibri" w:hAnsi="Calibri" w:cs="Calibri"/>
              </w:rPr>
            </w:pPr>
            <w:r>
              <w:rPr>
                <w:rFonts w:ascii="Calibri" w:hAnsi="Calibri" w:cs="Calibri"/>
              </w:rPr>
              <w:t xml:space="preserve">El Transportista será responsable que la cobertura de todos los seguros aplique a todos los subcontratistas. </w:t>
            </w:r>
          </w:p>
          <w:p w:rsidR="000F0848" w:rsidRDefault="000F0848" w:rsidP="00C35C9D">
            <w:pPr>
              <w:pStyle w:val="Prrafodelista"/>
              <w:numPr>
                <w:ilvl w:val="2"/>
                <w:numId w:val="81"/>
              </w:numPr>
              <w:tabs>
                <w:tab w:val="left" w:pos="567"/>
              </w:tabs>
              <w:ind w:hanging="690"/>
              <w:jc w:val="both"/>
              <w:rPr>
                <w:rFonts w:ascii="Calibri" w:hAnsi="Calibri" w:cs="Calibri"/>
              </w:rPr>
            </w:pPr>
            <w:r>
              <w:rPr>
                <w:rFonts w:ascii="Calibri" w:hAnsi="Calibri" w:cs="Calibri"/>
              </w:rPr>
              <w:t>Con respecto a todos los subcontratistas, el Transportista será responsable por el cumplimiento de la Ley Aplicable relacionada con material laboral, salud, seguridad ocupacional y medio ambiente de conformidad con lo establecido en el Contrato.</w:t>
            </w:r>
          </w:p>
          <w:p w:rsidR="000F0848" w:rsidRPr="006F54D4" w:rsidRDefault="000F0848" w:rsidP="00C35C9D">
            <w:pPr>
              <w:pStyle w:val="Prrafodelista"/>
              <w:numPr>
                <w:ilvl w:val="2"/>
                <w:numId w:val="81"/>
              </w:numPr>
              <w:tabs>
                <w:tab w:val="left" w:pos="567"/>
              </w:tabs>
              <w:ind w:hanging="690"/>
              <w:jc w:val="both"/>
              <w:rPr>
                <w:rFonts w:ascii="Calibri" w:hAnsi="Calibri" w:cs="Calibri"/>
                <w:color w:val="000000"/>
              </w:rPr>
            </w:pPr>
            <w:r w:rsidRPr="006F54D4">
              <w:rPr>
                <w:rFonts w:ascii="Calibri" w:hAnsi="Calibri" w:cs="Calibri"/>
                <w:color w:val="000000"/>
              </w:rPr>
              <w:t>Se considerarán cisternas subcontratadas, aquellas cisternas que no estén a nombre de la empresa de transporte (propias), accionistas o socios</w:t>
            </w:r>
            <w:r>
              <w:rPr>
                <w:rFonts w:ascii="Calibri" w:hAnsi="Calibri" w:cs="Calibri"/>
                <w:color w:val="000000"/>
              </w:rPr>
              <w:t>.</w:t>
            </w:r>
          </w:p>
          <w:p w:rsidR="000F0848" w:rsidRDefault="000F0848" w:rsidP="000F0848">
            <w:pPr>
              <w:tabs>
                <w:tab w:val="left" w:pos="567"/>
              </w:tabs>
              <w:jc w:val="both"/>
              <w:rPr>
                <w:rFonts w:ascii="Calibri" w:hAnsi="Calibri" w:cs="Calibri"/>
              </w:rPr>
            </w:pPr>
          </w:p>
          <w:p w:rsidR="000F0848" w:rsidRDefault="000F0848" w:rsidP="000F0848">
            <w:pPr>
              <w:jc w:val="both"/>
              <w:rPr>
                <w:rFonts w:ascii="Calibri" w:hAnsi="Calibri" w:cs="Calibri"/>
              </w:rPr>
            </w:pPr>
            <w:r>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0F0848" w:rsidRDefault="000F0848" w:rsidP="000F0848">
            <w:pPr>
              <w:jc w:val="both"/>
              <w:rPr>
                <w:rFonts w:ascii="Calibri" w:hAnsi="Calibri" w:cs="Calibri"/>
              </w:rPr>
            </w:pPr>
          </w:p>
          <w:p w:rsidR="000F0848" w:rsidRPr="002462C6" w:rsidRDefault="000F0848" w:rsidP="000F0848">
            <w:pPr>
              <w:jc w:val="both"/>
              <w:rPr>
                <w:rFonts w:ascii="Calibri" w:hAnsi="Calibri" w:cs="Calibri"/>
              </w:rPr>
            </w:pPr>
            <w:r>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0F0848" w:rsidRPr="002462C6" w:rsidTr="000F0848">
        <w:trPr>
          <w:trHeight w:val="70"/>
        </w:trPr>
        <w:tc>
          <w:tcPr>
            <w:tcW w:w="9113" w:type="dxa"/>
            <w:shd w:val="clear" w:color="auto" w:fill="C6D9F1"/>
            <w:vAlign w:val="center"/>
          </w:tcPr>
          <w:p w:rsidR="000F0848" w:rsidRPr="002462C6" w:rsidRDefault="000F0848" w:rsidP="000F0848">
            <w:pPr>
              <w:rPr>
                <w:rFonts w:ascii="Calibri" w:hAnsi="Calibri" w:cs="Calibri"/>
                <w:b/>
                <w:bCs/>
              </w:rPr>
            </w:pPr>
            <w:r w:rsidRPr="002462C6">
              <w:rPr>
                <w:rFonts w:ascii="Calibri" w:hAnsi="Calibri" w:cs="Calibri"/>
                <w:b/>
                <w:bCs/>
              </w:rPr>
              <w:t>PERSONAL Y EQUIPO DEL SERVICIO</w:t>
            </w:r>
          </w:p>
        </w:tc>
      </w:tr>
      <w:tr w:rsidR="000F0848" w:rsidRPr="002462C6" w:rsidTr="000F0848">
        <w:trPr>
          <w:trHeight w:val="420"/>
        </w:trPr>
        <w:tc>
          <w:tcPr>
            <w:tcW w:w="9113" w:type="dxa"/>
            <w:shd w:val="clear" w:color="auto" w:fill="auto"/>
            <w:vAlign w:val="center"/>
          </w:tcPr>
          <w:p w:rsidR="000F0848" w:rsidRPr="002462C6" w:rsidRDefault="000F0848" w:rsidP="00C35C9D">
            <w:pPr>
              <w:numPr>
                <w:ilvl w:val="0"/>
                <w:numId w:val="5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0F0848" w:rsidRPr="002462C6" w:rsidRDefault="000F0848" w:rsidP="000F0848">
            <w:pPr>
              <w:tabs>
                <w:tab w:val="left" w:pos="284"/>
              </w:tabs>
              <w:autoSpaceDE w:val="0"/>
              <w:autoSpaceDN w:val="0"/>
              <w:adjustRightInd w:val="0"/>
              <w:ind w:left="284" w:hanging="284"/>
              <w:jc w:val="both"/>
              <w:rPr>
                <w:rFonts w:ascii="Calibri" w:hAnsi="Calibri" w:cs="Calibri"/>
              </w:rPr>
            </w:pPr>
          </w:p>
          <w:p w:rsidR="000F0848" w:rsidRPr="002462C6" w:rsidRDefault="000F0848" w:rsidP="00C35C9D">
            <w:pPr>
              <w:numPr>
                <w:ilvl w:val="0"/>
                <w:numId w:val="5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0F0848" w:rsidRPr="002462C6" w:rsidRDefault="000F0848" w:rsidP="000F0848">
            <w:pPr>
              <w:tabs>
                <w:tab w:val="left" w:pos="284"/>
              </w:tabs>
              <w:autoSpaceDE w:val="0"/>
              <w:autoSpaceDN w:val="0"/>
              <w:adjustRightInd w:val="0"/>
              <w:ind w:left="284" w:hanging="284"/>
              <w:jc w:val="both"/>
              <w:rPr>
                <w:rFonts w:ascii="Calibri" w:hAnsi="Calibri" w:cs="Calibri"/>
              </w:rPr>
            </w:pPr>
          </w:p>
          <w:p w:rsidR="000F0848" w:rsidRPr="002462C6" w:rsidRDefault="000F0848" w:rsidP="00C35C9D">
            <w:pPr>
              <w:numPr>
                <w:ilvl w:val="0"/>
                <w:numId w:val="5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0F0848" w:rsidRPr="002462C6" w:rsidRDefault="000F0848" w:rsidP="000F0848">
            <w:pPr>
              <w:tabs>
                <w:tab w:val="left" w:pos="284"/>
              </w:tabs>
              <w:autoSpaceDE w:val="0"/>
              <w:autoSpaceDN w:val="0"/>
              <w:adjustRightInd w:val="0"/>
              <w:ind w:left="284" w:hanging="284"/>
              <w:jc w:val="both"/>
              <w:rPr>
                <w:rFonts w:ascii="Calibri" w:hAnsi="Calibri" w:cs="Calibri"/>
              </w:rPr>
            </w:pPr>
          </w:p>
          <w:p w:rsidR="000F0848" w:rsidRPr="002462C6" w:rsidRDefault="000F0848" w:rsidP="00C35C9D">
            <w:pPr>
              <w:numPr>
                <w:ilvl w:val="0"/>
                <w:numId w:val="5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0F0848" w:rsidRPr="002462C6" w:rsidRDefault="000F0848" w:rsidP="000F0848">
            <w:pPr>
              <w:tabs>
                <w:tab w:val="left" w:pos="284"/>
              </w:tabs>
              <w:autoSpaceDE w:val="0"/>
              <w:autoSpaceDN w:val="0"/>
              <w:adjustRightInd w:val="0"/>
              <w:ind w:left="284" w:hanging="284"/>
              <w:jc w:val="both"/>
              <w:rPr>
                <w:rFonts w:ascii="Calibri" w:hAnsi="Calibri" w:cs="Calibri"/>
              </w:rPr>
            </w:pPr>
          </w:p>
          <w:p w:rsidR="000F0848" w:rsidRPr="002462C6" w:rsidRDefault="000F0848" w:rsidP="00C35C9D">
            <w:pPr>
              <w:numPr>
                <w:ilvl w:val="0"/>
                <w:numId w:val="5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lastRenderedPageBreak/>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0F0848" w:rsidRPr="002462C6" w:rsidRDefault="000F0848" w:rsidP="000F0848">
            <w:pPr>
              <w:tabs>
                <w:tab w:val="left" w:pos="284"/>
              </w:tabs>
              <w:autoSpaceDE w:val="0"/>
              <w:autoSpaceDN w:val="0"/>
              <w:adjustRightInd w:val="0"/>
              <w:ind w:left="284" w:hanging="284"/>
              <w:jc w:val="both"/>
              <w:rPr>
                <w:rFonts w:ascii="Calibri" w:hAnsi="Calibri" w:cs="Calibri"/>
              </w:rPr>
            </w:pPr>
          </w:p>
          <w:p w:rsidR="000F0848" w:rsidRPr="0091256B" w:rsidRDefault="000F0848" w:rsidP="00C35C9D">
            <w:pPr>
              <w:numPr>
                <w:ilvl w:val="0"/>
                <w:numId w:val="5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El </w:t>
            </w:r>
            <w:r w:rsidRPr="0091256B">
              <w:rPr>
                <w:rFonts w:ascii="Calibri" w:hAnsi="Calibri" w:cs="Calibri"/>
              </w:rPr>
              <w:t>Contratante podrá exigir, con expresión de causa justificada, la sustitución de cualquier persona de la empresa Transportista que participe durante la ejecución del Servicio.</w:t>
            </w:r>
          </w:p>
          <w:p w:rsidR="000F0848" w:rsidRPr="002462C6" w:rsidRDefault="000F0848" w:rsidP="000F0848">
            <w:pPr>
              <w:tabs>
                <w:tab w:val="left" w:pos="284"/>
              </w:tabs>
              <w:autoSpaceDE w:val="0"/>
              <w:autoSpaceDN w:val="0"/>
              <w:adjustRightInd w:val="0"/>
              <w:ind w:left="284" w:hanging="284"/>
              <w:jc w:val="both"/>
              <w:rPr>
                <w:rFonts w:ascii="Calibri" w:hAnsi="Calibri" w:cs="Calibri"/>
              </w:rPr>
            </w:pPr>
          </w:p>
          <w:p w:rsidR="000F0848" w:rsidRPr="002462C6" w:rsidRDefault="000F0848" w:rsidP="00C35C9D">
            <w:pPr>
              <w:numPr>
                <w:ilvl w:val="0"/>
                <w:numId w:val="5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0F0848" w:rsidRPr="002462C6" w:rsidRDefault="000F0848" w:rsidP="00C35C9D">
            <w:pPr>
              <w:numPr>
                <w:ilvl w:val="0"/>
                <w:numId w:val="5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La calibración de los Camiones Cisternas deberá ser efectuada por la entidad competente, con la periodicidad que indique la Ley Aplicable. </w:t>
            </w:r>
          </w:p>
          <w:p w:rsidR="000F0848" w:rsidRPr="002462C6" w:rsidRDefault="000F0848" w:rsidP="000F0848">
            <w:pPr>
              <w:tabs>
                <w:tab w:val="left" w:pos="284"/>
              </w:tabs>
              <w:autoSpaceDE w:val="0"/>
              <w:autoSpaceDN w:val="0"/>
              <w:adjustRightInd w:val="0"/>
              <w:ind w:left="284" w:hanging="284"/>
              <w:jc w:val="both"/>
              <w:rPr>
                <w:rFonts w:ascii="Calibri" w:hAnsi="Calibri" w:cs="Calibri"/>
              </w:rPr>
            </w:pPr>
          </w:p>
          <w:p w:rsidR="000F0848" w:rsidRPr="002462C6" w:rsidRDefault="000F0848" w:rsidP="00C35C9D">
            <w:pPr>
              <w:numPr>
                <w:ilvl w:val="0"/>
                <w:numId w:val="5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0F0848" w:rsidRPr="002462C6" w:rsidRDefault="000F0848" w:rsidP="000F0848">
            <w:pPr>
              <w:tabs>
                <w:tab w:val="left" w:pos="284"/>
              </w:tabs>
              <w:autoSpaceDE w:val="0"/>
              <w:autoSpaceDN w:val="0"/>
              <w:adjustRightInd w:val="0"/>
              <w:ind w:left="284" w:hanging="284"/>
              <w:jc w:val="both"/>
              <w:rPr>
                <w:rFonts w:ascii="Calibri" w:hAnsi="Calibri" w:cs="Calibri"/>
              </w:rPr>
            </w:pPr>
          </w:p>
          <w:p w:rsidR="000F0848" w:rsidRDefault="000F0848" w:rsidP="00C35C9D">
            <w:pPr>
              <w:numPr>
                <w:ilvl w:val="0"/>
                <w:numId w:val="5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Personal del Transportista deberá contar con Equipo de Protección Personal (EPP), completo y en buen estado.</w:t>
            </w:r>
          </w:p>
          <w:p w:rsidR="000F0848" w:rsidRDefault="000F0848" w:rsidP="000F0848">
            <w:pPr>
              <w:tabs>
                <w:tab w:val="left" w:pos="284"/>
              </w:tabs>
              <w:autoSpaceDE w:val="0"/>
              <w:autoSpaceDN w:val="0"/>
              <w:adjustRightInd w:val="0"/>
              <w:jc w:val="both"/>
              <w:rPr>
                <w:rFonts w:ascii="Calibri" w:hAnsi="Calibri" w:cs="Calibri"/>
              </w:rPr>
            </w:pPr>
          </w:p>
          <w:p w:rsidR="000F0848" w:rsidRPr="002462C6" w:rsidRDefault="000F0848" w:rsidP="00C35C9D">
            <w:pPr>
              <w:numPr>
                <w:ilvl w:val="0"/>
                <w:numId w:val="55"/>
              </w:numPr>
              <w:tabs>
                <w:tab w:val="left" w:pos="284"/>
              </w:tabs>
              <w:autoSpaceDE w:val="0"/>
              <w:autoSpaceDN w:val="0"/>
              <w:adjustRightInd w:val="0"/>
              <w:ind w:left="284" w:hanging="284"/>
              <w:jc w:val="both"/>
              <w:rPr>
                <w:rFonts w:ascii="Calibri" w:hAnsi="Calibri" w:cs="Calibri"/>
              </w:rPr>
            </w:pPr>
            <w:r>
              <w:rPr>
                <w:rFonts w:ascii="Calibri" w:hAnsi="Calibri" w:cs="Calibri"/>
              </w:rPr>
              <w:t xml:space="preserve">Para el control del tránsito aduanero internacional en frontera, la empresa de transporte, deberá </w:t>
            </w:r>
            <w:r w:rsidRPr="0091256B">
              <w:rPr>
                <w:rFonts w:ascii="Calibri" w:hAnsi="Calibri" w:cs="Calibri"/>
              </w:rPr>
              <w:t xml:space="preserve">GARANTIZAR </w:t>
            </w:r>
            <w:r>
              <w:rPr>
                <w:rFonts w:ascii="Calibri" w:hAnsi="Calibri" w:cs="Calibri"/>
              </w:rPr>
              <w:t> </w:t>
            </w:r>
            <w:r w:rsidRPr="0091256B">
              <w:rPr>
                <w:rFonts w:ascii="Calibri" w:hAnsi="Calibri" w:cs="Calibri"/>
              </w:rPr>
              <w:t>EL ESTRICTO CUMPLIMIENTO DE TODAS LAS FORMALIDADES ADUANERAS</w:t>
            </w:r>
            <w:r>
              <w:rPr>
                <w:rFonts w:ascii="Calibri" w:hAnsi="Calibri" w:cs="Calibr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0F0848" w:rsidRPr="002462C6" w:rsidTr="000F0848">
        <w:trPr>
          <w:trHeight w:val="64"/>
        </w:trPr>
        <w:tc>
          <w:tcPr>
            <w:tcW w:w="9113" w:type="dxa"/>
            <w:shd w:val="clear" w:color="auto" w:fill="C6D9F1"/>
            <w:vAlign w:val="center"/>
          </w:tcPr>
          <w:p w:rsidR="000F0848" w:rsidRPr="002462C6" w:rsidRDefault="000F0848" w:rsidP="000F0848">
            <w:pPr>
              <w:rPr>
                <w:rFonts w:ascii="Calibri" w:hAnsi="Calibri" w:cs="Calibri"/>
              </w:rPr>
            </w:pPr>
            <w:r w:rsidRPr="002462C6">
              <w:rPr>
                <w:rFonts w:ascii="Calibri" w:hAnsi="Calibri" w:cs="Calibri"/>
                <w:b/>
                <w:bCs/>
              </w:rPr>
              <w:lastRenderedPageBreak/>
              <w:t>PROVISIONES Y MANTENIMIENTO</w:t>
            </w:r>
          </w:p>
        </w:tc>
      </w:tr>
      <w:tr w:rsidR="000F0848" w:rsidRPr="002462C6" w:rsidTr="000F0848">
        <w:trPr>
          <w:trHeight w:val="717"/>
        </w:trPr>
        <w:tc>
          <w:tcPr>
            <w:tcW w:w="9113" w:type="dxa"/>
            <w:shd w:val="clear" w:color="auto" w:fill="auto"/>
            <w:vAlign w:val="center"/>
          </w:tcPr>
          <w:p w:rsidR="000F0848" w:rsidRPr="002462C6" w:rsidRDefault="000F0848" w:rsidP="000F0848">
            <w:pPr>
              <w:keepNext/>
              <w:autoSpaceDE w:val="0"/>
              <w:autoSpaceDN w:val="0"/>
              <w:adjustRightInd w:val="0"/>
              <w:jc w:val="both"/>
              <w:rPr>
                <w:rFonts w:ascii="Calibri" w:hAnsi="Calibri" w:cs="Arial"/>
                <w:lang w:val="es-BO"/>
              </w:rPr>
            </w:pPr>
            <w:r w:rsidRPr="002462C6">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0F0848" w:rsidRPr="002462C6" w:rsidRDefault="000F0848" w:rsidP="000F0848">
            <w:pPr>
              <w:autoSpaceDE w:val="0"/>
              <w:autoSpaceDN w:val="0"/>
              <w:adjustRightInd w:val="0"/>
              <w:jc w:val="both"/>
              <w:rPr>
                <w:rFonts w:ascii="Calibri" w:hAnsi="Calibri" w:cs="Arial"/>
              </w:rPr>
            </w:pPr>
          </w:p>
          <w:p w:rsidR="000F0848" w:rsidRPr="002462C6" w:rsidRDefault="000F0848" w:rsidP="000F0848">
            <w:pPr>
              <w:rPr>
                <w:rFonts w:ascii="Calibri" w:hAnsi="Calibri" w:cs="Arial"/>
                <w:lang w:val="es-BO"/>
              </w:rPr>
            </w:pPr>
            <w:r w:rsidRPr="002462C6">
              <w:rPr>
                <w:rFonts w:ascii="Calibri" w:hAnsi="Calibri" w:cs="Arial"/>
                <w:lang w:val="es-BO"/>
              </w:rPr>
              <w:t>En caso de defecto o mantenimiento de algún Camión Cisterna, el Transportista deberá sustituirlo en el plazo máximo de dos (2) días</w:t>
            </w:r>
            <w:r>
              <w:rPr>
                <w:rFonts w:ascii="Calibri" w:hAnsi="Calibri" w:cs="Arial"/>
                <w:lang w:val="es-BO"/>
              </w:rPr>
              <w:t xml:space="preserve"> calendario</w:t>
            </w:r>
            <w:r w:rsidRPr="002462C6">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tc>
      </w:tr>
      <w:tr w:rsidR="000F0848" w:rsidRPr="002462C6" w:rsidTr="000F0848">
        <w:trPr>
          <w:trHeight w:val="70"/>
        </w:trPr>
        <w:tc>
          <w:tcPr>
            <w:tcW w:w="9113" w:type="dxa"/>
            <w:shd w:val="clear" w:color="auto" w:fill="C6D9F1"/>
            <w:vAlign w:val="center"/>
          </w:tcPr>
          <w:p w:rsidR="000F0848" w:rsidRPr="00585718" w:rsidRDefault="000F0848" w:rsidP="000F0848">
            <w:pPr>
              <w:rPr>
                <w:rFonts w:ascii="Calibri" w:hAnsi="Calibri" w:cs="Calibri"/>
                <w:b/>
                <w:bCs/>
              </w:rPr>
            </w:pPr>
            <w:r w:rsidRPr="00585718">
              <w:rPr>
                <w:rFonts w:ascii="Calibri" w:hAnsi="Calibri" w:cs="Calibri"/>
                <w:b/>
                <w:bCs/>
              </w:rPr>
              <w:t>NOMINACIÓN DE VOLUMEN</w:t>
            </w:r>
          </w:p>
        </w:tc>
      </w:tr>
      <w:tr w:rsidR="000F0848" w:rsidRPr="002462C6" w:rsidTr="000F0848">
        <w:trPr>
          <w:trHeight w:val="953"/>
        </w:trPr>
        <w:tc>
          <w:tcPr>
            <w:tcW w:w="9113" w:type="dxa"/>
            <w:shd w:val="clear" w:color="auto" w:fill="auto"/>
            <w:vAlign w:val="center"/>
          </w:tcPr>
          <w:p w:rsidR="000F0848" w:rsidRPr="00585718" w:rsidRDefault="000F0848" w:rsidP="000F0848">
            <w:pPr>
              <w:pStyle w:val="Prrafodelista"/>
              <w:widowControl w:val="0"/>
              <w:autoSpaceDE w:val="0"/>
              <w:autoSpaceDN w:val="0"/>
              <w:ind w:left="0" w:right="43"/>
              <w:contextualSpacing/>
              <w:jc w:val="both"/>
              <w:rPr>
                <w:rFonts w:ascii="Calibri" w:hAnsi="Calibri" w:cs="Arial"/>
              </w:rPr>
            </w:pPr>
            <w:r w:rsidRPr="00585718">
              <w:rPr>
                <w:rFonts w:ascii="Calibri" w:hAnsi="Calibri" w:cs="Arial"/>
              </w:rPr>
              <w:t>El volumen a nominar corresponderá hasta un volumen total del periodo de operación informado por el Contratante previo al inicio del mismo. El volumen a nominar corresponde al volumen adjudicado.</w:t>
            </w:r>
          </w:p>
          <w:p w:rsidR="000F0848" w:rsidRPr="00585718" w:rsidRDefault="000F0848" w:rsidP="000F0848">
            <w:pPr>
              <w:pStyle w:val="Prrafodelista"/>
              <w:widowControl w:val="0"/>
              <w:autoSpaceDE w:val="0"/>
              <w:autoSpaceDN w:val="0"/>
              <w:ind w:left="0" w:right="43"/>
              <w:contextualSpacing/>
              <w:jc w:val="both"/>
              <w:rPr>
                <w:rFonts w:ascii="Calibri" w:hAnsi="Calibri" w:cs="Arial"/>
              </w:rPr>
            </w:pPr>
          </w:p>
          <w:p w:rsidR="000F0848" w:rsidRPr="00585718" w:rsidRDefault="000F0848" w:rsidP="000F0848">
            <w:pPr>
              <w:pStyle w:val="Prrafodelista"/>
              <w:widowControl w:val="0"/>
              <w:autoSpaceDE w:val="0"/>
              <w:autoSpaceDN w:val="0"/>
              <w:ind w:left="0" w:right="43"/>
              <w:contextualSpacing/>
              <w:jc w:val="both"/>
              <w:rPr>
                <w:rFonts w:ascii="Calibri" w:hAnsi="Calibri" w:cs="Arial"/>
              </w:rPr>
            </w:pPr>
            <w:r w:rsidRPr="00585718">
              <w:rPr>
                <w:rFonts w:ascii="Calibri" w:hAnsi="Calibr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0F0848" w:rsidRPr="002462C6" w:rsidTr="000F0848">
        <w:trPr>
          <w:trHeight w:val="64"/>
        </w:trPr>
        <w:tc>
          <w:tcPr>
            <w:tcW w:w="9113" w:type="dxa"/>
            <w:shd w:val="clear" w:color="auto" w:fill="C6D9F1"/>
            <w:vAlign w:val="center"/>
          </w:tcPr>
          <w:p w:rsidR="000F0848" w:rsidRPr="002462C6" w:rsidRDefault="000F0848" w:rsidP="000F0848">
            <w:pPr>
              <w:rPr>
                <w:rFonts w:ascii="Calibri" w:hAnsi="Calibri" w:cs="Calibri"/>
                <w:b/>
                <w:bCs/>
              </w:rPr>
            </w:pPr>
            <w:r w:rsidRPr="002462C6">
              <w:rPr>
                <w:rFonts w:ascii="Calibri" w:hAnsi="Calibri" w:cs="Calibri"/>
                <w:b/>
                <w:bCs/>
              </w:rPr>
              <w:t>NORMATIVA CARGAS</w:t>
            </w:r>
          </w:p>
        </w:tc>
      </w:tr>
      <w:tr w:rsidR="000F0848" w:rsidRPr="002462C6" w:rsidTr="000F0848">
        <w:trPr>
          <w:trHeight w:val="417"/>
        </w:trPr>
        <w:tc>
          <w:tcPr>
            <w:tcW w:w="9113" w:type="dxa"/>
            <w:shd w:val="clear" w:color="auto" w:fill="auto"/>
            <w:vAlign w:val="center"/>
          </w:tcPr>
          <w:p w:rsidR="000F0848" w:rsidRPr="002462C6" w:rsidRDefault="000F0848" w:rsidP="000F0848">
            <w:pPr>
              <w:tabs>
                <w:tab w:val="left" w:pos="567"/>
              </w:tabs>
              <w:jc w:val="both"/>
              <w:rPr>
                <w:rFonts w:ascii="Calibri" w:hAnsi="Calibri" w:cs="Calibri"/>
              </w:rPr>
            </w:pPr>
            <w:r w:rsidRPr="002462C6">
              <w:rPr>
                <w:rFonts w:ascii="Calibri" w:hAnsi="Calibri" w:cs="Calibri"/>
              </w:rPr>
              <w:t>La empresa de transporte será responsable en su totalidad por el cumplimiento de la normativa vigente según la Ley de Cargas de los países por los cuales realice el tránsito.</w:t>
            </w:r>
          </w:p>
          <w:p w:rsidR="000F0848" w:rsidRPr="002462C6" w:rsidRDefault="000F0848" w:rsidP="000F0848">
            <w:pPr>
              <w:tabs>
                <w:tab w:val="left" w:pos="567"/>
              </w:tabs>
              <w:jc w:val="both"/>
              <w:rPr>
                <w:rFonts w:ascii="Calibri" w:hAnsi="Calibri" w:cs="Calibri"/>
              </w:rPr>
            </w:pPr>
          </w:p>
          <w:p w:rsidR="000F0848" w:rsidRPr="002462C6" w:rsidRDefault="000F0848" w:rsidP="000F0848">
            <w:pPr>
              <w:tabs>
                <w:tab w:val="left" w:pos="567"/>
              </w:tabs>
              <w:jc w:val="both"/>
              <w:rPr>
                <w:rFonts w:ascii="Calibri" w:hAnsi="Calibri" w:cs="Calibri"/>
              </w:rPr>
            </w:pPr>
            <w:r w:rsidRPr="002462C6">
              <w:rPr>
                <w:rFonts w:ascii="Calibri" w:hAnsi="Calibri" w:cs="Calibri"/>
              </w:rPr>
              <w:t xml:space="preserve">El volumen nominado para cada cisterna deberá contemplar el peso que generará de manera que no sobrepase el peso máximo permitido. YPFB tendrá la potestad de transferir al transportista el costo de cualquier multa </w:t>
            </w:r>
            <w:r w:rsidRPr="002462C6">
              <w:rPr>
                <w:rFonts w:ascii="Calibri" w:hAnsi="Calibri" w:cs="Calibri"/>
              </w:rPr>
              <w:lastRenderedPageBreak/>
              <w:t>resultado de una mala nominación, debiendo el transportista asumir las multas o sanciones que se determinen en la ocurrencia de la falta y pagarlas directamente a la institución que corresponda</w:t>
            </w:r>
          </w:p>
          <w:p w:rsidR="000F0848" w:rsidRPr="002462C6" w:rsidRDefault="000F0848" w:rsidP="000F0848">
            <w:pPr>
              <w:tabs>
                <w:tab w:val="left" w:pos="567"/>
              </w:tabs>
              <w:jc w:val="both"/>
              <w:rPr>
                <w:rFonts w:ascii="Calibri" w:hAnsi="Calibri" w:cs="Calibri"/>
              </w:rPr>
            </w:pPr>
          </w:p>
          <w:p w:rsidR="000F0848" w:rsidRPr="002462C6" w:rsidRDefault="000F0848" w:rsidP="000F0848">
            <w:pPr>
              <w:tabs>
                <w:tab w:val="left" w:pos="567"/>
              </w:tabs>
              <w:jc w:val="both"/>
              <w:rPr>
                <w:rFonts w:ascii="Calibri" w:hAnsi="Calibri" w:cs="Calibri"/>
              </w:rPr>
            </w:pPr>
            <w:r w:rsidRPr="002462C6">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0F0848" w:rsidRPr="002462C6" w:rsidTr="000F0848">
        <w:trPr>
          <w:trHeight w:val="64"/>
        </w:trPr>
        <w:tc>
          <w:tcPr>
            <w:tcW w:w="9113" w:type="dxa"/>
            <w:shd w:val="clear" w:color="auto" w:fill="C6D9F1"/>
            <w:vAlign w:val="center"/>
          </w:tcPr>
          <w:p w:rsidR="000F0848" w:rsidRPr="002462C6" w:rsidRDefault="000F0848" w:rsidP="000F0848">
            <w:pPr>
              <w:tabs>
                <w:tab w:val="left" w:pos="567"/>
              </w:tabs>
              <w:jc w:val="both"/>
              <w:rPr>
                <w:rFonts w:ascii="Calibri" w:hAnsi="Calibri" w:cs="Calibri"/>
              </w:rPr>
            </w:pPr>
            <w:r w:rsidRPr="002462C6">
              <w:rPr>
                <w:rFonts w:ascii="Calibri" w:hAnsi="Calibri" w:cs="Calibri"/>
                <w:b/>
                <w:bCs/>
              </w:rPr>
              <w:lastRenderedPageBreak/>
              <w:t>MERMAS</w:t>
            </w:r>
          </w:p>
        </w:tc>
      </w:tr>
      <w:tr w:rsidR="000F0848" w:rsidRPr="002462C6" w:rsidTr="000F0848">
        <w:trPr>
          <w:trHeight w:val="417"/>
        </w:trPr>
        <w:tc>
          <w:tcPr>
            <w:tcW w:w="9113" w:type="dxa"/>
            <w:shd w:val="clear" w:color="auto" w:fill="auto"/>
            <w:vAlign w:val="center"/>
          </w:tcPr>
          <w:p w:rsidR="000F0848" w:rsidRDefault="000F0848" w:rsidP="00C35C9D">
            <w:pPr>
              <w:numPr>
                <w:ilvl w:val="0"/>
                <w:numId w:val="56"/>
              </w:numPr>
              <w:jc w:val="both"/>
              <w:rPr>
                <w:rFonts w:ascii="Calibri" w:hAnsi="Calibri" w:cs="Calibri"/>
              </w:rPr>
            </w:pPr>
            <w:r w:rsidRPr="002462C6">
              <w:rPr>
                <w:rFonts w:ascii="Calibri" w:hAnsi="Calibri" w:cs="Calibri"/>
              </w:rPr>
              <w:t xml:space="preserve">El Contratante reconocerá una merma máxima permisible por concepto de manipulación   de los productos de acuerdo al siguiente detalle:  </w:t>
            </w:r>
          </w:p>
          <w:p w:rsidR="000F0848" w:rsidRPr="002462C6" w:rsidRDefault="000F0848" w:rsidP="000F0848">
            <w:pPr>
              <w:tabs>
                <w:tab w:val="left" w:pos="899"/>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962"/>
              <w:gridCol w:w="5359"/>
            </w:tblGrid>
            <w:tr w:rsidR="000F0848" w:rsidRPr="002462C6" w:rsidTr="000F0848">
              <w:trPr>
                <w:trHeight w:val="163"/>
                <w:jc w:val="center"/>
              </w:trPr>
              <w:tc>
                <w:tcPr>
                  <w:tcW w:w="0" w:type="auto"/>
                  <w:shd w:val="clear" w:color="auto" w:fill="D9D9D9"/>
                  <w:vAlign w:val="center"/>
                </w:tcPr>
                <w:p w:rsidR="000F0848" w:rsidRPr="002462C6" w:rsidRDefault="000F0848" w:rsidP="000F0848">
                  <w:pPr>
                    <w:tabs>
                      <w:tab w:val="left" w:pos="899"/>
                    </w:tabs>
                    <w:ind w:left="851" w:hanging="851"/>
                    <w:jc w:val="center"/>
                    <w:rPr>
                      <w:rFonts w:ascii="Calibri" w:hAnsi="Calibri" w:cs="Arial"/>
                      <w:b/>
                    </w:rPr>
                  </w:pPr>
                  <w:r w:rsidRPr="002462C6">
                    <w:rPr>
                      <w:rFonts w:ascii="Calibri" w:hAnsi="Calibri" w:cs="Arial"/>
                      <w:b/>
                    </w:rPr>
                    <w:t>Producto</w:t>
                  </w:r>
                </w:p>
              </w:tc>
              <w:tc>
                <w:tcPr>
                  <w:tcW w:w="0" w:type="auto"/>
                  <w:shd w:val="clear" w:color="auto" w:fill="D9D9D9"/>
                  <w:vAlign w:val="center"/>
                </w:tcPr>
                <w:p w:rsidR="000F0848" w:rsidRPr="002462C6" w:rsidRDefault="000F0848" w:rsidP="000F0848">
                  <w:pPr>
                    <w:tabs>
                      <w:tab w:val="left" w:pos="899"/>
                    </w:tabs>
                    <w:ind w:left="40"/>
                    <w:jc w:val="center"/>
                    <w:rPr>
                      <w:rFonts w:ascii="Calibri" w:hAnsi="Calibri" w:cs="Arial"/>
                      <w:b/>
                    </w:rPr>
                  </w:pPr>
                  <w:r w:rsidRPr="002462C6">
                    <w:rPr>
                      <w:rFonts w:ascii="Calibri" w:hAnsi="Calibri" w:cs="Arial"/>
                      <w:b/>
                    </w:rPr>
                    <w:t>Merma Máxima Permisible</w:t>
                  </w:r>
                </w:p>
              </w:tc>
              <w:tc>
                <w:tcPr>
                  <w:tcW w:w="0" w:type="auto"/>
                  <w:shd w:val="clear" w:color="auto" w:fill="D9D9D9"/>
                  <w:vAlign w:val="center"/>
                </w:tcPr>
                <w:p w:rsidR="000F0848" w:rsidRPr="002462C6" w:rsidRDefault="000F0848" w:rsidP="000F0848">
                  <w:pPr>
                    <w:tabs>
                      <w:tab w:val="left" w:pos="899"/>
                    </w:tabs>
                    <w:ind w:left="851" w:hanging="851"/>
                    <w:jc w:val="center"/>
                    <w:rPr>
                      <w:rFonts w:ascii="Calibri" w:hAnsi="Calibri" w:cs="Arial"/>
                      <w:b/>
                    </w:rPr>
                  </w:pPr>
                  <w:r w:rsidRPr="002462C6">
                    <w:rPr>
                      <w:rFonts w:ascii="Calibri" w:hAnsi="Calibri" w:cs="Arial"/>
                      <w:b/>
                    </w:rPr>
                    <w:t>Costo Merma</w:t>
                  </w:r>
                </w:p>
              </w:tc>
            </w:tr>
            <w:tr w:rsidR="000F0848" w:rsidRPr="002462C6" w:rsidTr="000F0848">
              <w:trPr>
                <w:trHeight w:val="64"/>
                <w:jc w:val="center"/>
              </w:trPr>
              <w:tc>
                <w:tcPr>
                  <w:tcW w:w="0" w:type="auto"/>
                  <w:vAlign w:val="center"/>
                </w:tcPr>
                <w:p w:rsidR="000F0848" w:rsidRPr="002462C6" w:rsidRDefault="000F0848" w:rsidP="000F0848">
                  <w:pPr>
                    <w:tabs>
                      <w:tab w:val="left" w:pos="899"/>
                    </w:tabs>
                    <w:jc w:val="center"/>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r w:rsidRPr="002462C6">
                    <w:rPr>
                      <w:rFonts w:ascii="Calibri" w:hAnsi="Calibri" w:cs="Calibri"/>
                    </w:rPr>
                    <w:t xml:space="preserve"> Importado</w:t>
                  </w:r>
                </w:p>
              </w:tc>
              <w:tc>
                <w:tcPr>
                  <w:tcW w:w="0" w:type="auto"/>
                  <w:vAlign w:val="center"/>
                </w:tcPr>
                <w:p w:rsidR="000F0848" w:rsidRPr="002462C6" w:rsidRDefault="000F0848" w:rsidP="000F0848">
                  <w:pPr>
                    <w:tabs>
                      <w:tab w:val="left" w:pos="899"/>
                    </w:tabs>
                    <w:jc w:val="center"/>
                    <w:rPr>
                      <w:rFonts w:ascii="Calibri" w:hAnsi="Calibri" w:cs="Calibri"/>
                    </w:rPr>
                  </w:pPr>
                  <w:r w:rsidRPr="002462C6">
                    <w:rPr>
                      <w:rFonts w:ascii="Calibri" w:hAnsi="Calibri" w:cs="Calibri"/>
                    </w:rPr>
                    <w:t>0,15%</w:t>
                  </w:r>
                </w:p>
              </w:tc>
              <w:tc>
                <w:tcPr>
                  <w:tcW w:w="0" w:type="auto"/>
                  <w:vAlign w:val="center"/>
                </w:tcPr>
                <w:p w:rsidR="000F0848" w:rsidRPr="002462C6" w:rsidRDefault="000F0848" w:rsidP="000F0848">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0F0848" w:rsidRPr="002462C6" w:rsidTr="000F0848">
              <w:trPr>
                <w:trHeight w:val="64"/>
                <w:jc w:val="center"/>
              </w:trPr>
              <w:tc>
                <w:tcPr>
                  <w:tcW w:w="0" w:type="auto"/>
                  <w:vAlign w:val="center"/>
                </w:tcPr>
                <w:p w:rsidR="000F0848" w:rsidRPr="002462C6" w:rsidRDefault="000F0848" w:rsidP="000F0848">
                  <w:pPr>
                    <w:tabs>
                      <w:tab w:val="left" w:pos="899"/>
                    </w:tabs>
                    <w:jc w:val="center"/>
                    <w:rPr>
                      <w:rFonts w:ascii="Calibri" w:hAnsi="Calibri" w:cs="Calibri"/>
                    </w:rPr>
                  </w:pPr>
                  <w:r w:rsidRPr="002462C6">
                    <w:rPr>
                      <w:rFonts w:ascii="Calibri" w:hAnsi="Calibri" w:cs="Calibri"/>
                    </w:rPr>
                    <w:t>Insumos y Aditivos</w:t>
                  </w:r>
                </w:p>
              </w:tc>
              <w:tc>
                <w:tcPr>
                  <w:tcW w:w="0" w:type="auto"/>
                  <w:vAlign w:val="center"/>
                </w:tcPr>
                <w:p w:rsidR="000F0848" w:rsidRPr="002462C6" w:rsidRDefault="000F0848" w:rsidP="000F0848">
                  <w:pPr>
                    <w:tabs>
                      <w:tab w:val="left" w:pos="899"/>
                    </w:tabs>
                    <w:jc w:val="center"/>
                    <w:rPr>
                      <w:rFonts w:ascii="Calibri" w:hAnsi="Calibri" w:cs="Calibri"/>
                    </w:rPr>
                  </w:pPr>
                  <w:r w:rsidRPr="002462C6">
                    <w:rPr>
                      <w:rFonts w:ascii="Calibri" w:hAnsi="Calibri" w:cs="Calibri"/>
                    </w:rPr>
                    <w:t>0,25%</w:t>
                  </w:r>
                </w:p>
              </w:tc>
              <w:tc>
                <w:tcPr>
                  <w:tcW w:w="0" w:type="auto"/>
                  <w:vAlign w:val="center"/>
                </w:tcPr>
                <w:p w:rsidR="000F0848" w:rsidRPr="002462C6" w:rsidRDefault="000F0848" w:rsidP="000F0848">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bl>
          <w:p w:rsidR="000F0848" w:rsidRPr="002462C6" w:rsidRDefault="000F0848" w:rsidP="000F0848">
            <w:pPr>
              <w:tabs>
                <w:tab w:val="left" w:pos="899"/>
              </w:tabs>
              <w:jc w:val="both"/>
              <w:rPr>
                <w:rFonts w:ascii="Calibri" w:hAnsi="Calibri" w:cs="Calibri"/>
              </w:rPr>
            </w:pPr>
            <w:r w:rsidRPr="002462C6">
              <w:rPr>
                <w:rFonts w:ascii="Calibri" w:hAnsi="Calibri" w:cs="Calibri"/>
              </w:rPr>
              <w:tab/>
            </w:r>
          </w:p>
          <w:p w:rsidR="000F0848" w:rsidRPr="002462C6" w:rsidRDefault="000F0848" w:rsidP="00C35C9D">
            <w:pPr>
              <w:numPr>
                <w:ilvl w:val="0"/>
                <w:numId w:val="56"/>
              </w:numPr>
              <w:jc w:val="both"/>
              <w:rPr>
                <w:rFonts w:ascii="Calibri" w:hAnsi="Calibri" w:cs="Calibri"/>
              </w:rPr>
            </w:pPr>
            <w:r w:rsidRPr="002462C6">
              <w:rPr>
                <w:rFonts w:ascii="Calibri" w:hAnsi="Calibri" w:cs="Calibri"/>
              </w:rPr>
              <w:t>El porcentaje de merma máxima permisible se calculará sobre el volumen cargado en Punto de Recepción.</w:t>
            </w:r>
          </w:p>
          <w:p w:rsidR="000F0848" w:rsidRPr="002462C6" w:rsidRDefault="000F0848" w:rsidP="000F0848">
            <w:pPr>
              <w:ind w:left="567"/>
              <w:jc w:val="both"/>
              <w:rPr>
                <w:rFonts w:ascii="Calibri" w:hAnsi="Calibri" w:cs="Calibri"/>
              </w:rPr>
            </w:pPr>
          </w:p>
          <w:p w:rsidR="000F0848" w:rsidRPr="002462C6" w:rsidRDefault="000F0848" w:rsidP="00C35C9D">
            <w:pPr>
              <w:numPr>
                <w:ilvl w:val="0"/>
                <w:numId w:val="56"/>
              </w:numPr>
              <w:jc w:val="both"/>
              <w:rPr>
                <w:rFonts w:ascii="Calibri" w:hAnsi="Calibri" w:cs="Calibri"/>
              </w:rPr>
            </w:pPr>
            <w:r w:rsidRPr="002462C6">
              <w:rPr>
                <w:rFonts w:ascii="Calibri" w:hAnsi="Calibri" w:cs="Calibri"/>
              </w:rPr>
              <w:t>Cuando la merma sea mayor a la merma máxima permisible, será descontada al Transportista del monto facturado de acuerdo al costo detallado en el cuadro precedente.</w:t>
            </w:r>
          </w:p>
          <w:p w:rsidR="000F0848" w:rsidRPr="002462C6" w:rsidRDefault="000F0848" w:rsidP="000F0848">
            <w:pPr>
              <w:ind w:left="567"/>
              <w:jc w:val="both"/>
              <w:rPr>
                <w:rFonts w:ascii="Calibri" w:hAnsi="Calibri" w:cs="Calibri"/>
              </w:rPr>
            </w:pPr>
          </w:p>
          <w:p w:rsidR="000F0848" w:rsidRPr="002462C6" w:rsidRDefault="000F0848" w:rsidP="00C35C9D">
            <w:pPr>
              <w:numPr>
                <w:ilvl w:val="0"/>
                <w:numId w:val="56"/>
              </w:numPr>
              <w:jc w:val="both"/>
              <w:rPr>
                <w:rFonts w:ascii="Calibri" w:hAnsi="Calibri" w:cs="Calibri"/>
              </w:rPr>
            </w:pPr>
            <w:r w:rsidRPr="002462C6">
              <w:rPr>
                <w:rFonts w:ascii="Calibri" w:hAnsi="Calibri" w:cs="Calibri"/>
              </w:rPr>
              <w:t xml:space="preserve">La merma permisible no se considerará cuando se obtenga mermas superiores a los 100 litros en Diésel </w:t>
            </w:r>
            <w:proofErr w:type="spellStart"/>
            <w:r w:rsidRPr="002462C6">
              <w:rPr>
                <w:rFonts w:ascii="Calibri" w:hAnsi="Calibri" w:cs="Calibri"/>
              </w:rPr>
              <w:t>Oil</w:t>
            </w:r>
            <w:proofErr w:type="spellEnd"/>
            <w:r w:rsidRPr="002462C6">
              <w:rPr>
                <w:rFonts w:ascii="Calibri" w:hAnsi="Calibri" w:cs="Calibri"/>
              </w:rPr>
              <w:t xml:space="preserve"> y 150 litros en </w:t>
            </w:r>
            <w:proofErr w:type="spellStart"/>
            <w:r w:rsidRPr="002462C6">
              <w:rPr>
                <w:rFonts w:ascii="Calibri" w:hAnsi="Calibri" w:cs="Calibri"/>
              </w:rPr>
              <w:t>Insumos&amp;Aditivos</w:t>
            </w:r>
            <w:proofErr w:type="spellEnd"/>
            <w:r w:rsidRPr="002462C6">
              <w:rPr>
                <w:rFonts w:ascii="Calibri" w:hAnsi="Calibri" w:cs="Calibri"/>
              </w:rPr>
              <w:t xml:space="preserve"> y/o Gasolinas.</w:t>
            </w:r>
          </w:p>
          <w:p w:rsidR="000F0848" w:rsidRPr="002462C6" w:rsidRDefault="000F0848" w:rsidP="000F0848">
            <w:pPr>
              <w:ind w:left="567"/>
              <w:jc w:val="both"/>
              <w:rPr>
                <w:rFonts w:ascii="Calibri" w:hAnsi="Calibri" w:cs="Calibri"/>
              </w:rPr>
            </w:pPr>
          </w:p>
          <w:p w:rsidR="000F0848" w:rsidRPr="0091256B" w:rsidRDefault="000F0848" w:rsidP="00C35C9D">
            <w:pPr>
              <w:numPr>
                <w:ilvl w:val="0"/>
                <w:numId w:val="56"/>
              </w:numPr>
              <w:jc w:val="both"/>
              <w:rPr>
                <w:rFonts w:ascii="Calibri" w:hAnsi="Calibri" w:cs="Calibri"/>
              </w:rPr>
            </w:pPr>
            <w:r w:rsidRPr="002462C6">
              <w:rPr>
                <w:rFonts w:ascii="Calibri" w:hAnsi="Calibri" w:cs="Calibri"/>
              </w:rPr>
              <w:t xml:space="preserve">En el caso de pérdidas de Producto a consecuencia de siniestros, accidentes, precintos en mal estado o violentados, fisuras en los tanques, válvulas en mal estado, producto contaminado u otra condición que </w:t>
            </w:r>
            <w:r w:rsidRPr="0091256B">
              <w:rPr>
                <w:rFonts w:ascii="Calibri" w:hAnsi="Calibri" w:cs="Calibri"/>
              </w:rPr>
              <w:t xml:space="preserve">pueda generar una extracción del producto, no se tomará en cuenta la merma máxima permisible. </w:t>
            </w:r>
          </w:p>
          <w:p w:rsidR="000F0848" w:rsidRPr="0091256B" w:rsidRDefault="000F0848" w:rsidP="000F0848">
            <w:pPr>
              <w:ind w:left="567"/>
              <w:jc w:val="both"/>
              <w:rPr>
                <w:rFonts w:ascii="Calibri" w:hAnsi="Calibri" w:cs="Calibri"/>
              </w:rPr>
            </w:pPr>
          </w:p>
          <w:p w:rsidR="000F0848" w:rsidRPr="0091256B" w:rsidRDefault="000F0848" w:rsidP="00C35C9D">
            <w:pPr>
              <w:numPr>
                <w:ilvl w:val="0"/>
                <w:numId w:val="82"/>
              </w:numPr>
              <w:jc w:val="both"/>
              <w:rPr>
                <w:rFonts w:ascii="Calibri" w:hAnsi="Calibri" w:cs="Calibri"/>
              </w:rPr>
            </w:pPr>
            <w:r w:rsidRPr="0091256B">
              <w:rPr>
                <w:rFonts w:ascii="Calibri" w:hAnsi="Calibri" w:cs="Calibri"/>
              </w:rPr>
              <w:t>En caso que alguna planta de origen/destino no cuente con medidor volumétrico calibrado con calibración certificada, se considerará el volumen cargado/descargado de cisterna de la planta de origen/destino que cuente con medidor volumétrico calibrado</w:t>
            </w:r>
          </w:p>
          <w:p w:rsidR="000F0848" w:rsidRPr="0091256B" w:rsidRDefault="000F0848" w:rsidP="000F0848">
            <w:pPr>
              <w:pStyle w:val="Prrafodelista"/>
              <w:rPr>
                <w:rFonts w:ascii="Calibri" w:hAnsi="Calibri" w:cs="Calibri"/>
              </w:rPr>
            </w:pPr>
          </w:p>
          <w:p w:rsidR="000F0848" w:rsidRPr="00BF19EE" w:rsidRDefault="000F0848" w:rsidP="00C35C9D">
            <w:pPr>
              <w:numPr>
                <w:ilvl w:val="0"/>
                <w:numId w:val="83"/>
              </w:numPr>
              <w:jc w:val="both"/>
              <w:rPr>
                <w:rFonts w:ascii="Calibri" w:hAnsi="Calibri" w:cs="Calibri"/>
              </w:rPr>
            </w:pPr>
            <w:r w:rsidRPr="0091256B">
              <w:rPr>
                <w:rFonts w:ascii="Calibri" w:hAnsi="Calibri" w:cs="Calibri"/>
              </w:rPr>
              <w:t>El caso del párrafo anterior no se aplica si la planta de origen/destino cuenta con medición por tanque-tierra o medición de nivel</w:t>
            </w:r>
          </w:p>
        </w:tc>
      </w:tr>
      <w:tr w:rsidR="000F0848" w:rsidRPr="002462C6" w:rsidTr="000F0848">
        <w:trPr>
          <w:trHeight w:val="70"/>
        </w:trPr>
        <w:tc>
          <w:tcPr>
            <w:tcW w:w="9113" w:type="dxa"/>
            <w:shd w:val="clear" w:color="auto" w:fill="C6D9F1"/>
            <w:vAlign w:val="center"/>
          </w:tcPr>
          <w:p w:rsidR="000F0848" w:rsidRPr="002462C6" w:rsidRDefault="000F0848" w:rsidP="000F0848">
            <w:pPr>
              <w:rPr>
                <w:rFonts w:ascii="Calibri" w:hAnsi="Calibri" w:cs="Calibri"/>
                <w:b/>
                <w:bCs/>
              </w:rPr>
            </w:pPr>
            <w:r w:rsidRPr="002462C6">
              <w:rPr>
                <w:rFonts w:ascii="Calibri" w:hAnsi="Calibri" w:cs="Calibri"/>
                <w:b/>
                <w:bCs/>
              </w:rPr>
              <w:t xml:space="preserve">CONCILIACIÓN DE VOLÚMENES </w:t>
            </w:r>
          </w:p>
        </w:tc>
      </w:tr>
      <w:tr w:rsidR="000F0848" w:rsidRPr="002462C6" w:rsidTr="000F0848">
        <w:trPr>
          <w:trHeight w:val="64"/>
        </w:trPr>
        <w:tc>
          <w:tcPr>
            <w:tcW w:w="9113" w:type="dxa"/>
            <w:shd w:val="clear" w:color="auto" w:fill="auto"/>
            <w:vAlign w:val="center"/>
          </w:tcPr>
          <w:p w:rsidR="000F0848" w:rsidRDefault="000F0848" w:rsidP="00C35C9D">
            <w:pPr>
              <w:numPr>
                <w:ilvl w:val="0"/>
                <w:numId w:val="78"/>
              </w:numPr>
              <w:ind w:left="426" w:hanging="426"/>
              <w:jc w:val="both"/>
              <w:rPr>
                <w:rFonts w:ascii="Calibri" w:hAnsi="Calibri" w:cs="Calibri"/>
              </w:rPr>
            </w:pPr>
            <w:r>
              <w:rPr>
                <w:rFonts w:ascii="Calibri" w:hAnsi="Calibri" w:cs="Calibri"/>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0F0848" w:rsidRDefault="000F0848" w:rsidP="000F0848">
            <w:pPr>
              <w:tabs>
                <w:tab w:val="left" w:pos="567"/>
              </w:tabs>
              <w:ind w:left="426" w:hanging="426"/>
              <w:jc w:val="both"/>
              <w:rPr>
                <w:rFonts w:ascii="Calibri" w:hAnsi="Calibri" w:cs="Calibri"/>
              </w:rPr>
            </w:pPr>
          </w:p>
          <w:p w:rsidR="000F0848" w:rsidRDefault="000F0848" w:rsidP="00C35C9D">
            <w:pPr>
              <w:numPr>
                <w:ilvl w:val="0"/>
                <w:numId w:val="78"/>
              </w:numPr>
              <w:tabs>
                <w:tab w:val="left" w:pos="426"/>
              </w:tabs>
              <w:ind w:left="426" w:hanging="426"/>
              <w:jc w:val="both"/>
              <w:rPr>
                <w:rFonts w:ascii="Calibri" w:hAnsi="Calibri" w:cs="Calibri"/>
              </w:rPr>
            </w:pPr>
            <w:r>
              <w:rPr>
                <w:rFonts w:ascii="Calibri" w:hAnsi="Calibri" w:cs="Calibri"/>
              </w:rPr>
              <w:t>Cuando el volumen efectivamente recibido en destino supere al volumen cargado en origen, el volumen a considerarse para la liquidación del servicio de transporte será el volumen cargado en origen.</w:t>
            </w:r>
          </w:p>
          <w:p w:rsidR="000F0848" w:rsidRDefault="000F0848" w:rsidP="000F0848">
            <w:pPr>
              <w:tabs>
                <w:tab w:val="left" w:pos="567"/>
              </w:tabs>
              <w:ind w:left="426" w:hanging="426"/>
              <w:jc w:val="both"/>
              <w:rPr>
                <w:rFonts w:ascii="Calibri" w:hAnsi="Calibri" w:cs="Calibri"/>
              </w:rPr>
            </w:pPr>
          </w:p>
          <w:p w:rsidR="000F0848" w:rsidRPr="002462C6" w:rsidRDefault="000F0848" w:rsidP="00C35C9D">
            <w:pPr>
              <w:numPr>
                <w:ilvl w:val="0"/>
                <w:numId w:val="78"/>
              </w:numPr>
              <w:tabs>
                <w:tab w:val="left" w:pos="426"/>
              </w:tabs>
              <w:ind w:left="426" w:hanging="426"/>
              <w:jc w:val="both"/>
              <w:rPr>
                <w:rFonts w:ascii="Calibri" w:hAnsi="Calibri" w:cs="Calibri"/>
                <w:b/>
                <w:bCs/>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p>
        </w:tc>
      </w:tr>
      <w:tr w:rsidR="000F0848" w:rsidRPr="002462C6" w:rsidTr="000F0848">
        <w:trPr>
          <w:trHeight w:val="70"/>
        </w:trPr>
        <w:tc>
          <w:tcPr>
            <w:tcW w:w="9113" w:type="dxa"/>
            <w:shd w:val="clear" w:color="auto" w:fill="C6D9F1"/>
            <w:vAlign w:val="center"/>
          </w:tcPr>
          <w:p w:rsidR="000F0848" w:rsidRPr="002462C6" w:rsidRDefault="000F0848" w:rsidP="000F0848">
            <w:pPr>
              <w:rPr>
                <w:rFonts w:ascii="Calibri" w:hAnsi="Calibri" w:cs="Calibri"/>
                <w:b/>
                <w:bCs/>
              </w:rPr>
            </w:pPr>
            <w:r w:rsidRPr="002462C6">
              <w:rPr>
                <w:rFonts w:ascii="Calibri" w:hAnsi="Calibri" w:cs="Calibri"/>
                <w:b/>
                <w:bCs/>
              </w:rPr>
              <w:t>CONDICIONES GENERALES DEL SERVICIO</w:t>
            </w:r>
          </w:p>
        </w:tc>
      </w:tr>
      <w:tr w:rsidR="000F0848" w:rsidRPr="002462C6" w:rsidTr="000F0848">
        <w:trPr>
          <w:trHeight w:val="267"/>
        </w:trPr>
        <w:tc>
          <w:tcPr>
            <w:tcW w:w="9113" w:type="dxa"/>
            <w:shd w:val="clear" w:color="auto" w:fill="auto"/>
            <w:vAlign w:val="center"/>
          </w:tcPr>
          <w:p w:rsidR="000F0848" w:rsidRPr="002462C6" w:rsidRDefault="000F0848" w:rsidP="00C35C9D">
            <w:pPr>
              <w:numPr>
                <w:ilvl w:val="0"/>
                <w:numId w:val="79"/>
              </w:numPr>
              <w:ind w:left="426"/>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0F0848" w:rsidRPr="002462C6" w:rsidRDefault="000F0848" w:rsidP="000F0848">
            <w:pPr>
              <w:pStyle w:val="Prrafodelista"/>
              <w:ind w:left="426" w:hanging="360"/>
              <w:rPr>
                <w:rFonts w:ascii="Calibri" w:hAnsi="Calibri" w:cs="Calibri"/>
              </w:rPr>
            </w:pPr>
          </w:p>
          <w:p w:rsidR="000F0848" w:rsidRPr="002462C6" w:rsidRDefault="000F0848" w:rsidP="00C35C9D">
            <w:pPr>
              <w:numPr>
                <w:ilvl w:val="0"/>
                <w:numId w:val="79"/>
              </w:numPr>
              <w:ind w:left="426"/>
              <w:jc w:val="both"/>
              <w:rPr>
                <w:rFonts w:ascii="Calibri" w:hAnsi="Calibri" w:cs="Calibri"/>
              </w:rPr>
            </w:pPr>
            <w:r>
              <w:rPr>
                <w:rFonts w:ascii="Calibri" w:hAnsi="Calibri" w:cs="Calibri"/>
              </w:rPr>
              <w:t>En caso de necesidad de modificar</w:t>
            </w:r>
            <w:r w:rsidRPr="002462C6">
              <w:rPr>
                <w:rFonts w:ascii="Calibri" w:hAnsi="Calibri" w:cs="Calibri"/>
              </w:rPr>
              <w:t xml:space="preserve"> una programación de carga, en función al requerimiento y/o disponibilidad de Producto, el Contratante comunicará al Transportista antes de iniciar cualquier carga.</w:t>
            </w:r>
          </w:p>
          <w:p w:rsidR="000F0848" w:rsidRPr="002462C6" w:rsidRDefault="000F0848" w:rsidP="000F0848">
            <w:pPr>
              <w:ind w:left="426" w:hanging="360"/>
              <w:jc w:val="both"/>
              <w:rPr>
                <w:rFonts w:ascii="Calibri" w:hAnsi="Calibri" w:cs="Calibri"/>
              </w:rPr>
            </w:pPr>
          </w:p>
          <w:p w:rsidR="000F0848" w:rsidRPr="002462C6" w:rsidRDefault="000F0848" w:rsidP="00C35C9D">
            <w:pPr>
              <w:numPr>
                <w:ilvl w:val="0"/>
                <w:numId w:val="79"/>
              </w:numPr>
              <w:ind w:left="426"/>
              <w:jc w:val="both"/>
              <w:rPr>
                <w:rFonts w:ascii="Calibri" w:hAnsi="Calibri" w:cs="Calibri"/>
              </w:rPr>
            </w:pPr>
            <w:r w:rsidRPr="002462C6">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0F0848" w:rsidRPr="002462C6" w:rsidRDefault="000F0848" w:rsidP="000F0848">
            <w:pPr>
              <w:pStyle w:val="Prrafodelista"/>
              <w:ind w:left="426" w:hanging="360"/>
              <w:rPr>
                <w:rFonts w:ascii="Calibri" w:hAnsi="Calibri" w:cs="Calibri"/>
              </w:rPr>
            </w:pPr>
          </w:p>
          <w:p w:rsidR="000F0848" w:rsidRPr="002462C6" w:rsidRDefault="000F0848" w:rsidP="00C35C9D">
            <w:pPr>
              <w:numPr>
                <w:ilvl w:val="0"/>
                <w:numId w:val="79"/>
              </w:numPr>
              <w:ind w:left="426"/>
              <w:jc w:val="both"/>
              <w:rPr>
                <w:rFonts w:ascii="Calibri" w:hAnsi="Calibri" w:cs="Calibri"/>
              </w:rPr>
            </w:pPr>
            <w:r w:rsidRPr="002462C6">
              <w:rPr>
                <w:rFonts w:ascii="Calibri" w:hAnsi="Calibri" w:cs="Calibri"/>
              </w:rPr>
              <w:t>El Transportista se obliga y es responsable de cumplir con los horarios de carga y descarga determinados en las Plantas y/o Refinerías.</w:t>
            </w:r>
          </w:p>
          <w:p w:rsidR="000F0848" w:rsidRPr="002462C6" w:rsidRDefault="000F0848" w:rsidP="000F0848">
            <w:pPr>
              <w:pStyle w:val="Prrafodelista"/>
              <w:ind w:left="426" w:hanging="360"/>
              <w:rPr>
                <w:rFonts w:ascii="Calibri" w:hAnsi="Calibri" w:cs="Calibri"/>
              </w:rPr>
            </w:pPr>
          </w:p>
          <w:p w:rsidR="000F0848" w:rsidRPr="002462C6" w:rsidRDefault="000F0848" w:rsidP="00C35C9D">
            <w:pPr>
              <w:numPr>
                <w:ilvl w:val="0"/>
                <w:numId w:val="79"/>
              </w:numPr>
              <w:ind w:left="426"/>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0F0848" w:rsidRPr="002462C6" w:rsidRDefault="000F0848" w:rsidP="000F0848">
            <w:pPr>
              <w:pStyle w:val="Prrafodelista"/>
              <w:ind w:left="426" w:hanging="360"/>
              <w:rPr>
                <w:rFonts w:ascii="Calibri" w:hAnsi="Calibri" w:cs="Calibri"/>
              </w:rPr>
            </w:pPr>
          </w:p>
          <w:p w:rsidR="000F0848" w:rsidRPr="002462C6" w:rsidRDefault="000F0848" w:rsidP="00C35C9D">
            <w:pPr>
              <w:numPr>
                <w:ilvl w:val="0"/>
                <w:numId w:val="79"/>
              </w:numPr>
              <w:ind w:left="426"/>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0F0848" w:rsidRPr="002462C6" w:rsidRDefault="000F0848" w:rsidP="000F0848">
            <w:pPr>
              <w:ind w:left="426" w:hanging="360"/>
              <w:jc w:val="both"/>
              <w:rPr>
                <w:rFonts w:ascii="Calibri" w:hAnsi="Calibri" w:cs="Calibri"/>
              </w:rPr>
            </w:pPr>
          </w:p>
          <w:p w:rsidR="000F0848" w:rsidRPr="002462C6" w:rsidRDefault="000F0848" w:rsidP="00C35C9D">
            <w:pPr>
              <w:numPr>
                <w:ilvl w:val="0"/>
                <w:numId w:val="79"/>
              </w:numPr>
              <w:ind w:left="426"/>
              <w:jc w:val="both"/>
              <w:rPr>
                <w:rFonts w:ascii="Calibri" w:hAnsi="Calibri" w:cs="Calibri"/>
              </w:rPr>
            </w:pPr>
            <w:r w:rsidRPr="002462C6">
              <w:rPr>
                <w:rFonts w:ascii="Calibri" w:hAnsi="Calibri" w:cs="Calibri"/>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0F0848" w:rsidRPr="002462C6" w:rsidRDefault="000F0848" w:rsidP="000F0848">
            <w:pPr>
              <w:ind w:left="426" w:hanging="360"/>
              <w:jc w:val="both"/>
              <w:rPr>
                <w:rFonts w:ascii="Calibri" w:hAnsi="Calibri" w:cs="Calibri"/>
              </w:rPr>
            </w:pPr>
          </w:p>
          <w:p w:rsidR="000F0848" w:rsidRPr="002462C6" w:rsidRDefault="000F0848" w:rsidP="00C35C9D">
            <w:pPr>
              <w:numPr>
                <w:ilvl w:val="0"/>
                <w:numId w:val="79"/>
              </w:numPr>
              <w:ind w:left="426"/>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0F0848" w:rsidRPr="002462C6" w:rsidRDefault="000F0848" w:rsidP="000F0848">
            <w:pPr>
              <w:pStyle w:val="Prrafodelista"/>
              <w:ind w:left="426" w:hanging="360"/>
              <w:rPr>
                <w:rFonts w:ascii="Calibri" w:hAnsi="Calibri" w:cs="Calibri"/>
              </w:rPr>
            </w:pPr>
          </w:p>
          <w:p w:rsidR="000F0848" w:rsidRPr="002462C6" w:rsidRDefault="000F0848" w:rsidP="00C35C9D">
            <w:pPr>
              <w:numPr>
                <w:ilvl w:val="0"/>
                <w:numId w:val="79"/>
              </w:numPr>
              <w:ind w:left="426"/>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0F0848" w:rsidRPr="002462C6" w:rsidRDefault="000F0848" w:rsidP="000F0848">
            <w:pPr>
              <w:pStyle w:val="Prrafodelista"/>
              <w:ind w:left="426" w:hanging="360"/>
              <w:rPr>
                <w:rFonts w:ascii="Calibri" w:hAnsi="Calibri" w:cs="Calibri"/>
              </w:rPr>
            </w:pPr>
          </w:p>
          <w:p w:rsidR="000F0848" w:rsidRPr="002462C6" w:rsidRDefault="000F0848" w:rsidP="00C35C9D">
            <w:pPr>
              <w:numPr>
                <w:ilvl w:val="0"/>
                <w:numId w:val="79"/>
              </w:numPr>
              <w:ind w:left="426"/>
              <w:jc w:val="both"/>
              <w:rPr>
                <w:rFonts w:ascii="Calibri" w:hAnsi="Calibri" w:cs="Calibri"/>
              </w:rPr>
            </w:pPr>
            <w:r w:rsidRPr="002462C6">
              <w:rPr>
                <w:rFonts w:ascii="Calibri" w:hAnsi="Calibri" w:cs="Calibri"/>
              </w:rPr>
              <w:t>El Transportista entregará al Contratante el Producto en el Punto de Entrega, con las mismas especificaciones de calidad de origen.</w:t>
            </w:r>
          </w:p>
          <w:p w:rsidR="000F0848" w:rsidRPr="002462C6" w:rsidRDefault="000F0848" w:rsidP="000F0848">
            <w:pPr>
              <w:ind w:left="426" w:hanging="360"/>
              <w:jc w:val="both"/>
              <w:rPr>
                <w:rFonts w:ascii="Calibri" w:hAnsi="Calibri" w:cs="Calibri"/>
              </w:rPr>
            </w:pPr>
          </w:p>
          <w:p w:rsidR="000F0848" w:rsidRDefault="000F0848" w:rsidP="00C35C9D">
            <w:pPr>
              <w:numPr>
                <w:ilvl w:val="0"/>
                <w:numId w:val="79"/>
              </w:numPr>
              <w:ind w:left="426"/>
              <w:jc w:val="both"/>
              <w:rPr>
                <w:rFonts w:ascii="Calibri" w:hAnsi="Calibri" w:cs="Calibri"/>
              </w:rPr>
            </w:pPr>
            <w:r w:rsidRPr="002462C6">
              <w:rPr>
                <w:rFonts w:ascii="Calibri" w:hAnsi="Calibri" w:cs="Calibri"/>
              </w:rPr>
              <w:t>El Contratante de así requerirlo podrá solicitar al Transportista la incorporación de un conductor relevo para ciertas rutas</w:t>
            </w:r>
            <w:r>
              <w:rPr>
                <w:rFonts w:ascii="Calibri" w:hAnsi="Calibri" w:cs="Calibri"/>
              </w:rPr>
              <w:t>.</w:t>
            </w:r>
          </w:p>
          <w:p w:rsidR="000F0848" w:rsidRDefault="000F0848" w:rsidP="000F0848">
            <w:pPr>
              <w:pStyle w:val="Prrafodelista"/>
              <w:ind w:left="426" w:hanging="360"/>
              <w:rPr>
                <w:rFonts w:ascii="Calibri" w:hAnsi="Calibri" w:cs="Calibri"/>
              </w:rPr>
            </w:pPr>
          </w:p>
          <w:p w:rsidR="000F0848" w:rsidRPr="002462C6" w:rsidRDefault="000F0848" w:rsidP="00C35C9D">
            <w:pPr>
              <w:numPr>
                <w:ilvl w:val="0"/>
                <w:numId w:val="79"/>
              </w:numPr>
              <w:ind w:left="426"/>
              <w:jc w:val="both"/>
              <w:rPr>
                <w:rFonts w:ascii="Calibri" w:hAnsi="Calibri" w:cs="Calibri"/>
                <w:b/>
                <w:bCs/>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0F0848" w:rsidRPr="002462C6" w:rsidTr="000F0848">
        <w:trPr>
          <w:trHeight w:val="70"/>
        </w:trPr>
        <w:tc>
          <w:tcPr>
            <w:tcW w:w="9113" w:type="dxa"/>
            <w:shd w:val="clear" w:color="auto" w:fill="C6D9F1"/>
            <w:vAlign w:val="center"/>
          </w:tcPr>
          <w:p w:rsidR="000F0848" w:rsidRPr="002462C6" w:rsidRDefault="000F0848" w:rsidP="000F0848">
            <w:pPr>
              <w:rPr>
                <w:rFonts w:ascii="Calibri" w:hAnsi="Calibri" w:cs="Calibri"/>
                <w:b/>
                <w:bCs/>
              </w:rPr>
            </w:pPr>
            <w:r w:rsidRPr="002462C6">
              <w:rPr>
                <w:rFonts w:ascii="Calibri" w:hAnsi="Calibri" w:cs="Calibri"/>
                <w:b/>
                <w:bCs/>
              </w:rPr>
              <w:lastRenderedPageBreak/>
              <w:t>OBLIGACIONES DEL TRANSPORTISTA</w:t>
            </w:r>
          </w:p>
        </w:tc>
      </w:tr>
      <w:tr w:rsidR="000F0848" w:rsidRPr="002462C6" w:rsidTr="000F0848">
        <w:trPr>
          <w:trHeight w:val="417"/>
        </w:trPr>
        <w:tc>
          <w:tcPr>
            <w:tcW w:w="9113" w:type="dxa"/>
            <w:shd w:val="clear" w:color="auto" w:fill="auto"/>
            <w:vAlign w:val="center"/>
          </w:tcPr>
          <w:p w:rsidR="000F0848" w:rsidRPr="002462C6" w:rsidRDefault="000F0848" w:rsidP="00C35C9D">
            <w:pPr>
              <w:pStyle w:val="Prrafodelista"/>
              <w:numPr>
                <w:ilvl w:val="0"/>
                <w:numId w:val="60"/>
              </w:numPr>
              <w:ind w:left="426"/>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0F0848" w:rsidRPr="002462C6" w:rsidRDefault="000F0848" w:rsidP="000F0848">
            <w:pPr>
              <w:pStyle w:val="Prrafodelista"/>
              <w:ind w:left="426" w:hanging="360"/>
              <w:jc w:val="both"/>
              <w:rPr>
                <w:rFonts w:ascii="Calibri" w:hAnsi="Calibri" w:cs="Arial"/>
                <w:lang w:val="es-BO"/>
              </w:rPr>
            </w:pPr>
          </w:p>
          <w:p w:rsidR="000F0848" w:rsidRPr="002462C6" w:rsidRDefault="000F0848" w:rsidP="00C35C9D">
            <w:pPr>
              <w:pStyle w:val="Prrafodelista"/>
              <w:numPr>
                <w:ilvl w:val="0"/>
                <w:numId w:val="60"/>
              </w:numPr>
              <w:ind w:left="426"/>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0F0848" w:rsidRPr="002462C6" w:rsidRDefault="000F0848" w:rsidP="000F0848">
            <w:pPr>
              <w:pStyle w:val="Prrafodelista"/>
              <w:ind w:left="426" w:hanging="360"/>
              <w:jc w:val="both"/>
              <w:rPr>
                <w:rFonts w:ascii="Calibri" w:hAnsi="Calibri" w:cs="Arial"/>
                <w:lang w:val="es-BO"/>
              </w:rPr>
            </w:pPr>
          </w:p>
          <w:p w:rsidR="000F0848" w:rsidRPr="002462C6" w:rsidRDefault="000F0848" w:rsidP="00C35C9D">
            <w:pPr>
              <w:pStyle w:val="Prrafodelista"/>
              <w:numPr>
                <w:ilvl w:val="0"/>
                <w:numId w:val="60"/>
              </w:numPr>
              <w:ind w:left="426"/>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0F0848" w:rsidRPr="002462C6" w:rsidRDefault="000F0848" w:rsidP="000F0848">
            <w:pPr>
              <w:pStyle w:val="Prrafodelista"/>
              <w:ind w:left="426" w:hanging="360"/>
              <w:jc w:val="both"/>
              <w:rPr>
                <w:rFonts w:ascii="Calibri" w:hAnsi="Calibri" w:cs="Arial"/>
                <w:lang w:val="es-ES_tradnl"/>
              </w:rPr>
            </w:pPr>
          </w:p>
          <w:p w:rsidR="000F0848" w:rsidRPr="002462C6" w:rsidRDefault="000F0848" w:rsidP="00C35C9D">
            <w:pPr>
              <w:pStyle w:val="Prrafodelista"/>
              <w:numPr>
                <w:ilvl w:val="0"/>
                <w:numId w:val="60"/>
              </w:numPr>
              <w:ind w:left="426"/>
              <w:jc w:val="both"/>
              <w:rPr>
                <w:rFonts w:ascii="Calibri" w:hAnsi="Calibri" w:cs="Arial"/>
                <w:lang w:val="es-ES_tradnl"/>
              </w:rPr>
            </w:pPr>
            <w:r w:rsidRPr="002462C6">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w:t>
            </w:r>
            <w:r w:rsidRPr="002462C6">
              <w:rPr>
                <w:rFonts w:ascii="Calibri" w:hAnsi="Calibri" w:cs="Arial"/>
                <w:lang w:val="es-ES_tradnl"/>
              </w:rPr>
              <w:lastRenderedPageBreak/>
              <w:t xml:space="preserve">con la ejecución del Contrato, cuya prestación es obligación del Transportista, así como reclamos de su personal y/o proveedores. </w:t>
            </w:r>
          </w:p>
          <w:p w:rsidR="000F0848" w:rsidRPr="002462C6" w:rsidRDefault="000F0848" w:rsidP="000F0848">
            <w:pPr>
              <w:pStyle w:val="Prrafodelista"/>
              <w:ind w:left="426" w:hanging="360"/>
              <w:jc w:val="both"/>
              <w:rPr>
                <w:rFonts w:ascii="Calibri" w:hAnsi="Calibri" w:cs="Arial"/>
                <w:lang w:val="es-ES_tradnl"/>
              </w:rPr>
            </w:pPr>
          </w:p>
          <w:p w:rsidR="000F0848" w:rsidRPr="002462C6" w:rsidRDefault="000F0848" w:rsidP="00C35C9D">
            <w:pPr>
              <w:pStyle w:val="Prrafodelista"/>
              <w:numPr>
                <w:ilvl w:val="0"/>
                <w:numId w:val="60"/>
              </w:numPr>
              <w:autoSpaceDE w:val="0"/>
              <w:autoSpaceDN w:val="0"/>
              <w:adjustRightInd w:val="0"/>
              <w:ind w:left="426"/>
              <w:jc w:val="both"/>
              <w:rPr>
                <w:rFonts w:ascii="Calibri" w:hAnsi="Calibri" w:cs="Arial"/>
                <w:lang w:val="es-ES_tradnl"/>
              </w:rPr>
            </w:pPr>
            <w:r w:rsidRPr="002462C6">
              <w:rPr>
                <w:rFonts w:ascii="Calibri" w:hAnsi="Calibri" w:cs="Arial"/>
                <w:lang w:val="es-ES_tradnl"/>
              </w:rPr>
              <w:t>Realizar el transporte del Producto de acuerdo a la Ley Aplicable y las autorizaciones y asegurar el cumplimiento de las mismas por parte de sus trabajadores y sus subcontratistas.</w:t>
            </w:r>
          </w:p>
          <w:p w:rsidR="000F0848" w:rsidRPr="002462C6" w:rsidRDefault="000F0848" w:rsidP="000F0848">
            <w:pPr>
              <w:pStyle w:val="Prrafodelista"/>
              <w:ind w:left="426" w:hanging="360"/>
              <w:jc w:val="both"/>
              <w:rPr>
                <w:rFonts w:ascii="Calibri" w:hAnsi="Calibri" w:cs="Arial"/>
                <w:lang w:val="es-ES_tradnl"/>
              </w:rPr>
            </w:pPr>
          </w:p>
          <w:p w:rsidR="000F0848" w:rsidRPr="002462C6" w:rsidRDefault="000F0848" w:rsidP="00C35C9D">
            <w:pPr>
              <w:pStyle w:val="Prrafodelista"/>
              <w:numPr>
                <w:ilvl w:val="0"/>
                <w:numId w:val="60"/>
              </w:numPr>
              <w:autoSpaceDE w:val="0"/>
              <w:autoSpaceDN w:val="0"/>
              <w:adjustRightInd w:val="0"/>
              <w:ind w:left="426"/>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0F0848" w:rsidRPr="002462C6" w:rsidRDefault="000F0848" w:rsidP="000F0848">
            <w:pPr>
              <w:pStyle w:val="Prrafodelista"/>
              <w:ind w:left="426" w:hanging="360"/>
              <w:jc w:val="both"/>
              <w:rPr>
                <w:rFonts w:ascii="Calibri" w:hAnsi="Calibri" w:cs="Arial"/>
                <w:lang w:val="es-BO"/>
              </w:rPr>
            </w:pPr>
          </w:p>
          <w:p w:rsidR="000F0848" w:rsidRPr="002462C6" w:rsidRDefault="000F0848" w:rsidP="00C35C9D">
            <w:pPr>
              <w:pStyle w:val="Prrafodelista"/>
              <w:numPr>
                <w:ilvl w:val="0"/>
                <w:numId w:val="60"/>
              </w:numPr>
              <w:autoSpaceDE w:val="0"/>
              <w:autoSpaceDN w:val="0"/>
              <w:adjustRightInd w:val="0"/>
              <w:ind w:left="426"/>
              <w:jc w:val="both"/>
              <w:rPr>
                <w:rFonts w:ascii="Calibri" w:hAnsi="Calibri" w:cs="Arial"/>
                <w:b/>
                <w:bCs/>
              </w:rPr>
            </w:pPr>
            <w:r w:rsidRPr="002462C6">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0F0848" w:rsidRPr="002462C6" w:rsidRDefault="000F0848" w:rsidP="000F0848">
            <w:pPr>
              <w:pStyle w:val="Prrafodelista"/>
              <w:ind w:left="426" w:hanging="360"/>
              <w:jc w:val="both"/>
              <w:rPr>
                <w:rFonts w:ascii="Calibri" w:hAnsi="Calibri" w:cs="Arial"/>
                <w:b/>
                <w:bCs/>
              </w:rPr>
            </w:pPr>
          </w:p>
          <w:p w:rsidR="000F0848" w:rsidRPr="002462C6" w:rsidRDefault="000F0848" w:rsidP="00C35C9D">
            <w:pPr>
              <w:pStyle w:val="Prrafodelista"/>
              <w:numPr>
                <w:ilvl w:val="0"/>
                <w:numId w:val="60"/>
              </w:numPr>
              <w:autoSpaceDE w:val="0"/>
              <w:autoSpaceDN w:val="0"/>
              <w:adjustRightInd w:val="0"/>
              <w:ind w:left="426" w:right="33"/>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0F0848" w:rsidRPr="002462C6" w:rsidRDefault="000F0848" w:rsidP="000F0848">
            <w:pPr>
              <w:pStyle w:val="Prrafodelista"/>
              <w:ind w:left="426" w:hanging="360"/>
              <w:jc w:val="both"/>
              <w:rPr>
                <w:rFonts w:ascii="Calibri" w:hAnsi="Calibri" w:cs="Arial"/>
                <w:lang w:val="es-ES_tradnl"/>
              </w:rPr>
            </w:pPr>
          </w:p>
          <w:p w:rsidR="000F0848" w:rsidRPr="002462C6" w:rsidRDefault="000F0848" w:rsidP="00C35C9D">
            <w:pPr>
              <w:pStyle w:val="Prrafodelista"/>
              <w:numPr>
                <w:ilvl w:val="0"/>
                <w:numId w:val="60"/>
              </w:numPr>
              <w:ind w:left="426"/>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0F0848" w:rsidRPr="002462C6" w:rsidRDefault="000F0848" w:rsidP="000F0848">
            <w:pPr>
              <w:pStyle w:val="Prrafodelista"/>
              <w:ind w:left="426" w:hanging="360"/>
              <w:jc w:val="both"/>
              <w:rPr>
                <w:rFonts w:ascii="Calibri" w:hAnsi="Calibri" w:cs="Arial"/>
                <w:lang w:val="es-ES_tradnl"/>
              </w:rPr>
            </w:pPr>
          </w:p>
          <w:p w:rsidR="000F0848" w:rsidRPr="002462C6" w:rsidRDefault="000F0848" w:rsidP="00C35C9D">
            <w:pPr>
              <w:pStyle w:val="Prrafodelista"/>
              <w:numPr>
                <w:ilvl w:val="0"/>
                <w:numId w:val="60"/>
              </w:numPr>
              <w:ind w:left="426"/>
              <w:jc w:val="both"/>
              <w:rPr>
                <w:rFonts w:ascii="Calibri" w:hAnsi="Calibri" w:cs="Arial"/>
                <w:lang w:val="es-ES_tradnl"/>
              </w:rPr>
            </w:pPr>
            <w:r w:rsidRPr="002462C6">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0F0848" w:rsidRPr="002462C6" w:rsidRDefault="000F0848" w:rsidP="000F0848">
            <w:pPr>
              <w:pStyle w:val="Prrafodelista"/>
              <w:ind w:left="426" w:hanging="360"/>
              <w:jc w:val="both"/>
              <w:rPr>
                <w:rFonts w:ascii="Calibri" w:hAnsi="Calibri" w:cs="Arial"/>
                <w:lang w:val="es-ES_tradnl"/>
              </w:rPr>
            </w:pPr>
          </w:p>
          <w:p w:rsidR="000F0848" w:rsidRPr="002462C6" w:rsidRDefault="000F0848" w:rsidP="00C35C9D">
            <w:pPr>
              <w:pStyle w:val="Prrafodelista"/>
              <w:numPr>
                <w:ilvl w:val="0"/>
                <w:numId w:val="60"/>
              </w:numPr>
              <w:autoSpaceDE w:val="0"/>
              <w:autoSpaceDN w:val="0"/>
              <w:adjustRightInd w:val="0"/>
              <w:ind w:left="426" w:right="33"/>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0F0848" w:rsidRPr="002462C6" w:rsidRDefault="000F0848" w:rsidP="000F0848">
            <w:pPr>
              <w:pStyle w:val="Prrafodelista"/>
              <w:ind w:left="426" w:hanging="360"/>
              <w:jc w:val="both"/>
              <w:rPr>
                <w:rFonts w:ascii="Calibri" w:hAnsi="Calibri" w:cs="Arial"/>
                <w:lang w:val="es-ES_tradnl"/>
              </w:rPr>
            </w:pPr>
          </w:p>
          <w:p w:rsidR="000F0848" w:rsidRPr="002462C6" w:rsidRDefault="000F0848" w:rsidP="00C35C9D">
            <w:pPr>
              <w:pStyle w:val="Prrafodelista"/>
              <w:numPr>
                <w:ilvl w:val="0"/>
                <w:numId w:val="60"/>
              </w:numPr>
              <w:ind w:left="426"/>
              <w:jc w:val="both"/>
              <w:rPr>
                <w:rFonts w:ascii="Calibri" w:hAnsi="Calibri" w:cs="Arial"/>
                <w:lang w:val="es-BO"/>
              </w:rPr>
            </w:pPr>
            <w:r w:rsidRPr="002462C6">
              <w:rPr>
                <w:rFonts w:ascii="Calibri" w:hAnsi="Calibri" w:cs="Arial"/>
                <w:lang w:val="es-BO"/>
              </w:rPr>
              <w:t>El Transportista será responsable de mantener vigente y renovar las pólizas de seguro exigidas por el Contrato.</w:t>
            </w:r>
          </w:p>
          <w:p w:rsidR="000F0848" w:rsidRPr="002462C6" w:rsidRDefault="000F0848" w:rsidP="000F0848">
            <w:pPr>
              <w:pStyle w:val="Prrafodelista"/>
              <w:ind w:left="426" w:hanging="360"/>
              <w:jc w:val="both"/>
              <w:rPr>
                <w:rFonts w:ascii="Calibri" w:hAnsi="Calibri" w:cs="Arial"/>
                <w:lang w:val="es-BO"/>
              </w:rPr>
            </w:pPr>
          </w:p>
          <w:p w:rsidR="000F0848" w:rsidRPr="002462C6" w:rsidRDefault="000F0848" w:rsidP="00C35C9D">
            <w:pPr>
              <w:pStyle w:val="Prrafodelista"/>
              <w:numPr>
                <w:ilvl w:val="0"/>
                <w:numId w:val="60"/>
              </w:numPr>
              <w:ind w:left="426"/>
              <w:jc w:val="both"/>
              <w:rPr>
                <w:rFonts w:ascii="Calibri" w:hAnsi="Calibri" w:cs="Arial"/>
                <w:lang w:val="es-BO"/>
              </w:rPr>
            </w:pPr>
            <w:r w:rsidRPr="002462C6">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0F0848" w:rsidRPr="002462C6" w:rsidRDefault="000F0848" w:rsidP="000F0848">
            <w:pPr>
              <w:pStyle w:val="Prrafodelista"/>
              <w:ind w:left="426" w:hanging="360"/>
              <w:jc w:val="both"/>
              <w:rPr>
                <w:rFonts w:ascii="Calibri" w:hAnsi="Calibri" w:cs="Arial"/>
                <w:lang w:val="es-BO"/>
              </w:rPr>
            </w:pPr>
          </w:p>
          <w:p w:rsidR="000F0848" w:rsidRPr="002462C6" w:rsidRDefault="000F0848" w:rsidP="00C35C9D">
            <w:pPr>
              <w:pStyle w:val="Prrafodelista"/>
              <w:numPr>
                <w:ilvl w:val="0"/>
                <w:numId w:val="60"/>
              </w:numPr>
              <w:ind w:left="426"/>
              <w:jc w:val="both"/>
              <w:rPr>
                <w:rFonts w:ascii="Calibri" w:hAnsi="Calibri" w:cs="Arial"/>
                <w:lang w:val="es-BO"/>
              </w:rPr>
            </w:pPr>
            <w:r w:rsidRPr="002462C6">
              <w:rPr>
                <w:rFonts w:ascii="Calibri" w:hAnsi="Calibri" w:cs="Arial"/>
                <w:lang w:val="es-BO"/>
              </w:rPr>
              <w:t xml:space="preserve">Ninguna subcontratación liberará al Transportista de cualquier responsabilidad bajo el Contrato.  </w:t>
            </w:r>
          </w:p>
          <w:p w:rsidR="000F0848" w:rsidRPr="002462C6" w:rsidRDefault="000F0848" w:rsidP="000F0848">
            <w:pPr>
              <w:pStyle w:val="Prrafodelista"/>
              <w:ind w:left="426" w:hanging="360"/>
              <w:jc w:val="both"/>
              <w:rPr>
                <w:rFonts w:ascii="Calibri" w:hAnsi="Calibri" w:cs="Arial"/>
                <w:lang w:val="es-BO"/>
              </w:rPr>
            </w:pPr>
          </w:p>
          <w:p w:rsidR="000F0848" w:rsidRPr="002462C6" w:rsidRDefault="000F0848" w:rsidP="00C35C9D">
            <w:pPr>
              <w:pStyle w:val="Prrafodelista"/>
              <w:numPr>
                <w:ilvl w:val="0"/>
                <w:numId w:val="60"/>
              </w:numPr>
              <w:ind w:left="426"/>
              <w:jc w:val="both"/>
              <w:rPr>
                <w:rFonts w:ascii="Calibri" w:hAnsi="Calibri" w:cs="Arial"/>
                <w:lang w:val="es-BO"/>
              </w:rPr>
            </w:pPr>
            <w:r w:rsidRPr="002462C6">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0F0848" w:rsidRDefault="000F0848" w:rsidP="00C35C9D">
            <w:pPr>
              <w:pStyle w:val="Prrafodelista"/>
              <w:numPr>
                <w:ilvl w:val="0"/>
                <w:numId w:val="60"/>
              </w:numPr>
              <w:ind w:left="426"/>
              <w:jc w:val="both"/>
              <w:rPr>
                <w:rFonts w:ascii="Calibri" w:hAnsi="Calibri" w:cs="Arial"/>
              </w:rPr>
            </w:pPr>
            <w:r>
              <w:rPr>
                <w:rFonts w:ascii="Calibri" w:hAnsi="Calibri" w:cs="Arial"/>
              </w:rPr>
              <w:t>Cumplir las Leyes Aplicables así como también cumplir la Ley N° 1008 de 19 de julio de 1988 - Ley de Régimen de la Coca y Sustancias Controladas.</w:t>
            </w:r>
          </w:p>
          <w:p w:rsidR="000F0848" w:rsidRDefault="000F0848" w:rsidP="000F0848">
            <w:pPr>
              <w:pStyle w:val="Prrafodelista"/>
              <w:ind w:left="426" w:hanging="360"/>
              <w:rPr>
                <w:rFonts w:ascii="Calibri" w:hAnsi="Calibri" w:cs="Arial"/>
                <w:color w:val="FF0000"/>
              </w:rPr>
            </w:pPr>
          </w:p>
          <w:p w:rsidR="000F0848" w:rsidRDefault="000F0848" w:rsidP="00C35C9D">
            <w:pPr>
              <w:pStyle w:val="Prrafodelista"/>
              <w:numPr>
                <w:ilvl w:val="0"/>
                <w:numId w:val="60"/>
              </w:numPr>
              <w:ind w:left="426"/>
              <w:jc w:val="both"/>
              <w:rPr>
                <w:rFonts w:ascii="Calibri" w:hAnsi="Calibri" w:cs="Arial"/>
              </w:rPr>
            </w:pPr>
            <w:r>
              <w:rPr>
                <w:rFonts w:ascii="Calibri" w:hAnsi="Calibri" w:cs="Arial"/>
              </w:rPr>
              <w:t>Cumplir con la Ley N° 1990 de 28 de julio de 1999 – Ley General de Aduanas y la Ley N° 2492 de 02 de agosto de 2003 - Código Tributario” con relación a delitos o defraudación aduanera.</w:t>
            </w:r>
          </w:p>
          <w:p w:rsidR="000F0848" w:rsidRDefault="000F0848" w:rsidP="000F0848">
            <w:pPr>
              <w:pStyle w:val="Prrafodelista"/>
              <w:ind w:left="426" w:hanging="360"/>
              <w:rPr>
                <w:rFonts w:ascii="Calibri" w:hAnsi="Calibri" w:cs="Arial"/>
              </w:rPr>
            </w:pPr>
          </w:p>
          <w:p w:rsidR="000F0848" w:rsidRDefault="000F0848" w:rsidP="00C35C9D">
            <w:pPr>
              <w:pStyle w:val="Prrafodelista"/>
              <w:numPr>
                <w:ilvl w:val="0"/>
                <w:numId w:val="60"/>
              </w:numPr>
              <w:ind w:left="426"/>
              <w:jc w:val="both"/>
              <w:rPr>
                <w:rFonts w:ascii="Calibri" w:hAnsi="Calibri" w:cs="Arial"/>
              </w:rPr>
            </w:pPr>
            <w:r>
              <w:rPr>
                <w:rFonts w:ascii="Calibri" w:hAnsi="Calibri" w:cs="Aria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0F0848" w:rsidRDefault="000F0848" w:rsidP="000F0848">
            <w:pPr>
              <w:pStyle w:val="Prrafodelista"/>
              <w:ind w:left="426" w:hanging="360"/>
              <w:rPr>
                <w:rFonts w:ascii="Calibri" w:hAnsi="Calibri" w:cs="Arial"/>
              </w:rPr>
            </w:pPr>
          </w:p>
          <w:p w:rsidR="000F0848" w:rsidRDefault="000F0848" w:rsidP="00C35C9D">
            <w:pPr>
              <w:pStyle w:val="Prrafodelista"/>
              <w:numPr>
                <w:ilvl w:val="0"/>
                <w:numId w:val="60"/>
              </w:numPr>
              <w:ind w:left="426"/>
              <w:jc w:val="both"/>
              <w:rPr>
                <w:rFonts w:ascii="Calibri" w:hAnsi="Calibri" w:cs="Arial"/>
              </w:rPr>
            </w:pPr>
            <w:r>
              <w:rPr>
                <w:rFonts w:ascii="Calibri" w:hAnsi="Calibri" w:cs="Arial"/>
              </w:rPr>
              <w:t>El Transportista deberá utilizar el sistema informático designado y a requerimiento por el contratista.</w:t>
            </w:r>
          </w:p>
          <w:p w:rsidR="000F0848" w:rsidRDefault="000F0848" w:rsidP="000F0848">
            <w:pPr>
              <w:widowControl w:val="0"/>
              <w:jc w:val="both"/>
              <w:rPr>
                <w:rFonts w:ascii="Calibri" w:hAnsi="Calibri" w:cs="Arial"/>
              </w:rPr>
            </w:pPr>
          </w:p>
          <w:p w:rsidR="000F0848" w:rsidRPr="002462C6" w:rsidRDefault="000F0848" w:rsidP="000F0848">
            <w:pPr>
              <w:pStyle w:val="Prrafodelista"/>
              <w:ind w:left="0"/>
              <w:jc w:val="both"/>
              <w:rPr>
                <w:rFonts w:ascii="Calibri" w:hAnsi="Calibri" w:cs="Calibri"/>
                <w:b/>
                <w:bCs/>
                <w:highlight w:val="yellow"/>
              </w:rPr>
            </w:pPr>
            <w:r>
              <w:rPr>
                <w:rFonts w:ascii="Calibri" w:hAnsi="Calibri" w:cs="Arial"/>
              </w:rPr>
              <w:lastRenderedPageBreak/>
              <w:t>Las demás obligaciones a su cargo que, sin estar expresamente mencionadas, emerjan del Contrato o durante la ejecución del servicio.</w:t>
            </w:r>
          </w:p>
        </w:tc>
      </w:tr>
      <w:tr w:rsidR="000F0848" w:rsidRPr="002462C6" w:rsidTr="000F0848">
        <w:trPr>
          <w:trHeight w:val="70"/>
        </w:trPr>
        <w:tc>
          <w:tcPr>
            <w:tcW w:w="9113" w:type="dxa"/>
            <w:shd w:val="clear" w:color="auto" w:fill="C6D9F1"/>
            <w:vAlign w:val="center"/>
          </w:tcPr>
          <w:p w:rsidR="000F0848" w:rsidRPr="00585718" w:rsidRDefault="000F0848" w:rsidP="000F0848">
            <w:pPr>
              <w:rPr>
                <w:rFonts w:ascii="Calibri" w:hAnsi="Calibri" w:cs="Calibri"/>
                <w:b/>
                <w:bCs/>
              </w:rPr>
            </w:pPr>
            <w:r w:rsidRPr="00585718">
              <w:rPr>
                <w:rFonts w:ascii="Calibri" w:hAnsi="Calibri" w:cs="Calibri"/>
                <w:b/>
                <w:bCs/>
              </w:rPr>
              <w:lastRenderedPageBreak/>
              <w:t>SISTEMA DE MONITOREO SATELITAL</w:t>
            </w:r>
          </w:p>
        </w:tc>
      </w:tr>
      <w:tr w:rsidR="000F0848" w:rsidRPr="002462C6" w:rsidTr="000F0848">
        <w:trPr>
          <w:trHeight w:val="222"/>
        </w:trPr>
        <w:tc>
          <w:tcPr>
            <w:tcW w:w="9113" w:type="dxa"/>
            <w:shd w:val="clear" w:color="auto" w:fill="auto"/>
            <w:vAlign w:val="center"/>
          </w:tcPr>
          <w:p w:rsidR="000F0848" w:rsidRPr="00585718" w:rsidRDefault="000F0848" w:rsidP="000F0848">
            <w:pPr>
              <w:jc w:val="both"/>
              <w:rPr>
                <w:rFonts w:ascii="Calibri" w:hAnsi="Calibri" w:cs="Calibri"/>
                <w:b/>
                <w:bCs/>
              </w:rPr>
            </w:pPr>
            <w:r w:rsidRPr="00585718">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0F0848" w:rsidRPr="002462C6" w:rsidTr="000F0848">
        <w:trPr>
          <w:trHeight w:val="70"/>
        </w:trPr>
        <w:tc>
          <w:tcPr>
            <w:tcW w:w="9113" w:type="dxa"/>
            <w:shd w:val="clear" w:color="auto" w:fill="C6D9F1"/>
            <w:vAlign w:val="center"/>
          </w:tcPr>
          <w:p w:rsidR="000F0848" w:rsidRPr="002462C6" w:rsidRDefault="000F0848" w:rsidP="000F0848">
            <w:pPr>
              <w:autoSpaceDE w:val="0"/>
              <w:autoSpaceDN w:val="0"/>
              <w:adjustRightInd w:val="0"/>
              <w:rPr>
                <w:rFonts w:ascii="Calibri" w:hAnsi="Calibri" w:cs="Calibri"/>
                <w:b/>
              </w:rPr>
            </w:pPr>
            <w:r w:rsidRPr="002462C6">
              <w:rPr>
                <w:rFonts w:ascii="Calibri" w:hAnsi="Calibri" w:cs="Calibri"/>
                <w:b/>
              </w:rPr>
              <w:t xml:space="preserve">MULTAS, </w:t>
            </w:r>
            <w:r w:rsidRPr="002462C6">
              <w:rPr>
                <w:rFonts w:ascii="Calibri" w:hAnsi="Calibri" w:cs="Calibri"/>
                <w:b/>
                <w:bCs/>
              </w:rPr>
              <w:t>PENALIDADES</w:t>
            </w:r>
          </w:p>
        </w:tc>
      </w:tr>
      <w:tr w:rsidR="000F0848" w:rsidRPr="002462C6" w:rsidTr="000F0848">
        <w:trPr>
          <w:trHeight w:val="267"/>
        </w:trPr>
        <w:tc>
          <w:tcPr>
            <w:tcW w:w="9113" w:type="dxa"/>
            <w:shd w:val="clear" w:color="auto" w:fill="auto"/>
            <w:vAlign w:val="center"/>
          </w:tcPr>
          <w:p w:rsidR="000F0848" w:rsidRDefault="000F0848" w:rsidP="000F0848">
            <w:pPr>
              <w:widowControl w:val="0"/>
              <w:autoSpaceDE w:val="0"/>
              <w:autoSpaceDN w:val="0"/>
              <w:ind w:right="43"/>
              <w:contextualSpacing/>
              <w:jc w:val="both"/>
              <w:rPr>
                <w:rFonts w:ascii="Calibri" w:hAnsi="Calibri" w:cs="Arial"/>
              </w:rPr>
            </w:pPr>
            <w:r>
              <w:rPr>
                <w:rFonts w:ascii="Calibri" w:hAnsi="Calibri" w:cs="Arial"/>
              </w:rPr>
              <w:t xml:space="preserve">El Contratante podrá aplicar notificando al Transportista por escrito, las penalidades indicadas a continuación: </w:t>
            </w:r>
          </w:p>
          <w:p w:rsidR="000F0848" w:rsidRDefault="000F0848" w:rsidP="000F0848">
            <w:pPr>
              <w:widowControl w:val="0"/>
              <w:autoSpaceDE w:val="0"/>
              <w:autoSpaceDN w:val="0"/>
              <w:ind w:right="43"/>
              <w:contextualSpacing/>
              <w:jc w:val="both"/>
              <w:rPr>
                <w:rFonts w:ascii="Calibri" w:hAnsi="Calibri" w:cs="Arial"/>
              </w:rPr>
            </w:pPr>
          </w:p>
          <w:p w:rsidR="000F0848" w:rsidRDefault="000F0848" w:rsidP="00C35C9D">
            <w:pPr>
              <w:widowControl w:val="0"/>
              <w:numPr>
                <w:ilvl w:val="0"/>
                <w:numId w:val="80"/>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identifique un conductor con algún nivel de alcoholemia durante la ejecución del Servicio.</w:t>
            </w:r>
          </w:p>
          <w:p w:rsidR="000F0848" w:rsidRDefault="000F0848" w:rsidP="00C35C9D">
            <w:pPr>
              <w:widowControl w:val="0"/>
              <w:numPr>
                <w:ilvl w:val="0"/>
                <w:numId w:val="80"/>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se encuentre conduciendo un conductor vetado por el Contratante y/o Planta.</w:t>
            </w:r>
          </w:p>
          <w:p w:rsidR="000F0848" w:rsidRDefault="000F0848" w:rsidP="00C35C9D">
            <w:pPr>
              <w:widowControl w:val="0"/>
              <w:numPr>
                <w:ilvl w:val="0"/>
                <w:numId w:val="80"/>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el conductor presente documentación adulterada relacionada con el Servicio.</w:t>
            </w:r>
          </w:p>
          <w:p w:rsidR="000F0848" w:rsidRDefault="000F0848" w:rsidP="00C35C9D">
            <w:pPr>
              <w:widowControl w:val="0"/>
              <w:numPr>
                <w:ilvl w:val="0"/>
                <w:numId w:val="80"/>
              </w:numPr>
              <w:autoSpaceDE w:val="0"/>
              <w:autoSpaceDN w:val="0"/>
              <w:ind w:right="43"/>
              <w:contextualSpacing/>
              <w:jc w:val="both"/>
              <w:rPr>
                <w:rFonts w:ascii="Calibri" w:hAnsi="Calibri" w:cs="Arial"/>
                <w:color w:val="FF0000"/>
              </w:rPr>
            </w:pPr>
            <w:r>
              <w:rPr>
                <w:rFonts w:ascii="Calibri" w:hAnsi="Calibri" w:cs="Arial"/>
              </w:rPr>
              <w:t>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Bolivianos) por día calendario de retraso.</w:t>
            </w:r>
          </w:p>
          <w:p w:rsidR="000F0848" w:rsidRDefault="000F0848" w:rsidP="00C35C9D">
            <w:pPr>
              <w:widowControl w:val="0"/>
              <w:numPr>
                <w:ilvl w:val="0"/>
                <w:numId w:val="80"/>
              </w:numPr>
              <w:autoSpaceDE w:val="0"/>
              <w:autoSpaceDN w:val="0"/>
              <w:ind w:right="43"/>
              <w:contextualSpacing/>
              <w:jc w:val="both"/>
              <w:rPr>
                <w:rFonts w:ascii="Calibri" w:hAnsi="Calibri" w:cs="Arial"/>
                <w:color w:val="FF0000"/>
              </w:rPr>
            </w:pPr>
            <w:r>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r>
              <w:rPr>
                <w:rFonts w:ascii="Calibri" w:hAnsi="Calibri" w:cs="Arial"/>
                <w:color w:val="FF0000"/>
              </w:rPr>
              <w:t>.</w:t>
            </w:r>
          </w:p>
          <w:p w:rsidR="000F0848" w:rsidRDefault="000F0848" w:rsidP="00C35C9D">
            <w:pPr>
              <w:numPr>
                <w:ilvl w:val="0"/>
                <w:numId w:val="80"/>
              </w:numPr>
              <w:autoSpaceDE w:val="0"/>
              <w:autoSpaceDN w:val="0"/>
              <w:adjustRightInd w:val="0"/>
              <w:jc w:val="both"/>
              <w:rPr>
                <w:rFonts w:ascii="Calibri" w:hAnsi="Calibri" w:cs="Calibri"/>
                <w:lang w:val="es-ES_tradnl"/>
              </w:rPr>
            </w:pPr>
            <w:r>
              <w:rPr>
                <w:rFonts w:ascii="Calibri" w:hAnsi="Calibri" w:cs="Arial"/>
                <w:color w:val="000000"/>
              </w:rPr>
              <w:t>Se</w:t>
            </w:r>
            <w:r>
              <w:rPr>
                <w:rFonts w:ascii="Calibri" w:hAnsi="Calibri" w:cs="Calibri"/>
                <w:color w:val="000000"/>
                <w:lang w:val="es-ES_tradnl"/>
              </w:rPr>
              <w:t xml:space="preserve"> aplicará una penalidad de Bs. 2000 (Dos Mil 00/100 bolivianos) por el día calendario de retraso, en la presentación de documentación aduanera </w:t>
            </w:r>
            <w:r>
              <w:rPr>
                <w:rFonts w:ascii="Calibri" w:hAnsi="Calibri" w:cs="Arial"/>
              </w:rPr>
              <w:t>en el siguiente mes de servicio</w:t>
            </w:r>
            <w:r>
              <w:rPr>
                <w:rFonts w:ascii="Calibri" w:hAnsi="Calibri" w:cs="Arial"/>
                <w:b/>
              </w:rPr>
              <w:t>.</w:t>
            </w:r>
          </w:p>
          <w:p w:rsidR="000F0848" w:rsidRDefault="000F0848" w:rsidP="000F0848">
            <w:pPr>
              <w:widowControl w:val="0"/>
              <w:autoSpaceDE w:val="0"/>
              <w:autoSpaceDN w:val="0"/>
              <w:ind w:right="43"/>
              <w:contextualSpacing/>
              <w:jc w:val="both"/>
              <w:rPr>
                <w:rFonts w:ascii="Calibri" w:hAnsi="Calibri" w:cs="Arial"/>
                <w:lang w:val="es-ES_tradnl"/>
              </w:rPr>
            </w:pPr>
          </w:p>
          <w:p w:rsidR="000F0848" w:rsidRPr="002462C6" w:rsidRDefault="000F0848" w:rsidP="000F0848">
            <w:pPr>
              <w:widowControl w:val="0"/>
              <w:autoSpaceDE w:val="0"/>
              <w:autoSpaceDN w:val="0"/>
              <w:ind w:right="43"/>
              <w:contextualSpacing/>
              <w:jc w:val="both"/>
              <w:rPr>
                <w:rFonts w:ascii="Calibri" w:hAnsi="Calibri" w:cs="Calibri"/>
              </w:rPr>
            </w:pPr>
            <w:r>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0F0848" w:rsidRPr="002462C6" w:rsidTr="000F0848">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0F0848" w:rsidRPr="00585718" w:rsidRDefault="000F0848" w:rsidP="000F0848">
            <w:pPr>
              <w:autoSpaceDE w:val="0"/>
              <w:autoSpaceDN w:val="0"/>
              <w:adjustRightInd w:val="0"/>
              <w:rPr>
                <w:rFonts w:ascii="Calibri" w:hAnsi="Calibri" w:cs="Calibri"/>
                <w:b/>
              </w:rPr>
            </w:pPr>
            <w:r>
              <w:rPr>
                <w:rFonts w:ascii="Calibri" w:hAnsi="Calibri" w:cs="Calibri"/>
                <w:b/>
              </w:rPr>
              <w:t>COMITÉ DE RECEPCIÓN</w:t>
            </w:r>
          </w:p>
        </w:tc>
      </w:tr>
      <w:tr w:rsidR="000F0848" w:rsidRPr="002462C6" w:rsidTr="000F0848">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0F0848" w:rsidRPr="00585718" w:rsidRDefault="000F0848" w:rsidP="000F0848">
            <w:pPr>
              <w:autoSpaceDE w:val="0"/>
              <w:autoSpaceDN w:val="0"/>
              <w:adjustRightInd w:val="0"/>
              <w:jc w:val="both"/>
              <w:rPr>
                <w:rFonts w:ascii="Calibri" w:hAnsi="Calibri" w:cs="Calibri"/>
              </w:rPr>
            </w:pPr>
            <w:r w:rsidRPr="00585718">
              <w:rPr>
                <w:rFonts w:ascii="Calibri" w:hAnsi="Calibri" w:cs="Calibri"/>
                <w:bCs/>
              </w:rPr>
              <w:t>Elaborar y firmar el Acta de recepción / conformidad de los servicios prestados.</w:t>
            </w:r>
          </w:p>
        </w:tc>
      </w:tr>
      <w:tr w:rsidR="000F0848" w:rsidRPr="002462C6" w:rsidTr="000F0848">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DEEAF6"/>
            <w:vAlign w:val="center"/>
          </w:tcPr>
          <w:p w:rsidR="000F0848" w:rsidRPr="002462C6" w:rsidRDefault="000F0848" w:rsidP="000F0848">
            <w:pPr>
              <w:rPr>
                <w:rFonts w:ascii="Calibri" w:hAnsi="Calibri" w:cs="Calibri"/>
                <w:b/>
                <w:bCs/>
                <w:highlight w:val="yellow"/>
              </w:rPr>
            </w:pPr>
            <w:r w:rsidRPr="006D29BC">
              <w:rPr>
                <w:rFonts w:ascii="Calibri" w:hAnsi="Calibri" w:cs="Calibri"/>
                <w:b/>
                <w:bCs/>
              </w:rPr>
              <w:t>GESTIÓN ADUANERA DE IMPORTACIÓN</w:t>
            </w:r>
          </w:p>
        </w:tc>
      </w:tr>
      <w:tr w:rsidR="000F0848" w:rsidRPr="002462C6" w:rsidTr="000F0848">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0F0848" w:rsidRDefault="000F0848" w:rsidP="000F0848">
            <w:pPr>
              <w:tabs>
                <w:tab w:val="left" w:pos="567"/>
              </w:tabs>
              <w:jc w:val="both"/>
              <w:rPr>
                <w:rFonts w:ascii="Calibri" w:hAnsi="Calibri" w:cs="Calibri"/>
              </w:rPr>
            </w:pPr>
            <w:r>
              <w:rPr>
                <w:rFonts w:ascii="Calibri" w:hAnsi="Calibri"/>
                <w:bCs/>
                <w:lang w:val="es-BO"/>
              </w:rPr>
              <w:t>El transportista en un plazo de 15 (quince) días calendarios (corridos), a partir de la fecha de paso y control aduanero en administración de aduana en frontera de la cisterna que cierra la DUI, deberá hacer la entrega de los siguientes documentos en forma correcta y ordenados de manera cronológica tomando en cuenta la numeración del Parte de Recepción:</w:t>
            </w:r>
          </w:p>
          <w:p w:rsidR="000F0848" w:rsidRDefault="000F0848" w:rsidP="000F0848">
            <w:pPr>
              <w:autoSpaceDE w:val="0"/>
              <w:autoSpaceDN w:val="0"/>
              <w:adjustRightInd w:val="0"/>
              <w:jc w:val="both"/>
              <w:rPr>
                <w:rFonts w:ascii="Calibri" w:hAnsi="Calibri" w:cs="Calibri"/>
              </w:rPr>
            </w:pPr>
          </w:p>
          <w:p w:rsidR="000F0848" w:rsidRDefault="000F0848" w:rsidP="00C35C9D">
            <w:pPr>
              <w:numPr>
                <w:ilvl w:val="0"/>
                <w:numId w:val="74"/>
              </w:numPr>
              <w:autoSpaceDE w:val="0"/>
              <w:autoSpaceDN w:val="0"/>
              <w:adjustRightInd w:val="0"/>
              <w:ind w:left="284"/>
              <w:jc w:val="both"/>
              <w:rPr>
                <w:rFonts w:ascii="Calibri" w:hAnsi="Calibri" w:cs="Calibri"/>
                <w:lang w:val="es-ES_tradnl"/>
              </w:rPr>
            </w:pPr>
            <w:proofErr w:type="spellStart"/>
            <w:r>
              <w:rPr>
                <w:rFonts w:ascii="Calibri" w:hAnsi="Calibri" w:cs="Calibri"/>
                <w:lang w:val="es-ES_tradnl"/>
              </w:rPr>
              <w:t>CRT’s</w:t>
            </w:r>
            <w:proofErr w:type="spellEnd"/>
            <w:r>
              <w:rPr>
                <w:rFonts w:ascii="Calibri" w:hAnsi="Calibri" w:cs="Calibri"/>
                <w:lang w:val="es-ES_tradnl"/>
              </w:rPr>
              <w:t xml:space="preserve"> originales o copia legalizada, con firmas y sellos correspondientes (en caso de presentación del CRT original en la documentación de una DUI anterior, se deberá presentar fotocopia legalizada del CRT indicando fecha de presentación del CRT original).</w:t>
            </w:r>
          </w:p>
          <w:p w:rsidR="000F0848" w:rsidRDefault="000F0848" w:rsidP="00C35C9D">
            <w:pPr>
              <w:numPr>
                <w:ilvl w:val="0"/>
                <w:numId w:val="74"/>
              </w:numPr>
              <w:autoSpaceDE w:val="0"/>
              <w:autoSpaceDN w:val="0"/>
              <w:adjustRightInd w:val="0"/>
              <w:ind w:left="284"/>
              <w:jc w:val="both"/>
              <w:rPr>
                <w:rFonts w:ascii="Calibri" w:hAnsi="Calibri" w:cs="Calibri"/>
                <w:lang w:val="es-ES_tradnl"/>
              </w:rPr>
            </w:pPr>
            <w:proofErr w:type="spellStart"/>
            <w:r>
              <w:rPr>
                <w:rFonts w:ascii="Calibri" w:hAnsi="Calibri" w:cs="Calibri"/>
                <w:lang w:val="es-ES_tradnl"/>
              </w:rPr>
              <w:t>MIC’s</w:t>
            </w:r>
            <w:proofErr w:type="spellEnd"/>
            <w:r>
              <w:rPr>
                <w:rFonts w:ascii="Calibri" w:hAnsi="Calibri" w:cs="Calibri"/>
                <w:lang w:val="es-ES_tradnl"/>
              </w:rPr>
              <w:t xml:space="preserve"> originales que se emiten uno por cada cisterna, con firmas y sellos correspondientes tanto de la Aduana de Salida (país de origen) como de la Aduana de Ingreso a territorio nacional (Administración Aduanera de Frontera).</w:t>
            </w:r>
          </w:p>
          <w:p w:rsidR="000F0848" w:rsidRDefault="000F0848" w:rsidP="00C35C9D">
            <w:pPr>
              <w:numPr>
                <w:ilvl w:val="0"/>
                <w:numId w:val="74"/>
              </w:numPr>
              <w:autoSpaceDE w:val="0"/>
              <w:autoSpaceDN w:val="0"/>
              <w:adjustRightInd w:val="0"/>
              <w:ind w:left="284"/>
              <w:jc w:val="both"/>
              <w:rPr>
                <w:rFonts w:ascii="Calibri" w:hAnsi="Calibri" w:cs="Calibri"/>
                <w:lang w:val="es-ES_tradnl"/>
              </w:rPr>
            </w:pPr>
            <w:r>
              <w:rPr>
                <w:rFonts w:ascii="Calibri" w:hAnsi="Calibri" w:cs="Calibri"/>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0F0848" w:rsidRDefault="000F0848" w:rsidP="00C35C9D">
            <w:pPr>
              <w:numPr>
                <w:ilvl w:val="0"/>
                <w:numId w:val="74"/>
              </w:numPr>
              <w:autoSpaceDE w:val="0"/>
              <w:autoSpaceDN w:val="0"/>
              <w:adjustRightInd w:val="0"/>
              <w:ind w:left="284"/>
              <w:jc w:val="both"/>
              <w:rPr>
                <w:rFonts w:ascii="Calibri" w:hAnsi="Calibri" w:cs="Calibri"/>
                <w:lang w:val="es-ES_tradnl"/>
              </w:rPr>
            </w:pPr>
            <w:r>
              <w:rPr>
                <w:rFonts w:ascii="Calibri" w:hAnsi="Calibri" w:cs="Calibri"/>
                <w:lang w:val="es-ES_tradnl"/>
              </w:rPr>
              <w:lastRenderedPageBreak/>
              <w:t>Partes de Recepción originales, emitidos por el Concesionario de Recinto Aduanero, uno por cada cisterna, si el caso corresponde.</w:t>
            </w:r>
          </w:p>
          <w:p w:rsidR="000F0848" w:rsidRDefault="000F0848" w:rsidP="00C35C9D">
            <w:pPr>
              <w:numPr>
                <w:ilvl w:val="0"/>
                <w:numId w:val="74"/>
              </w:numPr>
              <w:autoSpaceDE w:val="0"/>
              <w:autoSpaceDN w:val="0"/>
              <w:adjustRightInd w:val="0"/>
              <w:ind w:left="284"/>
              <w:jc w:val="both"/>
              <w:rPr>
                <w:rFonts w:ascii="Calibri" w:hAnsi="Calibri" w:cs="Calibri"/>
                <w:lang w:val="es-ES_tradnl"/>
              </w:rPr>
            </w:pPr>
            <w:r>
              <w:rPr>
                <w:rFonts w:ascii="Calibri" w:hAnsi="Calibri" w:cs="Calibri"/>
                <w:lang w:val="es-ES_tradnl"/>
              </w:rPr>
              <w:t>Planillas del movimiento de volumen y peso, en medio físico y magnético, que registre:</w:t>
            </w:r>
          </w:p>
          <w:p w:rsidR="000F0848" w:rsidRDefault="000F0848" w:rsidP="00C35C9D">
            <w:pPr>
              <w:numPr>
                <w:ilvl w:val="1"/>
                <w:numId w:val="74"/>
              </w:numPr>
              <w:autoSpaceDE w:val="0"/>
              <w:autoSpaceDN w:val="0"/>
              <w:adjustRightInd w:val="0"/>
              <w:ind w:left="709"/>
              <w:jc w:val="both"/>
              <w:rPr>
                <w:rFonts w:ascii="Calibri" w:hAnsi="Calibri" w:cs="Calibri"/>
                <w:lang w:val="es-ES_tradnl"/>
              </w:rPr>
            </w:pPr>
            <w:r>
              <w:rPr>
                <w:rFonts w:ascii="Calibri" w:hAnsi="Calibri" w:cs="Calibri"/>
                <w:lang w:val="es-ES_tradnl"/>
              </w:rPr>
              <w:t>Fecha de carga</w:t>
            </w:r>
          </w:p>
          <w:p w:rsidR="000F0848" w:rsidRDefault="000F0848" w:rsidP="00C35C9D">
            <w:pPr>
              <w:numPr>
                <w:ilvl w:val="1"/>
                <w:numId w:val="74"/>
              </w:numPr>
              <w:autoSpaceDE w:val="0"/>
              <w:autoSpaceDN w:val="0"/>
              <w:adjustRightInd w:val="0"/>
              <w:ind w:left="709"/>
              <w:jc w:val="both"/>
              <w:rPr>
                <w:rFonts w:ascii="Calibri" w:hAnsi="Calibri" w:cs="Calibri"/>
                <w:lang w:val="es-ES_tradnl"/>
              </w:rPr>
            </w:pPr>
            <w:r>
              <w:rPr>
                <w:rFonts w:ascii="Calibri" w:hAnsi="Calibri" w:cs="Calibri"/>
                <w:lang w:val="es-ES_tradnl"/>
              </w:rPr>
              <w:t>Empresa de transporte</w:t>
            </w:r>
          </w:p>
          <w:p w:rsidR="000F0848" w:rsidRDefault="000F0848" w:rsidP="00C35C9D">
            <w:pPr>
              <w:numPr>
                <w:ilvl w:val="1"/>
                <w:numId w:val="74"/>
              </w:numPr>
              <w:autoSpaceDE w:val="0"/>
              <w:autoSpaceDN w:val="0"/>
              <w:adjustRightInd w:val="0"/>
              <w:ind w:left="709"/>
              <w:jc w:val="both"/>
              <w:rPr>
                <w:rFonts w:ascii="Calibri" w:hAnsi="Calibri" w:cs="Calibri"/>
                <w:lang w:val="es-ES_tradnl"/>
              </w:rPr>
            </w:pPr>
            <w:r>
              <w:rPr>
                <w:rFonts w:ascii="Calibri" w:hAnsi="Calibri" w:cs="Calibri"/>
                <w:lang w:val="es-ES_tradnl"/>
              </w:rPr>
              <w:t>Nro. de CRT</w:t>
            </w:r>
          </w:p>
          <w:p w:rsidR="000F0848" w:rsidRDefault="000F0848" w:rsidP="00C35C9D">
            <w:pPr>
              <w:numPr>
                <w:ilvl w:val="1"/>
                <w:numId w:val="74"/>
              </w:numPr>
              <w:autoSpaceDE w:val="0"/>
              <w:autoSpaceDN w:val="0"/>
              <w:adjustRightInd w:val="0"/>
              <w:ind w:left="709"/>
              <w:jc w:val="both"/>
              <w:rPr>
                <w:rFonts w:ascii="Calibri" w:hAnsi="Calibri" w:cs="Calibri"/>
                <w:lang w:val="es-ES_tradnl"/>
              </w:rPr>
            </w:pPr>
            <w:r>
              <w:rPr>
                <w:rFonts w:ascii="Calibri" w:hAnsi="Calibri" w:cs="Calibri"/>
                <w:lang w:val="es-ES_tradnl"/>
              </w:rPr>
              <w:t>N° de placa</w:t>
            </w:r>
          </w:p>
          <w:p w:rsidR="000F0848" w:rsidRDefault="000F0848" w:rsidP="00C35C9D">
            <w:pPr>
              <w:numPr>
                <w:ilvl w:val="1"/>
                <w:numId w:val="74"/>
              </w:numPr>
              <w:autoSpaceDE w:val="0"/>
              <w:autoSpaceDN w:val="0"/>
              <w:adjustRightInd w:val="0"/>
              <w:ind w:left="709"/>
              <w:jc w:val="both"/>
              <w:rPr>
                <w:rFonts w:ascii="Calibri" w:hAnsi="Calibri" w:cs="Calibri"/>
                <w:lang w:val="es-ES_tradnl"/>
              </w:rPr>
            </w:pPr>
            <w:r>
              <w:rPr>
                <w:rFonts w:ascii="Calibri" w:hAnsi="Calibri" w:cs="Calibri"/>
                <w:lang w:val="es-ES_tradnl"/>
              </w:rPr>
              <w:t>Número de  MIC</w:t>
            </w:r>
          </w:p>
          <w:p w:rsidR="000F0848" w:rsidRDefault="000F0848" w:rsidP="00C35C9D">
            <w:pPr>
              <w:numPr>
                <w:ilvl w:val="1"/>
                <w:numId w:val="74"/>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MIC</w:t>
            </w:r>
          </w:p>
          <w:p w:rsidR="000F0848" w:rsidRDefault="000F0848" w:rsidP="00C35C9D">
            <w:pPr>
              <w:numPr>
                <w:ilvl w:val="1"/>
                <w:numId w:val="74"/>
              </w:numPr>
              <w:autoSpaceDE w:val="0"/>
              <w:autoSpaceDN w:val="0"/>
              <w:adjustRightInd w:val="0"/>
              <w:ind w:left="709"/>
              <w:jc w:val="both"/>
              <w:rPr>
                <w:rFonts w:ascii="Calibri" w:hAnsi="Calibri" w:cs="Calibri"/>
                <w:lang w:val="es-ES_tradnl"/>
              </w:rPr>
            </w:pPr>
            <w:r>
              <w:rPr>
                <w:rFonts w:ascii="Calibri" w:hAnsi="Calibri" w:cs="Calibri"/>
                <w:lang w:val="es-ES_tradnl"/>
              </w:rPr>
              <w:t>Fecha de Parte de Recepción</w:t>
            </w:r>
          </w:p>
          <w:p w:rsidR="000F0848" w:rsidRDefault="000F0848" w:rsidP="00C35C9D">
            <w:pPr>
              <w:numPr>
                <w:ilvl w:val="1"/>
                <w:numId w:val="74"/>
              </w:numPr>
              <w:autoSpaceDE w:val="0"/>
              <w:autoSpaceDN w:val="0"/>
              <w:adjustRightInd w:val="0"/>
              <w:ind w:left="709"/>
              <w:jc w:val="both"/>
              <w:rPr>
                <w:rFonts w:ascii="Calibri" w:hAnsi="Calibri" w:cs="Calibri"/>
                <w:lang w:val="es-ES_tradnl"/>
              </w:rPr>
            </w:pPr>
            <w:r>
              <w:rPr>
                <w:rFonts w:ascii="Calibri" w:hAnsi="Calibri" w:cs="Calibri"/>
                <w:lang w:val="es-ES_tradnl"/>
              </w:rPr>
              <w:t>Número de Parte de Recepción</w:t>
            </w:r>
          </w:p>
          <w:p w:rsidR="000F0848" w:rsidRDefault="000F0848" w:rsidP="00C35C9D">
            <w:pPr>
              <w:numPr>
                <w:ilvl w:val="1"/>
                <w:numId w:val="74"/>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Parte de Recepción.</w:t>
            </w:r>
          </w:p>
          <w:p w:rsidR="000F0848" w:rsidRDefault="000F0848" w:rsidP="00C35C9D">
            <w:pPr>
              <w:numPr>
                <w:ilvl w:val="0"/>
                <w:numId w:val="74"/>
              </w:numPr>
              <w:autoSpaceDE w:val="0"/>
              <w:autoSpaceDN w:val="0"/>
              <w:adjustRightInd w:val="0"/>
              <w:ind w:left="284"/>
              <w:jc w:val="both"/>
              <w:rPr>
                <w:rFonts w:ascii="Calibri" w:hAnsi="Calibri" w:cs="Calibri"/>
                <w:lang w:val="es-ES_tradnl"/>
              </w:rPr>
            </w:pPr>
            <w:r>
              <w:rPr>
                <w:rFonts w:ascii="Calibri" w:hAnsi="Calibri" w:cs="Calibri"/>
                <w:lang w:val="es-ES_tradnl"/>
              </w:rPr>
              <w:t>Copia magnética de todos los documentos y planillas de los incisos a) a e)</w:t>
            </w:r>
          </w:p>
          <w:p w:rsidR="000F0848" w:rsidRDefault="000F0848" w:rsidP="000F0848">
            <w:pPr>
              <w:autoSpaceDE w:val="0"/>
              <w:autoSpaceDN w:val="0"/>
              <w:adjustRightInd w:val="0"/>
              <w:jc w:val="both"/>
              <w:rPr>
                <w:rFonts w:ascii="Calibri" w:hAnsi="Calibri" w:cs="Calibri"/>
                <w:lang w:val="es-ES_tradnl"/>
              </w:rPr>
            </w:pPr>
            <w:r>
              <w:rPr>
                <w:rFonts w:ascii="Calibri" w:hAnsi="Calibri" w:cs="Calibri"/>
                <w:lang w:val="es-ES_tradnl"/>
              </w:rPr>
              <w:t>En caso de modificación de alguno de los documentos aduaneros, se deberá adjuntar la Resolución Administrativa (fotocopia simple), la misma que es emitida por la Administración Aduanera autorizando la modificación.</w:t>
            </w:r>
          </w:p>
          <w:p w:rsidR="000F0848" w:rsidRDefault="000F0848" w:rsidP="000F0848">
            <w:pPr>
              <w:autoSpaceDE w:val="0"/>
              <w:autoSpaceDN w:val="0"/>
              <w:adjustRightInd w:val="0"/>
              <w:jc w:val="both"/>
              <w:rPr>
                <w:rFonts w:ascii="Calibri" w:hAnsi="Calibri" w:cs="Calibri"/>
                <w:lang w:val="es-ES_tradnl"/>
              </w:rPr>
            </w:pPr>
          </w:p>
          <w:p w:rsidR="000F0848" w:rsidRDefault="000F0848" w:rsidP="000F0848">
            <w:pPr>
              <w:autoSpaceDE w:val="0"/>
              <w:autoSpaceDN w:val="0"/>
              <w:adjustRightInd w:val="0"/>
              <w:jc w:val="both"/>
              <w:rPr>
                <w:rFonts w:ascii="Calibri" w:hAnsi="Calibri" w:cs="Arial"/>
              </w:rPr>
            </w:pPr>
            <w:r>
              <w:rPr>
                <w:rFonts w:ascii="Calibri" w:hAnsi="Calibri" w:cs="Calibri"/>
                <w:lang w:val="es-ES_tradnl"/>
              </w:rPr>
              <w:t>La documentación deberá ser clasificada, ordenada cronológicamente y remitida por aduana de ingreso y, estar debidamente separada por cada DUI, en caso de existir observaciones se comunicará a la empresa para que en el plazo de 5 días hábiles, subsane la observación y entregue la documentación correcta. E</w:t>
            </w:r>
            <w:r>
              <w:rPr>
                <w:rFonts w:ascii="Calibri" w:hAnsi="Calibri" w:cs="Arial"/>
              </w:rPr>
              <w:t>n caso que el Transportista incumpla con la presentación en este plazo, YPFB se encontrará facultada para aplicar penalidades.</w:t>
            </w:r>
          </w:p>
          <w:p w:rsidR="000F0848" w:rsidRDefault="000F0848" w:rsidP="000F0848">
            <w:pPr>
              <w:widowControl w:val="0"/>
              <w:autoSpaceDE w:val="0"/>
              <w:autoSpaceDN w:val="0"/>
              <w:ind w:right="43"/>
              <w:contextualSpacing/>
              <w:jc w:val="both"/>
              <w:rPr>
                <w:rFonts w:ascii="Calibri" w:hAnsi="Calibri" w:cs="Arial"/>
              </w:rPr>
            </w:pPr>
          </w:p>
          <w:p w:rsidR="000F0848" w:rsidRDefault="000F0848" w:rsidP="000F0848">
            <w:pPr>
              <w:pStyle w:val="Prrafodelista"/>
              <w:widowControl w:val="0"/>
              <w:shd w:val="clear" w:color="auto" w:fill="FFFFFF"/>
              <w:autoSpaceDE w:val="0"/>
              <w:autoSpaceDN w:val="0"/>
              <w:ind w:left="0"/>
              <w:contextualSpacing/>
              <w:jc w:val="both"/>
              <w:rPr>
                <w:rFonts w:ascii="Calibri" w:hAnsi="Calibri" w:cs="Arial"/>
              </w:rPr>
            </w:pPr>
            <w:r>
              <w:rPr>
                <w:rFonts w:ascii="Calibri" w:hAnsi="Calibri" w:cs="Arial"/>
              </w:rPr>
              <w:t>Se observará la documentación en los siguientes casos de manera enunciativa y no limitativa:</w:t>
            </w:r>
          </w:p>
          <w:p w:rsidR="000F0848" w:rsidRDefault="000F0848" w:rsidP="000F0848">
            <w:pPr>
              <w:widowControl w:val="0"/>
              <w:autoSpaceDE w:val="0"/>
              <w:autoSpaceDN w:val="0"/>
              <w:ind w:left="708" w:right="43"/>
              <w:contextualSpacing/>
              <w:jc w:val="both"/>
              <w:rPr>
                <w:rFonts w:ascii="Calibri" w:hAnsi="Calibri" w:cs="Arial"/>
                <w:lang w:val="es-ES_tradnl"/>
              </w:rPr>
            </w:pPr>
          </w:p>
          <w:p w:rsidR="000F0848" w:rsidRDefault="000F0848" w:rsidP="00C35C9D">
            <w:pPr>
              <w:widowControl w:val="0"/>
              <w:numPr>
                <w:ilvl w:val="0"/>
                <w:numId w:val="75"/>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sea entregada en fotocopias.</w:t>
            </w:r>
          </w:p>
          <w:p w:rsidR="000F0848" w:rsidRDefault="000F0848" w:rsidP="00C35C9D">
            <w:pPr>
              <w:widowControl w:val="0"/>
              <w:numPr>
                <w:ilvl w:val="0"/>
                <w:numId w:val="75"/>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no cuente con sellos y firmas respectivas de las instancias emisoras.</w:t>
            </w:r>
          </w:p>
          <w:p w:rsidR="000F0848" w:rsidRDefault="000F0848" w:rsidP="00C35C9D">
            <w:pPr>
              <w:widowControl w:val="0"/>
              <w:numPr>
                <w:ilvl w:val="0"/>
                <w:numId w:val="75"/>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consigne datos errados en cuanto a volumen, descripción de   producto, flete y destino.</w:t>
            </w:r>
          </w:p>
          <w:p w:rsidR="000F0848" w:rsidRDefault="000F0848" w:rsidP="00C35C9D">
            <w:pPr>
              <w:widowControl w:val="0"/>
              <w:numPr>
                <w:ilvl w:val="0"/>
                <w:numId w:val="75"/>
              </w:numPr>
              <w:autoSpaceDE w:val="0"/>
              <w:autoSpaceDN w:val="0"/>
              <w:ind w:left="426" w:right="43" w:hanging="426"/>
              <w:contextualSpacing/>
              <w:jc w:val="both"/>
              <w:rPr>
                <w:rFonts w:ascii="Calibri" w:hAnsi="Calibri" w:cs="Arial"/>
                <w:lang w:val="es-ES_tradnl"/>
              </w:rPr>
            </w:pPr>
            <w:r>
              <w:rPr>
                <w:rFonts w:ascii="Calibri" w:hAnsi="Calibri" w:cs="Arial"/>
                <w:lang w:val="es-ES_tradnl"/>
              </w:rPr>
              <w:t>Las aplicaciones de seguro consignen datos errados en cuanto a producto, volumen, valor asegurado, número de DUI, travesía, frontera de ingreso, periodo de carga y prima total.</w:t>
            </w:r>
          </w:p>
          <w:p w:rsidR="000F0848" w:rsidRDefault="000F0848" w:rsidP="000F0848">
            <w:pPr>
              <w:widowControl w:val="0"/>
              <w:autoSpaceDE w:val="0"/>
              <w:autoSpaceDN w:val="0"/>
              <w:ind w:right="43"/>
              <w:contextualSpacing/>
              <w:jc w:val="both"/>
              <w:rPr>
                <w:rFonts w:ascii="Calibri" w:hAnsi="Calibri" w:cs="Arial"/>
                <w:lang w:val="es-ES_tradnl"/>
              </w:rPr>
            </w:pPr>
          </w:p>
          <w:p w:rsidR="000F0848" w:rsidRDefault="000F0848" w:rsidP="000F0848">
            <w:pPr>
              <w:autoSpaceDE w:val="0"/>
              <w:autoSpaceDN w:val="0"/>
              <w:adjustRightInd w:val="0"/>
              <w:jc w:val="both"/>
              <w:rPr>
                <w:rFonts w:ascii="Calibri" w:hAnsi="Calibri" w:cs="Calibri"/>
                <w:lang w:val="es-ES_tradnl"/>
              </w:rPr>
            </w:pPr>
            <w:r>
              <w:rPr>
                <w:rFonts w:ascii="Calibri" w:hAnsi="Calibri" w:cs="Calibri"/>
                <w:lang w:val="es-ES_tradnl"/>
              </w:rPr>
              <w:t>Adicionalmente, la documentación generada en el transporte (MIC y parte de recepción) deberá ser remitida mediante correo electrónico 24 horas posterior el cisterna haya cruzado frontera.</w:t>
            </w:r>
          </w:p>
          <w:p w:rsidR="000F0848" w:rsidRDefault="000F0848" w:rsidP="000F0848">
            <w:pPr>
              <w:widowControl w:val="0"/>
              <w:autoSpaceDE w:val="0"/>
              <w:autoSpaceDN w:val="0"/>
              <w:ind w:right="43"/>
              <w:contextualSpacing/>
              <w:jc w:val="both"/>
              <w:rPr>
                <w:rFonts w:ascii="Calibri" w:hAnsi="Calibri" w:cs="Arial"/>
                <w:lang w:val="es-ES_tradnl"/>
              </w:rPr>
            </w:pPr>
          </w:p>
          <w:p w:rsidR="000F0848" w:rsidRPr="002462C6" w:rsidRDefault="000F0848" w:rsidP="000F0848">
            <w:pPr>
              <w:tabs>
                <w:tab w:val="left" w:pos="567"/>
              </w:tabs>
              <w:jc w:val="both"/>
              <w:rPr>
                <w:rFonts w:ascii="Calibri" w:hAnsi="Calibri" w:cs="Calibri"/>
                <w:b/>
                <w:bCs/>
                <w:highlight w:val="yellow"/>
              </w:rPr>
            </w:pPr>
            <w:r>
              <w:rPr>
                <w:rFonts w:ascii="Calibri" w:hAnsi="Calibri" w:cs="Calibri"/>
              </w:rPr>
              <w:t>En caso de que, por incumplimiento del transportista en la entrega de documentos aduaneros, la Aduana Nacional de Bolivia multe o sancione a YPFB, estas multas/sanciones serán replicadas a la empresa de transporte por la vía que corresponda.</w:t>
            </w:r>
          </w:p>
        </w:tc>
      </w:tr>
      <w:tr w:rsidR="000F0848" w:rsidRPr="002462C6" w:rsidTr="000F0848">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0848" w:rsidRPr="00585718" w:rsidRDefault="000F0848" w:rsidP="000F0848">
            <w:pPr>
              <w:autoSpaceDE w:val="0"/>
              <w:autoSpaceDN w:val="0"/>
              <w:adjustRightInd w:val="0"/>
              <w:rPr>
                <w:rFonts w:ascii="Calibri" w:hAnsi="Calibri" w:cs="Calibri"/>
                <w:b/>
              </w:rPr>
            </w:pPr>
            <w:r w:rsidRPr="00585718">
              <w:rPr>
                <w:rFonts w:ascii="Calibri" w:hAnsi="Calibri" w:cs="Calibri"/>
                <w:b/>
              </w:rPr>
              <w:lastRenderedPageBreak/>
              <w:t xml:space="preserve">VALIDACIONES </w:t>
            </w:r>
          </w:p>
        </w:tc>
      </w:tr>
      <w:tr w:rsidR="000F0848" w:rsidRPr="002462C6" w:rsidTr="000F0848">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0F0848" w:rsidRPr="002462C6" w:rsidRDefault="000F0848" w:rsidP="000F0848">
            <w:pPr>
              <w:autoSpaceDE w:val="0"/>
              <w:autoSpaceDN w:val="0"/>
              <w:adjustRightInd w:val="0"/>
              <w:rPr>
                <w:rFonts w:ascii="Calibri" w:hAnsi="Calibri" w:cs="Calibri"/>
              </w:rPr>
            </w:pPr>
            <w:r w:rsidRPr="002462C6">
              <w:rPr>
                <w:rFonts w:ascii="Calibri" w:hAnsi="Calibri" w:cs="Calibri"/>
              </w:rPr>
              <w:t>SE ADJUNTAN VALIDACIONES EN ANEXOS</w:t>
            </w:r>
          </w:p>
        </w:tc>
      </w:tr>
    </w:tbl>
    <w:p w:rsidR="000F0848" w:rsidRPr="002462C6" w:rsidRDefault="000F0848" w:rsidP="000F0848">
      <w:pPr>
        <w:jc w:val="both"/>
        <w:rPr>
          <w:rFonts w:ascii="Calibri" w:hAnsi="Calibri"/>
          <w:b/>
        </w:rPr>
      </w:pPr>
    </w:p>
    <w:p w:rsidR="000F0848" w:rsidRPr="002462C6" w:rsidRDefault="000F0848" w:rsidP="000F0848">
      <w:pPr>
        <w:jc w:val="both"/>
        <w:rPr>
          <w:rFonts w:ascii="Calibri" w:hAnsi="Calibri"/>
          <w:b/>
        </w:rPr>
      </w:pPr>
    </w:p>
    <w:p w:rsidR="000F0848" w:rsidRPr="002462C6" w:rsidRDefault="000F0848" w:rsidP="000F0848">
      <w:pPr>
        <w:jc w:val="center"/>
        <w:rPr>
          <w:rFonts w:ascii="Calibri" w:hAnsi="Calibri"/>
          <w:b/>
        </w:rPr>
      </w:pPr>
      <w:r w:rsidRPr="002462C6">
        <w:rPr>
          <w:rFonts w:ascii="Calibri" w:hAnsi="Calibri"/>
          <w:b/>
        </w:rPr>
        <w:br w:type="page"/>
      </w:r>
      <w:r w:rsidRPr="002462C6">
        <w:rPr>
          <w:rFonts w:ascii="Calibri" w:hAnsi="Calibri"/>
          <w:b/>
        </w:rPr>
        <w:lastRenderedPageBreak/>
        <w:t xml:space="preserve">ANEXO 1 </w:t>
      </w:r>
    </w:p>
    <w:p w:rsidR="000F0848" w:rsidRPr="002462C6" w:rsidRDefault="000F0848" w:rsidP="000F0848">
      <w:pPr>
        <w:jc w:val="cente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0F0848" w:rsidRPr="002462C6" w:rsidTr="000F0848">
        <w:trPr>
          <w:trHeight w:val="64"/>
        </w:trPr>
        <w:tc>
          <w:tcPr>
            <w:tcW w:w="9322" w:type="dxa"/>
            <w:shd w:val="clear" w:color="auto" w:fill="auto"/>
            <w:vAlign w:val="center"/>
          </w:tcPr>
          <w:p w:rsidR="000F0848" w:rsidRDefault="000F0848" w:rsidP="000F0848">
            <w:pPr>
              <w:autoSpaceDE w:val="0"/>
              <w:autoSpaceDN w:val="0"/>
              <w:adjustRightInd w:val="0"/>
              <w:jc w:val="center"/>
              <w:rPr>
                <w:rFonts w:ascii="Calibri" w:hAnsi="Calibri" w:cs="Bookman Old Style,Bold"/>
                <w:b/>
                <w:bCs/>
                <w:lang w:val="es-BO" w:eastAsia="es-BO"/>
              </w:rPr>
            </w:pPr>
            <w:r w:rsidRPr="002462C6">
              <w:rPr>
                <w:rFonts w:ascii="Calibri" w:hAnsi="Calibri" w:cs="Bookman Old Style,Bold"/>
                <w:b/>
                <w:bCs/>
                <w:lang w:val="es-BO" w:eastAsia="es-BO"/>
              </w:rPr>
              <w:t>ANEXO 1: GARANTÍAS FINANCIERAS</w:t>
            </w:r>
          </w:p>
          <w:p w:rsidR="000F0848" w:rsidRDefault="000F0848" w:rsidP="000F0848">
            <w:pPr>
              <w:autoSpaceDE w:val="0"/>
              <w:autoSpaceDN w:val="0"/>
              <w:adjustRightInd w:val="0"/>
              <w:jc w:val="both"/>
              <w:rPr>
                <w:rFonts w:ascii="Calibri" w:hAnsi="Calibri" w:cs="Bookman Old Style,Bold"/>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0F0848" w:rsidRDefault="000F0848" w:rsidP="000F0848">
            <w:pPr>
              <w:pStyle w:val="Prrafodelista"/>
              <w:ind w:left="0"/>
              <w:contextualSpacing/>
              <w:jc w:val="both"/>
              <w:rPr>
                <w:rFonts w:ascii="Calibri" w:hAnsi="Calibri" w:cs="Calibri"/>
                <w:color w:val="000000"/>
              </w:rPr>
            </w:pPr>
          </w:p>
          <w:p w:rsidR="000F0848" w:rsidRPr="002462C6" w:rsidRDefault="000F0848" w:rsidP="000F0848">
            <w:pPr>
              <w:pStyle w:val="Prrafodelista"/>
              <w:ind w:left="0"/>
              <w:contextualSpacing/>
              <w:jc w:val="both"/>
              <w:rPr>
                <w:rFonts w:ascii="Calibri" w:hAnsi="Calibri" w:cs="Bookman Old Style,Bold"/>
                <w:b/>
                <w:bCs/>
                <w:lang w:val="es-BO" w:eastAsia="es-BO"/>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tc>
      </w:tr>
      <w:tr w:rsidR="000F0848" w:rsidRPr="002462C6" w:rsidTr="000F0848">
        <w:trPr>
          <w:trHeight w:val="64"/>
        </w:trPr>
        <w:tc>
          <w:tcPr>
            <w:tcW w:w="9322" w:type="dxa"/>
            <w:shd w:val="clear" w:color="auto" w:fill="C6D9F1"/>
            <w:vAlign w:val="center"/>
          </w:tcPr>
          <w:p w:rsidR="000F0848" w:rsidRPr="002462C6" w:rsidRDefault="000F0848" w:rsidP="000F0848">
            <w:pPr>
              <w:autoSpaceDE w:val="0"/>
              <w:autoSpaceDN w:val="0"/>
              <w:adjustRightInd w:val="0"/>
              <w:rPr>
                <w:rFonts w:ascii="Calibri" w:hAnsi="Calibri" w:cs="Calibri"/>
                <w:b/>
              </w:rPr>
            </w:pPr>
            <w:r w:rsidRPr="002462C6">
              <w:rPr>
                <w:rFonts w:ascii="Calibri" w:hAnsi="Calibri" w:cs="Calibri"/>
                <w:b/>
              </w:rPr>
              <w:t>GARANTÍA DE SERIEDAD DE PROPUESTA</w:t>
            </w:r>
          </w:p>
        </w:tc>
      </w:tr>
      <w:tr w:rsidR="000F0848" w:rsidRPr="002462C6" w:rsidTr="000F0848">
        <w:trPr>
          <w:trHeight w:val="454"/>
        </w:trPr>
        <w:tc>
          <w:tcPr>
            <w:tcW w:w="9322" w:type="dxa"/>
            <w:shd w:val="clear" w:color="auto" w:fill="auto"/>
            <w:vAlign w:val="center"/>
          </w:tcPr>
          <w:p w:rsidR="000F0848" w:rsidRPr="008258B9" w:rsidRDefault="000F0848" w:rsidP="000F0848">
            <w:pPr>
              <w:pStyle w:val="Prrafodelista"/>
              <w:ind w:left="0"/>
              <w:jc w:val="both"/>
              <w:rPr>
                <w:rFonts w:ascii="Calibri" w:hAnsi="Calibri" w:cs="Calibri"/>
              </w:rPr>
            </w:pPr>
            <w:r w:rsidRPr="008258B9">
              <w:rPr>
                <w:rFonts w:ascii="Calibri" w:hAnsi="Calibri" w:cs="Calibri"/>
              </w:rPr>
              <w:t>A elección del proponente, este podrá optar por uno de los siguientes instrumentos financieros:</w:t>
            </w:r>
          </w:p>
          <w:p w:rsidR="000F0848" w:rsidRPr="008258B9" w:rsidRDefault="000F0848" w:rsidP="000F0848">
            <w:pPr>
              <w:pStyle w:val="Prrafodelista"/>
              <w:ind w:left="0"/>
              <w:jc w:val="both"/>
              <w:rPr>
                <w:rFonts w:ascii="Calibri" w:hAnsi="Calibri" w:cs="Calibri"/>
              </w:rPr>
            </w:pPr>
          </w:p>
          <w:p w:rsidR="000F0848" w:rsidRPr="008E4B26" w:rsidRDefault="000F0848" w:rsidP="00C35C9D">
            <w:pPr>
              <w:pStyle w:val="Prrafodelista"/>
              <w:numPr>
                <w:ilvl w:val="0"/>
                <w:numId w:val="67"/>
              </w:numPr>
              <w:jc w:val="both"/>
              <w:rPr>
                <w:rFonts w:ascii="Calibri" w:hAnsi="Calibri" w:cs="Calibri"/>
              </w:rPr>
            </w:pPr>
            <w:r w:rsidRPr="008258B9">
              <w:rPr>
                <w:rFonts w:ascii="Calibri" w:hAnsi="Calibri" w:cs="Calibri"/>
                <w:b/>
                <w:u w:val="single"/>
              </w:rPr>
              <w:t>Boleta de Garantía</w:t>
            </w:r>
            <w:r w:rsidRPr="008258B9">
              <w:rPr>
                <w:rFonts w:ascii="Calibri" w:hAnsi="Calibri" w:cs="Calibri"/>
              </w:rPr>
              <w:t xml:space="preserve">, </w:t>
            </w:r>
            <w:r w:rsidRPr="008258B9">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D30D3C">
              <w:rPr>
                <w:rFonts w:ascii="Calibri" w:hAnsi="Calibri"/>
              </w:rPr>
              <w:t>Bolivianos YPFB,  con las características expresas de renovable, irrevocable y de ejecución inmediata, con vigencia de 120 días calendario computables a partir de la fecha de presentación de propuesta</w:t>
            </w:r>
            <w:r>
              <w:rPr>
                <w:rFonts w:ascii="Calibri" w:hAnsi="Calibri"/>
              </w:rPr>
              <w:t>.</w:t>
            </w:r>
          </w:p>
          <w:p w:rsidR="000F0848" w:rsidRPr="00D30D3C" w:rsidRDefault="000F0848" w:rsidP="000F0848">
            <w:pPr>
              <w:pStyle w:val="Prrafodelista"/>
              <w:jc w:val="both"/>
              <w:rPr>
                <w:rFonts w:ascii="Calibri" w:hAnsi="Calibri" w:cs="Calibri"/>
              </w:rPr>
            </w:pPr>
          </w:p>
          <w:p w:rsidR="000F0848" w:rsidRPr="00D30D3C" w:rsidRDefault="000F0848" w:rsidP="00C35C9D">
            <w:pPr>
              <w:pStyle w:val="Prrafodelista"/>
              <w:numPr>
                <w:ilvl w:val="0"/>
                <w:numId w:val="67"/>
              </w:numPr>
              <w:jc w:val="both"/>
              <w:rPr>
                <w:rFonts w:ascii="Calibri" w:hAnsi="Calibri" w:cs="Calibri"/>
              </w:rPr>
            </w:pPr>
            <w:r w:rsidRPr="00D30D3C">
              <w:rPr>
                <w:rFonts w:ascii="Calibri" w:hAnsi="Calibri"/>
                <w:b/>
                <w:bCs/>
                <w:u w:val="single"/>
              </w:rPr>
              <w:t>Garantía a Primer Requerimiento</w:t>
            </w:r>
            <w:r w:rsidRPr="00D30D3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w:t>
            </w:r>
          </w:p>
          <w:p w:rsidR="000F0848" w:rsidRPr="008258B9" w:rsidRDefault="000F0848" w:rsidP="000F0848">
            <w:pPr>
              <w:ind w:left="708"/>
              <w:jc w:val="both"/>
              <w:rPr>
                <w:rFonts w:ascii="Calibri" w:hAnsi="Calibri" w:cs="Calibri"/>
              </w:rPr>
            </w:pPr>
          </w:p>
          <w:p w:rsidR="000F0848" w:rsidRPr="00E37C5B" w:rsidRDefault="000F0848" w:rsidP="000F0848">
            <w:pPr>
              <w:ind w:left="708"/>
              <w:jc w:val="both"/>
              <w:rPr>
                <w:rFonts w:ascii="Calibri" w:hAnsi="Calibri" w:cs="Calibri"/>
              </w:rPr>
            </w:pPr>
            <w:r w:rsidRPr="00E37C5B">
              <w:rPr>
                <w:rFonts w:ascii="Calibri" w:hAnsi="Calibri" w:cs="Calibri"/>
              </w:rPr>
              <w:t>El Monto de la garantía deberá calcularse de la siguiente manera:</w:t>
            </w:r>
          </w:p>
          <w:p w:rsidR="000F0848" w:rsidRPr="00E37C5B" w:rsidRDefault="000F0848" w:rsidP="000F0848">
            <w:pPr>
              <w:ind w:left="708"/>
              <w:jc w:val="both"/>
              <w:rPr>
                <w:rFonts w:ascii="Calibri" w:hAnsi="Calibri" w:cs="Calibri"/>
              </w:rPr>
            </w:pPr>
          </w:p>
          <w:p w:rsidR="000F0848" w:rsidRPr="00E37C5B" w:rsidRDefault="000F0848" w:rsidP="000F0848">
            <w:pPr>
              <w:ind w:left="708"/>
              <w:jc w:val="both"/>
              <w:rPr>
                <w:rFonts w:ascii="Calibri" w:hAnsi="Calibri" w:cs="Calibri"/>
              </w:rPr>
            </w:pPr>
            <w:r w:rsidRPr="00E37C5B">
              <w:rPr>
                <w:rFonts w:ascii="Calibri" w:hAnsi="Calibri" w:cs="Calibri"/>
              </w:rPr>
              <w:t>BG = CTO x PTP x 0.01</w:t>
            </w:r>
          </w:p>
          <w:p w:rsidR="000F0848" w:rsidRPr="00E37C5B" w:rsidRDefault="000F0848" w:rsidP="000F0848">
            <w:pPr>
              <w:ind w:left="708"/>
              <w:jc w:val="both"/>
              <w:rPr>
                <w:rFonts w:ascii="Calibri" w:hAnsi="Calibri" w:cs="Calibri"/>
              </w:rPr>
            </w:pPr>
            <w:r w:rsidRPr="00E37C5B">
              <w:rPr>
                <w:rFonts w:ascii="Calibri" w:hAnsi="Calibri" w:cs="Calibri"/>
              </w:rPr>
              <w:t>Dónde:</w:t>
            </w:r>
          </w:p>
          <w:p w:rsidR="000F0848" w:rsidRPr="00E37C5B" w:rsidRDefault="000F0848" w:rsidP="000F0848">
            <w:pPr>
              <w:ind w:left="708"/>
              <w:jc w:val="both"/>
              <w:rPr>
                <w:rFonts w:ascii="Calibri" w:hAnsi="Calibri" w:cs="Calibri"/>
              </w:rPr>
            </w:pPr>
            <w:r w:rsidRPr="00E37C5B">
              <w:rPr>
                <w:rFonts w:ascii="Calibri" w:hAnsi="Calibri" w:cs="Calibri"/>
              </w:rPr>
              <w:t>BG = Monto de la Garantía (Bs)</w:t>
            </w:r>
          </w:p>
          <w:p w:rsidR="000F0848" w:rsidRPr="00E37C5B" w:rsidRDefault="000F0848" w:rsidP="000F0848">
            <w:pPr>
              <w:ind w:left="708"/>
              <w:jc w:val="both"/>
              <w:rPr>
                <w:rFonts w:ascii="Calibri" w:hAnsi="Calibri" w:cs="Calibri"/>
              </w:rPr>
            </w:pPr>
            <w:r w:rsidRPr="00E37C5B">
              <w:rPr>
                <w:rFonts w:ascii="Calibri" w:hAnsi="Calibri" w:cs="Calibri"/>
              </w:rPr>
              <w:t>CTO = Capacidad Tota</w:t>
            </w:r>
            <w:r>
              <w:rPr>
                <w:rFonts w:ascii="Calibri" w:hAnsi="Calibri" w:cs="Calibri"/>
              </w:rPr>
              <w:t>l de Transporte Ofertada (m3)/3</w:t>
            </w:r>
          </w:p>
          <w:p w:rsidR="000F0848" w:rsidRPr="008258B9" w:rsidRDefault="000F0848" w:rsidP="000F0848">
            <w:pPr>
              <w:ind w:left="708"/>
              <w:jc w:val="both"/>
              <w:rPr>
                <w:rFonts w:ascii="Calibri" w:hAnsi="Calibri" w:cs="Calibri"/>
              </w:rPr>
            </w:pPr>
            <w:r w:rsidRPr="00E37C5B">
              <w:rPr>
                <w:rFonts w:ascii="Calibri" w:hAnsi="Calibri" w:cs="Calibri"/>
              </w:rPr>
              <w:t xml:space="preserve">PTP = Promedio Tarifas (Bs/m3) </w:t>
            </w:r>
          </w:p>
        </w:tc>
      </w:tr>
      <w:tr w:rsidR="000F0848" w:rsidRPr="002462C6" w:rsidTr="000F0848">
        <w:trPr>
          <w:trHeight w:val="64"/>
        </w:trPr>
        <w:tc>
          <w:tcPr>
            <w:tcW w:w="9322" w:type="dxa"/>
            <w:shd w:val="clear" w:color="auto" w:fill="C6D9F1"/>
            <w:vAlign w:val="center"/>
          </w:tcPr>
          <w:p w:rsidR="000F0848" w:rsidRPr="008258B9" w:rsidRDefault="000F0848" w:rsidP="000F0848">
            <w:pPr>
              <w:autoSpaceDE w:val="0"/>
              <w:autoSpaceDN w:val="0"/>
              <w:adjustRightInd w:val="0"/>
              <w:rPr>
                <w:rFonts w:ascii="Calibri" w:hAnsi="Calibri" w:cs="Calibri"/>
                <w:b/>
              </w:rPr>
            </w:pPr>
            <w:r w:rsidRPr="008258B9">
              <w:rPr>
                <w:rFonts w:ascii="Calibri" w:hAnsi="Calibri" w:cs="Calibri"/>
                <w:b/>
              </w:rPr>
              <w:t>GARANTÍA DE CUMPLIMIENTO DE CONTRATO</w:t>
            </w:r>
          </w:p>
        </w:tc>
      </w:tr>
      <w:tr w:rsidR="000F0848" w:rsidRPr="002462C6" w:rsidTr="000F0848">
        <w:trPr>
          <w:trHeight w:val="454"/>
        </w:trPr>
        <w:tc>
          <w:tcPr>
            <w:tcW w:w="9322" w:type="dxa"/>
            <w:shd w:val="clear" w:color="auto" w:fill="auto"/>
            <w:vAlign w:val="center"/>
          </w:tcPr>
          <w:p w:rsidR="000F0848" w:rsidRPr="008258B9" w:rsidRDefault="000F0848" w:rsidP="000F0848">
            <w:pPr>
              <w:pStyle w:val="Prrafodelista"/>
              <w:ind w:left="0"/>
              <w:jc w:val="both"/>
              <w:rPr>
                <w:rFonts w:ascii="Calibri" w:hAnsi="Calibri" w:cs="Calibri"/>
              </w:rPr>
            </w:pPr>
            <w:r w:rsidRPr="008258B9">
              <w:rPr>
                <w:rFonts w:ascii="Calibri" w:hAnsi="Calibri" w:cs="Calibri"/>
              </w:rPr>
              <w:t>A elección de la Empresa Inspectora, esta podrá optar por uno de los siguientes instrumentos financieros:</w:t>
            </w:r>
          </w:p>
          <w:p w:rsidR="000F0848" w:rsidRPr="008258B9" w:rsidRDefault="000F0848" w:rsidP="000F0848">
            <w:pPr>
              <w:pStyle w:val="Prrafodelista"/>
              <w:ind w:left="0"/>
              <w:jc w:val="both"/>
              <w:rPr>
                <w:rFonts w:ascii="Calibri" w:hAnsi="Calibri" w:cs="Calibri"/>
              </w:rPr>
            </w:pPr>
          </w:p>
          <w:p w:rsidR="000F0848" w:rsidRPr="0088546A" w:rsidRDefault="000F0848" w:rsidP="00C35C9D">
            <w:pPr>
              <w:pStyle w:val="Prrafodelista"/>
              <w:numPr>
                <w:ilvl w:val="0"/>
                <w:numId w:val="57"/>
              </w:numPr>
              <w:shd w:val="clear" w:color="auto" w:fill="FFFFFF"/>
              <w:jc w:val="both"/>
              <w:rPr>
                <w:rFonts w:ascii="Calibri" w:hAnsi="Calibri" w:cs="Calibri"/>
              </w:rPr>
            </w:pPr>
            <w:r w:rsidRPr="0088546A">
              <w:rPr>
                <w:rFonts w:ascii="Calibri" w:hAnsi="Calibri"/>
                <w:b/>
                <w:bCs/>
                <w:u w:val="single"/>
              </w:rPr>
              <w:t>Boleta de Garantía</w:t>
            </w:r>
            <w:r w:rsidRPr="0088546A">
              <w:rPr>
                <w:rFonts w:ascii="Calibri" w:hAnsi="Calibr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w:t>
            </w:r>
            <w:r>
              <w:rPr>
                <w:rFonts w:ascii="Calibri" w:hAnsi="Calibri"/>
              </w:rPr>
              <w:t>ón inmediata, con vigencia de 6</w:t>
            </w:r>
            <w:r w:rsidRPr="0088546A">
              <w:rPr>
                <w:rFonts w:ascii="Calibri" w:hAnsi="Calibri"/>
              </w:rPr>
              <w:t>0 días calendario adicionales a la vigencia del contrato</w:t>
            </w:r>
          </w:p>
          <w:p w:rsidR="000F0848" w:rsidRPr="0088546A" w:rsidRDefault="000F0848" w:rsidP="000F0848">
            <w:pPr>
              <w:pStyle w:val="Prrafodelista"/>
              <w:shd w:val="clear" w:color="auto" w:fill="FFFFFF"/>
              <w:ind w:left="0"/>
              <w:jc w:val="both"/>
              <w:rPr>
                <w:rFonts w:ascii="Calibri" w:hAnsi="Calibri" w:cs="Calibri"/>
              </w:rPr>
            </w:pPr>
          </w:p>
          <w:p w:rsidR="000F0848" w:rsidRPr="00E37C5B" w:rsidRDefault="000F0848" w:rsidP="00C35C9D">
            <w:pPr>
              <w:pStyle w:val="Prrafodelista"/>
              <w:numPr>
                <w:ilvl w:val="0"/>
                <w:numId w:val="57"/>
              </w:numPr>
              <w:shd w:val="clear" w:color="auto" w:fill="FFFFFF"/>
              <w:ind w:left="708"/>
              <w:jc w:val="both"/>
              <w:rPr>
                <w:rFonts w:ascii="Calibri" w:hAnsi="Calibri" w:cs="Calibri"/>
              </w:rPr>
            </w:pPr>
            <w:r w:rsidRPr="0088546A">
              <w:rPr>
                <w:rFonts w:ascii="Calibri" w:hAnsi="Calibri"/>
                <w:b/>
                <w:bCs/>
                <w:u w:val="single"/>
              </w:rPr>
              <w:t>Garantía a Primer Requerimiento</w:t>
            </w:r>
            <w:r w:rsidRPr="0088546A">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w:t>
            </w:r>
            <w:r>
              <w:rPr>
                <w:rFonts w:ascii="Calibri" w:hAnsi="Calibri"/>
              </w:rPr>
              <w:t>equerimiento, con vigencia de 6</w:t>
            </w:r>
            <w:r w:rsidRPr="0088546A">
              <w:rPr>
                <w:rFonts w:ascii="Calibri" w:hAnsi="Calibri"/>
              </w:rPr>
              <w:t>0 días calendario adicionales a la vigencia del contrato.</w:t>
            </w:r>
          </w:p>
          <w:p w:rsidR="000F0848" w:rsidRDefault="000F0848" w:rsidP="000F0848">
            <w:pPr>
              <w:pStyle w:val="Prrafodelista"/>
              <w:rPr>
                <w:rFonts w:ascii="Calibri" w:hAnsi="Calibri" w:cs="Calibri"/>
              </w:rPr>
            </w:pPr>
          </w:p>
          <w:p w:rsidR="000F0848" w:rsidRPr="00E37C5B" w:rsidRDefault="000F0848" w:rsidP="000F0848">
            <w:pPr>
              <w:ind w:left="708"/>
              <w:jc w:val="both"/>
              <w:rPr>
                <w:rFonts w:ascii="Calibri" w:hAnsi="Calibri" w:cs="Calibri"/>
              </w:rPr>
            </w:pPr>
            <w:r w:rsidRPr="00E37C5B">
              <w:rPr>
                <w:rFonts w:ascii="Calibri" w:hAnsi="Calibri" w:cs="Calibri"/>
              </w:rPr>
              <w:t>El Monto de la garantía deberá calcularse de la siguiente manera:</w:t>
            </w:r>
          </w:p>
          <w:p w:rsidR="000F0848" w:rsidRPr="00E37C5B" w:rsidRDefault="000F0848" w:rsidP="000F0848">
            <w:pPr>
              <w:ind w:left="708"/>
              <w:jc w:val="both"/>
              <w:rPr>
                <w:rFonts w:ascii="Calibri" w:hAnsi="Calibri" w:cs="Calibri"/>
              </w:rPr>
            </w:pPr>
          </w:p>
          <w:p w:rsidR="000F0848" w:rsidRPr="00E37C5B" w:rsidRDefault="000F0848" w:rsidP="000F0848">
            <w:pPr>
              <w:ind w:left="708"/>
              <w:jc w:val="both"/>
              <w:rPr>
                <w:rFonts w:ascii="Calibri" w:hAnsi="Calibri" w:cs="Calibri"/>
              </w:rPr>
            </w:pPr>
            <w:r w:rsidRPr="00E37C5B">
              <w:rPr>
                <w:rFonts w:ascii="Calibri" w:hAnsi="Calibri" w:cs="Calibri"/>
              </w:rPr>
              <w:t>BGC = CTA x PTA x 0.07</w:t>
            </w:r>
          </w:p>
          <w:p w:rsidR="000F0848" w:rsidRPr="00E37C5B" w:rsidRDefault="000F0848" w:rsidP="000F0848">
            <w:pPr>
              <w:ind w:left="708"/>
              <w:jc w:val="both"/>
              <w:rPr>
                <w:rFonts w:ascii="Calibri" w:hAnsi="Calibri" w:cs="Calibri"/>
              </w:rPr>
            </w:pPr>
            <w:r w:rsidRPr="00E37C5B">
              <w:rPr>
                <w:rFonts w:ascii="Calibri" w:hAnsi="Calibri" w:cs="Calibri"/>
              </w:rPr>
              <w:t>Dónde:</w:t>
            </w:r>
          </w:p>
          <w:p w:rsidR="000F0848" w:rsidRPr="00E37C5B" w:rsidRDefault="000F0848" w:rsidP="000F0848">
            <w:pPr>
              <w:ind w:left="708"/>
              <w:jc w:val="both"/>
              <w:rPr>
                <w:rFonts w:ascii="Calibri" w:hAnsi="Calibri" w:cs="Calibri"/>
              </w:rPr>
            </w:pPr>
            <w:r w:rsidRPr="00E37C5B">
              <w:rPr>
                <w:rFonts w:ascii="Calibri" w:hAnsi="Calibri" w:cs="Calibri"/>
              </w:rPr>
              <w:t>BG = Monto de la Garantía (Bs)</w:t>
            </w:r>
          </w:p>
          <w:p w:rsidR="000F0848" w:rsidRPr="00E37C5B" w:rsidRDefault="000F0848" w:rsidP="000F0848">
            <w:pPr>
              <w:ind w:left="708"/>
              <w:jc w:val="both"/>
              <w:rPr>
                <w:rFonts w:ascii="Calibri" w:hAnsi="Calibri" w:cs="Calibri"/>
              </w:rPr>
            </w:pPr>
            <w:r w:rsidRPr="00E37C5B">
              <w:rPr>
                <w:rFonts w:ascii="Calibri" w:hAnsi="Calibri" w:cs="Calibri"/>
              </w:rPr>
              <w:t xml:space="preserve">CTA = Capacidad Total </w:t>
            </w:r>
            <w:r>
              <w:rPr>
                <w:rFonts w:ascii="Calibri" w:hAnsi="Calibri" w:cs="Calibri"/>
              </w:rPr>
              <w:t>de Transporte Adjudicada (m3)/3</w:t>
            </w:r>
          </w:p>
          <w:p w:rsidR="000F0848" w:rsidRDefault="000F0848" w:rsidP="000F0848">
            <w:pPr>
              <w:pStyle w:val="Prrafodelista"/>
              <w:shd w:val="clear" w:color="auto" w:fill="FFFFFF"/>
              <w:jc w:val="both"/>
              <w:rPr>
                <w:rFonts w:ascii="Calibri" w:hAnsi="Calibri" w:cs="Calibri"/>
              </w:rPr>
            </w:pPr>
            <w:r w:rsidRPr="00E37C5B">
              <w:rPr>
                <w:rFonts w:ascii="Calibri" w:hAnsi="Calibri" w:cs="Calibri"/>
              </w:rPr>
              <w:t>PTA = Promedio Tarifas (Bs/m3)</w:t>
            </w:r>
          </w:p>
          <w:p w:rsidR="000F0848" w:rsidRPr="0088546A" w:rsidRDefault="000F0848" w:rsidP="000F0848">
            <w:pPr>
              <w:pStyle w:val="Prrafodelista"/>
              <w:shd w:val="clear" w:color="auto" w:fill="FFFFFF"/>
              <w:jc w:val="both"/>
              <w:rPr>
                <w:rFonts w:ascii="Calibri" w:hAnsi="Calibri" w:cs="Calibri"/>
              </w:rPr>
            </w:pPr>
          </w:p>
          <w:p w:rsidR="000F0848" w:rsidRPr="008C5C4E" w:rsidRDefault="000F0848" w:rsidP="00C35C9D">
            <w:pPr>
              <w:pStyle w:val="Prrafodelista"/>
              <w:numPr>
                <w:ilvl w:val="0"/>
                <w:numId w:val="57"/>
              </w:numPr>
              <w:jc w:val="both"/>
              <w:rPr>
                <w:rFonts w:ascii="Calibri" w:hAnsi="Calibri" w:cs="Calibri"/>
                <w:b/>
                <w:u w:val="single"/>
              </w:rPr>
            </w:pPr>
            <w:r w:rsidRPr="008C5C4E">
              <w:rPr>
                <w:rFonts w:ascii="Calibri" w:hAnsi="Calibri" w:cs="Calibri"/>
                <w:b/>
                <w:u w:val="single"/>
              </w:rPr>
              <w:t>Retenciones</w:t>
            </w:r>
          </w:p>
          <w:p w:rsidR="000F0848" w:rsidRPr="008258B9" w:rsidRDefault="000F0848" w:rsidP="000F0848">
            <w:pPr>
              <w:pStyle w:val="Prrafodelista"/>
              <w:jc w:val="both"/>
              <w:rPr>
                <w:rFonts w:ascii="Calibri" w:hAnsi="Calibri" w:cs="Calibri"/>
              </w:rPr>
            </w:pPr>
            <w:r w:rsidRPr="008258B9">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0F0848" w:rsidRPr="008258B9" w:rsidRDefault="000F0848" w:rsidP="000F0848">
            <w:pPr>
              <w:pStyle w:val="Prrafodelista"/>
              <w:ind w:left="0"/>
              <w:jc w:val="both"/>
              <w:rPr>
                <w:rFonts w:ascii="Calibri" w:hAnsi="Calibri" w:cs="Calibri"/>
              </w:rPr>
            </w:pPr>
          </w:p>
          <w:p w:rsidR="000F0848" w:rsidRPr="008258B9" w:rsidRDefault="000F0848" w:rsidP="000F0848">
            <w:pPr>
              <w:pStyle w:val="Prrafodelista"/>
              <w:ind w:left="0"/>
              <w:jc w:val="both"/>
              <w:rPr>
                <w:rFonts w:ascii="Calibri" w:hAnsi="Calibri" w:cs="Calibri"/>
              </w:rPr>
            </w:pPr>
            <w:r w:rsidRPr="008258B9">
              <w:rPr>
                <w:rFonts w:ascii="Calibri" w:hAnsi="Calibri" w:cs="Calibri"/>
              </w:rPr>
              <w:t>La modalidad de Garantía no podrá ser modificada durante la vigencia del contrato.</w:t>
            </w:r>
          </w:p>
        </w:tc>
      </w:tr>
      <w:tr w:rsidR="000F0848" w:rsidRPr="00781229" w:rsidTr="000F0848">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0F0848" w:rsidRPr="00E37C5B" w:rsidRDefault="000F0848" w:rsidP="000F0848">
            <w:pPr>
              <w:spacing w:before="120" w:after="120"/>
              <w:contextualSpacing/>
              <w:jc w:val="center"/>
              <w:rPr>
                <w:rFonts w:ascii="Calibri" w:hAnsi="Calibri" w:cs="Calibri"/>
                <w:b/>
              </w:rPr>
            </w:pPr>
            <w:r w:rsidRPr="00357A62">
              <w:rPr>
                <w:rFonts w:ascii="Calibri" w:hAnsi="Calibri" w:cs="Arial"/>
                <w:b/>
                <w:bCs/>
              </w:rPr>
              <w:lastRenderedPageBreak/>
              <w:t>INSTRUCCIONES PARA LA EMISION DE INSTRUMENTOS FINANCIEROS – V.2</w:t>
            </w:r>
          </w:p>
        </w:tc>
      </w:tr>
      <w:tr w:rsidR="000F0848" w:rsidRPr="00781229" w:rsidTr="000F0848">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0F0848" w:rsidRPr="00357A62" w:rsidRDefault="000F0848" w:rsidP="000F0848">
            <w:pPr>
              <w:jc w:val="both"/>
              <w:rPr>
                <w:rFonts w:ascii="Calibri" w:hAnsi="Calibri" w:cs="Arial"/>
              </w:rPr>
            </w:pPr>
            <w:r w:rsidRPr="00357A62">
              <w:rPr>
                <w:rFonts w:ascii="Calibri" w:hAnsi="Calibri" w:cs="Arial"/>
              </w:rPr>
              <w:t xml:space="preserve">El Proponente o Adjudicado deberá solicitar o instruir a la entidad de intermediación financiera bancaría, el correcto registro de datos o información en los Instrumentos Financieros de Garantía requeridos, </w:t>
            </w:r>
            <w:r w:rsidRPr="00357A62">
              <w:rPr>
                <w:rFonts w:ascii="Calibri" w:hAnsi="Calibri" w:cs="Arial"/>
                <w:u w:val="single"/>
              </w:rPr>
              <w:t>cumpliendo obligatoriamente</w:t>
            </w:r>
            <w:r w:rsidRPr="00357A62">
              <w:rPr>
                <w:rFonts w:ascii="Calibri" w:hAnsi="Calibri" w:cs="Arial"/>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0F0848" w:rsidRPr="00357A62" w:rsidTr="000F084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F0848" w:rsidRPr="00357A62" w:rsidRDefault="000F0848" w:rsidP="000F0848">
                  <w:pPr>
                    <w:pStyle w:val="Prrafodelista"/>
                    <w:ind w:left="0"/>
                    <w:jc w:val="center"/>
                    <w:rPr>
                      <w:rFonts w:ascii="Calibri" w:hAnsi="Calibri" w:cs="Calibri"/>
                      <w:b/>
                      <w:bCs/>
                    </w:rPr>
                  </w:pPr>
                  <w:r w:rsidRPr="00357A62">
                    <w:rPr>
                      <w:rFonts w:ascii="Calibri" w:hAnsi="Calibri" w:cs="Calibri"/>
                      <w:b/>
                      <w:bC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F0848" w:rsidRPr="00357A62" w:rsidRDefault="000F0848" w:rsidP="000F0848">
                  <w:pPr>
                    <w:pStyle w:val="Prrafodelista"/>
                    <w:ind w:left="0"/>
                    <w:jc w:val="center"/>
                    <w:rPr>
                      <w:rFonts w:ascii="Calibri" w:hAnsi="Calibri" w:cs="Calibri"/>
                      <w:b/>
                      <w:bCs/>
                    </w:rPr>
                  </w:pPr>
                  <w:r w:rsidRPr="00357A62">
                    <w:rPr>
                      <w:rFonts w:ascii="Calibri" w:hAnsi="Calibri" w:cs="Calibri"/>
                      <w:b/>
                      <w:bCs/>
                    </w:rPr>
                    <w:t>INSTRUCCIÓN</w:t>
                  </w:r>
                </w:p>
              </w:tc>
            </w:tr>
            <w:tr w:rsidR="000F0848" w:rsidRPr="00357A62" w:rsidTr="000F08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0848" w:rsidRPr="00357A62" w:rsidRDefault="000F0848" w:rsidP="000F0848">
                  <w:pPr>
                    <w:rPr>
                      <w:rFonts w:ascii="Calibri" w:hAnsi="Calibri" w:cs="Calibri"/>
                      <w:b/>
                      <w:bCs/>
                    </w:rPr>
                  </w:pPr>
                  <w:r w:rsidRPr="00357A62">
                    <w:rPr>
                      <w:rFonts w:ascii="Calibri" w:hAnsi="Calibri" w:cs="Calibri"/>
                      <w:b/>
                      <w:bC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F0848" w:rsidRPr="00357A62" w:rsidRDefault="000F0848" w:rsidP="000F0848">
                  <w:pPr>
                    <w:jc w:val="both"/>
                    <w:rPr>
                      <w:rStyle w:val="nfasis"/>
                      <w:rFonts w:ascii="Calibri" w:hAnsi="Calibri" w:cs="Calibri"/>
                    </w:rPr>
                  </w:pPr>
                  <w:r w:rsidRPr="00357A62">
                    <w:rPr>
                      <w:rFonts w:ascii="Calibri" w:hAnsi="Calibri" w:cs="Calibri"/>
                    </w:rPr>
                    <w:t xml:space="preserve">Se aceptará </w:t>
                  </w:r>
                  <w:r w:rsidRPr="00357A62">
                    <w:rPr>
                      <w:rFonts w:ascii="Calibri" w:hAnsi="Calibri" w:cs="Calibri"/>
                      <w:b/>
                      <w:u w:val="single"/>
                    </w:rPr>
                    <w:t>únicamente</w:t>
                  </w:r>
                  <w:r w:rsidRPr="00357A62">
                    <w:rPr>
                      <w:rFonts w:ascii="Calibri" w:hAnsi="Calibri" w:cs="Calibri"/>
                    </w:rPr>
                    <w:t xml:space="preserve"> los instrumentos detallados en el presente anexo.</w:t>
                  </w:r>
                </w:p>
              </w:tc>
            </w:tr>
            <w:tr w:rsidR="000F0848" w:rsidRPr="00357A62" w:rsidTr="000F08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0848" w:rsidRPr="00357A62" w:rsidRDefault="000F0848" w:rsidP="000F0848">
                  <w:pPr>
                    <w:pStyle w:val="Prrafodelista"/>
                    <w:ind w:left="0"/>
                    <w:rPr>
                      <w:rFonts w:ascii="Calibri" w:hAnsi="Calibri" w:cs="Calibri"/>
                      <w:b/>
                      <w:bCs/>
                    </w:rPr>
                  </w:pPr>
                  <w:r w:rsidRPr="00357A62">
                    <w:rPr>
                      <w:rFonts w:ascii="Calibri" w:hAnsi="Calibri" w:cs="Calibri"/>
                      <w:b/>
                      <w:bCs/>
                    </w:rPr>
                    <w:t>OBJETO DE LA GARANTÍA</w:t>
                  </w:r>
                </w:p>
                <w:p w:rsidR="000F0848" w:rsidRPr="00357A62" w:rsidRDefault="000F0848" w:rsidP="000F0848">
                  <w:pPr>
                    <w:pStyle w:val="Prrafodelista"/>
                    <w:ind w:left="0"/>
                    <w:rPr>
                      <w:rFonts w:ascii="Calibri" w:hAnsi="Calibri" w:cs="Calibri"/>
                      <w:i/>
                    </w:rPr>
                  </w:pPr>
                  <w:r w:rsidRPr="00357A62">
                    <w:rPr>
                      <w:rFonts w:ascii="Calibri" w:hAnsi="Calibri" w:cs="Calibri"/>
                      <w:b/>
                      <w:bC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F0848" w:rsidRPr="00357A62" w:rsidRDefault="000F0848" w:rsidP="000F0848">
                  <w:pPr>
                    <w:jc w:val="both"/>
                    <w:rPr>
                      <w:rFonts w:ascii="Calibri" w:hAnsi="Calibri" w:cs="Calibri"/>
                    </w:rPr>
                  </w:pPr>
                  <w:r w:rsidRPr="00357A62">
                    <w:rPr>
                      <w:rFonts w:ascii="Calibri" w:hAnsi="Calibri" w:cs="Calibri"/>
                    </w:rPr>
                    <w:t xml:space="preserve">Debe consignar correctamente y de manera explícita, </w:t>
                  </w:r>
                  <w:r w:rsidRPr="00357A62">
                    <w:rPr>
                      <w:rFonts w:ascii="Calibri" w:hAnsi="Calibri" w:cs="Calibri"/>
                      <w:b/>
                      <w:u w:val="single"/>
                    </w:rPr>
                    <w:t>textual</w:t>
                  </w:r>
                  <w:r w:rsidRPr="00357A62">
                    <w:rPr>
                      <w:rFonts w:ascii="Calibri" w:hAnsi="Calibri" w:cs="Calibri"/>
                    </w:rPr>
                    <w:t xml:space="preserve"> y </w:t>
                  </w:r>
                  <w:r w:rsidRPr="00357A62">
                    <w:rPr>
                      <w:rFonts w:ascii="Calibri" w:hAnsi="Calibri" w:cs="Calibri"/>
                      <w:b/>
                      <w:u w:val="single"/>
                    </w:rPr>
                    <w:t>completa</w:t>
                  </w:r>
                  <w:r w:rsidRPr="00357A62">
                    <w:rPr>
                      <w:rFonts w:ascii="Calibri" w:hAnsi="Calibri" w:cs="Calibri"/>
                    </w:rPr>
                    <w:t xml:space="preserve">: </w:t>
                  </w:r>
                </w:p>
                <w:p w:rsidR="000F0848" w:rsidRPr="00357A62" w:rsidRDefault="000F0848" w:rsidP="00C35C9D">
                  <w:pPr>
                    <w:numPr>
                      <w:ilvl w:val="0"/>
                      <w:numId w:val="68"/>
                    </w:numPr>
                    <w:jc w:val="both"/>
                    <w:rPr>
                      <w:rFonts w:ascii="Calibri" w:hAnsi="Calibri" w:cs="Calibri"/>
                    </w:rPr>
                  </w:pPr>
                  <w:r w:rsidRPr="00357A62">
                    <w:rPr>
                      <w:rFonts w:ascii="Calibri" w:hAnsi="Calibri" w:cs="Calibri"/>
                      <w:b/>
                    </w:rPr>
                    <w:t>Objeto a garantizar (“Garantía según el objeto”)</w:t>
                  </w:r>
                  <w:r w:rsidRPr="00357A62">
                    <w:rPr>
                      <w:rStyle w:val="Refdenotaalpie"/>
                      <w:rFonts w:ascii="Calibri" w:hAnsi="Calibri" w:cs="Calibri"/>
                      <w:b/>
                    </w:rPr>
                    <w:footnoteReference w:id="1"/>
                  </w:r>
                  <w:r w:rsidRPr="00357A62">
                    <w:rPr>
                      <w:rFonts w:ascii="Calibri" w:hAnsi="Calibri" w:cs="Calibri"/>
                    </w:rPr>
                    <w:t xml:space="preserve"> conforme lo requerido en el presente anexo.</w:t>
                  </w:r>
                </w:p>
                <w:p w:rsidR="000F0848" w:rsidRPr="00357A62" w:rsidRDefault="000F0848" w:rsidP="00C35C9D">
                  <w:pPr>
                    <w:numPr>
                      <w:ilvl w:val="0"/>
                      <w:numId w:val="68"/>
                    </w:numPr>
                    <w:jc w:val="both"/>
                    <w:rPr>
                      <w:rFonts w:ascii="Calibri" w:hAnsi="Calibri" w:cs="Calibri"/>
                      <w:b/>
                    </w:rPr>
                  </w:pPr>
                  <w:r w:rsidRPr="00357A62">
                    <w:rPr>
                      <w:rFonts w:ascii="Calibri" w:hAnsi="Calibri" w:cs="Calibri"/>
                      <w:b/>
                    </w:rPr>
                    <w:t xml:space="preserve">Nombre (Objeto de la Contratación) y/o código </w:t>
                  </w:r>
                  <w:r w:rsidRPr="00357A62">
                    <w:rPr>
                      <w:rFonts w:ascii="Calibri" w:hAnsi="Calibri" w:cs="Calibri"/>
                    </w:rPr>
                    <w:t>del proceso de contratación, conforme al registrado en la página web</w:t>
                  </w:r>
                  <w:r w:rsidRPr="00357A62">
                    <w:rPr>
                      <w:rFonts w:ascii="Calibri" w:hAnsi="Calibri" w:cs="Calibri"/>
                      <w:b/>
                    </w:rPr>
                    <w:t>:</w:t>
                  </w:r>
                </w:p>
                <w:p w:rsidR="000F0848" w:rsidRPr="00357A62" w:rsidRDefault="000F0848" w:rsidP="000F0848">
                  <w:pPr>
                    <w:ind w:left="360"/>
                    <w:jc w:val="both"/>
                    <w:rPr>
                      <w:rFonts w:ascii="Calibri" w:hAnsi="Calibri" w:cs="Calibri"/>
                      <w:b/>
                      <w:i/>
                    </w:rPr>
                  </w:pPr>
                  <w:r w:rsidRPr="00357A62">
                    <w:rPr>
                      <w:rFonts w:ascii="Calibri" w:hAnsi="Calibri" w:cs="Calibri"/>
                      <w:b/>
                      <w:i/>
                    </w:rPr>
                    <w:t>http://contrataciones.ypfb.gob.bo/contrataciones/publicacion</w:t>
                  </w:r>
                </w:p>
              </w:tc>
            </w:tr>
            <w:tr w:rsidR="000F0848" w:rsidRPr="00357A62" w:rsidTr="000F08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0848" w:rsidRPr="00357A62" w:rsidRDefault="000F0848" w:rsidP="000F0848">
                  <w:pPr>
                    <w:pStyle w:val="Prrafodelista"/>
                    <w:ind w:left="0"/>
                    <w:rPr>
                      <w:rFonts w:ascii="Calibri" w:hAnsi="Calibri" w:cs="Calibri"/>
                      <w:b/>
                      <w:bCs/>
                    </w:rPr>
                  </w:pPr>
                  <w:r w:rsidRPr="00357A62">
                    <w:rPr>
                      <w:rFonts w:ascii="Calibri" w:hAnsi="Calibri" w:cs="Calibri"/>
                      <w:b/>
                      <w:bC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F0848" w:rsidRPr="00357A62" w:rsidRDefault="000F0848" w:rsidP="000F0848">
                  <w:pPr>
                    <w:jc w:val="both"/>
                    <w:rPr>
                      <w:rFonts w:ascii="Calibri" w:hAnsi="Calibri" w:cs="Calibri"/>
                    </w:rPr>
                  </w:pPr>
                  <w:r w:rsidRPr="00357A62">
                    <w:rPr>
                      <w:rFonts w:ascii="Calibri" w:hAnsi="Calibri" w:cs="Calibri"/>
                    </w:rPr>
                    <w:t xml:space="preserve">Debe consignar el nombre </w:t>
                  </w:r>
                  <w:r w:rsidRPr="00357A62">
                    <w:rPr>
                      <w:rFonts w:ascii="Calibri" w:hAnsi="Calibri" w:cs="Calibri"/>
                      <w:u w:val="single"/>
                    </w:rPr>
                    <w:t>plenamente</w:t>
                  </w:r>
                  <w:r w:rsidRPr="00357A62">
                    <w:rPr>
                      <w:rFonts w:ascii="Calibri" w:hAnsi="Calibri" w:cs="Calibri"/>
                    </w:rPr>
                    <w:t xml:space="preserve"> consistente o concordante con el registrado en el Formulario A-1 (campo: </w:t>
                  </w:r>
                  <w:r w:rsidRPr="00357A62">
                    <w:rPr>
                      <w:rFonts w:ascii="Calibri" w:hAnsi="Calibri" w:cs="Calibri"/>
                      <w:i/>
                    </w:rPr>
                    <w:t>Nombre o Razón Social del Proponente</w:t>
                  </w:r>
                  <w:r w:rsidRPr="00357A62">
                    <w:rPr>
                      <w:rFonts w:ascii="Calibri" w:hAnsi="Calibri" w:cs="Calibri"/>
                    </w:rPr>
                    <w:t xml:space="preserve">). Para </w:t>
                  </w:r>
                  <w:r w:rsidRPr="00357A62">
                    <w:rPr>
                      <w:rFonts w:ascii="Calibri" w:hAnsi="Calibri" w:cs="Calibri"/>
                      <w:u w:val="single"/>
                    </w:rPr>
                    <w:t>empresas unipersonales</w:t>
                  </w:r>
                  <w:r w:rsidRPr="00357A62">
                    <w:rPr>
                      <w:rFonts w:ascii="Calibri" w:hAnsi="Calibri" w:cs="Calibri"/>
                    </w:rPr>
                    <w:t xml:space="preserve"> podrá figurar alternativamente el nombre del Contribuyente (NIT).</w:t>
                  </w:r>
                </w:p>
                <w:p w:rsidR="000F0848" w:rsidRPr="00357A62" w:rsidRDefault="000F0848" w:rsidP="000F0848">
                  <w:pPr>
                    <w:jc w:val="both"/>
                    <w:rPr>
                      <w:rFonts w:ascii="Calibri" w:hAnsi="Calibri" w:cs="Calibri"/>
                    </w:rPr>
                  </w:pPr>
                  <w:r w:rsidRPr="00357A62">
                    <w:rPr>
                      <w:rFonts w:ascii="Calibri" w:hAnsi="Calibri" w:cs="Calibri"/>
                    </w:rPr>
                    <w:t xml:space="preserve">Asimismo, el </w:t>
                  </w:r>
                  <w:r w:rsidRPr="00357A62">
                    <w:rPr>
                      <w:rFonts w:ascii="Calibri" w:hAnsi="Calibri" w:cs="Calibri"/>
                      <w:i/>
                    </w:rPr>
                    <w:t>Nombre o</w:t>
                  </w:r>
                  <w:r w:rsidRPr="00357A62">
                    <w:rPr>
                      <w:rFonts w:ascii="Calibri" w:hAnsi="Calibri" w:cs="Calibri"/>
                    </w:rPr>
                    <w:t xml:space="preserve"> </w:t>
                  </w:r>
                  <w:r w:rsidRPr="00357A62">
                    <w:rPr>
                      <w:rFonts w:ascii="Calibri" w:hAnsi="Calibri" w:cs="Calibri"/>
                      <w:i/>
                    </w:rPr>
                    <w:t xml:space="preserve">Razón Social del Proponente </w:t>
                  </w:r>
                  <w:r w:rsidRPr="00357A62">
                    <w:rPr>
                      <w:rFonts w:ascii="Calibri" w:hAnsi="Calibri" w:cs="Calibri"/>
                    </w:rPr>
                    <w:t xml:space="preserve">(Empresa) deberá estar respaldado por los registrados en los siguientes documentos, según corresponda al documento requerido en el DBC o DCD o EETT o </w:t>
                  </w:r>
                  <w:proofErr w:type="spellStart"/>
                  <w:r w:rsidRPr="00357A62">
                    <w:rPr>
                      <w:rFonts w:ascii="Calibri" w:hAnsi="Calibri" w:cs="Calibri"/>
                    </w:rPr>
                    <w:t>TDRs</w:t>
                  </w:r>
                  <w:proofErr w:type="spellEnd"/>
                  <w:r w:rsidRPr="00357A62">
                    <w:rPr>
                      <w:rFonts w:ascii="Calibri" w:hAnsi="Calibri" w:cs="Calibri"/>
                    </w:rPr>
                    <w:t>:</w:t>
                  </w:r>
                </w:p>
                <w:p w:rsidR="000F0848" w:rsidRPr="00357A62" w:rsidRDefault="000F0848" w:rsidP="00C35C9D">
                  <w:pPr>
                    <w:numPr>
                      <w:ilvl w:val="0"/>
                      <w:numId w:val="69"/>
                    </w:numPr>
                    <w:jc w:val="both"/>
                    <w:rPr>
                      <w:rFonts w:ascii="Calibri" w:hAnsi="Calibri" w:cs="Calibri"/>
                    </w:rPr>
                  </w:pPr>
                  <w:r w:rsidRPr="00357A62">
                    <w:rPr>
                      <w:rFonts w:ascii="Calibri" w:hAnsi="Calibri" w:cs="Calibri"/>
                    </w:rPr>
                    <w:t>Registros FUNDEMPRESA, (o equivalente en el país de origen); o</w:t>
                  </w:r>
                </w:p>
                <w:p w:rsidR="000F0848" w:rsidRPr="00357A62" w:rsidRDefault="000F0848" w:rsidP="00C35C9D">
                  <w:pPr>
                    <w:numPr>
                      <w:ilvl w:val="0"/>
                      <w:numId w:val="69"/>
                    </w:numPr>
                    <w:jc w:val="both"/>
                    <w:rPr>
                      <w:rFonts w:ascii="Calibri" w:hAnsi="Calibri" w:cs="Calibri"/>
                    </w:rPr>
                  </w:pPr>
                  <w:r w:rsidRPr="00357A62">
                    <w:rPr>
                      <w:rFonts w:ascii="Calibri" w:hAnsi="Calibri" w:cs="Calibri"/>
                    </w:rPr>
                    <w:t>Instrumento de Constitución.</w:t>
                  </w:r>
                </w:p>
              </w:tc>
            </w:tr>
            <w:tr w:rsidR="000F0848" w:rsidRPr="00357A62" w:rsidTr="000F08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0848" w:rsidRPr="00357A62" w:rsidRDefault="000F0848" w:rsidP="000F0848">
                  <w:pPr>
                    <w:pStyle w:val="Prrafodelista"/>
                    <w:ind w:left="0"/>
                    <w:rPr>
                      <w:rFonts w:ascii="Calibri" w:hAnsi="Calibri" w:cs="Calibri"/>
                      <w:b/>
                      <w:bCs/>
                    </w:rPr>
                  </w:pPr>
                  <w:r w:rsidRPr="00357A62">
                    <w:rPr>
                      <w:rFonts w:ascii="Calibri" w:hAnsi="Calibri" w:cs="Calibri"/>
                      <w:b/>
                      <w:bC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F0848" w:rsidRPr="00357A62" w:rsidRDefault="000F0848" w:rsidP="000F0848">
                  <w:pPr>
                    <w:jc w:val="both"/>
                    <w:rPr>
                      <w:rFonts w:ascii="Calibri" w:hAnsi="Calibri" w:cs="Calibri"/>
                    </w:rPr>
                  </w:pPr>
                  <w:r w:rsidRPr="00357A62">
                    <w:rPr>
                      <w:rFonts w:ascii="Calibri" w:hAnsi="Calibri" w:cs="Calibri"/>
                    </w:rPr>
                    <w:t>Debe consignar:</w:t>
                  </w:r>
                </w:p>
                <w:p w:rsidR="000F0848" w:rsidRPr="00357A62" w:rsidRDefault="000F0848" w:rsidP="00C35C9D">
                  <w:pPr>
                    <w:pStyle w:val="Prrafodelista"/>
                    <w:numPr>
                      <w:ilvl w:val="0"/>
                      <w:numId w:val="70"/>
                    </w:numPr>
                    <w:spacing w:line="276" w:lineRule="auto"/>
                    <w:ind w:left="357" w:hanging="357"/>
                    <w:jc w:val="both"/>
                    <w:rPr>
                      <w:rFonts w:ascii="Calibri" w:hAnsi="Calibri" w:cs="Calibri"/>
                    </w:rPr>
                  </w:pPr>
                  <w:r w:rsidRPr="00357A62">
                    <w:rPr>
                      <w:rFonts w:ascii="Calibri" w:hAnsi="Calibri" w:cs="Calibri"/>
                    </w:rPr>
                    <w:t>YACIMIENTOS PETROLIFEROS FISCALES BOLIVIANOS;</w:t>
                  </w:r>
                </w:p>
                <w:p w:rsidR="000F0848" w:rsidRPr="00357A62" w:rsidRDefault="000F0848" w:rsidP="00C35C9D">
                  <w:pPr>
                    <w:pStyle w:val="Prrafodelista"/>
                    <w:numPr>
                      <w:ilvl w:val="0"/>
                      <w:numId w:val="70"/>
                    </w:numPr>
                    <w:spacing w:line="276" w:lineRule="auto"/>
                    <w:ind w:left="357" w:hanging="357"/>
                    <w:jc w:val="both"/>
                    <w:rPr>
                      <w:rFonts w:ascii="Calibri" w:hAnsi="Calibri" w:cs="Calibri"/>
                      <w:i/>
                    </w:rPr>
                  </w:pPr>
                  <w:r w:rsidRPr="00357A62">
                    <w:rPr>
                      <w:rFonts w:ascii="Calibri" w:hAnsi="Calibri" w:cs="Calibri"/>
                      <w:i/>
                    </w:rPr>
                    <w:t>YPFB;</w:t>
                  </w:r>
                </w:p>
                <w:p w:rsidR="000F0848" w:rsidRPr="00357A62" w:rsidRDefault="000F0848" w:rsidP="00C35C9D">
                  <w:pPr>
                    <w:pStyle w:val="Prrafodelista"/>
                    <w:numPr>
                      <w:ilvl w:val="0"/>
                      <w:numId w:val="70"/>
                    </w:numPr>
                    <w:spacing w:line="276" w:lineRule="auto"/>
                    <w:ind w:left="357" w:hanging="357"/>
                    <w:jc w:val="both"/>
                    <w:rPr>
                      <w:rFonts w:ascii="Calibri" w:hAnsi="Calibri" w:cs="Calibri"/>
                      <w:i/>
                    </w:rPr>
                  </w:pPr>
                  <w:r w:rsidRPr="00357A62">
                    <w:rPr>
                      <w:rFonts w:ascii="Calibri" w:hAnsi="Calibri" w:cs="Calibri"/>
                      <w:i/>
                    </w:rPr>
                    <w:t>o ambos.</w:t>
                  </w:r>
                </w:p>
              </w:tc>
            </w:tr>
            <w:tr w:rsidR="000F0848" w:rsidRPr="00357A62" w:rsidTr="000F08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0848" w:rsidRPr="00357A62" w:rsidRDefault="000F0848" w:rsidP="000F0848">
                  <w:pPr>
                    <w:pStyle w:val="Prrafodelista"/>
                    <w:ind w:left="0"/>
                    <w:rPr>
                      <w:rFonts w:ascii="Calibri" w:hAnsi="Calibri" w:cs="Calibri"/>
                    </w:rPr>
                  </w:pPr>
                  <w:r w:rsidRPr="00357A62">
                    <w:rPr>
                      <w:rFonts w:ascii="Calibri" w:hAnsi="Calibri" w:cs="Calibri"/>
                      <w:b/>
                      <w:bC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F0848" w:rsidRPr="00357A62" w:rsidRDefault="000F0848" w:rsidP="000F0848">
                  <w:pPr>
                    <w:jc w:val="both"/>
                    <w:rPr>
                      <w:rFonts w:ascii="Calibri" w:hAnsi="Calibri" w:cs="Calibri"/>
                    </w:rPr>
                  </w:pPr>
                  <w:r w:rsidRPr="00357A62">
                    <w:rPr>
                      <w:rFonts w:ascii="Calibri" w:hAnsi="Calibri" w:cs="Calibri"/>
                    </w:rPr>
                    <w:t>Debe consignar el valor/importe/monto correctamente calculado, conforme el presente anexo y la “</w:t>
                  </w:r>
                  <w:r w:rsidRPr="00357A62">
                    <w:rPr>
                      <w:rFonts w:ascii="Calibri" w:hAnsi="Calibri" w:cs="Calibri"/>
                      <w:i/>
                    </w:rPr>
                    <w:t>Garantía según el objeto</w:t>
                  </w:r>
                  <w:r w:rsidRPr="00357A62">
                    <w:rPr>
                      <w:rFonts w:ascii="Calibri" w:hAnsi="Calibri" w:cs="Calibri"/>
                    </w:rPr>
                    <w:t xml:space="preserve">” requerida, considerando el </w:t>
                  </w:r>
                  <w:proofErr w:type="spellStart"/>
                  <w:r w:rsidRPr="00357A62">
                    <w:rPr>
                      <w:rFonts w:ascii="Calibri" w:hAnsi="Calibri" w:cs="Calibri"/>
                    </w:rPr>
                    <w:t>inc</w:t>
                  </w:r>
                  <w:proofErr w:type="spellEnd"/>
                  <w:r w:rsidRPr="00357A62">
                    <w:rPr>
                      <w:rFonts w:ascii="Calibri" w:hAnsi="Calibri" w:cs="Calibri"/>
                    </w:rPr>
                    <w:t xml:space="preserve"> c) de los Aspectos Subsanables del DBC o DCD.</w:t>
                  </w:r>
                </w:p>
              </w:tc>
            </w:tr>
            <w:tr w:rsidR="000F0848" w:rsidRPr="00357A62" w:rsidTr="000F08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0848" w:rsidRPr="00357A62" w:rsidRDefault="000F0848" w:rsidP="000F0848">
                  <w:pPr>
                    <w:pStyle w:val="Prrafodelista"/>
                    <w:ind w:left="0"/>
                    <w:rPr>
                      <w:rFonts w:ascii="Calibri" w:hAnsi="Calibri" w:cs="Calibri"/>
                    </w:rPr>
                  </w:pPr>
                  <w:r w:rsidRPr="00357A62">
                    <w:rPr>
                      <w:rFonts w:ascii="Calibri" w:hAnsi="Calibri" w:cs="Calibri"/>
                      <w:b/>
                      <w:bC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F0848" w:rsidRPr="00357A62" w:rsidRDefault="000F0848" w:rsidP="000F0848">
                  <w:pPr>
                    <w:jc w:val="both"/>
                    <w:rPr>
                      <w:rFonts w:ascii="Calibri" w:hAnsi="Calibri" w:cs="Calibri"/>
                    </w:rPr>
                  </w:pPr>
                  <w:r w:rsidRPr="00357A62">
                    <w:rPr>
                      <w:rFonts w:ascii="Calibri" w:hAnsi="Calibri" w:cs="Calibri"/>
                    </w:rPr>
                    <w:t xml:space="preserve">Debe consignar una vigencia </w:t>
                  </w:r>
                  <w:r w:rsidRPr="00357A62">
                    <w:rPr>
                      <w:rFonts w:ascii="Calibri" w:hAnsi="Calibri" w:cs="Calibri"/>
                      <w:u w:val="single"/>
                    </w:rPr>
                    <w:t>igual o mayor</w:t>
                  </w:r>
                  <w:r w:rsidRPr="00357A62">
                    <w:rPr>
                      <w:rFonts w:ascii="Calibri" w:hAnsi="Calibri" w:cs="Calibri"/>
                    </w:rPr>
                    <w:t xml:space="preserve"> a la requerida en el presente Anexo, </w:t>
                  </w:r>
                </w:p>
                <w:p w:rsidR="000F0848" w:rsidRPr="00357A62" w:rsidRDefault="000F0848" w:rsidP="00C35C9D">
                  <w:pPr>
                    <w:numPr>
                      <w:ilvl w:val="0"/>
                      <w:numId w:val="71"/>
                    </w:numPr>
                    <w:jc w:val="both"/>
                    <w:rPr>
                      <w:rFonts w:ascii="Calibri" w:hAnsi="Calibri" w:cs="Calibri"/>
                    </w:rPr>
                  </w:pPr>
                  <w:r w:rsidRPr="00357A62">
                    <w:rPr>
                      <w:rFonts w:ascii="Calibri" w:hAnsi="Calibri" w:cs="Calibri"/>
                      <w:b/>
                      <w:u w:val="single"/>
                    </w:rPr>
                    <w:t>Para la Garantía de Seriedad de Propuesta:</w:t>
                  </w:r>
                  <w:r w:rsidRPr="00357A62">
                    <w:rPr>
                      <w:rFonts w:ascii="Calibri" w:hAnsi="Calibri" w:cs="Calibri"/>
                    </w:rPr>
                    <w:t xml:space="preserve"> (120 días) computable a partir de la </w:t>
                  </w:r>
                  <w:r w:rsidRPr="00357A62">
                    <w:rPr>
                      <w:rFonts w:ascii="Calibri" w:hAnsi="Calibri" w:cs="Calibri"/>
                      <w:i/>
                    </w:rPr>
                    <w:t>“Fecha de presentación de propuesta”</w:t>
                  </w:r>
                  <w:r w:rsidRPr="00357A62">
                    <w:rPr>
                      <w:rFonts w:ascii="Calibri" w:hAnsi="Calibri" w:cs="Calibri"/>
                    </w:rPr>
                    <w:t xml:space="preserve">, establecida en el </w:t>
                  </w:r>
                  <w:r w:rsidRPr="00357A62">
                    <w:rPr>
                      <w:rFonts w:ascii="Calibri" w:hAnsi="Calibri" w:cs="Calibri"/>
                      <w:b/>
                    </w:rPr>
                    <w:t>“</w:t>
                  </w:r>
                  <w:r w:rsidRPr="00357A62">
                    <w:rPr>
                      <w:rFonts w:ascii="Calibri" w:hAnsi="Calibri" w:cs="Calibri"/>
                      <w:i/>
                    </w:rPr>
                    <w:t>Cronograma de Plazos”</w:t>
                  </w:r>
                  <w:r w:rsidRPr="00357A62">
                    <w:rPr>
                      <w:rFonts w:ascii="Calibri" w:hAnsi="Calibri" w:cs="Calibri"/>
                    </w:rPr>
                    <w:t xml:space="preserve"> incluidos como parte del DBC y considerando los Aspectos Subsanables admisibles en dicho documento. </w:t>
                  </w:r>
                </w:p>
                <w:p w:rsidR="000F0848" w:rsidRPr="00357A62" w:rsidRDefault="000F0848" w:rsidP="00C35C9D">
                  <w:pPr>
                    <w:numPr>
                      <w:ilvl w:val="0"/>
                      <w:numId w:val="71"/>
                    </w:numPr>
                    <w:jc w:val="both"/>
                    <w:rPr>
                      <w:rFonts w:ascii="Calibri" w:hAnsi="Calibri" w:cs="Calibri"/>
                    </w:rPr>
                  </w:pPr>
                  <w:r w:rsidRPr="00357A62">
                    <w:rPr>
                      <w:rFonts w:ascii="Calibri" w:hAnsi="Calibri" w:cs="Calibri"/>
                      <w:b/>
                      <w:u w:val="single"/>
                    </w:rPr>
                    <w:t>Para Garantía de Cumplimiento de Contrato y otras Garantías (DS 29506 y DS 181):</w:t>
                  </w:r>
                  <w:r w:rsidRPr="00357A62">
                    <w:rPr>
                      <w:rFonts w:ascii="Calibri" w:hAnsi="Calibri" w:cs="Calibri"/>
                      <w:b/>
                    </w:rPr>
                    <w:t xml:space="preserve"> </w:t>
                  </w:r>
                  <w:r w:rsidRPr="00357A62">
                    <w:rPr>
                      <w:rFonts w:ascii="Calibri" w:hAnsi="Calibri" w:cs="Calibri"/>
                    </w:rPr>
                    <w:t xml:space="preserve">conforme los días requeridos en el presente anexo, </w:t>
                  </w:r>
                  <w:r w:rsidRPr="00357A62">
                    <w:rPr>
                      <w:rFonts w:ascii="Calibri" w:hAnsi="Calibri" w:cs="Calibri"/>
                    </w:rPr>
                    <w:lastRenderedPageBreak/>
                    <w:t xml:space="preserve">computables a partir de la </w:t>
                  </w:r>
                  <w:r w:rsidRPr="00357A62">
                    <w:rPr>
                      <w:rFonts w:ascii="Calibri" w:hAnsi="Calibri" w:cs="Calibri"/>
                      <w:u w:val="single"/>
                    </w:rPr>
                    <w:t>fecha de emisión de los instrumentos financieros</w:t>
                  </w:r>
                  <w:r w:rsidRPr="00357A62">
                    <w:rPr>
                      <w:rFonts w:ascii="Calibri" w:hAnsi="Calibri" w:cs="Calibri"/>
                    </w:rPr>
                    <w:t>, entendiéndose la “</w:t>
                  </w:r>
                  <w:r w:rsidRPr="00357A62">
                    <w:rPr>
                      <w:rFonts w:ascii="Calibri" w:hAnsi="Calibri" w:cs="Calibri"/>
                      <w:b/>
                      <w:i/>
                      <w:u w:val="single"/>
                    </w:rPr>
                    <w:t>Vigencia del contrato</w:t>
                  </w:r>
                  <w:r w:rsidRPr="00357A62">
                    <w:rPr>
                      <w:rFonts w:ascii="Calibri" w:hAnsi="Calibri" w:cs="Calibri"/>
                      <w:b/>
                    </w:rPr>
                    <w:t xml:space="preserve">” </w:t>
                  </w:r>
                  <w:r w:rsidRPr="00357A62">
                    <w:rPr>
                      <w:rFonts w:ascii="Calibri" w:hAnsi="Calibri" w:cs="Calibri"/>
                    </w:rPr>
                    <w:t xml:space="preserve">como </w:t>
                  </w:r>
                  <w:r w:rsidRPr="00357A62">
                    <w:rPr>
                      <w:rFonts w:ascii="Calibri" w:hAnsi="Calibri" w:cs="Calibri"/>
                      <w:u w:val="single"/>
                    </w:rPr>
                    <w:t xml:space="preserve">la fecha resultante de </w:t>
                  </w:r>
                  <w:r w:rsidRPr="00357A62">
                    <w:rPr>
                      <w:rFonts w:ascii="Calibri" w:hAnsi="Calibri" w:cs="Calibri"/>
                      <w:b/>
                      <w:u w:val="single"/>
                    </w:rPr>
                    <w:t>adicionar</w:t>
                  </w:r>
                  <w:r w:rsidRPr="00357A62">
                    <w:rPr>
                      <w:rFonts w:ascii="Calibri" w:hAnsi="Calibri" w:cs="Calibri"/>
                      <w:u w:val="single"/>
                    </w:rPr>
                    <w:t xml:space="preserve"> el “</w:t>
                  </w:r>
                  <w:r w:rsidRPr="00357A62">
                    <w:rPr>
                      <w:rFonts w:ascii="Calibri" w:hAnsi="Calibri" w:cs="Calibri"/>
                      <w:i/>
                      <w:u w:val="single"/>
                    </w:rPr>
                    <w:t>Plazo de entrega”</w:t>
                  </w:r>
                  <w:r w:rsidRPr="00357A62">
                    <w:rPr>
                      <w:rFonts w:ascii="Calibri" w:hAnsi="Calibri" w:cs="Calibri"/>
                      <w:u w:val="single"/>
                    </w:rPr>
                    <w:t xml:space="preserve"> establecido en el DBC o DCD, a dicha fecha de emisión.</w:t>
                  </w:r>
                </w:p>
              </w:tc>
            </w:tr>
            <w:tr w:rsidR="000F0848" w:rsidRPr="00357A62" w:rsidTr="000F084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0848" w:rsidRPr="00357A62" w:rsidRDefault="000F0848" w:rsidP="000F0848">
                  <w:pPr>
                    <w:pStyle w:val="Prrafodelista"/>
                    <w:ind w:left="0"/>
                    <w:jc w:val="both"/>
                    <w:rPr>
                      <w:rFonts w:ascii="Calibri" w:hAnsi="Calibri" w:cs="Calibri"/>
                      <w:b/>
                      <w:bCs/>
                    </w:rPr>
                  </w:pPr>
                  <w:r w:rsidRPr="00357A62">
                    <w:rPr>
                      <w:rFonts w:ascii="Calibri" w:hAnsi="Calibri" w:cs="Calibri"/>
                      <w:b/>
                      <w:bCs/>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F0848" w:rsidRPr="00357A62" w:rsidRDefault="000F0848" w:rsidP="000F0848">
                  <w:pPr>
                    <w:jc w:val="both"/>
                    <w:rPr>
                      <w:rFonts w:ascii="Calibri" w:hAnsi="Calibri" w:cs="Calibri"/>
                    </w:rPr>
                  </w:pPr>
                  <w:r w:rsidRPr="00357A62">
                    <w:rPr>
                      <w:rFonts w:ascii="Calibri" w:hAnsi="Calibri" w:cs="Calibri"/>
                    </w:rPr>
                    <w:t>Debe incluir las cláusulas de:</w:t>
                  </w:r>
                </w:p>
                <w:p w:rsidR="000F0848" w:rsidRPr="00357A62" w:rsidRDefault="000F0848" w:rsidP="00C35C9D">
                  <w:pPr>
                    <w:pStyle w:val="Prrafodelista"/>
                    <w:numPr>
                      <w:ilvl w:val="0"/>
                      <w:numId w:val="72"/>
                    </w:numPr>
                    <w:jc w:val="both"/>
                    <w:rPr>
                      <w:rFonts w:ascii="Calibri" w:hAnsi="Calibri" w:cs="Calibri"/>
                    </w:rPr>
                  </w:pPr>
                  <w:r w:rsidRPr="00357A62">
                    <w:rPr>
                      <w:rFonts w:ascii="Calibri" w:hAnsi="Calibri" w:cs="Calibri"/>
                    </w:rPr>
                    <w:t xml:space="preserve">Renovable, irrevocable y de </w:t>
                  </w:r>
                  <w:r w:rsidRPr="00357A62">
                    <w:rPr>
                      <w:rFonts w:ascii="Calibri" w:hAnsi="Calibri" w:cs="Calibri"/>
                      <w:u w:val="single"/>
                    </w:rPr>
                    <w:t>ejecución inmediata</w:t>
                  </w:r>
                  <w:r w:rsidRPr="00357A62">
                    <w:rPr>
                      <w:rFonts w:ascii="Calibri" w:hAnsi="Calibri" w:cs="Calibri"/>
                    </w:rPr>
                    <w:t xml:space="preserve"> o </w:t>
                  </w:r>
                  <w:r w:rsidRPr="00357A62">
                    <w:rPr>
                      <w:rFonts w:ascii="Calibri" w:hAnsi="Calibri" w:cs="Calibri"/>
                      <w:u w:val="single"/>
                    </w:rPr>
                    <w:t>ejecución a primer requerimiento</w:t>
                  </w:r>
                  <w:r w:rsidRPr="00357A62">
                    <w:rPr>
                      <w:rFonts w:ascii="Calibri" w:hAnsi="Calibri" w:cs="Calibri"/>
                    </w:rPr>
                    <w:t xml:space="preserve"> según corresponda al Instrumento Financiero requerido en el presente Anexo. </w:t>
                  </w:r>
                </w:p>
              </w:tc>
            </w:tr>
          </w:tbl>
          <w:p w:rsidR="000F0848" w:rsidRPr="00357A62" w:rsidRDefault="000F0848" w:rsidP="000F0848">
            <w:pPr>
              <w:widowControl w:val="0"/>
              <w:jc w:val="center"/>
              <w:rPr>
                <w:rFonts w:ascii="Calibri" w:hAnsi="Calibri"/>
              </w:rPr>
            </w:pPr>
            <w:r w:rsidRPr="00357A62">
              <w:rPr>
                <w:rFonts w:ascii="Calibri" w:hAnsi="Calibri"/>
                <w:b/>
              </w:rPr>
              <w:t xml:space="preserve">NOTA: EL INCUMPLIMIENTO DE LOS PARAMETROS ESTABLECIDOS PRECEDENTEMENTE,  </w:t>
            </w:r>
            <w:r w:rsidRPr="00357A62">
              <w:rPr>
                <w:rFonts w:ascii="Calibri" w:hAnsi="Calibri"/>
                <w:b/>
                <w:u w:val="single"/>
              </w:rPr>
              <w:t>NO DARÁ LUGAR A SUBSANACION ALGUNA</w:t>
            </w:r>
            <w:r w:rsidRPr="00357A62">
              <w:rPr>
                <w:rFonts w:ascii="Calibri" w:hAnsi="Calibri"/>
              </w:rPr>
              <w:t xml:space="preserve"> </w:t>
            </w:r>
          </w:p>
          <w:p w:rsidR="000F0848" w:rsidRPr="00781229" w:rsidRDefault="000F0848" w:rsidP="000F0848">
            <w:pPr>
              <w:pStyle w:val="Prrafodelista"/>
              <w:ind w:left="0"/>
              <w:jc w:val="both"/>
              <w:rPr>
                <w:rFonts w:ascii="Calibri" w:hAnsi="Calibri" w:cs="Calibri"/>
              </w:rPr>
            </w:pPr>
          </w:p>
        </w:tc>
      </w:tr>
    </w:tbl>
    <w:p w:rsidR="000F0848" w:rsidRPr="002462C6" w:rsidRDefault="000F0848" w:rsidP="000F0848">
      <w:pPr>
        <w:jc w:val="both"/>
        <w:rPr>
          <w:rFonts w:ascii="Calibri" w:hAnsi="Calibri"/>
          <w:b/>
        </w:rPr>
      </w:pPr>
    </w:p>
    <w:p w:rsidR="000F0848" w:rsidRPr="002462C6" w:rsidRDefault="000F0848" w:rsidP="000F0848">
      <w:pPr>
        <w:jc w:val="center"/>
        <w:rPr>
          <w:rFonts w:ascii="Calibri" w:hAnsi="Calibri"/>
          <w:b/>
        </w:rPr>
      </w:pPr>
      <w:r w:rsidRPr="002462C6">
        <w:rPr>
          <w:rFonts w:ascii="Calibri" w:hAnsi="Calibri"/>
          <w:b/>
        </w:rPr>
        <w:br w:type="page"/>
      </w:r>
      <w:r w:rsidRPr="002462C6">
        <w:rPr>
          <w:rFonts w:ascii="Calibri" w:hAnsi="Calibri"/>
          <w:b/>
        </w:rPr>
        <w:lastRenderedPageBreak/>
        <w:t>ANEXO 2</w:t>
      </w:r>
    </w:p>
    <w:p w:rsidR="000F0848" w:rsidRPr="002462C6" w:rsidRDefault="000F0848" w:rsidP="000F0848">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0F0848" w:rsidRPr="002462C6" w:rsidTr="000F0848">
        <w:trPr>
          <w:trHeight w:val="70"/>
        </w:trPr>
        <w:tc>
          <w:tcPr>
            <w:tcW w:w="9356" w:type="dxa"/>
            <w:shd w:val="clear" w:color="auto" w:fill="C6D9F1"/>
            <w:vAlign w:val="center"/>
          </w:tcPr>
          <w:p w:rsidR="000F0848" w:rsidRPr="002462C6" w:rsidRDefault="000F0848" w:rsidP="000F0848">
            <w:pPr>
              <w:autoSpaceDE w:val="0"/>
              <w:autoSpaceDN w:val="0"/>
              <w:adjustRightInd w:val="0"/>
              <w:contextualSpacing/>
              <w:jc w:val="center"/>
              <w:rPr>
                <w:rFonts w:ascii="Calibri" w:hAnsi="Calibri" w:cs="Calibri"/>
                <w:b/>
              </w:rPr>
            </w:pPr>
            <w:r w:rsidRPr="002462C6">
              <w:rPr>
                <w:rFonts w:ascii="Calibri" w:hAnsi="Calibri" w:cs="Calibri"/>
                <w:b/>
                <w:bCs/>
                <w:lang w:val="es-BO" w:eastAsia="es-BO"/>
              </w:rPr>
              <w:br w:type="page"/>
            </w:r>
            <w:r w:rsidRPr="002462C6">
              <w:rPr>
                <w:rFonts w:ascii="Calibri" w:hAnsi="Calibri" w:cs="Calibri"/>
                <w:b/>
              </w:rPr>
              <w:t>ANEXO 2: DISPOSICIONES AMBIENTALES PARA LA CONTRATACIÓN DE EMPRESAS TRANSPORTISTAS DE HIDROCARBUROS LÍQUIDOS</w:t>
            </w:r>
          </w:p>
        </w:tc>
      </w:tr>
      <w:tr w:rsidR="000F0848" w:rsidRPr="002462C6" w:rsidTr="000F0848">
        <w:trPr>
          <w:trHeight w:val="70"/>
        </w:trPr>
        <w:tc>
          <w:tcPr>
            <w:tcW w:w="9356" w:type="dxa"/>
            <w:shd w:val="clear" w:color="auto" w:fill="C6D9F1"/>
            <w:vAlign w:val="center"/>
          </w:tcPr>
          <w:p w:rsidR="000F0848" w:rsidRPr="002462C6" w:rsidRDefault="000F0848" w:rsidP="000F0848">
            <w:pPr>
              <w:autoSpaceDE w:val="0"/>
              <w:autoSpaceDN w:val="0"/>
              <w:adjustRightInd w:val="0"/>
              <w:contextualSpacing/>
              <w:jc w:val="both"/>
              <w:rPr>
                <w:rFonts w:ascii="Calibri" w:hAnsi="Calibri" w:cs="Calibri"/>
                <w:b/>
              </w:rPr>
            </w:pPr>
            <w:r w:rsidRPr="002462C6">
              <w:rPr>
                <w:rFonts w:ascii="Calibri" w:hAnsi="Calibri"/>
                <w:b/>
              </w:rPr>
              <w:t>DISPOSICIONES AMBIENTALES</w:t>
            </w:r>
          </w:p>
        </w:tc>
      </w:tr>
      <w:tr w:rsidR="000F0848" w:rsidRPr="002462C6" w:rsidTr="000F0848">
        <w:trPr>
          <w:trHeight w:val="454"/>
        </w:trPr>
        <w:tc>
          <w:tcPr>
            <w:tcW w:w="9356" w:type="dxa"/>
            <w:shd w:val="clear" w:color="auto" w:fill="auto"/>
            <w:vAlign w:val="center"/>
          </w:tcPr>
          <w:p w:rsidR="000F0848" w:rsidRPr="002462C6" w:rsidRDefault="000F0848" w:rsidP="00C35C9D">
            <w:pPr>
              <w:pStyle w:val="Prrafodelista"/>
              <w:numPr>
                <w:ilvl w:val="1"/>
                <w:numId w:val="61"/>
              </w:numPr>
              <w:spacing w:before="120" w:after="120"/>
              <w:ind w:left="608" w:hanging="608"/>
              <w:contextualSpacing/>
              <w:jc w:val="both"/>
              <w:rPr>
                <w:rFonts w:ascii="Calibri" w:hAnsi="Calibri" w:cs="Calibri"/>
                <w:b/>
              </w:rPr>
            </w:pPr>
            <w:r w:rsidRPr="002462C6">
              <w:rPr>
                <w:rFonts w:ascii="Calibri" w:hAnsi="Calibri" w:cs="Calibri"/>
                <w:b/>
              </w:rPr>
              <w:t>Licencias Ambientales para la Ejecución del Servicio</w:t>
            </w:r>
          </w:p>
          <w:p w:rsidR="000F0848" w:rsidRPr="002462C6" w:rsidRDefault="000F0848" w:rsidP="000F0848">
            <w:pPr>
              <w:spacing w:before="120" w:after="120"/>
              <w:contextualSpacing/>
              <w:jc w:val="both"/>
              <w:rPr>
                <w:rFonts w:ascii="Calibri" w:hAnsi="Calibri" w:cs="Calibri"/>
              </w:rPr>
            </w:pPr>
            <w:r w:rsidRPr="002462C6">
              <w:rPr>
                <w:rFonts w:ascii="Calibri" w:hAnsi="Calibri" w:cs="Calibri"/>
              </w:rPr>
              <w:t xml:space="preserve">Para la </w:t>
            </w:r>
            <w:r>
              <w:rPr>
                <w:rFonts w:ascii="Calibri" w:hAnsi="Calibri" w:cs="Calibri"/>
              </w:rPr>
              <w:t>suscripción de contrato</w:t>
            </w:r>
            <w:r w:rsidRPr="002462C6">
              <w:rPr>
                <w:rFonts w:ascii="Calibri" w:hAnsi="Calibri" w:cs="Calibri"/>
              </w:rPr>
              <w:t>, la EMPRESA CONTRATISTA deberá presentar s</w:t>
            </w:r>
            <w:r>
              <w:rPr>
                <w:rFonts w:ascii="Calibri" w:hAnsi="Calibri" w:cs="Calibri"/>
              </w:rPr>
              <w:t xml:space="preserve">u Licencia Ambiental y Licencia </w:t>
            </w:r>
            <w:r w:rsidRPr="002462C6">
              <w:rPr>
                <w:rFonts w:ascii="Calibri" w:hAnsi="Calibri" w:cs="Calibri"/>
              </w:rPr>
              <w:t xml:space="preserve">para Actividades con Sustancias Peligrosas (LASP) vigentes. </w:t>
            </w:r>
          </w:p>
          <w:p w:rsidR="000F0848" w:rsidRPr="002462C6" w:rsidRDefault="000F0848" w:rsidP="000F0848">
            <w:pPr>
              <w:spacing w:before="120" w:after="120"/>
              <w:contextualSpacing/>
              <w:jc w:val="both"/>
              <w:rPr>
                <w:rFonts w:ascii="Calibri" w:hAnsi="Calibri" w:cs="Calibri"/>
              </w:rPr>
            </w:pPr>
            <w:r w:rsidRPr="002462C6">
              <w:rPr>
                <w:rFonts w:ascii="Calibri" w:hAnsi="Calibri" w:cs="Calibri"/>
              </w:rPr>
              <w:t xml:space="preserve">En el caso de Asociaciones, es necesario que cada empresa que la conforme, presente su propia Licencia Ambiental y Licencia para Actividades con Sustancias Peligrosas (LASP) vigentes. </w:t>
            </w:r>
          </w:p>
          <w:p w:rsidR="000F0848" w:rsidRDefault="000F0848" w:rsidP="000F0848">
            <w:pPr>
              <w:contextualSpacing/>
              <w:jc w:val="both"/>
              <w:rPr>
                <w:rFonts w:ascii="Calibri" w:hAnsi="Calibri" w:cs="Calibri"/>
              </w:rPr>
            </w:pPr>
            <w:r w:rsidRPr="002462C6">
              <w:rPr>
                <w:rFonts w:ascii="Calibri" w:hAnsi="Calibri" w:cs="Calibri"/>
              </w:rPr>
              <w:t xml:space="preserve">En lo que respecta al alcance de tramos y productos comprendidos en el servicio, queda a plena responsabilidad de la EMPRESA CONTRATISTA a ser adjudicada. </w:t>
            </w:r>
          </w:p>
          <w:p w:rsidR="000F0848" w:rsidRDefault="000F0848" w:rsidP="000F0848">
            <w:pPr>
              <w:contextualSpacing/>
              <w:jc w:val="both"/>
              <w:rPr>
                <w:rFonts w:ascii="Calibri" w:hAnsi="Calibri" w:cs="Calibri"/>
              </w:rPr>
            </w:pPr>
          </w:p>
          <w:p w:rsidR="000F0848" w:rsidRPr="002462C6" w:rsidRDefault="000F0848" w:rsidP="00C35C9D">
            <w:pPr>
              <w:pStyle w:val="Prrafodelista"/>
              <w:numPr>
                <w:ilvl w:val="1"/>
                <w:numId w:val="61"/>
              </w:numPr>
              <w:ind w:left="608" w:hanging="608"/>
              <w:contextualSpacing/>
              <w:jc w:val="both"/>
              <w:rPr>
                <w:rFonts w:ascii="Calibri" w:hAnsi="Calibri" w:cs="Calibri"/>
                <w:b/>
              </w:rPr>
            </w:pPr>
            <w:r w:rsidRPr="002462C6">
              <w:rPr>
                <w:rFonts w:ascii="Calibri" w:hAnsi="Calibri" w:cs="Calibri"/>
                <w:b/>
              </w:rPr>
              <w:t>Aspectos Generales</w:t>
            </w:r>
          </w:p>
          <w:p w:rsidR="000F0848" w:rsidRPr="002462C6" w:rsidRDefault="000F0848" w:rsidP="000F0848">
            <w:pPr>
              <w:contextualSpacing/>
              <w:jc w:val="both"/>
              <w:rPr>
                <w:rFonts w:ascii="Calibri" w:hAnsi="Calibri" w:cs="Calibri"/>
              </w:rPr>
            </w:pPr>
            <w:r w:rsidRPr="002462C6">
              <w:rPr>
                <w:rFonts w:ascii="Calibri" w:hAnsi="Calibri" w:cs="Calibri"/>
              </w:rPr>
              <w:t>Es de responsabilidad de la EMPRESA CONTRATISTA considerar las diferentes acciones que se deben realizar para evitar, reducir, mitigar y/o remediar los impactos que se generen en caso de ocurrir contingencias en el transporte:</w:t>
            </w:r>
          </w:p>
          <w:p w:rsidR="000F0848" w:rsidRPr="002462C6" w:rsidRDefault="000F0848" w:rsidP="00C35C9D">
            <w:pPr>
              <w:pStyle w:val="Prrafodelista"/>
              <w:numPr>
                <w:ilvl w:val="0"/>
                <w:numId w:val="62"/>
              </w:numPr>
              <w:spacing w:before="60" w:after="60"/>
              <w:ind w:left="1428"/>
              <w:contextualSpacing/>
              <w:jc w:val="both"/>
              <w:rPr>
                <w:rFonts w:ascii="Calibri" w:hAnsi="Calibri" w:cs="Calibri"/>
              </w:rPr>
            </w:pPr>
            <w:r w:rsidRPr="002462C6">
              <w:rPr>
                <w:rFonts w:ascii="Calibri" w:hAnsi="Calibri" w:cs="Calibri"/>
              </w:rPr>
              <w:t>Introducir medidas preventivas y/o correctoras en el desarrollo del servicio a fin de anular, atenuar, evitar o corregir las acciones que podrían ocasionar una contingencia.</w:t>
            </w:r>
          </w:p>
          <w:p w:rsidR="000F0848" w:rsidRPr="002462C6" w:rsidRDefault="000F0848" w:rsidP="00C35C9D">
            <w:pPr>
              <w:pStyle w:val="Prrafodelista"/>
              <w:numPr>
                <w:ilvl w:val="0"/>
                <w:numId w:val="62"/>
              </w:numPr>
              <w:spacing w:before="60" w:after="60"/>
              <w:ind w:left="1428"/>
              <w:contextualSpacing/>
              <w:jc w:val="both"/>
              <w:rPr>
                <w:rFonts w:ascii="Calibri" w:hAnsi="Calibri" w:cs="Calibri"/>
              </w:rPr>
            </w:pPr>
            <w:r w:rsidRPr="002462C6">
              <w:rPr>
                <w:rFonts w:ascii="Calibri" w:hAnsi="Calibri" w:cs="Calibr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0F0848" w:rsidRPr="002462C6" w:rsidRDefault="000F0848" w:rsidP="000F0848">
            <w:pPr>
              <w:spacing w:before="120" w:after="120"/>
              <w:contextualSpacing/>
              <w:jc w:val="both"/>
              <w:rPr>
                <w:rFonts w:ascii="Calibri" w:hAnsi="Calibri" w:cs="Calibri"/>
              </w:rPr>
            </w:pPr>
            <w:r w:rsidRPr="002462C6">
              <w:rPr>
                <w:rFonts w:ascii="Calibri" w:hAnsi="Calibri" w:cs="Calibri"/>
              </w:rPr>
              <w:t>La EMPRESA CONTRATISTA debe llevar a cabo la mejor coordinación posible entre los recursos humanos y materiales disponibles para prevenir accidentes y presentar una respuesta inmediata a los accidentes en el transporte de hidrocarburos.</w:t>
            </w:r>
          </w:p>
          <w:p w:rsidR="000F0848" w:rsidRPr="002462C6" w:rsidRDefault="000F0848" w:rsidP="000F0848">
            <w:pPr>
              <w:spacing w:before="120" w:after="120"/>
              <w:contextualSpacing/>
              <w:jc w:val="both"/>
              <w:rPr>
                <w:rFonts w:ascii="Calibri" w:hAnsi="Calibri" w:cs="Calibri"/>
              </w:rPr>
            </w:pPr>
            <w:r w:rsidRPr="002462C6">
              <w:rPr>
                <w:rFonts w:ascii="Calibri" w:hAnsi="Calibri" w:cs="Calibri"/>
              </w:rPr>
              <w:t>La EMPRESA CONTRATISTA debe abarcar los siguientes aspectos:</w:t>
            </w:r>
          </w:p>
          <w:p w:rsidR="000F0848" w:rsidRPr="002462C6" w:rsidRDefault="000F0848" w:rsidP="00C35C9D">
            <w:pPr>
              <w:pStyle w:val="Prrafodelista"/>
              <w:numPr>
                <w:ilvl w:val="0"/>
                <w:numId w:val="64"/>
              </w:numPr>
              <w:spacing w:before="120" w:after="120"/>
              <w:contextualSpacing/>
              <w:jc w:val="both"/>
              <w:rPr>
                <w:rFonts w:ascii="Calibri" w:hAnsi="Calibri" w:cs="Calibri"/>
              </w:rPr>
            </w:pPr>
            <w:r w:rsidRPr="002462C6">
              <w:rPr>
                <w:rFonts w:ascii="Calibri" w:hAnsi="Calibri" w:cs="Calibri"/>
              </w:rPr>
              <w:t>Logísticas de Operación para riesgos en el transporte de Hidrocarburos.</w:t>
            </w:r>
          </w:p>
          <w:p w:rsidR="000F0848" w:rsidRPr="002462C6" w:rsidRDefault="000F0848" w:rsidP="00C35C9D">
            <w:pPr>
              <w:pStyle w:val="Prrafodelista"/>
              <w:numPr>
                <w:ilvl w:val="0"/>
                <w:numId w:val="64"/>
              </w:numPr>
              <w:spacing w:before="120" w:after="120"/>
              <w:contextualSpacing/>
              <w:jc w:val="both"/>
              <w:rPr>
                <w:rFonts w:ascii="Calibri" w:hAnsi="Calibri" w:cs="Calibri"/>
              </w:rPr>
            </w:pPr>
            <w:r w:rsidRPr="002462C6">
              <w:rPr>
                <w:rFonts w:ascii="Calibri" w:hAnsi="Calibri" w:cs="Calibri"/>
              </w:rPr>
              <w:t>Plan de Operación del Transporte:</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Convoy</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Monitoreo</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Procedimiento Zonal de Contingencias</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Permisos y Licencias Ambientales vigentes</w:t>
            </w:r>
          </w:p>
          <w:p w:rsidR="000F0848" w:rsidRPr="002462C6" w:rsidRDefault="000F0848" w:rsidP="000F0848">
            <w:pPr>
              <w:spacing w:before="120" w:after="120"/>
              <w:ind w:left="426"/>
              <w:contextualSpacing/>
              <w:jc w:val="both"/>
              <w:rPr>
                <w:rFonts w:ascii="Calibri" w:hAnsi="Calibri" w:cs="Calibri"/>
              </w:rPr>
            </w:pPr>
            <w:r w:rsidRPr="002462C6">
              <w:rPr>
                <w:rFonts w:ascii="Calibri" w:hAnsi="Calibri" w:cs="Calibri"/>
              </w:rPr>
              <w:t>Acciones de Prevención</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Selección del conductor y el vehículo</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Manejo Defensivo</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Carga horaria de conducción</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Charlas de Inducción</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Condiciones Técnicas del Vehículo</w:t>
            </w:r>
          </w:p>
          <w:p w:rsidR="000F0848" w:rsidRPr="002462C6" w:rsidRDefault="000F0848" w:rsidP="000F0848">
            <w:pPr>
              <w:spacing w:before="120" w:after="120"/>
              <w:ind w:left="426"/>
              <w:contextualSpacing/>
              <w:jc w:val="both"/>
              <w:rPr>
                <w:rFonts w:ascii="Calibri" w:hAnsi="Calibri" w:cs="Calibri"/>
              </w:rPr>
            </w:pPr>
            <w:r w:rsidRPr="002462C6">
              <w:rPr>
                <w:rFonts w:ascii="Calibri" w:hAnsi="Calibri" w:cs="Calibri"/>
              </w:rPr>
              <w:t>Acciones de Mitigación</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Reacción Inmediata a emergencias</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Contención de Derrame (cuando corresponda)</w:t>
            </w:r>
          </w:p>
          <w:p w:rsidR="000F0848" w:rsidRPr="002462C6" w:rsidRDefault="000F0848" w:rsidP="00C35C9D">
            <w:pPr>
              <w:pStyle w:val="Prrafodelista"/>
              <w:numPr>
                <w:ilvl w:val="0"/>
                <w:numId w:val="63"/>
              </w:numPr>
              <w:spacing w:before="60" w:after="60"/>
              <w:contextualSpacing/>
              <w:jc w:val="both"/>
              <w:rPr>
                <w:rFonts w:ascii="Calibri" w:hAnsi="Calibri" w:cs="Calibri"/>
              </w:rPr>
            </w:pPr>
            <w:r w:rsidRPr="002462C6">
              <w:rPr>
                <w:rFonts w:ascii="Calibri" w:hAnsi="Calibri" w:cs="Calibri"/>
              </w:rPr>
              <w:t>Recuperación de Productos</w:t>
            </w:r>
          </w:p>
          <w:p w:rsidR="000F0848" w:rsidRDefault="000F0848" w:rsidP="000F0848">
            <w:pPr>
              <w:spacing w:before="60" w:after="60"/>
              <w:contextualSpacing/>
              <w:jc w:val="both"/>
              <w:rPr>
                <w:rFonts w:ascii="Calibri" w:hAnsi="Calibri" w:cs="Calibri"/>
              </w:rPr>
            </w:pPr>
          </w:p>
          <w:p w:rsidR="000F0848" w:rsidRPr="002462C6" w:rsidRDefault="000F0848" w:rsidP="000F0848">
            <w:pPr>
              <w:contextualSpacing/>
              <w:jc w:val="both"/>
              <w:rPr>
                <w:rFonts w:ascii="Calibri" w:hAnsi="Calibri" w:cs="Calibri"/>
              </w:rPr>
            </w:pPr>
            <w:r w:rsidRPr="002462C6">
              <w:rPr>
                <w:rFonts w:ascii="Calibri" w:hAnsi="Calibri" w:cs="Calibri"/>
              </w:rPr>
              <w:t xml:space="preserve">Es de responsabilidad de la EMPRESA CONTRATISTA la logística que facilite y mantenga controles sobre el servicio en el transporte de hidrocarburos, para que sea eficiente y eficaz, con una reacción inmediata en casos de </w:t>
            </w:r>
            <w:r w:rsidRPr="002462C6">
              <w:rPr>
                <w:rFonts w:ascii="Calibri" w:hAnsi="Calibri" w:cs="Calibri"/>
              </w:rPr>
              <w:lastRenderedPageBreak/>
              <w:t>contingencias y derrames cuando corresponda, logrando una reducción de siniestros, la minimización de daños y el mantenimiento de primas de seguro.</w:t>
            </w:r>
          </w:p>
          <w:p w:rsidR="000F0848" w:rsidRPr="002462C6" w:rsidRDefault="000F0848" w:rsidP="000F0848">
            <w:pPr>
              <w:contextualSpacing/>
              <w:jc w:val="both"/>
              <w:rPr>
                <w:rFonts w:ascii="Calibri" w:hAnsi="Calibri" w:cs="Calibri"/>
              </w:rPr>
            </w:pPr>
          </w:p>
          <w:p w:rsidR="000F0848" w:rsidRPr="002462C6" w:rsidRDefault="000F0848" w:rsidP="000F0848">
            <w:pPr>
              <w:contextualSpacing/>
              <w:jc w:val="both"/>
              <w:rPr>
                <w:rFonts w:ascii="Calibri" w:hAnsi="Calibri" w:cs="Calibri"/>
              </w:rPr>
            </w:pPr>
            <w:r w:rsidRPr="002462C6">
              <w:rPr>
                <w:rFonts w:ascii="Calibri" w:hAnsi="Calibri" w:cs="Calibri"/>
              </w:rPr>
              <w:t>La EMPRESA CONTRATISTA que resultase adjudicada, en caso de contingencias con hidrocarburos y/o productos derivados de hidrocarburos, asumirá toda responsabilidad ante las Autoridades Ambientales Competentes. Asimismo</w:t>
            </w:r>
            <w:r>
              <w:rPr>
                <w:rFonts w:ascii="Calibri" w:hAnsi="Calibri" w:cs="Calibri"/>
              </w:rPr>
              <w:t>,</w:t>
            </w:r>
            <w:r w:rsidRPr="002462C6">
              <w:rPr>
                <w:rFonts w:ascii="Calibri" w:hAnsi="Calibri" w:cs="Calibri"/>
              </w:rPr>
              <w:t xml:space="preserve">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0F0848" w:rsidRPr="002462C6" w:rsidRDefault="000F0848" w:rsidP="000F0848">
            <w:pPr>
              <w:contextualSpacing/>
              <w:jc w:val="both"/>
              <w:rPr>
                <w:rFonts w:ascii="Calibri" w:hAnsi="Calibri" w:cs="Calibri"/>
              </w:rPr>
            </w:pPr>
          </w:p>
          <w:p w:rsidR="000F0848" w:rsidRPr="002462C6" w:rsidRDefault="000F0848" w:rsidP="000F0848">
            <w:pPr>
              <w:contextualSpacing/>
              <w:rPr>
                <w:rFonts w:ascii="Calibri" w:hAnsi="Calibri" w:cs="Calibri"/>
              </w:rPr>
            </w:pPr>
            <w:r w:rsidRPr="002462C6">
              <w:rPr>
                <w:rFonts w:ascii="Calibri" w:hAnsi="Calibri" w:cs="Calibri"/>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0F0848" w:rsidRPr="002462C6" w:rsidRDefault="000F0848" w:rsidP="000F0848">
      <w:pPr>
        <w:jc w:val="both"/>
        <w:rPr>
          <w:rFonts w:ascii="Calibri" w:hAnsi="Calibri"/>
          <w:b/>
        </w:rPr>
      </w:pPr>
    </w:p>
    <w:p w:rsidR="000F0848" w:rsidRPr="002462C6" w:rsidRDefault="000F0848" w:rsidP="000F0848">
      <w:pPr>
        <w:jc w:val="center"/>
        <w:rPr>
          <w:rFonts w:ascii="Calibri" w:hAnsi="Calibri"/>
          <w:b/>
        </w:rPr>
      </w:pPr>
      <w:r w:rsidRPr="002462C6">
        <w:rPr>
          <w:rFonts w:ascii="Calibri" w:hAnsi="Calibri"/>
          <w:b/>
        </w:rPr>
        <w:br w:type="page"/>
      </w:r>
      <w:r w:rsidRPr="002462C6">
        <w:rPr>
          <w:rFonts w:ascii="Calibri" w:hAnsi="Calibri"/>
          <w:b/>
        </w:rPr>
        <w:lastRenderedPageBreak/>
        <w:t>ANEXO 3</w:t>
      </w:r>
    </w:p>
    <w:p w:rsidR="000F0848" w:rsidRPr="002462C6" w:rsidRDefault="000F0848" w:rsidP="000F0848">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F0848" w:rsidRPr="002462C6" w:rsidTr="000F084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0F0848" w:rsidRPr="002462C6" w:rsidRDefault="000F0848" w:rsidP="000F0848">
            <w:pPr>
              <w:autoSpaceDE w:val="0"/>
              <w:autoSpaceDN w:val="0"/>
              <w:jc w:val="center"/>
              <w:rPr>
                <w:rFonts w:ascii="Calibri" w:hAnsi="Calibri"/>
                <w:b/>
                <w:bCs/>
              </w:rPr>
            </w:pPr>
            <w:r w:rsidRPr="002462C6">
              <w:rPr>
                <w:rFonts w:ascii="Calibri" w:hAnsi="Calibri"/>
                <w:b/>
                <w:bCs/>
              </w:rPr>
              <w:t>ANEXO 3: SEGUROS</w:t>
            </w:r>
          </w:p>
        </w:tc>
      </w:tr>
      <w:tr w:rsidR="000F0848" w:rsidRPr="002462C6" w:rsidTr="000F084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0F0848" w:rsidRPr="002462C6" w:rsidRDefault="000F0848" w:rsidP="000F0848">
            <w:pPr>
              <w:autoSpaceDE w:val="0"/>
              <w:autoSpaceDN w:val="0"/>
              <w:rPr>
                <w:rFonts w:ascii="Calibri" w:hAnsi="Calibri"/>
                <w:b/>
                <w:bCs/>
                <w:lang w:val="es-BO"/>
              </w:rPr>
            </w:pPr>
            <w:r w:rsidRPr="002462C6">
              <w:rPr>
                <w:rFonts w:ascii="Calibri" w:hAnsi="Calibri"/>
                <w:b/>
                <w:bCs/>
              </w:rPr>
              <w:t>SEGUROS TRA</w:t>
            </w:r>
            <w:r>
              <w:rPr>
                <w:rFonts w:ascii="Calibri" w:hAnsi="Calibri"/>
                <w:b/>
                <w:bCs/>
              </w:rPr>
              <w:t xml:space="preserve">NSPORTE INTERNACIONAL </w:t>
            </w:r>
          </w:p>
        </w:tc>
      </w:tr>
      <w:tr w:rsidR="000F0848" w:rsidRPr="002462C6" w:rsidTr="000F0848">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0F0848" w:rsidRPr="002462C6" w:rsidRDefault="000F0848" w:rsidP="000F0848">
            <w:pPr>
              <w:jc w:val="both"/>
              <w:rPr>
                <w:rFonts w:ascii="Calibri" w:hAnsi="Calibri"/>
                <w:lang w:val="es-ES_tradnl"/>
              </w:rPr>
            </w:pPr>
            <w:r w:rsidRPr="002462C6">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0F0848" w:rsidRPr="002462C6" w:rsidRDefault="000F0848" w:rsidP="000F0848">
            <w:pPr>
              <w:ind w:left="567"/>
              <w:jc w:val="both"/>
              <w:rPr>
                <w:rFonts w:ascii="Calibri" w:hAnsi="Calibri"/>
                <w:b/>
                <w:bCs/>
              </w:rPr>
            </w:pPr>
          </w:p>
          <w:p w:rsidR="000F0848" w:rsidRPr="002462C6" w:rsidRDefault="000F0848" w:rsidP="00C35C9D">
            <w:pPr>
              <w:numPr>
                <w:ilvl w:val="0"/>
                <w:numId w:val="65"/>
              </w:numPr>
              <w:ind w:left="490"/>
              <w:jc w:val="both"/>
              <w:rPr>
                <w:rFonts w:ascii="Calibri" w:hAnsi="Calibri"/>
                <w:u w:val="single"/>
                <w:lang w:val="es-BO"/>
              </w:rPr>
            </w:pPr>
            <w:r w:rsidRPr="002462C6">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0F0848" w:rsidRPr="002462C6" w:rsidRDefault="000F0848" w:rsidP="000F0848">
            <w:pPr>
              <w:ind w:left="883"/>
              <w:contextualSpacing/>
              <w:jc w:val="both"/>
              <w:rPr>
                <w:rFonts w:ascii="Calibri" w:hAnsi="Calibri"/>
              </w:rPr>
            </w:pPr>
          </w:p>
          <w:p w:rsidR="000F0848" w:rsidRPr="002462C6" w:rsidRDefault="000F0848" w:rsidP="000F0848">
            <w:pPr>
              <w:ind w:left="490"/>
              <w:jc w:val="both"/>
              <w:rPr>
                <w:rFonts w:ascii="Calibri" w:hAnsi="Calibri"/>
              </w:rPr>
            </w:pPr>
            <w:r w:rsidRPr="002462C6">
              <w:rPr>
                <w:rFonts w:ascii="Calibri" w:hAnsi="Calibri"/>
              </w:rPr>
              <w:t>Valor asegurado hasta USD 250.000 (DOSCIENTOS CINCUENTA MIL DÓLARES AMERICANOS) por evento y/o reclamo con un agregado anual de USD 1.000.000 (UN MILLÓN DÓLARES AMERICANOS).</w:t>
            </w:r>
          </w:p>
          <w:p w:rsidR="000F0848" w:rsidRPr="002462C6" w:rsidRDefault="000F0848" w:rsidP="000F0848">
            <w:pPr>
              <w:ind w:left="490" w:hanging="284"/>
              <w:jc w:val="both"/>
              <w:rPr>
                <w:rFonts w:ascii="Calibri" w:hAnsi="Calibri"/>
              </w:rPr>
            </w:pPr>
          </w:p>
          <w:p w:rsidR="000F0848" w:rsidRPr="002462C6" w:rsidRDefault="000F0848" w:rsidP="000F0848">
            <w:pPr>
              <w:ind w:left="490"/>
              <w:jc w:val="both"/>
              <w:rPr>
                <w:rFonts w:ascii="Calibri" w:hAnsi="Calibri"/>
              </w:rPr>
            </w:pPr>
            <w:r w:rsidRPr="002462C6">
              <w:rPr>
                <w:rFonts w:ascii="Calibri" w:hAnsi="Calibr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0F0848" w:rsidRPr="002462C6" w:rsidRDefault="000F0848" w:rsidP="000F0848">
            <w:pPr>
              <w:ind w:left="490" w:hanging="284"/>
              <w:jc w:val="both"/>
              <w:rPr>
                <w:rFonts w:ascii="Calibri" w:hAnsi="Calibri"/>
              </w:rPr>
            </w:pPr>
          </w:p>
          <w:p w:rsidR="000F0848" w:rsidRPr="002462C6" w:rsidRDefault="000F0848" w:rsidP="000F0848">
            <w:pPr>
              <w:ind w:left="490"/>
              <w:jc w:val="both"/>
              <w:rPr>
                <w:rFonts w:ascii="Calibri" w:hAnsi="Calibri"/>
              </w:rPr>
            </w:pPr>
            <w:r w:rsidRPr="002462C6">
              <w:rPr>
                <w:rFonts w:ascii="Calibri" w:hAnsi="Calibri"/>
              </w:rPr>
              <w:t>La póliza debe tener Límite Geográfico de acuerdo a los servicios que brindara el contrato: NACIONAL Y/O INTERNACIONAL</w:t>
            </w:r>
          </w:p>
          <w:p w:rsidR="000F0848" w:rsidRPr="002462C6" w:rsidRDefault="000F0848" w:rsidP="000F0848">
            <w:pPr>
              <w:ind w:left="851" w:hanging="284"/>
              <w:jc w:val="both"/>
              <w:rPr>
                <w:rFonts w:ascii="Calibri" w:hAnsi="Calibri"/>
              </w:rPr>
            </w:pPr>
          </w:p>
          <w:p w:rsidR="000F0848" w:rsidRPr="002462C6" w:rsidRDefault="000F0848" w:rsidP="00C35C9D">
            <w:pPr>
              <w:numPr>
                <w:ilvl w:val="0"/>
                <w:numId w:val="65"/>
              </w:numPr>
              <w:ind w:left="490"/>
              <w:jc w:val="both"/>
              <w:rPr>
                <w:rFonts w:ascii="Calibri" w:hAnsi="Calibri"/>
              </w:rPr>
            </w:pPr>
            <w:r w:rsidRPr="002462C6">
              <w:rPr>
                <w:rFonts w:ascii="Calibri" w:hAnsi="Calibri"/>
                <w:u w:val="single"/>
              </w:rPr>
              <w:t xml:space="preserve">Seguro de Responsabilidad Civil de Transporte Internacional por Carretera </w:t>
            </w:r>
            <w:r w:rsidRPr="002462C6">
              <w:rPr>
                <w:rFonts w:ascii="Calibri" w:hAnsi="Calibri"/>
              </w:rPr>
              <w:t>“TIC” de todos los camiones cisternas que presten el servicio.</w:t>
            </w:r>
          </w:p>
          <w:p w:rsidR="000F0848" w:rsidRPr="002462C6" w:rsidRDefault="000F0848" w:rsidP="000F0848">
            <w:pPr>
              <w:ind w:left="284" w:firstLine="284"/>
              <w:contextualSpacing/>
              <w:jc w:val="both"/>
              <w:rPr>
                <w:rFonts w:ascii="Calibri" w:hAnsi="Calibri"/>
              </w:rPr>
            </w:pPr>
          </w:p>
          <w:p w:rsidR="000F0848" w:rsidRPr="002462C6" w:rsidRDefault="000F0848" w:rsidP="00C35C9D">
            <w:pPr>
              <w:numPr>
                <w:ilvl w:val="0"/>
                <w:numId w:val="65"/>
              </w:numPr>
              <w:ind w:left="490"/>
              <w:jc w:val="both"/>
              <w:rPr>
                <w:rFonts w:ascii="Calibri" w:hAnsi="Calibri"/>
              </w:rPr>
            </w:pPr>
            <w:r w:rsidRPr="002462C6">
              <w:rPr>
                <w:rFonts w:ascii="Calibri" w:hAnsi="Calibri"/>
                <w:u w:val="single"/>
              </w:rPr>
              <w:t>Seguro de Transporte contra todo riesgo de Producto Transportado</w:t>
            </w:r>
            <w:r w:rsidRPr="002462C6">
              <w:rPr>
                <w:rFonts w:ascii="Calibri" w:hAnsi="Calibri"/>
              </w:rPr>
              <w:t xml:space="preserve"> con cobertura desde el punto de despacho y/o carguío hasta el punto de recepción y/o </w:t>
            </w:r>
            <w:proofErr w:type="spellStart"/>
            <w:r w:rsidRPr="002462C6">
              <w:rPr>
                <w:rFonts w:ascii="Calibri" w:hAnsi="Calibri"/>
              </w:rPr>
              <w:t>descarguío</w:t>
            </w:r>
            <w:proofErr w:type="spellEnd"/>
            <w:r w:rsidRPr="002462C6">
              <w:rPr>
                <w:rFonts w:ascii="Calibri" w:hAnsi="Calibri"/>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0F0848" w:rsidRPr="002462C6" w:rsidRDefault="000F0848" w:rsidP="000F0848">
            <w:pPr>
              <w:ind w:left="567"/>
              <w:jc w:val="both"/>
              <w:rPr>
                <w:rFonts w:ascii="Calibri" w:hAnsi="Calibri"/>
                <w:lang w:val="es-ES_tradnl"/>
              </w:rPr>
            </w:pPr>
            <w:r w:rsidRPr="002462C6">
              <w:rPr>
                <w:rFonts w:ascii="Calibri" w:hAnsi="Calibri"/>
                <w:lang w:val="es-ES_tradnl"/>
              </w:rPr>
              <w:t>Valor Asegurado: En base al costo del producto:</w:t>
            </w:r>
          </w:p>
          <w:p w:rsidR="000F0848" w:rsidRPr="002462C6" w:rsidRDefault="000F0848" w:rsidP="000F0848">
            <w:pPr>
              <w:jc w:val="both"/>
              <w:rPr>
                <w:rFonts w:ascii="Calibri" w:hAnsi="Calibri"/>
                <w:lang w:val="es-ES_tradnl"/>
              </w:rPr>
            </w:pPr>
          </w:p>
          <w:p w:rsidR="000F0848" w:rsidRPr="002462C6" w:rsidRDefault="000F0848" w:rsidP="000F0848">
            <w:pPr>
              <w:jc w:val="center"/>
              <w:rPr>
                <w:rFonts w:ascii="Calibri" w:hAnsi="Calibri"/>
                <w:b/>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6"/>
              <w:gridCol w:w="5825"/>
            </w:tblGrid>
            <w:tr w:rsidR="000F0848" w:rsidRPr="002462C6" w:rsidTr="000F0848">
              <w:trPr>
                <w:trHeight w:val="344"/>
                <w:jc w:val="center"/>
              </w:trPr>
              <w:tc>
                <w:tcPr>
                  <w:tcW w:w="0" w:type="auto"/>
                  <w:shd w:val="clear" w:color="auto" w:fill="D9D9D9"/>
                  <w:vAlign w:val="center"/>
                  <w:hideMark/>
                </w:tcPr>
                <w:p w:rsidR="000F0848" w:rsidRPr="002462C6" w:rsidRDefault="000F0848" w:rsidP="000F0848">
                  <w:pPr>
                    <w:jc w:val="center"/>
                    <w:rPr>
                      <w:rFonts w:ascii="Calibri" w:hAnsi="Calibri" w:cs="Calibri"/>
                      <w:b/>
                      <w:bCs/>
                      <w:sz w:val="18"/>
                    </w:rPr>
                  </w:pPr>
                  <w:r w:rsidRPr="002462C6">
                    <w:rPr>
                      <w:rFonts w:ascii="Calibri" w:hAnsi="Calibri" w:cs="Calibri"/>
                      <w:b/>
                      <w:bCs/>
                      <w:sz w:val="18"/>
                    </w:rPr>
                    <w:t>Producto</w:t>
                  </w:r>
                </w:p>
              </w:tc>
              <w:tc>
                <w:tcPr>
                  <w:tcW w:w="5825" w:type="dxa"/>
                  <w:shd w:val="clear" w:color="auto" w:fill="D9D9D9"/>
                  <w:vAlign w:val="center"/>
                </w:tcPr>
                <w:p w:rsidR="000F0848" w:rsidRPr="002462C6" w:rsidRDefault="000F0848" w:rsidP="000F0848">
                  <w:pPr>
                    <w:jc w:val="center"/>
                    <w:rPr>
                      <w:rFonts w:ascii="Calibri" w:hAnsi="Calibri" w:cs="Calibri"/>
                      <w:b/>
                      <w:bCs/>
                      <w:sz w:val="18"/>
                    </w:rPr>
                  </w:pPr>
                  <w:r w:rsidRPr="002462C6">
                    <w:rPr>
                      <w:rFonts w:ascii="Calibri" w:hAnsi="Calibri" w:cs="Calibri"/>
                      <w:b/>
                      <w:bCs/>
                      <w:sz w:val="18"/>
                    </w:rPr>
                    <w:t>Costo de Producto</w:t>
                  </w:r>
                </w:p>
              </w:tc>
            </w:tr>
            <w:tr w:rsidR="000F0848" w:rsidRPr="002462C6" w:rsidTr="000F0848">
              <w:trPr>
                <w:trHeight w:val="236"/>
                <w:jc w:val="center"/>
              </w:trPr>
              <w:tc>
                <w:tcPr>
                  <w:tcW w:w="0" w:type="auto"/>
                  <w:shd w:val="clear" w:color="auto" w:fill="auto"/>
                  <w:vAlign w:val="center"/>
                  <w:hideMark/>
                </w:tcPr>
                <w:p w:rsidR="000F0848" w:rsidRPr="002462C6" w:rsidRDefault="000F0848" w:rsidP="000F0848">
                  <w:pPr>
                    <w:jc w:val="center"/>
                    <w:rPr>
                      <w:rFonts w:ascii="Calibri" w:hAnsi="Calibri" w:cs="Calibri"/>
                      <w:sz w:val="18"/>
                    </w:rPr>
                  </w:pPr>
                  <w:r w:rsidRPr="002462C6">
                    <w:rPr>
                      <w:rFonts w:ascii="Calibri" w:hAnsi="Calibri" w:cs="Calibri"/>
                      <w:sz w:val="18"/>
                    </w:rPr>
                    <w:t xml:space="preserve">Diésel </w:t>
                  </w:r>
                  <w:proofErr w:type="spellStart"/>
                  <w:r w:rsidRPr="002462C6">
                    <w:rPr>
                      <w:rFonts w:ascii="Calibri" w:hAnsi="Calibri" w:cs="Calibri"/>
                      <w:sz w:val="18"/>
                    </w:rPr>
                    <w:t>Oil</w:t>
                  </w:r>
                  <w:proofErr w:type="spellEnd"/>
                </w:p>
              </w:tc>
              <w:tc>
                <w:tcPr>
                  <w:tcW w:w="5825" w:type="dxa"/>
                  <w:vAlign w:val="center"/>
                </w:tcPr>
                <w:p w:rsidR="000F0848" w:rsidRPr="002462C6" w:rsidRDefault="000F0848" w:rsidP="000F0848">
                  <w:pPr>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0F0848" w:rsidRPr="002462C6" w:rsidTr="000F0848">
              <w:trPr>
                <w:trHeight w:val="236"/>
                <w:jc w:val="center"/>
              </w:trPr>
              <w:tc>
                <w:tcPr>
                  <w:tcW w:w="0" w:type="auto"/>
                  <w:shd w:val="clear" w:color="auto" w:fill="auto"/>
                  <w:vAlign w:val="center"/>
                </w:tcPr>
                <w:p w:rsidR="000F0848" w:rsidRPr="002462C6" w:rsidRDefault="000F0848" w:rsidP="000F0848">
                  <w:pPr>
                    <w:jc w:val="center"/>
                    <w:rPr>
                      <w:rFonts w:ascii="Calibri" w:hAnsi="Calibri" w:cs="Calibri"/>
                      <w:sz w:val="18"/>
                    </w:rPr>
                  </w:pPr>
                  <w:r w:rsidRPr="002462C6">
                    <w:rPr>
                      <w:rFonts w:ascii="Calibri" w:hAnsi="Calibri" w:cs="Calibri"/>
                      <w:sz w:val="18"/>
                    </w:rPr>
                    <w:t>Insumos y Aditivos</w:t>
                  </w:r>
                </w:p>
              </w:tc>
              <w:tc>
                <w:tcPr>
                  <w:tcW w:w="5825" w:type="dxa"/>
                  <w:vAlign w:val="center"/>
                </w:tcPr>
                <w:p w:rsidR="000F0848" w:rsidRPr="002462C6" w:rsidRDefault="000F0848" w:rsidP="000F0848">
                  <w:pPr>
                    <w:rPr>
                      <w:rFonts w:ascii="Calibri" w:hAnsi="Calibri" w:cs="Calibri"/>
                      <w:sz w:val="18"/>
                    </w:rPr>
                  </w:pPr>
                  <w:r w:rsidRPr="002462C6">
                    <w:rPr>
                      <w:rFonts w:ascii="Calibri" w:hAnsi="Calibri" w:cs="Calibri"/>
                      <w:sz w:val="18"/>
                    </w:rPr>
                    <w:t>Costo del Producto Importado en Planta de Carga  más impuestos en el caso que corresponda</w:t>
                  </w:r>
                </w:p>
              </w:tc>
            </w:tr>
          </w:tbl>
          <w:p w:rsidR="000F0848" w:rsidRPr="002462C6" w:rsidRDefault="000F0848" w:rsidP="000F0848">
            <w:pPr>
              <w:ind w:left="567"/>
              <w:jc w:val="both"/>
              <w:rPr>
                <w:rFonts w:ascii="Calibri" w:eastAsia="Calibri" w:hAnsi="Calibri"/>
              </w:rPr>
            </w:pPr>
          </w:p>
          <w:p w:rsidR="000F0848" w:rsidRPr="002462C6" w:rsidRDefault="000F0848" w:rsidP="000F0848">
            <w:pPr>
              <w:ind w:left="567"/>
              <w:jc w:val="both"/>
              <w:rPr>
                <w:rFonts w:ascii="Calibri" w:hAnsi="Calibri"/>
                <w:lang w:val="es-BO"/>
              </w:rPr>
            </w:pPr>
            <w:r w:rsidRPr="002462C6">
              <w:rPr>
                <w:rFonts w:ascii="Calibri" w:hAnsi="Calibri"/>
              </w:rPr>
              <w:t>YPFB realizará el descuento del valor de productos perdidos y no cancelados por el seguro dentro de un plazo de 30 días después de ocurrido el siniestro, de la facturación por transporte.</w:t>
            </w:r>
          </w:p>
          <w:p w:rsidR="000F0848" w:rsidRDefault="000F0848" w:rsidP="000F0848">
            <w:pPr>
              <w:jc w:val="both"/>
              <w:rPr>
                <w:rFonts w:ascii="Calibri" w:hAnsi="Calibri"/>
              </w:rPr>
            </w:pPr>
          </w:p>
          <w:p w:rsidR="000F0848" w:rsidRPr="002462C6" w:rsidRDefault="000F0848" w:rsidP="000F0848">
            <w:pPr>
              <w:jc w:val="both"/>
              <w:rPr>
                <w:rFonts w:ascii="Calibri" w:hAnsi="Calibri"/>
              </w:rPr>
            </w:pPr>
            <w:r w:rsidRPr="002462C6">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0F0848" w:rsidRDefault="000F0848" w:rsidP="000F0848">
            <w:pPr>
              <w:jc w:val="both"/>
              <w:rPr>
                <w:rFonts w:ascii="Calibri" w:hAnsi="Calibri"/>
              </w:rPr>
            </w:pPr>
          </w:p>
          <w:p w:rsidR="000F0848" w:rsidRPr="002462C6" w:rsidRDefault="000F0848" w:rsidP="000F0848">
            <w:pPr>
              <w:jc w:val="both"/>
              <w:rPr>
                <w:rFonts w:ascii="Calibri" w:hAnsi="Calibri"/>
                <w:lang w:val="es-BO"/>
              </w:rPr>
            </w:pPr>
            <w:r w:rsidRPr="002462C6">
              <w:rPr>
                <w:rFonts w:ascii="Calibri" w:hAnsi="Calibri"/>
              </w:rPr>
              <w:t>El transportista, una vez adjudicado, deberá entregar una copia de las citadas pólizas a YPFB antes de la suscripción del contrato.</w:t>
            </w:r>
          </w:p>
        </w:tc>
      </w:tr>
    </w:tbl>
    <w:p w:rsidR="000F0848" w:rsidRPr="002462C6" w:rsidRDefault="000F0848" w:rsidP="000F0848">
      <w:pPr>
        <w:jc w:val="center"/>
        <w:rPr>
          <w:rFonts w:ascii="Calibri" w:hAnsi="Calibri"/>
          <w:b/>
        </w:rPr>
      </w:pPr>
    </w:p>
    <w:p w:rsidR="000F0848" w:rsidRPr="002462C6" w:rsidRDefault="000F0848" w:rsidP="000F0848">
      <w:pPr>
        <w:pStyle w:val="Prrafodelista"/>
        <w:ind w:left="0"/>
        <w:contextualSpacing/>
        <w:jc w:val="center"/>
        <w:rPr>
          <w:rFonts w:ascii="Calibri" w:hAnsi="Calibri" w:cs="Calibri"/>
          <w:b/>
          <w:bCs/>
          <w:lang w:val="es-BO" w:eastAsia="es-BO"/>
        </w:rPr>
      </w:pPr>
      <w:r w:rsidRPr="002462C6">
        <w:rPr>
          <w:rFonts w:ascii="Calibri" w:hAnsi="Calibri" w:cs="Calibri"/>
          <w:b/>
          <w:bCs/>
          <w:lang w:val="es-BO" w:eastAsia="es-BO"/>
        </w:rPr>
        <w:br w:type="page"/>
      </w:r>
      <w:r w:rsidRPr="002462C6">
        <w:rPr>
          <w:rFonts w:ascii="Calibri" w:hAnsi="Calibri" w:cs="Calibri"/>
          <w:b/>
          <w:bCs/>
          <w:lang w:val="es-BO" w:eastAsia="es-BO"/>
        </w:rPr>
        <w:lastRenderedPageBreak/>
        <w:t>ANEXO 4</w:t>
      </w:r>
    </w:p>
    <w:p w:rsidR="000F0848" w:rsidRPr="002462C6" w:rsidRDefault="000F0848" w:rsidP="000F0848">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F0848" w:rsidRPr="002462C6" w:rsidTr="000F084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0F0848" w:rsidRPr="002462C6" w:rsidRDefault="000F0848" w:rsidP="000F0848">
            <w:pPr>
              <w:autoSpaceDE w:val="0"/>
              <w:autoSpaceDN w:val="0"/>
              <w:adjustRightInd w:val="0"/>
              <w:jc w:val="center"/>
              <w:rPr>
                <w:rFonts w:ascii="Calibri" w:hAnsi="Calibri" w:cs="Calibri"/>
                <w:b/>
              </w:rPr>
            </w:pPr>
            <w:r w:rsidRPr="002462C6">
              <w:rPr>
                <w:rFonts w:ascii="Calibri" w:hAnsi="Calibri" w:cs="Calibri"/>
                <w:b/>
              </w:rPr>
              <w:t>ANEXO 4: FACTURACIÓN Y FORMA DE PAGO, TRIBUTOS</w:t>
            </w:r>
          </w:p>
        </w:tc>
      </w:tr>
      <w:tr w:rsidR="000F0848" w:rsidRPr="002462C6" w:rsidTr="000F084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0F0848" w:rsidRPr="002462C6" w:rsidRDefault="000F0848" w:rsidP="000F0848">
            <w:pPr>
              <w:rPr>
                <w:rFonts w:ascii="Calibri" w:hAnsi="Calibri" w:cs="Calibri"/>
              </w:rPr>
            </w:pPr>
            <w:r w:rsidRPr="002462C6">
              <w:rPr>
                <w:rFonts w:ascii="Calibri" w:hAnsi="Calibri" w:cs="Calibri"/>
                <w:b/>
                <w:bCs/>
              </w:rPr>
              <w:t xml:space="preserve">FACTURACIÓN Y FORMA DE PAGO </w:t>
            </w:r>
          </w:p>
        </w:tc>
      </w:tr>
      <w:tr w:rsidR="000F0848" w:rsidRPr="002462C6" w:rsidTr="000F0848">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0F0848" w:rsidRPr="002462C6" w:rsidRDefault="000F0848" w:rsidP="00C35C9D">
            <w:pPr>
              <w:pStyle w:val="Prrafodelista"/>
              <w:numPr>
                <w:ilvl w:val="0"/>
                <w:numId w:val="50"/>
              </w:numPr>
              <w:tabs>
                <w:tab w:val="left" w:pos="899"/>
              </w:tabs>
              <w:ind w:right="36"/>
              <w:jc w:val="both"/>
              <w:rPr>
                <w:rFonts w:ascii="Calibri" w:hAnsi="Calibri" w:cs="Calibri"/>
                <w:vanish/>
              </w:rPr>
            </w:pPr>
          </w:p>
          <w:p w:rsidR="000F0848" w:rsidRPr="002462C6" w:rsidRDefault="000F0848" w:rsidP="00C35C9D">
            <w:pPr>
              <w:numPr>
                <w:ilvl w:val="0"/>
                <w:numId w:val="51"/>
              </w:numPr>
              <w:tabs>
                <w:tab w:val="left" w:pos="284"/>
              </w:tabs>
              <w:ind w:left="284" w:hanging="284"/>
              <w:jc w:val="both"/>
              <w:rPr>
                <w:rFonts w:ascii="Calibri" w:hAnsi="Calibri" w:cs="Calibri"/>
              </w:rPr>
            </w:pPr>
            <w:r w:rsidRPr="002462C6">
              <w:rPr>
                <w:rFonts w:ascii="Calibri" w:hAnsi="Calibri" w:cs="Calibri"/>
              </w:rPr>
              <w:t>El servicio se considera concluido una vez conciliados los volúmenes y emitida la liquidación. El Contratante hará conocer al Transportista por escrito</w:t>
            </w:r>
            <w:r>
              <w:rPr>
                <w:rFonts w:ascii="Calibri" w:hAnsi="Calibri" w:cs="Calibri"/>
              </w:rPr>
              <w:t xml:space="preserve"> o vía e-mail, en un plazo de 3</w:t>
            </w:r>
            <w:r w:rsidRPr="002462C6">
              <w:rPr>
                <w:rFonts w:ascii="Calibri" w:hAnsi="Calibri" w:cs="Calibri"/>
              </w:rPr>
              <w:t xml:space="preserve"> (</w:t>
            </w:r>
            <w:r>
              <w:rPr>
                <w:rFonts w:ascii="Calibri" w:hAnsi="Calibri" w:cs="Calibri"/>
              </w:rPr>
              <w:t>Tres</w:t>
            </w:r>
            <w:r w:rsidRPr="002462C6">
              <w:rPr>
                <w:rFonts w:ascii="Calibri" w:hAnsi="Calibri" w:cs="Calibri"/>
              </w:rPr>
              <w:t>)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0F0848" w:rsidRPr="002462C6" w:rsidRDefault="000F0848" w:rsidP="000F0848">
            <w:pPr>
              <w:tabs>
                <w:tab w:val="left" w:pos="284"/>
              </w:tabs>
              <w:ind w:left="284" w:hanging="284"/>
              <w:jc w:val="both"/>
              <w:rPr>
                <w:rFonts w:ascii="Calibri" w:hAnsi="Calibri" w:cs="Calibri"/>
              </w:rPr>
            </w:pPr>
          </w:p>
          <w:p w:rsidR="000F0848" w:rsidRPr="002462C6" w:rsidRDefault="000F0848" w:rsidP="00C35C9D">
            <w:pPr>
              <w:numPr>
                <w:ilvl w:val="0"/>
                <w:numId w:val="51"/>
              </w:numPr>
              <w:tabs>
                <w:tab w:val="left" w:pos="284"/>
              </w:tabs>
              <w:ind w:left="284" w:hanging="284"/>
              <w:jc w:val="both"/>
              <w:rPr>
                <w:rFonts w:ascii="Calibri" w:hAnsi="Calibri" w:cs="Calibri"/>
              </w:rPr>
            </w:pPr>
            <w:r w:rsidRPr="002462C6">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0F0848" w:rsidRPr="002462C6" w:rsidRDefault="000F0848" w:rsidP="000F0848">
            <w:pPr>
              <w:tabs>
                <w:tab w:val="left" w:pos="993"/>
              </w:tabs>
              <w:ind w:left="426"/>
              <w:jc w:val="both"/>
              <w:rPr>
                <w:rFonts w:ascii="Calibri" w:hAnsi="Calibri" w:cs="Calibri"/>
              </w:rPr>
            </w:pPr>
          </w:p>
          <w:p w:rsidR="000F0848" w:rsidRPr="002462C6" w:rsidRDefault="000F0848" w:rsidP="00C35C9D">
            <w:pPr>
              <w:pStyle w:val="Prrafodelista"/>
              <w:numPr>
                <w:ilvl w:val="0"/>
                <w:numId w:val="58"/>
              </w:numPr>
              <w:tabs>
                <w:tab w:val="left" w:pos="709"/>
              </w:tabs>
              <w:jc w:val="both"/>
              <w:rPr>
                <w:rFonts w:ascii="Calibri" w:hAnsi="Calibri" w:cs="Calibri"/>
              </w:rPr>
            </w:pPr>
            <w:r w:rsidRPr="002462C6">
              <w:rPr>
                <w:rFonts w:ascii="Calibri" w:hAnsi="Calibri" w:cs="Calibri"/>
              </w:rPr>
              <w:t>Carta de Solicitud de Pago</w:t>
            </w:r>
          </w:p>
          <w:p w:rsidR="000F0848" w:rsidRPr="002462C6" w:rsidRDefault="000F0848" w:rsidP="00C35C9D">
            <w:pPr>
              <w:pStyle w:val="Prrafodelista"/>
              <w:numPr>
                <w:ilvl w:val="0"/>
                <w:numId w:val="58"/>
              </w:numPr>
              <w:tabs>
                <w:tab w:val="left" w:pos="709"/>
              </w:tabs>
              <w:ind w:left="709" w:hanging="283"/>
              <w:jc w:val="both"/>
              <w:rPr>
                <w:rFonts w:ascii="Calibri" w:hAnsi="Calibri" w:cs="Calibri"/>
              </w:rPr>
            </w:pPr>
            <w:r w:rsidRPr="002462C6">
              <w:rPr>
                <w:rFonts w:ascii="Calibri" w:hAnsi="Calibri" w:cs="Calibri"/>
              </w:rPr>
              <w:t>Planillas de Conciliación de Volúmenes.</w:t>
            </w:r>
          </w:p>
          <w:p w:rsidR="000F0848" w:rsidRPr="002462C6" w:rsidRDefault="000F0848" w:rsidP="00C35C9D">
            <w:pPr>
              <w:pStyle w:val="Prrafodelista"/>
              <w:numPr>
                <w:ilvl w:val="0"/>
                <w:numId w:val="58"/>
              </w:numPr>
              <w:tabs>
                <w:tab w:val="left" w:pos="709"/>
              </w:tabs>
              <w:ind w:left="709" w:hanging="283"/>
              <w:jc w:val="both"/>
              <w:rPr>
                <w:rFonts w:ascii="Calibri" w:hAnsi="Calibri" w:cs="Calibri"/>
              </w:rPr>
            </w:pPr>
            <w:r w:rsidRPr="002462C6">
              <w:rPr>
                <w:rFonts w:ascii="Calibri" w:hAnsi="Calibri" w:cs="Calibri"/>
              </w:rPr>
              <w:t>Planillas de Liquidación de Servicio de Transporte.</w:t>
            </w:r>
          </w:p>
          <w:p w:rsidR="000F0848" w:rsidRPr="002462C6" w:rsidRDefault="000F0848" w:rsidP="00C35C9D">
            <w:pPr>
              <w:pStyle w:val="Prrafodelista"/>
              <w:numPr>
                <w:ilvl w:val="0"/>
                <w:numId w:val="58"/>
              </w:numPr>
              <w:tabs>
                <w:tab w:val="left" w:pos="709"/>
              </w:tabs>
              <w:ind w:left="709" w:hanging="283"/>
              <w:jc w:val="both"/>
              <w:rPr>
                <w:rFonts w:ascii="Calibri" w:hAnsi="Calibri" w:cs="Calibri"/>
              </w:rPr>
            </w:pPr>
            <w:r w:rsidRPr="002462C6">
              <w:rPr>
                <w:rFonts w:ascii="Calibri" w:hAnsi="Calibri" w:cs="Calibri"/>
              </w:rPr>
              <w:t>Fotocopia del contrato vigente suscrito con el Contratante</w:t>
            </w:r>
          </w:p>
          <w:p w:rsidR="000F0848" w:rsidRPr="002462C6" w:rsidRDefault="000F0848" w:rsidP="00C35C9D">
            <w:pPr>
              <w:pStyle w:val="Prrafodelista"/>
              <w:numPr>
                <w:ilvl w:val="0"/>
                <w:numId w:val="58"/>
              </w:numPr>
              <w:tabs>
                <w:tab w:val="left" w:pos="709"/>
              </w:tabs>
              <w:ind w:left="709" w:hanging="283"/>
              <w:jc w:val="both"/>
              <w:rPr>
                <w:rFonts w:ascii="Calibri" w:hAnsi="Calibri" w:cs="Calibri"/>
              </w:rPr>
            </w:pPr>
            <w:r w:rsidRPr="002462C6">
              <w:rPr>
                <w:rFonts w:ascii="Calibri" w:hAnsi="Calibri" w:cs="Calibri"/>
              </w:rPr>
              <w:t>Fotocopia del sistema integrado de gestión y modernización administrativa (SIGMA) o sistema de gestión pública (SIGEP)</w:t>
            </w:r>
          </w:p>
          <w:p w:rsidR="000F0848" w:rsidRPr="002462C6" w:rsidRDefault="000F0848" w:rsidP="00C35C9D">
            <w:pPr>
              <w:pStyle w:val="Prrafodelista"/>
              <w:numPr>
                <w:ilvl w:val="0"/>
                <w:numId w:val="58"/>
              </w:numPr>
              <w:tabs>
                <w:tab w:val="left" w:pos="709"/>
              </w:tabs>
              <w:ind w:left="709" w:hanging="283"/>
              <w:jc w:val="both"/>
              <w:rPr>
                <w:rFonts w:ascii="Calibri" w:hAnsi="Calibri" w:cs="Calibri"/>
              </w:rPr>
            </w:pPr>
            <w:r w:rsidRPr="002462C6">
              <w:rPr>
                <w:rFonts w:ascii="Calibri" w:hAnsi="Calibri" w:cs="Calibri"/>
              </w:rPr>
              <w:t>Fotocopia del Número de Identificación Tributaria (NIT)</w:t>
            </w:r>
          </w:p>
          <w:p w:rsidR="000F0848" w:rsidRPr="002462C6" w:rsidRDefault="000F0848" w:rsidP="00C35C9D">
            <w:pPr>
              <w:pStyle w:val="Prrafodelista"/>
              <w:numPr>
                <w:ilvl w:val="0"/>
                <w:numId w:val="58"/>
              </w:numPr>
              <w:tabs>
                <w:tab w:val="left" w:pos="709"/>
              </w:tabs>
              <w:ind w:left="709" w:hanging="283"/>
              <w:jc w:val="both"/>
              <w:rPr>
                <w:rFonts w:ascii="Calibri" w:hAnsi="Calibri" w:cs="Calibri"/>
              </w:rPr>
            </w:pPr>
            <w:r w:rsidRPr="002462C6">
              <w:rPr>
                <w:rFonts w:ascii="Calibri" w:hAnsi="Calibri" w:cs="Calibri"/>
              </w:rPr>
              <w:t>Fotocopia simple de la Boleta de Garantía (cuando corresponda).</w:t>
            </w:r>
          </w:p>
          <w:p w:rsidR="000F0848" w:rsidRPr="002462C6" w:rsidRDefault="000F0848" w:rsidP="00C35C9D">
            <w:pPr>
              <w:pStyle w:val="Prrafodelista"/>
              <w:numPr>
                <w:ilvl w:val="0"/>
                <w:numId w:val="58"/>
              </w:numPr>
              <w:tabs>
                <w:tab w:val="left" w:pos="709"/>
              </w:tabs>
              <w:ind w:left="709" w:hanging="283"/>
              <w:jc w:val="both"/>
              <w:rPr>
                <w:rFonts w:ascii="Calibri" w:hAnsi="Calibri" w:cs="Calibri"/>
              </w:rPr>
            </w:pPr>
            <w:r w:rsidRPr="002462C6">
              <w:rPr>
                <w:rFonts w:ascii="Calibri" w:hAnsi="Calibri" w:cs="Calibri"/>
              </w:rPr>
              <w:t>Copia de Depósito bancario por concepto de pago de penalidades, siniestros, o perdida de producto (cuando corresponda).</w:t>
            </w:r>
          </w:p>
          <w:p w:rsidR="000F0848" w:rsidRPr="00D30D3C" w:rsidRDefault="000F0848" w:rsidP="00C35C9D">
            <w:pPr>
              <w:pStyle w:val="Prrafodelista"/>
              <w:numPr>
                <w:ilvl w:val="0"/>
                <w:numId w:val="58"/>
              </w:numPr>
              <w:tabs>
                <w:tab w:val="left" w:pos="709"/>
              </w:tabs>
              <w:ind w:left="709" w:hanging="283"/>
              <w:jc w:val="both"/>
              <w:rPr>
                <w:rFonts w:ascii="Calibri" w:hAnsi="Calibri" w:cs="Calibri"/>
              </w:rPr>
            </w:pPr>
            <w:r w:rsidRPr="002462C6">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0F0848" w:rsidRPr="00D30D3C" w:rsidRDefault="000F0848" w:rsidP="00C35C9D">
            <w:pPr>
              <w:pStyle w:val="Prrafodelista"/>
              <w:numPr>
                <w:ilvl w:val="0"/>
                <w:numId w:val="58"/>
              </w:numPr>
              <w:tabs>
                <w:tab w:val="left" w:pos="709"/>
              </w:tabs>
              <w:jc w:val="both"/>
              <w:rPr>
                <w:rFonts w:ascii="Calibri" w:hAnsi="Calibri" w:cs="Calibri"/>
              </w:rPr>
            </w:pPr>
            <w:r w:rsidRPr="00D30D3C">
              <w:rPr>
                <w:rFonts w:ascii="Calibri" w:hAnsi="Calibri" w:cs="Calibri"/>
              </w:rPr>
              <w:t>Copia magnética de todos los documentos y planillas de los incisos a) al i)</w:t>
            </w:r>
          </w:p>
          <w:p w:rsidR="000F0848" w:rsidRPr="002462C6" w:rsidRDefault="000F0848" w:rsidP="000F0848">
            <w:pPr>
              <w:tabs>
                <w:tab w:val="left" w:pos="993"/>
              </w:tabs>
              <w:ind w:left="426"/>
              <w:jc w:val="both"/>
              <w:rPr>
                <w:rFonts w:ascii="Calibri" w:hAnsi="Calibri" w:cs="Calibri"/>
              </w:rPr>
            </w:pPr>
          </w:p>
          <w:p w:rsidR="000F0848" w:rsidRPr="002462C6" w:rsidRDefault="000F0848" w:rsidP="00C35C9D">
            <w:pPr>
              <w:numPr>
                <w:ilvl w:val="0"/>
                <w:numId w:val="51"/>
              </w:numPr>
              <w:tabs>
                <w:tab w:val="left" w:pos="284"/>
              </w:tabs>
              <w:ind w:left="284" w:hanging="284"/>
              <w:jc w:val="both"/>
              <w:rPr>
                <w:rFonts w:ascii="Calibri" w:hAnsi="Calibri" w:cs="Calibri"/>
              </w:rPr>
            </w:pPr>
            <w:r w:rsidRPr="002462C6">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0F0848" w:rsidRPr="002462C6" w:rsidRDefault="000F0848" w:rsidP="000F0848">
            <w:pPr>
              <w:tabs>
                <w:tab w:val="left" w:pos="993"/>
              </w:tabs>
              <w:ind w:left="426"/>
              <w:jc w:val="both"/>
              <w:rPr>
                <w:rFonts w:ascii="Calibri" w:hAnsi="Calibri" w:cs="Calibri"/>
              </w:rPr>
            </w:pPr>
          </w:p>
          <w:p w:rsidR="000F0848" w:rsidRPr="002462C6" w:rsidRDefault="000F0848" w:rsidP="00C35C9D">
            <w:pPr>
              <w:numPr>
                <w:ilvl w:val="0"/>
                <w:numId w:val="51"/>
              </w:numPr>
              <w:tabs>
                <w:tab w:val="left" w:pos="284"/>
              </w:tabs>
              <w:ind w:left="284" w:hanging="284"/>
              <w:jc w:val="both"/>
              <w:rPr>
                <w:rFonts w:ascii="Calibri" w:hAnsi="Calibri" w:cs="Calibri"/>
              </w:rPr>
            </w:pPr>
            <w:r w:rsidRPr="002462C6">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p w:rsidR="000F0848" w:rsidRPr="002462C6" w:rsidRDefault="000F0848" w:rsidP="00C35C9D">
            <w:pPr>
              <w:numPr>
                <w:ilvl w:val="0"/>
                <w:numId w:val="51"/>
              </w:numPr>
              <w:tabs>
                <w:tab w:val="left" w:pos="284"/>
              </w:tabs>
              <w:ind w:left="284" w:hanging="284"/>
              <w:jc w:val="both"/>
              <w:rPr>
                <w:rFonts w:ascii="Calibri" w:hAnsi="Calibri" w:cs="Calibri"/>
              </w:rPr>
            </w:pPr>
            <w:r w:rsidRPr="002462C6">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0F0848" w:rsidRPr="002462C6" w:rsidRDefault="000F0848" w:rsidP="000F0848">
            <w:pPr>
              <w:tabs>
                <w:tab w:val="left" w:pos="284"/>
              </w:tabs>
              <w:ind w:left="284"/>
              <w:jc w:val="both"/>
              <w:rPr>
                <w:rFonts w:ascii="Calibri" w:hAnsi="Calibri" w:cs="Calibri"/>
              </w:rPr>
            </w:pPr>
            <w:r w:rsidRPr="002462C6">
              <w:rPr>
                <w:rFonts w:ascii="Calibri" w:hAnsi="Calibri" w:cs="Calibri"/>
              </w:rPr>
              <w:tab/>
            </w:r>
          </w:p>
          <w:p w:rsidR="000F0848" w:rsidRPr="002462C6" w:rsidRDefault="000F0848" w:rsidP="00C35C9D">
            <w:pPr>
              <w:numPr>
                <w:ilvl w:val="0"/>
                <w:numId w:val="51"/>
              </w:numPr>
              <w:tabs>
                <w:tab w:val="left" w:pos="284"/>
              </w:tabs>
              <w:ind w:left="284" w:hanging="284"/>
              <w:jc w:val="both"/>
              <w:rPr>
                <w:rFonts w:ascii="Calibri" w:hAnsi="Calibri" w:cs="Calibri"/>
              </w:rPr>
            </w:pPr>
            <w:r w:rsidRPr="002462C6">
              <w:rPr>
                <w:rFonts w:ascii="Calibri" w:hAnsi="Calibri" w:cs="Calibri"/>
              </w:rPr>
              <w:t>El monto de la factura no deberá reflejar ningún descuento por merma, pérdida de producto, penalidades u otros.</w:t>
            </w:r>
          </w:p>
          <w:p w:rsidR="000F0848" w:rsidRPr="002462C6" w:rsidRDefault="000F0848" w:rsidP="000F0848">
            <w:pPr>
              <w:tabs>
                <w:tab w:val="left" w:pos="284"/>
              </w:tabs>
              <w:ind w:left="284"/>
              <w:jc w:val="both"/>
              <w:rPr>
                <w:rFonts w:ascii="Calibri" w:hAnsi="Calibri" w:cs="Calibri"/>
              </w:rPr>
            </w:pPr>
          </w:p>
          <w:p w:rsidR="000F0848" w:rsidRPr="002462C6" w:rsidRDefault="000F0848" w:rsidP="00C35C9D">
            <w:pPr>
              <w:numPr>
                <w:ilvl w:val="0"/>
                <w:numId w:val="51"/>
              </w:numPr>
              <w:tabs>
                <w:tab w:val="left" w:pos="284"/>
              </w:tabs>
              <w:ind w:left="284" w:hanging="284"/>
              <w:jc w:val="both"/>
              <w:rPr>
                <w:rFonts w:ascii="Calibri" w:hAnsi="Calibri" w:cs="Calibri"/>
              </w:rPr>
            </w:pPr>
            <w:r w:rsidRPr="002462C6">
              <w:rPr>
                <w:rFonts w:ascii="Calibri" w:hAnsi="Calibri" w:cs="Calibri"/>
              </w:rPr>
              <w:t>El Contratante emitirá la facturación al Transportista en los casos de descuentos por mermas o por pérdida de Producto en siniestros u otros.</w:t>
            </w:r>
          </w:p>
          <w:p w:rsidR="000F0848" w:rsidRPr="002462C6" w:rsidRDefault="000F0848" w:rsidP="000F0848">
            <w:pPr>
              <w:tabs>
                <w:tab w:val="left" w:pos="284"/>
              </w:tabs>
              <w:ind w:left="284"/>
              <w:jc w:val="both"/>
              <w:rPr>
                <w:rFonts w:ascii="Calibri" w:hAnsi="Calibri" w:cs="Calibri"/>
              </w:rPr>
            </w:pPr>
          </w:p>
          <w:p w:rsidR="000F0848" w:rsidRPr="002462C6" w:rsidRDefault="000F0848" w:rsidP="00C35C9D">
            <w:pPr>
              <w:numPr>
                <w:ilvl w:val="0"/>
                <w:numId w:val="51"/>
              </w:numPr>
              <w:tabs>
                <w:tab w:val="left" w:pos="284"/>
              </w:tabs>
              <w:ind w:left="284" w:hanging="284"/>
              <w:jc w:val="both"/>
              <w:rPr>
                <w:rFonts w:ascii="Calibri" w:hAnsi="Calibri" w:cs="Calibri"/>
              </w:rPr>
            </w:pPr>
            <w:r w:rsidRPr="002462C6">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w:t>
            </w:r>
            <w:r w:rsidRPr="002462C6">
              <w:rPr>
                <w:rFonts w:ascii="Calibri" w:hAnsi="Calibri" w:cs="Calibri"/>
              </w:rPr>
              <w:lastRenderedPageBreak/>
              <w:t xml:space="preserve">fuera un sábado, domingo u otro feriado bancario en el Estado Plurinacional de Bolivia, el pago se realizará al Día Hábil siguiente. </w:t>
            </w:r>
          </w:p>
          <w:p w:rsidR="000F0848" w:rsidRPr="002462C6" w:rsidRDefault="000F0848" w:rsidP="000F0848">
            <w:pPr>
              <w:tabs>
                <w:tab w:val="left" w:pos="284"/>
              </w:tabs>
              <w:ind w:left="284"/>
              <w:jc w:val="both"/>
              <w:rPr>
                <w:rFonts w:ascii="Calibri" w:hAnsi="Calibri" w:cs="Calibri"/>
              </w:rPr>
            </w:pPr>
          </w:p>
          <w:p w:rsidR="000F0848" w:rsidRPr="002462C6" w:rsidRDefault="000F0848" w:rsidP="00C35C9D">
            <w:pPr>
              <w:numPr>
                <w:ilvl w:val="0"/>
                <w:numId w:val="51"/>
              </w:numPr>
              <w:tabs>
                <w:tab w:val="left" w:pos="284"/>
              </w:tabs>
              <w:ind w:left="284" w:hanging="284"/>
              <w:jc w:val="both"/>
              <w:rPr>
                <w:rFonts w:ascii="Calibri" w:hAnsi="Calibri" w:cs="Calibri"/>
              </w:rPr>
            </w:pPr>
            <w:r w:rsidRPr="002462C6">
              <w:rPr>
                <w:rFonts w:ascii="Calibri" w:hAnsi="Calibr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0F0848" w:rsidRPr="002462C6" w:rsidRDefault="000F0848" w:rsidP="000F0848">
            <w:pPr>
              <w:tabs>
                <w:tab w:val="left" w:pos="284"/>
              </w:tabs>
              <w:ind w:left="284"/>
              <w:jc w:val="both"/>
              <w:rPr>
                <w:rFonts w:ascii="Calibri" w:hAnsi="Calibri" w:cs="Calibri"/>
              </w:rPr>
            </w:pPr>
          </w:p>
          <w:p w:rsidR="000F0848" w:rsidRPr="002462C6" w:rsidRDefault="000F0848" w:rsidP="00C35C9D">
            <w:pPr>
              <w:numPr>
                <w:ilvl w:val="0"/>
                <w:numId w:val="51"/>
              </w:numPr>
              <w:tabs>
                <w:tab w:val="left" w:pos="284"/>
              </w:tabs>
              <w:ind w:left="284" w:hanging="284"/>
              <w:jc w:val="both"/>
              <w:rPr>
                <w:rFonts w:ascii="Calibri" w:hAnsi="Calibri" w:cs="Calibri"/>
              </w:rPr>
            </w:pPr>
            <w:r w:rsidRPr="002462C6">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tc>
      </w:tr>
      <w:tr w:rsidR="000F0848" w:rsidRPr="002462C6" w:rsidTr="000F084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0F0848" w:rsidRPr="002462C6" w:rsidRDefault="000F0848" w:rsidP="000F0848">
            <w:pPr>
              <w:jc w:val="both"/>
              <w:rPr>
                <w:rFonts w:ascii="Calibri" w:hAnsi="Calibri" w:cs="Calibri"/>
                <w:b/>
              </w:rPr>
            </w:pPr>
            <w:r w:rsidRPr="002462C6">
              <w:rPr>
                <w:rFonts w:ascii="Calibri" w:hAnsi="Calibri" w:cs="Calibri"/>
                <w:b/>
              </w:rPr>
              <w:lastRenderedPageBreak/>
              <w:t>TRIBUTOS</w:t>
            </w:r>
          </w:p>
        </w:tc>
      </w:tr>
      <w:tr w:rsidR="000F0848" w:rsidRPr="002462C6" w:rsidTr="000F0848">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0F0848" w:rsidRPr="002462C6" w:rsidRDefault="000F0848" w:rsidP="000F0848">
            <w:pPr>
              <w:jc w:val="both"/>
              <w:rPr>
                <w:rFonts w:ascii="Calibri" w:hAnsi="Calibri" w:cs="Calibri"/>
                <w:b/>
              </w:rPr>
            </w:pPr>
            <w:r w:rsidRPr="002462C6">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tc>
      </w:tr>
    </w:tbl>
    <w:p w:rsidR="000F0848" w:rsidRPr="002462C6" w:rsidRDefault="000F0848" w:rsidP="000F0848">
      <w:pPr>
        <w:pStyle w:val="Prrafodelista"/>
        <w:ind w:left="0"/>
        <w:contextualSpacing/>
        <w:jc w:val="both"/>
        <w:rPr>
          <w:rFonts w:ascii="Calibri" w:hAnsi="Calibri" w:cs="Calibri"/>
          <w:b/>
          <w:bCs/>
          <w:lang w:val="es-BO" w:eastAsia="es-BO"/>
        </w:rPr>
      </w:pPr>
    </w:p>
    <w:p w:rsidR="000F0848" w:rsidRPr="002462C6" w:rsidRDefault="000F0848" w:rsidP="000F0848">
      <w:pPr>
        <w:pStyle w:val="Prrafodelista"/>
        <w:ind w:left="0"/>
        <w:contextualSpacing/>
        <w:jc w:val="center"/>
        <w:rPr>
          <w:rFonts w:ascii="Calibri" w:hAnsi="Calibri" w:cs="Calibri"/>
          <w:b/>
          <w:bCs/>
          <w:lang w:val="es-BO" w:eastAsia="es-BO"/>
        </w:rPr>
      </w:pPr>
      <w:r w:rsidRPr="002462C6">
        <w:rPr>
          <w:rFonts w:ascii="Calibri" w:hAnsi="Calibri" w:cs="Calibri"/>
          <w:b/>
          <w:bCs/>
          <w:lang w:val="es-BO" w:eastAsia="es-BO"/>
        </w:rPr>
        <w:br w:type="page"/>
      </w:r>
      <w:r w:rsidRPr="002462C6">
        <w:rPr>
          <w:rFonts w:ascii="Calibri" w:hAnsi="Calibri" w:cs="Calibri"/>
          <w:b/>
          <w:bCs/>
          <w:lang w:val="es-BO" w:eastAsia="es-BO"/>
        </w:rPr>
        <w:lastRenderedPageBreak/>
        <w:t>ANEXO 5</w:t>
      </w:r>
    </w:p>
    <w:p w:rsidR="000F0848" w:rsidRPr="002462C6" w:rsidRDefault="000F0848" w:rsidP="000F0848">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F0848" w:rsidRPr="002462C6" w:rsidTr="000F0848">
        <w:trPr>
          <w:trHeight w:val="70"/>
        </w:trPr>
        <w:tc>
          <w:tcPr>
            <w:tcW w:w="9339" w:type="dxa"/>
            <w:shd w:val="clear" w:color="auto" w:fill="C6D9F1"/>
            <w:vAlign w:val="center"/>
          </w:tcPr>
          <w:p w:rsidR="000F0848" w:rsidRPr="002462C6" w:rsidRDefault="000F0848" w:rsidP="000F0848">
            <w:pPr>
              <w:jc w:val="center"/>
              <w:rPr>
                <w:rFonts w:ascii="Calibri" w:hAnsi="Calibri" w:cs="Calibri"/>
                <w:b/>
                <w:bCs/>
                <w:highlight w:val="yellow"/>
              </w:rPr>
            </w:pPr>
            <w:r w:rsidRPr="002462C6">
              <w:rPr>
                <w:rFonts w:ascii="Calibri" w:hAnsi="Calibri" w:cs="Calibri"/>
                <w:b/>
                <w:bCs/>
              </w:rPr>
              <w:t>ANEXO</w:t>
            </w:r>
            <w:r>
              <w:rPr>
                <w:rFonts w:ascii="Calibri" w:hAnsi="Calibri" w:cs="Calibri"/>
                <w:b/>
                <w:bCs/>
              </w:rPr>
              <w:t xml:space="preserve"> 5: CERTIFICADO DE ANTECEDENTES</w:t>
            </w:r>
          </w:p>
        </w:tc>
      </w:tr>
      <w:tr w:rsidR="000F0848" w:rsidRPr="002462C6" w:rsidTr="000F0848">
        <w:trPr>
          <w:trHeight w:val="420"/>
        </w:trPr>
        <w:tc>
          <w:tcPr>
            <w:tcW w:w="9339" w:type="dxa"/>
            <w:shd w:val="clear" w:color="auto" w:fill="auto"/>
            <w:vAlign w:val="center"/>
          </w:tcPr>
          <w:p w:rsidR="000F0848" w:rsidRPr="00E37C5B" w:rsidRDefault="000F0848" w:rsidP="000F0848">
            <w:pPr>
              <w:pStyle w:val="Prrafodelista"/>
              <w:ind w:left="0"/>
              <w:contextualSpacing/>
              <w:jc w:val="both"/>
              <w:rPr>
                <w:rFonts w:ascii="Calibri" w:hAnsi="Calibri" w:cs="Calibri"/>
                <w:bCs/>
              </w:rPr>
            </w:pPr>
            <w:r w:rsidRPr="00E37C5B">
              <w:rPr>
                <w:rFonts w:ascii="Calibri" w:hAnsi="Calibri" w:cs="Calibri"/>
                <w:bCs/>
              </w:rPr>
              <w:t>Durante la etapa de calificación se deberá aplicar los siguientes criterios</w:t>
            </w:r>
          </w:p>
          <w:p w:rsidR="000F0848" w:rsidRPr="00E37C5B" w:rsidRDefault="000F0848" w:rsidP="000F0848">
            <w:pPr>
              <w:pStyle w:val="Prrafodelista"/>
              <w:contextualSpacing/>
              <w:jc w:val="both"/>
              <w:rPr>
                <w:rFonts w:ascii="Calibri" w:hAnsi="Calibri" w:cs="Calibri"/>
                <w:bCs/>
              </w:rPr>
            </w:pPr>
          </w:p>
          <w:p w:rsidR="000F0848" w:rsidRPr="00E37C5B" w:rsidRDefault="000F0848" w:rsidP="00C35C9D">
            <w:pPr>
              <w:pStyle w:val="Prrafodelista"/>
              <w:numPr>
                <w:ilvl w:val="0"/>
                <w:numId w:val="87"/>
              </w:numPr>
              <w:contextualSpacing/>
              <w:jc w:val="both"/>
              <w:rPr>
                <w:rFonts w:ascii="Calibri" w:hAnsi="Calibri" w:cs="Calibri"/>
                <w:bCs/>
              </w:rPr>
            </w:pPr>
            <w:r w:rsidRPr="00E37C5B">
              <w:rPr>
                <w:rFonts w:ascii="Calibri" w:hAnsi="Calibri" w:cs="Calibri"/>
                <w:bCs/>
              </w:rPr>
              <w:t>Se descontará la (s) cisterna (s) de la propuesta cuando se evidencie que:</w:t>
            </w:r>
          </w:p>
          <w:p w:rsidR="000F0848" w:rsidRPr="00E37C5B" w:rsidRDefault="000F0848" w:rsidP="000F0848">
            <w:pPr>
              <w:pStyle w:val="Prrafodelista"/>
              <w:ind w:left="-372"/>
              <w:contextualSpacing/>
              <w:jc w:val="both"/>
              <w:rPr>
                <w:rFonts w:ascii="Calibri" w:hAnsi="Calibri" w:cs="Calibri"/>
                <w:bCs/>
              </w:rPr>
            </w:pPr>
          </w:p>
          <w:p w:rsidR="000F0848" w:rsidRPr="00E37C5B" w:rsidRDefault="000F0848" w:rsidP="00C35C9D">
            <w:pPr>
              <w:pStyle w:val="Prrafodelista"/>
              <w:numPr>
                <w:ilvl w:val="0"/>
                <w:numId w:val="87"/>
              </w:numPr>
              <w:contextualSpacing/>
              <w:jc w:val="both"/>
              <w:rPr>
                <w:rFonts w:ascii="Calibri" w:hAnsi="Calibri" w:cs="Calibri"/>
                <w:bCs/>
              </w:rPr>
            </w:pPr>
            <w:r w:rsidRPr="00E37C5B">
              <w:rPr>
                <w:rFonts w:ascii="Calibri" w:hAnsi="Calibri" w:cs="Calibri"/>
                <w:bCs/>
              </w:rPr>
              <w:t>Es de propiedad de alguna persona o empresa cuyo (s) representante (s), accionistas y/o socios de las mismas, que haya resuelto contrato con YPFB por causas atribuibles al contratista, conforme a información registrada en el SICOES</w:t>
            </w:r>
          </w:p>
          <w:p w:rsidR="000F0848" w:rsidRPr="00E37C5B" w:rsidRDefault="000F0848" w:rsidP="000F0848">
            <w:pPr>
              <w:pStyle w:val="Prrafodelista"/>
              <w:ind w:left="-372"/>
              <w:contextualSpacing/>
              <w:jc w:val="both"/>
              <w:rPr>
                <w:rFonts w:ascii="Calibri" w:hAnsi="Calibri" w:cs="Calibri"/>
                <w:bCs/>
              </w:rPr>
            </w:pPr>
          </w:p>
          <w:p w:rsidR="000F0848" w:rsidRPr="00E37C5B" w:rsidRDefault="000F0848" w:rsidP="00C35C9D">
            <w:pPr>
              <w:pStyle w:val="Prrafodelista"/>
              <w:numPr>
                <w:ilvl w:val="0"/>
                <w:numId w:val="87"/>
              </w:numPr>
              <w:contextualSpacing/>
              <w:jc w:val="both"/>
              <w:rPr>
                <w:rFonts w:ascii="Calibri" w:hAnsi="Calibri" w:cs="Calibri"/>
                <w:bCs/>
              </w:rPr>
            </w:pPr>
            <w:r w:rsidRPr="00E37C5B">
              <w:rPr>
                <w:rFonts w:ascii="Calibri" w:hAnsi="Calibri" w:cs="Calibri"/>
                <w:bCs/>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0F0848" w:rsidRPr="00E37C5B" w:rsidRDefault="000F0848" w:rsidP="000F0848">
            <w:pPr>
              <w:pStyle w:val="Prrafodelista"/>
              <w:ind w:left="-372"/>
              <w:contextualSpacing/>
              <w:jc w:val="both"/>
              <w:rPr>
                <w:rFonts w:ascii="Calibri" w:hAnsi="Calibri" w:cs="Calibri"/>
                <w:bCs/>
              </w:rPr>
            </w:pPr>
          </w:p>
          <w:p w:rsidR="000F0848" w:rsidRPr="00E37C5B" w:rsidRDefault="000F0848" w:rsidP="00C35C9D">
            <w:pPr>
              <w:pStyle w:val="Prrafodelista"/>
              <w:numPr>
                <w:ilvl w:val="0"/>
                <w:numId w:val="87"/>
              </w:numPr>
              <w:contextualSpacing/>
              <w:jc w:val="both"/>
              <w:rPr>
                <w:rFonts w:ascii="Calibri" w:hAnsi="Calibri" w:cs="Calibri"/>
                <w:bCs/>
              </w:rPr>
            </w:pPr>
            <w:r w:rsidRPr="00E37C5B">
              <w:rPr>
                <w:rFonts w:ascii="Calibri" w:hAnsi="Calibri" w:cs="Calibri"/>
                <w:bCs/>
              </w:rPr>
              <w:t>Se descontará de la propuesta cuando la (s) cisterna (s) se repita (n) en la propuesta de otra empresa que también se presente al proceso de contratación.</w:t>
            </w:r>
          </w:p>
          <w:p w:rsidR="000F0848" w:rsidRPr="00E37C5B" w:rsidRDefault="000F0848" w:rsidP="000F0848">
            <w:pPr>
              <w:pStyle w:val="Prrafodelista"/>
              <w:ind w:left="-372"/>
              <w:contextualSpacing/>
              <w:jc w:val="both"/>
              <w:rPr>
                <w:rFonts w:ascii="Calibri" w:hAnsi="Calibri" w:cs="Calibri"/>
                <w:bCs/>
              </w:rPr>
            </w:pPr>
          </w:p>
          <w:p w:rsidR="000F0848" w:rsidRDefault="000F0848" w:rsidP="00C35C9D">
            <w:pPr>
              <w:pStyle w:val="Prrafodelista"/>
              <w:numPr>
                <w:ilvl w:val="0"/>
                <w:numId w:val="87"/>
              </w:numPr>
              <w:contextualSpacing/>
              <w:jc w:val="both"/>
              <w:rPr>
                <w:rFonts w:ascii="Calibri" w:hAnsi="Calibri" w:cs="Calibri"/>
                <w:bCs/>
              </w:rPr>
            </w:pPr>
            <w:r w:rsidRPr="00E37C5B">
              <w:rPr>
                <w:rFonts w:ascii="Calibri" w:hAnsi="Calibri" w:cs="Calibri"/>
                <w:bCs/>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0F0848" w:rsidRDefault="000F0848" w:rsidP="000F0848">
            <w:pPr>
              <w:pStyle w:val="Prrafodelista"/>
              <w:ind w:left="0"/>
              <w:contextualSpacing/>
              <w:jc w:val="both"/>
              <w:rPr>
                <w:rFonts w:ascii="Calibri" w:hAnsi="Calibri" w:cs="Calibri"/>
                <w:bCs/>
              </w:rPr>
            </w:pPr>
          </w:p>
          <w:p w:rsidR="000F0848" w:rsidRPr="00E37C5B" w:rsidRDefault="000F0848" w:rsidP="000F0848">
            <w:pPr>
              <w:pStyle w:val="Prrafodelista"/>
              <w:ind w:left="0"/>
              <w:contextualSpacing/>
              <w:jc w:val="both"/>
              <w:rPr>
                <w:rFonts w:ascii="Calibri" w:hAnsi="Calibri" w:cs="Calibri"/>
                <w:bCs/>
              </w:rPr>
            </w:pPr>
            <w:r w:rsidRPr="00E37C5B">
              <w:rPr>
                <w:rFonts w:ascii="Calibri" w:hAnsi="Calibri" w:cs="Calibri"/>
                <w:bCs/>
              </w:rPr>
              <w:t>Los representantes legales de las empresas proponentes y los representantes de sus empresas asociadas respectivamente deben acreditar que los mismos no tienen antecedentes relacionados con actividades ilícitas, debiendo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acreditando ningún tipo de registro.</w:t>
            </w:r>
          </w:p>
          <w:p w:rsidR="000F0848" w:rsidRPr="00E37C5B" w:rsidRDefault="000F0848" w:rsidP="000F0848">
            <w:pPr>
              <w:pStyle w:val="Prrafodelista"/>
              <w:ind w:left="0"/>
              <w:contextualSpacing/>
              <w:jc w:val="both"/>
              <w:rPr>
                <w:rFonts w:ascii="Calibri" w:hAnsi="Calibri" w:cs="Calibri"/>
                <w:bCs/>
              </w:rPr>
            </w:pPr>
          </w:p>
          <w:p w:rsidR="000F0848" w:rsidRPr="00E37C5B" w:rsidRDefault="000F0848" w:rsidP="000F0848">
            <w:pPr>
              <w:pStyle w:val="Prrafodelista"/>
              <w:ind w:left="0"/>
              <w:contextualSpacing/>
              <w:jc w:val="both"/>
              <w:rPr>
                <w:rFonts w:ascii="Calibri" w:hAnsi="Calibri" w:cs="Calibri"/>
                <w:bCs/>
              </w:rPr>
            </w:pPr>
            <w:r w:rsidRPr="00E37C5B">
              <w:rPr>
                <w:rFonts w:ascii="Calibri" w:hAnsi="Calibri" w:cs="Calibri"/>
                <w:bCs/>
              </w:rPr>
              <w:t>En caso de que su propuesta contenga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donde se acredite que los mismos no tienen antecedentes relacionados con actividades ilícitas; asimismo, deberá adjuntar el Certificado de Registro Judicial de Antecedentes Penales (REJAP) acreditando ningún tipo de registro.</w:t>
            </w:r>
          </w:p>
          <w:p w:rsidR="000F0848" w:rsidRPr="00E37C5B" w:rsidRDefault="000F0848" w:rsidP="000F0848">
            <w:pPr>
              <w:pStyle w:val="Prrafodelista"/>
              <w:contextualSpacing/>
              <w:jc w:val="both"/>
              <w:rPr>
                <w:rFonts w:ascii="Calibri" w:hAnsi="Calibri" w:cs="Calibri"/>
                <w:bCs/>
              </w:rPr>
            </w:pPr>
          </w:p>
          <w:p w:rsidR="000F0848" w:rsidRPr="00E37C5B" w:rsidRDefault="000F0848" w:rsidP="000F0848">
            <w:pPr>
              <w:pStyle w:val="Prrafodelista"/>
              <w:ind w:left="0"/>
              <w:contextualSpacing/>
              <w:jc w:val="both"/>
              <w:rPr>
                <w:rFonts w:ascii="Calibri" w:hAnsi="Calibri" w:cs="Calibri"/>
                <w:bCs/>
              </w:rPr>
            </w:pPr>
            <w:r w:rsidRPr="00E37C5B">
              <w:rPr>
                <w:rFonts w:ascii="Calibri" w:hAnsi="Calibri" w:cs="Calibri"/>
                <w:bCs/>
              </w:rPr>
              <w:t>Los certificados FELC-C, FELCN y REJAP deben ser originales y haber sido emitidos a partir de la fecha de publicación del presente Proceso de Contratación.</w:t>
            </w:r>
          </w:p>
          <w:p w:rsidR="000F0848" w:rsidRPr="00E37C5B" w:rsidRDefault="000F0848" w:rsidP="000F0848">
            <w:pPr>
              <w:pStyle w:val="Prrafodelista"/>
              <w:contextualSpacing/>
              <w:jc w:val="both"/>
              <w:rPr>
                <w:rFonts w:ascii="Calibri" w:hAnsi="Calibri" w:cs="Calibri"/>
                <w:bCs/>
              </w:rPr>
            </w:pPr>
          </w:p>
          <w:p w:rsidR="000F0848" w:rsidRPr="002462C6" w:rsidRDefault="000F0848" w:rsidP="000F0848">
            <w:pPr>
              <w:pStyle w:val="Prrafodelista"/>
              <w:ind w:left="0"/>
              <w:contextualSpacing/>
              <w:jc w:val="both"/>
              <w:rPr>
                <w:rFonts w:ascii="Calibri" w:hAnsi="Calibri" w:cs="Calibri"/>
                <w:b/>
                <w:bCs/>
                <w:highlight w:val="yellow"/>
              </w:rPr>
            </w:pPr>
            <w:r w:rsidRPr="00E37C5B">
              <w:rPr>
                <w:rFonts w:ascii="Calibri" w:hAnsi="Calibri" w:cs="Calibri"/>
                <w:bCs/>
              </w:rPr>
              <w:t>En casos de Personas Jurídicas (proponente, asociados o subcontratados), propietarios de los tracto camiones propuestos para la presentación de propuestas deberán presentar copia del Certificado de Tradición Comercial y copia del documento de Constitución de la Empresa con sus modificaciones.</w:t>
            </w:r>
          </w:p>
        </w:tc>
      </w:tr>
    </w:tbl>
    <w:p w:rsidR="000F0848" w:rsidRPr="002462C6" w:rsidRDefault="000F0848" w:rsidP="000F0848">
      <w:pPr>
        <w:pStyle w:val="Prrafodelista"/>
        <w:ind w:left="0"/>
        <w:contextualSpacing/>
        <w:jc w:val="both"/>
        <w:rPr>
          <w:rFonts w:ascii="Calibri" w:hAnsi="Calibri" w:cs="Calibri"/>
          <w:b/>
          <w:bCs/>
          <w:lang w:eastAsia="es-BO"/>
        </w:rPr>
      </w:pPr>
    </w:p>
    <w:p w:rsidR="000F0848" w:rsidRPr="002462C6" w:rsidRDefault="000F0848" w:rsidP="000F0848">
      <w:pPr>
        <w:pStyle w:val="Prrafodelista"/>
        <w:ind w:left="0"/>
        <w:contextualSpacing/>
        <w:jc w:val="both"/>
        <w:rPr>
          <w:rFonts w:ascii="Calibri" w:hAnsi="Calibri" w:cs="Calibri"/>
          <w:b/>
          <w:bCs/>
          <w:lang w:eastAsia="es-BO"/>
        </w:rPr>
      </w:pPr>
      <w:r>
        <w:rPr>
          <w:rFonts w:ascii="Calibri" w:hAnsi="Calibri" w:cs="Calibri"/>
          <w:b/>
          <w:bCs/>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F0848" w:rsidTr="000F0848">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0F0848" w:rsidRPr="00090B99" w:rsidRDefault="000F0848" w:rsidP="000F0848">
            <w:pPr>
              <w:tabs>
                <w:tab w:val="left" w:pos="567"/>
              </w:tabs>
              <w:jc w:val="center"/>
              <w:rPr>
                <w:rFonts w:ascii="Calibri" w:hAnsi="Calibri"/>
                <w:b/>
                <w:bCs/>
                <w:lang w:val="es-BO"/>
              </w:rPr>
            </w:pPr>
            <w:r w:rsidRPr="00090B99">
              <w:rPr>
                <w:rFonts w:ascii="Calibri" w:hAnsi="Calibri"/>
                <w:b/>
                <w:bCs/>
                <w:lang w:val="es-BO"/>
              </w:rPr>
              <w:lastRenderedPageBreak/>
              <w:t xml:space="preserve">ANEXO </w:t>
            </w:r>
            <w:r>
              <w:rPr>
                <w:rFonts w:ascii="Calibri" w:hAnsi="Calibri"/>
                <w:b/>
                <w:bCs/>
                <w:lang w:val="es-BO"/>
              </w:rPr>
              <w:t>6</w:t>
            </w:r>
            <w:r w:rsidRPr="00090B99">
              <w:rPr>
                <w:rFonts w:ascii="Calibri" w:hAnsi="Calibri"/>
                <w:b/>
                <w:bCs/>
                <w:lang w:val="es-BO"/>
              </w:rPr>
              <w:t>: SEGURIDAD Y SALUD OCUPACIONAL</w:t>
            </w:r>
          </w:p>
        </w:tc>
      </w:tr>
      <w:tr w:rsidR="000F0848" w:rsidTr="000F0848">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0F0848" w:rsidRPr="009370CF" w:rsidRDefault="000F0848" w:rsidP="00C35C9D">
            <w:pPr>
              <w:pStyle w:val="Prrafodelista"/>
              <w:numPr>
                <w:ilvl w:val="0"/>
                <w:numId w:val="84"/>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 xml:space="preserve">Para la firma de contrato, la Empresa adjudicada deberá presentar el siguiente documento para la aprobación de la Dirección de SMS de YPFB: </w:t>
            </w:r>
          </w:p>
          <w:p w:rsidR="000F0848" w:rsidRPr="009370CF" w:rsidRDefault="000F0848" w:rsidP="000F0848">
            <w:pPr>
              <w:tabs>
                <w:tab w:val="left" w:pos="567"/>
              </w:tabs>
              <w:jc w:val="both"/>
              <w:rPr>
                <w:rFonts w:ascii="Calibri" w:hAnsi="Calibri"/>
                <w:bCs/>
                <w:lang w:val="es-BO"/>
              </w:rPr>
            </w:pPr>
            <w:r w:rsidRPr="009370CF">
              <w:rPr>
                <w:rFonts w:ascii="Calibri" w:hAnsi="Calibri"/>
                <w:bCs/>
                <w:lang w:val="es-BO"/>
              </w:rPr>
              <w:t xml:space="preserve">Declaración jurada “Compromiso de SMS” </w:t>
            </w:r>
          </w:p>
          <w:p w:rsidR="000F0848" w:rsidRPr="009370CF" w:rsidRDefault="000F0848" w:rsidP="000F0848">
            <w:pPr>
              <w:tabs>
                <w:tab w:val="left" w:pos="567"/>
              </w:tabs>
              <w:jc w:val="both"/>
              <w:rPr>
                <w:rFonts w:ascii="Calibri" w:hAnsi="Calibri"/>
                <w:bCs/>
                <w:lang w:val="es-BO"/>
              </w:rPr>
            </w:pPr>
            <w:r w:rsidRPr="009370CF">
              <w:rPr>
                <w:rFonts w:ascii="Calibri" w:hAnsi="Calibri"/>
                <w:bCs/>
                <w:lang w:val="es-BO"/>
              </w:rPr>
              <w:t>Yo………………, en calidad de representante legal de …………………declaro 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0F0848" w:rsidRPr="009370CF" w:rsidRDefault="000F0848" w:rsidP="000F0848">
            <w:pPr>
              <w:tabs>
                <w:tab w:val="left" w:pos="567"/>
              </w:tabs>
              <w:jc w:val="both"/>
              <w:rPr>
                <w:rFonts w:ascii="Calibri" w:hAnsi="Calibri"/>
                <w:bCs/>
                <w:lang w:val="es-BO"/>
              </w:rPr>
            </w:pPr>
            <w:r w:rsidRPr="009370CF">
              <w:rPr>
                <w:rFonts w:ascii="Calibri" w:hAnsi="Calibri"/>
                <w:bCs/>
                <w:lang w:val="es-BO"/>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0F0848" w:rsidRPr="009370CF" w:rsidRDefault="000F0848" w:rsidP="00C35C9D">
            <w:pPr>
              <w:pStyle w:val="Prrafodelista"/>
              <w:numPr>
                <w:ilvl w:val="0"/>
                <w:numId w:val="84"/>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Aspectos Generales</w:t>
            </w:r>
          </w:p>
          <w:p w:rsidR="000F0848" w:rsidRPr="009370CF" w:rsidRDefault="000F0848" w:rsidP="000F0848">
            <w:pPr>
              <w:tabs>
                <w:tab w:val="left" w:pos="567"/>
              </w:tabs>
              <w:rPr>
                <w:rFonts w:ascii="Calibri" w:hAnsi="Calibri"/>
                <w:bCs/>
                <w:lang w:val="es-BO"/>
              </w:rPr>
            </w:pPr>
            <w:r w:rsidRPr="009370CF">
              <w:rPr>
                <w:rFonts w:ascii="Calibri" w:hAnsi="Calibri"/>
                <w:bCs/>
                <w:lang w:val="es-BO"/>
              </w:rPr>
              <w:t>La Empresa Contratada, deberá dar cumplimiento a la Legislación vigente - DL 16998 – (Ley de Higiene, Seguridad Ocupacional y Bienestar) y Estándares y requisitos de SYSO de las plantas donde vaya a efectuar operaciones.</w:t>
            </w:r>
          </w:p>
          <w:p w:rsidR="000F0848" w:rsidRPr="009370CF" w:rsidRDefault="000F0848" w:rsidP="00C35C9D">
            <w:pPr>
              <w:pStyle w:val="Prrafodelista"/>
              <w:numPr>
                <w:ilvl w:val="0"/>
                <w:numId w:val="84"/>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Al ingreso y durante la actividad en planta, la empresa contratada deberá cumplir con los requisitos establecidos por la misma como ser:</w:t>
            </w:r>
          </w:p>
          <w:p w:rsidR="000F0848" w:rsidRPr="009370CF" w:rsidRDefault="000F0848" w:rsidP="00C35C9D">
            <w:pPr>
              <w:pStyle w:val="Prrafodelista"/>
              <w:numPr>
                <w:ilvl w:val="1"/>
                <w:numId w:val="57"/>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EPP (Equipo de Protección Personal, de acuerdo a las actividades específicas)</w:t>
            </w:r>
          </w:p>
          <w:p w:rsidR="000F0848" w:rsidRPr="009370CF" w:rsidRDefault="000F0848" w:rsidP="00C35C9D">
            <w:pPr>
              <w:pStyle w:val="Prrafodelista"/>
              <w:numPr>
                <w:ilvl w:val="1"/>
                <w:numId w:val="57"/>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Pantalón y camisa jean (80% de algodón)</w:t>
            </w:r>
          </w:p>
          <w:p w:rsidR="000F0848" w:rsidRPr="009370CF" w:rsidRDefault="000F0848" w:rsidP="00C35C9D">
            <w:pPr>
              <w:pStyle w:val="Prrafodelista"/>
              <w:numPr>
                <w:ilvl w:val="1"/>
                <w:numId w:val="57"/>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Casco de Seguridad</w:t>
            </w:r>
          </w:p>
          <w:p w:rsidR="000F0848" w:rsidRPr="009370CF" w:rsidRDefault="000F0848" w:rsidP="00C35C9D">
            <w:pPr>
              <w:pStyle w:val="Prrafodelista"/>
              <w:numPr>
                <w:ilvl w:val="1"/>
                <w:numId w:val="57"/>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Calzados de Seguridad</w:t>
            </w:r>
          </w:p>
          <w:p w:rsidR="000F0848" w:rsidRPr="009370CF" w:rsidRDefault="000F0848" w:rsidP="00C35C9D">
            <w:pPr>
              <w:pStyle w:val="Prrafodelista"/>
              <w:numPr>
                <w:ilvl w:val="1"/>
                <w:numId w:val="57"/>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Lentes de Seguridad</w:t>
            </w:r>
          </w:p>
          <w:p w:rsidR="000F0848" w:rsidRPr="009370CF" w:rsidRDefault="000F0848" w:rsidP="00C35C9D">
            <w:pPr>
              <w:pStyle w:val="Prrafodelista"/>
              <w:numPr>
                <w:ilvl w:val="1"/>
                <w:numId w:val="57"/>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Guantes (de acuerdo a las actividades a desarrollar)</w:t>
            </w:r>
          </w:p>
          <w:p w:rsidR="000F0848" w:rsidRPr="009370CF" w:rsidRDefault="000F0848" w:rsidP="00C35C9D">
            <w:pPr>
              <w:pStyle w:val="Prrafodelista"/>
              <w:numPr>
                <w:ilvl w:val="1"/>
                <w:numId w:val="57"/>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Protector auditivo (en caso de intervenir en lugares con generación de ruido)</w:t>
            </w:r>
          </w:p>
          <w:p w:rsidR="000F0848" w:rsidRPr="009370CF" w:rsidRDefault="000F0848" w:rsidP="000F0848">
            <w:pPr>
              <w:tabs>
                <w:tab w:val="left" w:pos="567"/>
              </w:tabs>
              <w:rPr>
                <w:rFonts w:ascii="Calibri" w:hAnsi="Calibri"/>
                <w:bCs/>
                <w:lang w:val="es-BO"/>
              </w:rPr>
            </w:pPr>
            <w:r w:rsidRPr="009370CF">
              <w:rPr>
                <w:rFonts w:ascii="Calibri" w:hAnsi="Calibri"/>
                <w:bCs/>
                <w:lang w:val="es-BO"/>
              </w:rPr>
              <w:t>La empresa contratada deberá asegurar que el vehículo cuente con los siguientes requisitos mínimos para su habilitación previos al ingreso:</w:t>
            </w:r>
          </w:p>
          <w:p w:rsidR="000F0848" w:rsidRPr="009370CF" w:rsidRDefault="000F0848" w:rsidP="00C35C9D">
            <w:pPr>
              <w:pStyle w:val="Prrafodelista"/>
              <w:numPr>
                <w:ilvl w:val="0"/>
                <w:numId w:val="85"/>
              </w:numPr>
              <w:contextualSpacing/>
              <w:jc w:val="both"/>
              <w:rPr>
                <w:rFonts w:ascii="Calibri" w:hAnsi="Calibri"/>
                <w:bCs/>
                <w:lang w:val="es-BO"/>
              </w:rPr>
            </w:pPr>
            <w:r w:rsidRPr="009370CF">
              <w:rPr>
                <w:rFonts w:ascii="Calibri" w:hAnsi="Calibri"/>
                <w:bCs/>
                <w:lang w:val="es-BO"/>
              </w:rPr>
              <w:t>Seguros de acuerdo a lo establecido en el Anexo de Seguros.</w:t>
            </w:r>
          </w:p>
          <w:p w:rsidR="000F0848" w:rsidRPr="009370CF" w:rsidRDefault="000F0848" w:rsidP="00C35C9D">
            <w:pPr>
              <w:pStyle w:val="Prrafodelista"/>
              <w:numPr>
                <w:ilvl w:val="0"/>
                <w:numId w:val="85"/>
              </w:numPr>
              <w:contextualSpacing/>
              <w:jc w:val="both"/>
              <w:rPr>
                <w:rFonts w:ascii="Calibri" w:hAnsi="Calibri"/>
                <w:bCs/>
                <w:lang w:val="es-BO"/>
              </w:rPr>
            </w:pPr>
            <w:r w:rsidRPr="009370CF">
              <w:rPr>
                <w:rFonts w:ascii="Calibri" w:hAnsi="Calibri"/>
                <w:bCs/>
                <w:lang w:val="es-BO"/>
              </w:rPr>
              <w:t>Estar equipados mínimamente con 1 extintor de polvo químico seco tipo ABC de capacidad mínima de 5 lb.</w:t>
            </w:r>
          </w:p>
          <w:p w:rsidR="000F0848" w:rsidRPr="009370CF" w:rsidRDefault="000F0848" w:rsidP="00C35C9D">
            <w:pPr>
              <w:pStyle w:val="Prrafodelista"/>
              <w:numPr>
                <w:ilvl w:val="0"/>
                <w:numId w:val="85"/>
              </w:numPr>
              <w:contextualSpacing/>
              <w:jc w:val="both"/>
              <w:rPr>
                <w:rFonts w:ascii="Calibri" w:hAnsi="Calibri"/>
                <w:bCs/>
                <w:lang w:val="es-BO"/>
              </w:rPr>
            </w:pPr>
            <w:r w:rsidRPr="009370CF">
              <w:rPr>
                <w:rFonts w:ascii="Calibri" w:hAnsi="Calibri"/>
                <w:bCs/>
                <w:lang w:val="es-BO"/>
              </w:rPr>
              <w:t>Disponer de 2 triángulos de emergencia como mínimo.</w:t>
            </w:r>
          </w:p>
          <w:p w:rsidR="000F0848" w:rsidRPr="009370CF" w:rsidRDefault="000F0848" w:rsidP="00C35C9D">
            <w:pPr>
              <w:numPr>
                <w:ilvl w:val="0"/>
                <w:numId w:val="85"/>
              </w:numPr>
              <w:rPr>
                <w:rFonts w:ascii="Calibri" w:hAnsi="Calibri"/>
                <w:bCs/>
                <w:lang w:val="es-BO"/>
              </w:rPr>
            </w:pPr>
            <w:r w:rsidRPr="009370CF">
              <w:rPr>
                <w:rFonts w:ascii="Calibri" w:hAnsi="Calibri"/>
                <w:bCs/>
                <w:lang w:val="es-BO"/>
              </w:rPr>
              <w:t>Arresta llamas para ingresar a planta (deseable).</w:t>
            </w:r>
          </w:p>
          <w:p w:rsidR="000F0848" w:rsidRPr="009370CF" w:rsidRDefault="000F0848" w:rsidP="000F0848">
            <w:pPr>
              <w:tabs>
                <w:tab w:val="left" w:pos="567"/>
              </w:tabs>
              <w:rPr>
                <w:rFonts w:ascii="Calibri" w:hAnsi="Calibri"/>
                <w:bCs/>
                <w:lang w:val="es-BO"/>
              </w:rPr>
            </w:pPr>
          </w:p>
          <w:p w:rsidR="000F0848" w:rsidRPr="009370CF" w:rsidRDefault="000F0848" w:rsidP="000F0848">
            <w:pPr>
              <w:tabs>
                <w:tab w:val="left" w:pos="567"/>
              </w:tabs>
              <w:rPr>
                <w:rFonts w:ascii="Calibri" w:hAnsi="Calibri"/>
                <w:bCs/>
                <w:lang w:val="es-BO"/>
              </w:rPr>
            </w:pPr>
            <w:r w:rsidRPr="009370CF">
              <w:rPr>
                <w:rFonts w:ascii="Calibri" w:hAnsi="Calibri"/>
                <w:bCs/>
                <w:lang w:val="es-BO"/>
              </w:rPr>
              <w:t>Además, el conductor del vehículo deberá contar con:</w:t>
            </w:r>
          </w:p>
          <w:p w:rsidR="000F0848" w:rsidRPr="009370CF" w:rsidRDefault="000F0848" w:rsidP="00C35C9D">
            <w:pPr>
              <w:numPr>
                <w:ilvl w:val="0"/>
                <w:numId w:val="86"/>
              </w:numPr>
              <w:spacing w:before="240"/>
              <w:ind w:left="567"/>
              <w:jc w:val="both"/>
              <w:rPr>
                <w:rFonts w:ascii="Calibri" w:hAnsi="Calibri"/>
                <w:bCs/>
                <w:lang w:val="es-BO"/>
              </w:rPr>
            </w:pPr>
            <w:r w:rsidRPr="009370CF">
              <w:rPr>
                <w:rFonts w:ascii="Calibri" w:hAnsi="Calibri"/>
                <w:bCs/>
                <w:lang w:val="es-BO"/>
              </w:rPr>
              <w:t>Licencia de conducir vigente de acuerdo al tipo de vehículo que utilizara el proveedor.</w:t>
            </w:r>
          </w:p>
          <w:p w:rsidR="000F0848" w:rsidRPr="009370CF" w:rsidRDefault="000F0848" w:rsidP="00C35C9D">
            <w:pPr>
              <w:numPr>
                <w:ilvl w:val="0"/>
                <w:numId w:val="86"/>
              </w:numPr>
              <w:autoSpaceDE w:val="0"/>
              <w:autoSpaceDN w:val="0"/>
              <w:ind w:left="567"/>
              <w:jc w:val="both"/>
              <w:rPr>
                <w:rFonts w:ascii="Calibri" w:hAnsi="Calibri"/>
                <w:bCs/>
                <w:lang w:val="es-BO"/>
              </w:rPr>
            </w:pPr>
            <w:r w:rsidRPr="009370CF">
              <w:rPr>
                <w:rFonts w:ascii="Calibri" w:hAnsi="Calibri"/>
                <w:bCs/>
                <w:lang w:val="es-BO"/>
              </w:rPr>
              <w:t>Contar con certificado de manejo defensivo vigente.</w:t>
            </w:r>
          </w:p>
          <w:p w:rsidR="000F0848" w:rsidRPr="009370CF" w:rsidRDefault="000F0848" w:rsidP="000F0848">
            <w:pPr>
              <w:tabs>
                <w:tab w:val="left" w:pos="567"/>
              </w:tabs>
              <w:jc w:val="both"/>
              <w:rPr>
                <w:rFonts w:ascii="Calibri" w:hAnsi="Calibri"/>
                <w:bCs/>
                <w:lang w:val="es-BO"/>
              </w:rPr>
            </w:pPr>
          </w:p>
          <w:p w:rsidR="000F0848" w:rsidRPr="009370CF" w:rsidRDefault="000F0848" w:rsidP="000F0848">
            <w:pPr>
              <w:tabs>
                <w:tab w:val="left" w:pos="567"/>
              </w:tabs>
              <w:jc w:val="both"/>
              <w:rPr>
                <w:rFonts w:ascii="Calibri" w:hAnsi="Calibri"/>
                <w:bCs/>
                <w:lang w:val="es-BO"/>
              </w:rPr>
            </w:pPr>
            <w:r w:rsidRPr="009370CF">
              <w:rPr>
                <w:rFonts w:ascii="Calibri" w:hAnsi="Calibri"/>
                <w:bCs/>
                <w:lang w:val="es-BO"/>
              </w:rPr>
              <w:t>5. La Empresa contratada que subcontrate servicios de un tercero, deberá cumplir y hacer cumplir los requisitos de seguridad Industrial, salud ocupacional y medio ambiente.</w:t>
            </w:r>
          </w:p>
        </w:tc>
      </w:tr>
    </w:tbl>
    <w:p w:rsidR="000F0848" w:rsidRDefault="000F0848" w:rsidP="000F0848">
      <w:pPr>
        <w:pStyle w:val="Prrafodelista"/>
        <w:ind w:left="0"/>
        <w:contextualSpacing/>
        <w:jc w:val="both"/>
        <w:rPr>
          <w:rFonts w:ascii="Calibri" w:hAnsi="Calibri" w:cs="Calibri"/>
          <w:b/>
          <w:bCs/>
          <w:lang w:eastAsia="es-BO"/>
        </w:rPr>
      </w:pPr>
    </w:p>
    <w:p w:rsidR="000F0848" w:rsidRDefault="000F0848" w:rsidP="000F0848">
      <w:pPr>
        <w:pStyle w:val="Prrafodelista"/>
        <w:ind w:left="0"/>
        <w:contextualSpacing/>
        <w:jc w:val="both"/>
        <w:rPr>
          <w:rFonts w:ascii="Calibri" w:hAnsi="Calibri" w:cs="Calibri"/>
          <w:b/>
          <w:bCs/>
          <w:lang w:eastAsia="es-BO"/>
        </w:rPr>
      </w:pPr>
      <w:r>
        <w:rPr>
          <w:rFonts w:ascii="Calibri" w:hAnsi="Calibri" w:cs="Calibri"/>
          <w:b/>
          <w:bCs/>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F0848" w:rsidRPr="00AB4BCD" w:rsidTr="000F0848">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0F0848" w:rsidRPr="00AB4BCD" w:rsidRDefault="000F0848" w:rsidP="000F0848">
            <w:pPr>
              <w:tabs>
                <w:tab w:val="left" w:pos="567"/>
              </w:tabs>
              <w:jc w:val="center"/>
              <w:rPr>
                <w:rFonts w:ascii="Calibri" w:hAnsi="Calibri"/>
                <w:b/>
                <w:bCs/>
                <w:lang w:val="es-BO"/>
              </w:rPr>
            </w:pPr>
            <w:r w:rsidRPr="00AB4BCD">
              <w:rPr>
                <w:rFonts w:ascii="Calibri" w:hAnsi="Calibri"/>
                <w:b/>
                <w:bCs/>
                <w:lang w:val="es-BO"/>
              </w:rPr>
              <w:lastRenderedPageBreak/>
              <w:t xml:space="preserve">ANEXO 7: </w:t>
            </w:r>
            <w:r w:rsidRPr="00AB4BCD">
              <w:rPr>
                <w:rFonts w:ascii="Calibri" w:hAnsi="Calibri" w:cs="Calibri"/>
                <w:b/>
                <w:bCs/>
              </w:rPr>
              <w:t>FORMA DE LA EVALUACIÓN Y ADJUDICACIÓN</w:t>
            </w:r>
          </w:p>
        </w:tc>
      </w:tr>
      <w:tr w:rsidR="000F0848" w:rsidRPr="00AB4BCD" w:rsidTr="000F0848">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0F0848" w:rsidRPr="00AB4BCD" w:rsidRDefault="000F0848" w:rsidP="000F0848">
            <w:pPr>
              <w:pStyle w:val="Prrafodelista"/>
              <w:ind w:left="0"/>
              <w:contextualSpacing/>
              <w:jc w:val="both"/>
              <w:rPr>
                <w:rFonts w:ascii="Calibri" w:hAnsi="Calibri" w:cs="Calibri"/>
                <w:color w:val="000000"/>
              </w:rPr>
            </w:pPr>
          </w:p>
          <w:p w:rsidR="00C97AC4" w:rsidRPr="00E11008" w:rsidRDefault="00C97AC4" w:rsidP="00C97AC4">
            <w:pPr>
              <w:contextualSpacing/>
              <w:jc w:val="both"/>
              <w:rPr>
                <w:rFonts w:ascii="Calibri" w:hAnsi="Calibri" w:cs="Calibri"/>
                <w:b/>
                <w:color w:val="000000"/>
                <w:szCs w:val="22"/>
              </w:rPr>
            </w:pPr>
            <w:r w:rsidRPr="00E11008">
              <w:rPr>
                <w:rFonts w:ascii="Calibri" w:hAnsi="Calibri" w:cs="Calibri"/>
                <w:b/>
                <w:color w:val="000000"/>
                <w:szCs w:val="22"/>
              </w:rPr>
              <w:t>JUSTIFICACION DE LA FORMA DE EVALUACIÓN</w:t>
            </w:r>
          </w:p>
          <w:p w:rsidR="00C97AC4" w:rsidRPr="00E11008" w:rsidRDefault="00C97AC4" w:rsidP="00C97AC4">
            <w:pPr>
              <w:contextualSpacing/>
              <w:jc w:val="both"/>
              <w:rPr>
                <w:rFonts w:ascii="Calibri" w:hAnsi="Calibri" w:cs="Calibri"/>
                <w:color w:val="000000"/>
                <w:szCs w:val="22"/>
              </w:rPr>
            </w:pPr>
          </w:p>
          <w:p w:rsidR="00C97AC4" w:rsidRPr="00E11008" w:rsidRDefault="00C97AC4" w:rsidP="00C97AC4">
            <w:pPr>
              <w:contextualSpacing/>
              <w:jc w:val="both"/>
              <w:rPr>
                <w:rFonts w:ascii="Calibri" w:hAnsi="Calibri" w:cs="Calibri"/>
                <w:color w:val="000000"/>
                <w:szCs w:val="22"/>
              </w:rPr>
            </w:pPr>
            <w:r w:rsidRPr="00E11008">
              <w:rPr>
                <w:rFonts w:ascii="Calibri" w:hAnsi="Calibri" w:cs="Calibri"/>
                <w:color w:val="000000"/>
                <w:szCs w:val="22"/>
              </w:rPr>
              <w:t>Una vez concluida la evaluación administrativa y legal, el personal técnico que conforma el Comité de Licitación verificará el cumplimiento de las condiciones técnicas de las propuestas habilitadas, aplicando la metodología CUMPLE/NO CUMPLE.</w:t>
            </w:r>
          </w:p>
          <w:p w:rsidR="00C97AC4" w:rsidRPr="00E11008" w:rsidRDefault="00C97AC4" w:rsidP="00C97AC4">
            <w:pPr>
              <w:contextualSpacing/>
              <w:jc w:val="both"/>
              <w:rPr>
                <w:rFonts w:ascii="Calibri" w:hAnsi="Calibri" w:cs="Calibri"/>
                <w:color w:val="000000"/>
                <w:szCs w:val="22"/>
              </w:rPr>
            </w:pPr>
          </w:p>
          <w:p w:rsidR="00C97AC4" w:rsidRPr="00E11008" w:rsidRDefault="00C97AC4" w:rsidP="00C97AC4">
            <w:pPr>
              <w:contextualSpacing/>
              <w:jc w:val="both"/>
              <w:rPr>
                <w:rFonts w:ascii="Calibri" w:hAnsi="Calibri" w:cs="Calibri"/>
                <w:color w:val="000000"/>
                <w:szCs w:val="22"/>
              </w:rPr>
            </w:pPr>
            <w:r w:rsidRPr="00E11008">
              <w:rPr>
                <w:rFonts w:ascii="Calibri" w:hAnsi="Calibri" w:cs="Calibri"/>
                <w:color w:val="000000"/>
                <w:szCs w:val="22"/>
              </w:rPr>
              <w:t>A las propuestas que no hubieran sido descalificadas, como resultado de la metodología CUMPLE/NO CUMPLE en la evaluación de las condiciones técnicas establecidas, se les asignarán setenta (70) puntos.</w:t>
            </w:r>
          </w:p>
          <w:p w:rsidR="00C97AC4" w:rsidRPr="00E11008" w:rsidRDefault="00C97AC4" w:rsidP="00C97AC4">
            <w:pPr>
              <w:contextualSpacing/>
              <w:jc w:val="both"/>
              <w:rPr>
                <w:rFonts w:ascii="Calibri" w:hAnsi="Calibri" w:cs="Calibri"/>
                <w:color w:val="000000"/>
                <w:szCs w:val="22"/>
              </w:rPr>
            </w:pPr>
          </w:p>
          <w:p w:rsidR="00C97AC4" w:rsidRPr="00E11008" w:rsidRDefault="00C97AC4" w:rsidP="00C97AC4">
            <w:pPr>
              <w:contextualSpacing/>
              <w:jc w:val="both"/>
              <w:rPr>
                <w:rFonts w:ascii="Calibri" w:hAnsi="Calibri" w:cs="Calibri"/>
                <w:color w:val="000000"/>
                <w:szCs w:val="22"/>
              </w:rPr>
            </w:pPr>
            <w:r w:rsidRPr="00E11008">
              <w:rPr>
                <w:rFonts w:ascii="Calibri" w:hAnsi="Calibri" w:cs="Calibri"/>
                <w:color w:val="000000"/>
                <w:szCs w:val="22"/>
              </w:rPr>
              <w:t>Las propuestas que en la evaluación de las condiciones técnicas no alcancen el puntaje mínimo de setenta (70) puntos serán descalificadas.</w:t>
            </w:r>
          </w:p>
          <w:p w:rsidR="00C97AC4" w:rsidRPr="00E11008" w:rsidRDefault="00C97AC4" w:rsidP="00C97AC4">
            <w:pPr>
              <w:contextualSpacing/>
              <w:jc w:val="both"/>
              <w:rPr>
                <w:rFonts w:ascii="Calibri" w:hAnsi="Calibri" w:cs="Calibri"/>
                <w:color w:val="000000"/>
                <w:szCs w:val="22"/>
              </w:rPr>
            </w:pPr>
          </w:p>
          <w:p w:rsidR="00C97AC4" w:rsidRPr="00E11008" w:rsidRDefault="00C97AC4" w:rsidP="00C97AC4">
            <w:pPr>
              <w:contextualSpacing/>
              <w:jc w:val="both"/>
              <w:rPr>
                <w:rFonts w:ascii="Calibri" w:hAnsi="Calibri" w:cs="Calibri"/>
                <w:color w:val="000000"/>
                <w:szCs w:val="22"/>
              </w:rPr>
            </w:pPr>
            <w:r w:rsidRPr="00E11008">
              <w:rPr>
                <w:rFonts w:ascii="Calibri" w:hAnsi="Calibri" w:cs="Calibri"/>
                <w:color w:val="000000"/>
                <w:szCs w:val="22"/>
                <w:lang w:val="es-ES_tradnl"/>
              </w:rPr>
              <w:t xml:space="preserve">Se recomendará </w:t>
            </w:r>
            <w:r>
              <w:rPr>
                <w:rFonts w:ascii="Calibri" w:hAnsi="Calibri" w:cs="Calibri"/>
                <w:color w:val="000000"/>
                <w:szCs w:val="22"/>
                <w:lang w:val="es-ES_tradnl"/>
              </w:rPr>
              <w:t xml:space="preserve">la adjudicación a una o más empresas que cumplan con las condiciones técnicas y aspectos requeridos en el DBC, de manera proporcional a su capacidad de transporte habilitada. </w:t>
            </w:r>
            <w:r w:rsidRPr="00E11008">
              <w:rPr>
                <w:rFonts w:ascii="Calibri" w:hAnsi="Calibri" w:cs="Calibri"/>
                <w:color w:val="000000"/>
                <w:szCs w:val="22"/>
              </w:rPr>
              <w:t>Si la(s) empresa(s) no cubre(n) el volumen total requerido por YPFB se recomendará declarar desierto el porcentaje de volumen no adjudicado.</w:t>
            </w:r>
          </w:p>
          <w:p w:rsidR="000F0848" w:rsidRPr="00AB4BCD" w:rsidRDefault="000F0848" w:rsidP="000F0848">
            <w:pPr>
              <w:contextualSpacing/>
              <w:jc w:val="both"/>
              <w:rPr>
                <w:rFonts w:ascii="Calibri" w:hAnsi="Calibri" w:cs="Calibri"/>
                <w:b/>
                <w:color w:val="000000"/>
              </w:rPr>
            </w:pPr>
          </w:p>
        </w:tc>
      </w:tr>
    </w:tbl>
    <w:p w:rsidR="000F0848" w:rsidRDefault="000F0848" w:rsidP="000F0848">
      <w:pPr>
        <w:pStyle w:val="Prrafodelista"/>
        <w:ind w:left="0"/>
        <w:contextualSpacing/>
        <w:jc w:val="both"/>
        <w:rPr>
          <w:rFonts w:ascii="Calibri" w:hAnsi="Calibri" w:cs="Calibri"/>
          <w:b/>
          <w:bCs/>
          <w:lang w:eastAsia="es-BO"/>
        </w:rPr>
      </w:pPr>
    </w:p>
    <w:p w:rsidR="000F0848" w:rsidRPr="00951EC4" w:rsidRDefault="000F0848" w:rsidP="000F0848">
      <w:pPr>
        <w:pStyle w:val="Prrafodelista"/>
        <w:ind w:left="0"/>
        <w:contextualSpacing/>
        <w:jc w:val="both"/>
        <w:rPr>
          <w:rFonts w:ascii="Calibri" w:hAnsi="Calibri" w:cs="Calibri"/>
          <w:b/>
          <w:bCs/>
          <w:lang w:eastAsia="es-BO"/>
        </w:rPr>
      </w:pP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FB6139" w:rsidRDefault="00FB6139" w:rsidP="007D4619">
      <w:pPr>
        <w:jc w:val="cente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B7788">
        <w:trPr>
          <w:trHeight w:val="700"/>
        </w:trPr>
        <w:tc>
          <w:tcPr>
            <w:tcW w:w="9005" w:type="dxa"/>
            <w:shd w:val="clear" w:color="auto" w:fill="auto"/>
            <w:vAlign w:val="center"/>
          </w:tcPr>
          <w:p w:rsidR="007D4619" w:rsidRPr="004854C5" w:rsidRDefault="007D4619" w:rsidP="004B7788">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BC4F0D" w:rsidRPr="00882680" w:rsidRDefault="00BC4F0D" w:rsidP="00BC4F0D">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BC4F0D" w:rsidRPr="00882680" w:rsidRDefault="00BC4F0D" w:rsidP="00BC4F0D">
      <w:pPr>
        <w:autoSpaceDE w:val="0"/>
        <w:autoSpaceDN w:val="0"/>
        <w:adjustRightInd w:val="0"/>
        <w:jc w:val="center"/>
        <w:rPr>
          <w:rFonts w:ascii="Arial" w:hAnsi="Arial" w:cs="Arial"/>
          <w:b/>
          <w:bCs/>
        </w:rPr>
      </w:pPr>
    </w:p>
    <w:p w:rsidR="00BC4F0D" w:rsidRPr="00882680" w:rsidRDefault="00BC4F0D" w:rsidP="00BC4F0D">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BC4F0D" w:rsidRPr="00882680" w:rsidRDefault="00BC4F0D" w:rsidP="00BC4F0D">
      <w:pPr>
        <w:autoSpaceDE w:val="0"/>
        <w:autoSpaceDN w:val="0"/>
        <w:adjustRightInd w:val="0"/>
        <w:jc w:val="center"/>
        <w:rPr>
          <w:rFonts w:ascii="Arial" w:hAnsi="Arial" w:cs="Arial"/>
          <w:b/>
          <w:u w:val="single"/>
        </w:rPr>
      </w:pPr>
    </w:p>
    <w:p w:rsidR="00BC4F0D" w:rsidRPr="00882680" w:rsidRDefault="00BC4F0D" w:rsidP="00BC4F0D">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BC4F0D" w:rsidRPr="00882680" w:rsidRDefault="00BC4F0D" w:rsidP="00BC4F0D">
      <w:pPr>
        <w:autoSpaceDE w:val="0"/>
        <w:autoSpaceDN w:val="0"/>
        <w:adjustRightInd w:val="0"/>
        <w:jc w:val="both"/>
        <w:rPr>
          <w:rFonts w:ascii="Arial" w:hAnsi="Arial" w:cs="Arial"/>
          <w:u w:val="single"/>
        </w:rPr>
      </w:pPr>
    </w:p>
    <w:p w:rsidR="00BC4F0D" w:rsidRPr="00882680" w:rsidRDefault="00BC4F0D" w:rsidP="00C35C9D">
      <w:pPr>
        <w:numPr>
          <w:ilvl w:val="1"/>
          <w:numId w:val="32"/>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BC4F0D" w:rsidRPr="00882680" w:rsidRDefault="00BC4F0D" w:rsidP="00BC4F0D">
      <w:pPr>
        <w:ind w:left="851"/>
        <w:contextualSpacing/>
        <w:jc w:val="both"/>
        <w:rPr>
          <w:rFonts w:ascii="Arial" w:hAnsi="Arial" w:cs="Arial"/>
          <w:b/>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BC4F0D" w:rsidRPr="00882680" w:rsidRDefault="00BC4F0D" w:rsidP="00BC4F0D">
      <w:pPr>
        <w:pStyle w:val="Prrafodelista"/>
        <w:rPr>
          <w:rFonts w:ascii="Arial" w:hAnsi="Arial" w:cs="Arial"/>
          <w:bCs/>
        </w:rPr>
      </w:pPr>
    </w:p>
    <w:p w:rsidR="00BC4F0D" w:rsidRPr="00882680" w:rsidRDefault="00BC4F0D" w:rsidP="00BC4F0D">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BC4F0D" w:rsidRPr="00882680" w:rsidRDefault="00BC4F0D" w:rsidP="00BC4F0D">
      <w:pPr>
        <w:autoSpaceDE w:val="0"/>
        <w:autoSpaceDN w:val="0"/>
        <w:adjustRightInd w:val="0"/>
        <w:ind w:left="851"/>
        <w:jc w:val="both"/>
        <w:rPr>
          <w:rFonts w:ascii="Arial" w:hAnsi="Arial" w:cs="Arial"/>
          <w:bCs/>
        </w:rPr>
      </w:pPr>
      <w:r w:rsidRPr="00882680">
        <w:rPr>
          <w:rFonts w:ascii="Arial" w:hAnsi="Arial" w:cs="Arial"/>
          <w:bCs/>
        </w:rPr>
        <w:t xml:space="preserve"> </w:t>
      </w:r>
    </w:p>
    <w:p w:rsidR="00BC4F0D" w:rsidRPr="00882680" w:rsidRDefault="00BC4F0D" w:rsidP="00BC4F0D">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BC4F0D" w:rsidRPr="00882680" w:rsidRDefault="00BC4F0D" w:rsidP="00BC4F0D">
      <w:pPr>
        <w:autoSpaceDE w:val="0"/>
        <w:autoSpaceDN w:val="0"/>
        <w:adjustRightInd w:val="0"/>
        <w:jc w:val="both"/>
        <w:rPr>
          <w:rFonts w:ascii="Arial" w:hAnsi="Arial" w:cs="Arial"/>
          <w:b/>
          <w:bCs/>
          <w:u w:val="single"/>
        </w:rPr>
      </w:pPr>
    </w:p>
    <w:p w:rsidR="00BC4F0D" w:rsidRPr="00882680" w:rsidRDefault="00BC4F0D" w:rsidP="00C35C9D">
      <w:pPr>
        <w:pStyle w:val="Prrafodelista"/>
        <w:numPr>
          <w:ilvl w:val="0"/>
          <w:numId w:val="32"/>
        </w:numPr>
        <w:autoSpaceDE w:val="0"/>
        <w:autoSpaceDN w:val="0"/>
        <w:adjustRightInd w:val="0"/>
        <w:contextualSpacing/>
        <w:jc w:val="both"/>
        <w:rPr>
          <w:rFonts w:ascii="Arial" w:hAnsi="Arial" w:cs="Arial"/>
          <w:bCs/>
          <w:vanish/>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BC4F0D" w:rsidRPr="00882680" w:rsidRDefault="00BC4F0D" w:rsidP="00BC4F0D">
      <w:pPr>
        <w:pStyle w:val="Prrafodelista"/>
        <w:autoSpaceDE w:val="0"/>
        <w:autoSpaceDN w:val="0"/>
        <w:adjustRightInd w:val="0"/>
        <w:ind w:left="851" w:hanging="851"/>
        <w:jc w:val="both"/>
        <w:rPr>
          <w:rFonts w:ascii="Arial" w:hAnsi="Arial" w:cs="Arial"/>
          <w:bCs/>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BC4F0D" w:rsidRPr="00882680" w:rsidRDefault="00BC4F0D" w:rsidP="00BC4F0D">
      <w:pPr>
        <w:widowControl w:val="0"/>
        <w:ind w:left="851" w:hanging="851"/>
        <w:jc w:val="both"/>
        <w:rPr>
          <w:rFonts w:ascii="Arial" w:hAnsi="Arial" w:cs="Arial"/>
        </w:rPr>
      </w:pPr>
    </w:p>
    <w:p w:rsidR="00BC4F0D" w:rsidRPr="00882680" w:rsidRDefault="00BC4F0D" w:rsidP="00BC4F0D">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BC4F0D" w:rsidRPr="00882680" w:rsidRDefault="00BC4F0D" w:rsidP="00BC4F0D">
      <w:pPr>
        <w:autoSpaceDE w:val="0"/>
        <w:autoSpaceDN w:val="0"/>
        <w:adjustRightInd w:val="0"/>
        <w:jc w:val="both"/>
        <w:rPr>
          <w:rFonts w:ascii="Arial" w:hAnsi="Arial" w:cs="Arial"/>
          <w:b/>
          <w:bCs/>
          <w:u w:val="single"/>
        </w:rPr>
      </w:pPr>
    </w:p>
    <w:p w:rsidR="00BC4F0D" w:rsidRPr="00882680" w:rsidRDefault="00BC4F0D" w:rsidP="00C35C9D">
      <w:pPr>
        <w:pStyle w:val="Prrafodelista"/>
        <w:numPr>
          <w:ilvl w:val="0"/>
          <w:numId w:val="32"/>
        </w:numPr>
        <w:autoSpaceDE w:val="0"/>
        <w:autoSpaceDN w:val="0"/>
        <w:adjustRightInd w:val="0"/>
        <w:contextualSpacing/>
        <w:jc w:val="both"/>
        <w:rPr>
          <w:rFonts w:ascii="Arial" w:hAnsi="Arial" w:cs="Arial"/>
          <w:bCs/>
          <w:vanish/>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BC4F0D" w:rsidRPr="00882680" w:rsidRDefault="00BC4F0D" w:rsidP="00BC4F0D">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BC4F0D" w:rsidRPr="00882680" w:rsidTr="000F0848">
        <w:trPr>
          <w:trHeight w:val="1090"/>
          <w:jc w:val="center"/>
        </w:trPr>
        <w:tc>
          <w:tcPr>
            <w:tcW w:w="1973" w:type="dxa"/>
            <w:vAlign w:val="center"/>
          </w:tcPr>
          <w:p w:rsidR="00BC4F0D" w:rsidRPr="00882680" w:rsidRDefault="00BC4F0D" w:rsidP="000F0848">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BC4F0D" w:rsidRPr="00882680" w:rsidRDefault="00BC4F0D" w:rsidP="000F0848">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BC4F0D" w:rsidRPr="00882680" w:rsidTr="000F0848">
        <w:trPr>
          <w:trHeight w:val="709"/>
          <w:jc w:val="center"/>
        </w:trPr>
        <w:tc>
          <w:tcPr>
            <w:tcW w:w="1973" w:type="dxa"/>
            <w:vAlign w:val="center"/>
          </w:tcPr>
          <w:p w:rsidR="00BC4F0D" w:rsidRPr="00882680" w:rsidRDefault="00BC4F0D" w:rsidP="000F0848">
            <w:pPr>
              <w:autoSpaceDE w:val="0"/>
              <w:autoSpaceDN w:val="0"/>
              <w:adjustRightInd w:val="0"/>
              <w:rPr>
                <w:rFonts w:ascii="Arial" w:hAnsi="Arial" w:cs="Arial"/>
                <w:b/>
                <w:bCs/>
              </w:rPr>
            </w:pPr>
            <w:r w:rsidRPr="00882680">
              <w:rPr>
                <w:rFonts w:ascii="Arial" w:hAnsi="Arial" w:cs="Arial"/>
                <w:b/>
                <w:bCs/>
              </w:rPr>
              <w:lastRenderedPageBreak/>
              <w:t xml:space="preserve">Contrato: </w:t>
            </w:r>
          </w:p>
        </w:tc>
        <w:tc>
          <w:tcPr>
            <w:tcW w:w="6857" w:type="dxa"/>
            <w:vAlign w:val="center"/>
          </w:tcPr>
          <w:p w:rsidR="00BC4F0D" w:rsidRPr="00882680" w:rsidRDefault="00BC4F0D" w:rsidP="000F0848">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BC4F0D" w:rsidRPr="00882680" w:rsidTr="000F0848">
        <w:trPr>
          <w:trHeight w:val="878"/>
          <w:jc w:val="center"/>
        </w:trPr>
        <w:tc>
          <w:tcPr>
            <w:tcW w:w="1973" w:type="dxa"/>
            <w:vAlign w:val="center"/>
          </w:tcPr>
          <w:p w:rsidR="00BC4F0D" w:rsidRPr="00882680" w:rsidRDefault="00BC4F0D" w:rsidP="000F0848">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BC4F0D" w:rsidRPr="00882680" w:rsidRDefault="00BC4F0D" w:rsidP="000F0848">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BC4F0D" w:rsidRPr="00882680" w:rsidTr="000F0848">
        <w:trPr>
          <w:trHeight w:val="1060"/>
          <w:jc w:val="center"/>
        </w:trPr>
        <w:tc>
          <w:tcPr>
            <w:tcW w:w="1973" w:type="dxa"/>
            <w:vAlign w:val="center"/>
          </w:tcPr>
          <w:p w:rsidR="00BC4F0D" w:rsidRPr="00882680" w:rsidRDefault="00BC4F0D" w:rsidP="000F0848">
            <w:pPr>
              <w:autoSpaceDE w:val="0"/>
              <w:autoSpaceDN w:val="0"/>
              <w:adjustRightInd w:val="0"/>
              <w:rPr>
                <w:rFonts w:ascii="Arial" w:hAnsi="Arial" w:cs="Arial"/>
                <w:b/>
                <w:bCs/>
              </w:rPr>
            </w:pPr>
            <w:r w:rsidRPr="00882680">
              <w:rPr>
                <w:rFonts w:ascii="Arial" w:hAnsi="Arial" w:cs="Arial"/>
                <w:b/>
                <w:bCs/>
              </w:rPr>
              <w:t xml:space="preserve">Contrabando: </w:t>
            </w:r>
          </w:p>
          <w:p w:rsidR="00BC4F0D" w:rsidRPr="00882680" w:rsidRDefault="00BC4F0D" w:rsidP="000F0848">
            <w:pPr>
              <w:autoSpaceDE w:val="0"/>
              <w:autoSpaceDN w:val="0"/>
              <w:adjustRightInd w:val="0"/>
              <w:rPr>
                <w:rFonts w:ascii="Arial" w:hAnsi="Arial" w:cs="Arial"/>
                <w:b/>
                <w:bCs/>
                <w:u w:val="single"/>
              </w:rPr>
            </w:pPr>
          </w:p>
        </w:tc>
        <w:tc>
          <w:tcPr>
            <w:tcW w:w="6857" w:type="dxa"/>
            <w:vAlign w:val="center"/>
          </w:tcPr>
          <w:p w:rsidR="00BC4F0D" w:rsidRPr="00882680" w:rsidRDefault="00BC4F0D" w:rsidP="000F0848">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BC4F0D" w:rsidRPr="00882680" w:rsidTr="000F0848">
        <w:trPr>
          <w:trHeight w:val="867"/>
          <w:jc w:val="center"/>
        </w:trPr>
        <w:tc>
          <w:tcPr>
            <w:tcW w:w="1973" w:type="dxa"/>
            <w:vAlign w:val="center"/>
          </w:tcPr>
          <w:p w:rsidR="00BC4F0D" w:rsidRPr="00882680" w:rsidRDefault="00BC4F0D" w:rsidP="000F0848">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BC4F0D" w:rsidRPr="00882680" w:rsidRDefault="00BC4F0D" w:rsidP="000F0848">
            <w:pPr>
              <w:autoSpaceDE w:val="0"/>
              <w:autoSpaceDN w:val="0"/>
              <w:adjustRightInd w:val="0"/>
              <w:rPr>
                <w:rFonts w:ascii="Arial" w:hAnsi="Arial" w:cs="Arial"/>
                <w:b/>
                <w:bCs/>
                <w:u w:val="single"/>
              </w:rPr>
            </w:pPr>
          </w:p>
        </w:tc>
        <w:tc>
          <w:tcPr>
            <w:tcW w:w="6857" w:type="dxa"/>
            <w:vAlign w:val="center"/>
          </w:tcPr>
          <w:p w:rsidR="00BC4F0D" w:rsidRPr="00882680" w:rsidRDefault="00BC4F0D" w:rsidP="00BC4F0D">
            <w:pPr>
              <w:autoSpaceDE w:val="0"/>
              <w:autoSpaceDN w:val="0"/>
              <w:adjustRightInd w:val="0"/>
              <w:jc w:val="both"/>
              <w:rPr>
                <w:rFonts w:ascii="Arial" w:hAnsi="Arial" w:cs="Arial"/>
                <w:b/>
                <w:bCs/>
                <w:u w:val="single"/>
                <w:lang w:val="es-BO"/>
              </w:rPr>
            </w:pPr>
            <w:r w:rsidRPr="00BC4F0D">
              <w:rPr>
                <w:rFonts w:ascii="Arial" w:hAnsi="Arial" w:cs="Arial"/>
              </w:rPr>
              <w:t>Significa los días lunes, martes, miércoles, jueves y viernes, excepto sábado y/o domingo y el día feriado establecido de acuerdo con la legislación del Estado Plurinacional de Bolivia.</w:t>
            </w:r>
          </w:p>
        </w:tc>
      </w:tr>
      <w:tr w:rsidR="00BC4F0D" w:rsidRPr="00882680" w:rsidTr="000F0848">
        <w:trPr>
          <w:trHeight w:val="451"/>
          <w:jc w:val="center"/>
        </w:trPr>
        <w:tc>
          <w:tcPr>
            <w:tcW w:w="1973" w:type="dxa"/>
            <w:vAlign w:val="center"/>
          </w:tcPr>
          <w:p w:rsidR="00BC4F0D" w:rsidRPr="00882680" w:rsidRDefault="00BC4F0D" w:rsidP="000F0848">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BC4F0D" w:rsidRPr="00882680" w:rsidRDefault="00BC4F0D" w:rsidP="000F0848">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BC4F0D" w:rsidRPr="00882680" w:rsidTr="000F0848">
        <w:trPr>
          <w:trHeight w:val="1336"/>
          <w:jc w:val="center"/>
        </w:trPr>
        <w:tc>
          <w:tcPr>
            <w:tcW w:w="1973" w:type="dxa"/>
            <w:vAlign w:val="center"/>
          </w:tcPr>
          <w:p w:rsidR="00BC4F0D" w:rsidRPr="00882680" w:rsidRDefault="00BC4F0D" w:rsidP="000F0848">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BC4F0D" w:rsidRPr="00882680" w:rsidRDefault="00BC4F0D" w:rsidP="000F0848">
            <w:pPr>
              <w:autoSpaceDE w:val="0"/>
              <w:autoSpaceDN w:val="0"/>
              <w:adjustRightInd w:val="0"/>
              <w:rPr>
                <w:rFonts w:ascii="Arial" w:hAnsi="Arial" w:cs="Arial"/>
                <w:b/>
                <w:bCs/>
                <w:u w:val="single"/>
              </w:rPr>
            </w:pPr>
          </w:p>
        </w:tc>
        <w:tc>
          <w:tcPr>
            <w:tcW w:w="6857" w:type="dxa"/>
            <w:vAlign w:val="center"/>
          </w:tcPr>
          <w:p w:rsidR="00BC4F0D" w:rsidRPr="00882680" w:rsidRDefault="00BC4F0D" w:rsidP="000F0848">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BC4F0D" w:rsidRPr="00882680" w:rsidTr="000F0848">
        <w:trPr>
          <w:trHeight w:val="868"/>
          <w:jc w:val="center"/>
        </w:trPr>
        <w:tc>
          <w:tcPr>
            <w:tcW w:w="1973" w:type="dxa"/>
            <w:vAlign w:val="center"/>
          </w:tcPr>
          <w:p w:rsidR="00BC4F0D" w:rsidRPr="00882680" w:rsidRDefault="00BC4F0D" w:rsidP="000F0848">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BC4F0D" w:rsidRPr="00882680" w:rsidRDefault="00BC4F0D" w:rsidP="000F0848">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BC4F0D" w:rsidRPr="00882680" w:rsidTr="000F0848">
        <w:trPr>
          <w:trHeight w:val="742"/>
          <w:jc w:val="center"/>
        </w:trPr>
        <w:tc>
          <w:tcPr>
            <w:tcW w:w="1973" w:type="dxa"/>
            <w:vAlign w:val="center"/>
          </w:tcPr>
          <w:p w:rsidR="00BC4F0D" w:rsidRPr="00882680" w:rsidRDefault="00BC4F0D" w:rsidP="000F0848">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BC4F0D" w:rsidRPr="00882680" w:rsidRDefault="00BC4F0D" w:rsidP="000F0848">
            <w:pPr>
              <w:autoSpaceDE w:val="0"/>
              <w:autoSpaceDN w:val="0"/>
              <w:adjustRightInd w:val="0"/>
              <w:rPr>
                <w:rFonts w:ascii="Arial" w:hAnsi="Arial" w:cs="Arial"/>
                <w:b/>
                <w:bCs/>
              </w:rPr>
            </w:pPr>
          </w:p>
        </w:tc>
        <w:tc>
          <w:tcPr>
            <w:tcW w:w="6857" w:type="dxa"/>
            <w:vAlign w:val="center"/>
          </w:tcPr>
          <w:p w:rsidR="00BC4F0D" w:rsidRPr="00882680" w:rsidRDefault="00BC4F0D" w:rsidP="000F0848">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BC4F0D" w:rsidRPr="00882680" w:rsidTr="000F0848">
        <w:trPr>
          <w:trHeight w:val="683"/>
          <w:jc w:val="center"/>
        </w:trPr>
        <w:tc>
          <w:tcPr>
            <w:tcW w:w="1973" w:type="dxa"/>
            <w:vAlign w:val="center"/>
          </w:tcPr>
          <w:p w:rsidR="00BC4F0D" w:rsidRPr="00882680" w:rsidRDefault="00BC4F0D" w:rsidP="000F0848">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BC4F0D" w:rsidRPr="00882680" w:rsidRDefault="00BC4F0D" w:rsidP="000F0848">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BC4F0D" w:rsidRPr="00882680" w:rsidTr="000F0848">
        <w:trPr>
          <w:trHeight w:val="707"/>
          <w:jc w:val="center"/>
        </w:trPr>
        <w:tc>
          <w:tcPr>
            <w:tcW w:w="1973" w:type="dxa"/>
            <w:vAlign w:val="center"/>
          </w:tcPr>
          <w:p w:rsidR="00BC4F0D" w:rsidRPr="00882680" w:rsidRDefault="00BC4F0D" w:rsidP="000F0848">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BC4F0D" w:rsidRPr="00882680" w:rsidRDefault="00BC4F0D" w:rsidP="000F0848">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BC4F0D" w:rsidRPr="00882680" w:rsidTr="000F0848">
        <w:trPr>
          <w:trHeight w:val="1539"/>
          <w:jc w:val="center"/>
        </w:trPr>
        <w:tc>
          <w:tcPr>
            <w:tcW w:w="1973" w:type="dxa"/>
            <w:vAlign w:val="center"/>
          </w:tcPr>
          <w:p w:rsidR="00BC4F0D" w:rsidRPr="00882680" w:rsidRDefault="00BC4F0D" w:rsidP="000F0848">
            <w:pPr>
              <w:autoSpaceDE w:val="0"/>
              <w:autoSpaceDN w:val="0"/>
              <w:adjustRightInd w:val="0"/>
              <w:rPr>
                <w:rFonts w:ascii="Arial" w:hAnsi="Arial" w:cs="Arial"/>
                <w:bCs/>
              </w:rPr>
            </w:pPr>
            <w:r w:rsidRPr="00882680">
              <w:rPr>
                <w:rFonts w:ascii="Arial" w:hAnsi="Arial" w:cs="Arial"/>
                <w:b/>
                <w:bCs/>
              </w:rPr>
              <w:t xml:space="preserve">Servicio: </w:t>
            </w:r>
          </w:p>
          <w:p w:rsidR="00BC4F0D" w:rsidRPr="00882680" w:rsidRDefault="00BC4F0D" w:rsidP="000F0848">
            <w:pPr>
              <w:autoSpaceDE w:val="0"/>
              <w:autoSpaceDN w:val="0"/>
              <w:adjustRightInd w:val="0"/>
              <w:rPr>
                <w:rFonts w:ascii="Arial" w:hAnsi="Arial" w:cs="Arial"/>
                <w:b/>
                <w:bCs/>
              </w:rPr>
            </w:pPr>
          </w:p>
        </w:tc>
        <w:tc>
          <w:tcPr>
            <w:tcW w:w="6857" w:type="dxa"/>
            <w:vAlign w:val="center"/>
          </w:tcPr>
          <w:p w:rsidR="00BC4F0D" w:rsidRPr="00882680" w:rsidRDefault="00BC4F0D" w:rsidP="000F0848">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BC4F0D" w:rsidRPr="00882680" w:rsidTr="000F0848">
        <w:trPr>
          <w:trHeight w:val="1701"/>
          <w:jc w:val="center"/>
        </w:trPr>
        <w:tc>
          <w:tcPr>
            <w:tcW w:w="1973" w:type="dxa"/>
            <w:vAlign w:val="center"/>
          </w:tcPr>
          <w:p w:rsidR="00BC4F0D" w:rsidRPr="00882680" w:rsidRDefault="00BC4F0D" w:rsidP="000F0848">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BC4F0D" w:rsidRPr="00882680" w:rsidRDefault="00BC4F0D" w:rsidP="000F0848">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BC4F0D" w:rsidRPr="00882680" w:rsidRDefault="00BC4F0D" w:rsidP="00BC4F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w:t>
      </w:r>
      <w:r w:rsidRPr="00882680">
        <w:rPr>
          <w:rFonts w:ascii="Arial" w:hAnsi="Arial" w:cs="Arial"/>
          <w:bCs/>
        </w:rPr>
        <w:lastRenderedPageBreak/>
        <w:t xml:space="preserve">y mandante. Conforme a este Contrato, el Personal que tenga relación con la ejecución del Servicio, estará exclusivamente a cargo del Transportista, quien será plenamente responsable por todos los aspectos relacionados con este Contrato y la Ley Aplicable. </w:t>
      </w:r>
    </w:p>
    <w:p w:rsidR="00BC4F0D" w:rsidRPr="00882680" w:rsidRDefault="00BC4F0D" w:rsidP="00BC4F0D">
      <w:pPr>
        <w:pStyle w:val="Prrafodelista"/>
        <w:autoSpaceDE w:val="0"/>
        <w:autoSpaceDN w:val="0"/>
        <w:adjustRightInd w:val="0"/>
        <w:ind w:left="851"/>
        <w:jc w:val="both"/>
        <w:rPr>
          <w:rFonts w:ascii="Arial" w:hAnsi="Arial" w:cs="Arial"/>
          <w:b/>
          <w:bCs/>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BC4F0D" w:rsidRPr="00882680" w:rsidRDefault="00BC4F0D" w:rsidP="00BC4F0D">
      <w:pPr>
        <w:pStyle w:val="Prrafodelista"/>
        <w:rPr>
          <w:rFonts w:ascii="Arial" w:hAnsi="Arial" w:cs="Arial"/>
          <w:bCs/>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BC4F0D" w:rsidRPr="00882680" w:rsidRDefault="00BC4F0D" w:rsidP="00BC4F0D">
      <w:pPr>
        <w:pStyle w:val="Prrafodelista"/>
        <w:rPr>
          <w:rFonts w:ascii="Arial" w:hAnsi="Arial" w:cs="Arial"/>
          <w:bCs/>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BC4F0D" w:rsidRPr="00882680" w:rsidRDefault="00BC4F0D" w:rsidP="00BC4F0D">
      <w:pPr>
        <w:pStyle w:val="Prrafodelista"/>
        <w:rPr>
          <w:rFonts w:ascii="Arial" w:hAnsi="Arial" w:cs="Arial"/>
          <w:b/>
          <w:bCs/>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BC4F0D" w:rsidRPr="00882680" w:rsidRDefault="00BC4F0D" w:rsidP="00BC4F0D">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BC4F0D" w:rsidRPr="00882680" w:rsidRDefault="00BC4F0D" w:rsidP="00BC4F0D">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BC4F0D" w:rsidRPr="00882680" w:rsidRDefault="00BC4F0D" w:rsidP="00BC4F0D">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BC4F0D" w:rsidRPr="00882680" w:rsidRDefault="00BC4F0D" w:rsidP="00BC4F0D">
      <w:pPr>
        <w:ind w:left="851"/>
        <w:jc w:val="both"/>
        <w:rPr>
          <w:rFonts w:ascii="Arial" w:hAnsi="Arial" w:cs="Arial"/>
        </w:rPr>
      </w:pPr>
      <w:r w:rsidRPr="00882680">
        <w:rPr>
          <w:rFonts w:ascii="Arial" w:hAnsi="Arial" w:cs="Arial"/>
        </w:rPr>
        <w:t xml:space="preserve"> </w:t>
      </w: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4F0D" w:rsidRPr="00882680" w:rsidRDefault="00BC4F0D" w:rsidP="00BC4F0D">
      <w:pPr>
        <w:pStyle w:val="Prrafodelista"/>
        <w:autoSpaceDE w:val="0"/>
        <w:autoSpaceDN w:val="0"/>
        <w:adjustRightInd w:val="0"/>
        <w:ind w:left="851"/>
        <w:jc w:val="both"/>
        <w:rPr>
          <w:rFonts w:ascii="Arial" w:hAnsi="Arial" w:cs="Arial"/>
          <w:b/>
          <w:bCs/>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BC4F0D" w:rsidRPr="00882680" w:rsidRDefault="00BC4F0D" w:rsidP="00BC4F0D">
      <w:pPr>
        <w:pStyle w:val="Prrafodelista"/>
        <w:autoSpaceDE w:val="0"/>
        <w:autoSpaceDN w:val="0"/>
        <w:adjustRightInd w:val="0"/>
        <w:ind w:left="851"/>
        <w:jc w:val="both"/>
        <w:rPr>
          <w:rFonts w:ascii="Arial" w:hAnsi="Arial" w:cs="Arial"/>
          <w:b/>
          <w:bCs/>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BC4F0D" w:rsidRPr="00882680" w:rsidRDefault="00BC4F0D" w:rsidP="00BC4F0D">
      <w:pPr>
        <w:pStyle w:val="Prrafodelista"/>
        <w:rPr>
          <w:rFonts w:ascii="Arial" w:hAnsi="Arial" w:cs="Arial"/>
          <w:b/>
          <w:bCs/>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BC4F0D" w:rsidRPr="00882680" w:rsidRDefault="00BC4F0D" w:rsidP="00BC4F0D">
      <w:pPr>
        <w:pStyle w:val="Prrafodelista"/>
        <w:rPr>
          <w:rFonts w:ascii="Arial" w:hAnsi="Arial" w:cs="Arial"/>
          <w:bCs/>
        </w:rPr>
      </w:pPr>
    </w:p>
    <w:p w:rsidR="00BC4F0D" w:rsidRPr="00882680" w:rsidRDefault="00BC4F0D" w:rsidP="00C35C9D">
      <w:pPr>
        <w:pStyle w:val="Prrafodelista"/>
        <w:numPr>
          <w:ilvl w:val="1"/>
          <w:numId w:val="32"/>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C4F0D" w:rsidRDefault="00BC4F0D" w:rsidP="00BC4F0D">
      <w:pPr>
        <w:autoSpaceDE w:val="0"/>
        <w:autoSpaceDN w:val="0"/>
        <w:adjustRightInd w:val="0"/>
        <w:jc w:val="both"/>
        <w:rPr>
          <w:rFonts w:ascii="Arial" w:hAnsi="Arial" w:cs="Arial"/>
          <w:b/>
          <w:u w:val="single"/>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BC4F0D" w:rsidRPr="00882680" w:rsidRDefault="00BC4F0D" w:rsidP="00BC4F0D">
      <w:pPr>
        <w:autoSpaceDE w:val="0"/>
        <w:autoSpaceDN w:val="0"/>
        <w:adjustRightInd w:val="0"/>
        <w:jc w:val="both"/>
        <w:rPr>
          <w:rFonts w:ascii="Arial" w:hAnsi="Arial" w:cs="Arial"/>
        </w:rPr>
      </w:pPr>
    </w:p>
    <w:p w:rsidR="00BC4F0D" w:rsidRPr="00882680" w:rsidRDefault="00BC4F0D" w:rsidP="00BC4F0D">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BC4F0D" w:rsidRPr="00882680" w:rsidRDefault="00BC4F0D" w:rsidP="00BC4F0D">
      <w:pPr>
        <w:autoSpaceDE w:val="0"/>
        <w:autoSpaceDN w:val="0"/>
        <w:adjustRightInd w:val="0"/>
        <w:jc w:val="both"/>
        <w:rPr>
          <w:rFonts w:ascii="Arial" w:hAnsi="Arial" w:cs="Arial"/>
        </w:rPr>
      </w:pPr>
    </w:p>
    <w:p w:rsidR="00BC4F0D" w:rsidRPr="00882680" w:rsidRDefault="00BC4F0D" w:rsidP="00BC4F0D">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BC4F0D" w:rsidRPr="00882680" w:rsidRDefault="00BC4F0D" w:rsidP="00BC4F0D">
      <w:pPr>
        <w:autoSpaceDE w:val="0"/>
        <w:autoSpaceDN w:val="0"/>
        <w:adjustRightInd w:val="0"/>
        <w:jc w:val="both"/>
        <w:rPr>
          <w:rFonts w:ascii="Arial" w:hAnsi="Arial" w:cs="Arial"/>
        </w:rPr>
      </w:pPr>
    </w:p>
    <w:p w:rsidR="00BC4F0D" w:rsidRPr="00882680" w:rsidRDefault="00BC4F0D" w:rsidP="00BC4F0D">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BC4F0D" w:rsidRPr="00882680" w:rsidRDefault="00BC4F0D" w:rsidP="00BC4F0D">
      <w:pPr>
        <w:autoSpaceDE w:val="0"/>
        <w:autoSpaceDN w:val="0"/>
        <w:adjustRightInd w:val="0"/>
        <w:jc w:val="both"/>
        <w:rPr>
          <w:rFonts w:ascii="Arial" w:hAnsi="Arial" w:cs="Arial"/>
          <w:b/>
          <w:u w:val="single"/>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BC4F0D" w:rsidRPr="00882680" w:rsidRDefault="00BC4F0D" w:rsidP="00BC4F0D">
      <w:pPr>
        <w:autoSpaceDE w:val="0"/>
        <w:autoSpaceDN w:val="0"/>
        <w:adjustRightInd w:val="0"/>
        <w:ind w:left="709" w:hanging="709"/>
        <w:jc w:val="both"/>
        <w:rPr>
          <w:rFonts w:ascii="Arial" w:hAnsi="Arial" w:cs="Arial"/>
        </w:rPr>
      </w:pPr>
    </w:p>
    <w:p w:rsidR="00BC4F0D" w:rsidRPr="00882680" w:rsidRDefault="00BC4F0D" w:rsidP="00BC4F0D">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BC4F0D" w:rsidRPr="00882680" w:rsidTr="000F08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BC4F0D" w:rsidRPr="00882680" w:rsidRDefault="00BC4F0D" w:rsidP="000F0848">
            <w:pPr>
              <w:jc w:val="center"/>
              <w:rPr>
                <w:rFonts w:ascii="Arial" w:hAnsi="Arial" w:cs="Arial"/>
                <w:color w:val="auto"/>
                <w:lang w:val="es-BO" w:eastAsia="es-ES"/>
              </w:rPr>
            </w:pPr>
            <w:r w:rsidRPr="00882680">
              <w:rPr>
                <w:rFonts w:ascii="Arial" w:hAnsi="Arial" w:cs="Arial"/>
                <w:color w:val="auto"/>
                <w:lang w:val="es-BO" w:eastAsia="es-ES"/>
              </w:rPr>
              <w:lastRenderedPageBreak/>
              <w:t>TRAMO</w:t>
            </w:r>
          </w:p>
        </w:tc>
        <w:tc>
          <w:tcPr>
            <w:tcW w:w="1417" w:type="dxa"/>
            <w:vMerge w:val="restart"/>
            <w:tcBorders>
              <w:bottom w:val="none" w:sz="0" w:space="0" w:color="auto"/>
            </w:tcBorders>
            <w:shd w:val="clear" w:color="auto" w:fill="auto"/>
            <w:vAlign w:val="center"/>
          </w:tcPr>
          <w:p w:rsidR="00BC4F0D" w:rsidRPr="00882680" w:rsidRDefault="00BC4F0D" w:rsidP="000F084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BC4F0D" w:rsidRPr="00882680" w:rsidTr="000F08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C4F0D" w:rsidRPr="00882680" w:rsidRDefault="00BC4F0D" w:rsidP="000F0848">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BC4F0D" w:rsidRPr="00882680" w:rsidRDefault="00BC4F0D" w:rsidP="000F084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BC4F0D" w:rsidRPr="00882680" w:rsidRDefault="00BC4F0D" w:rsidP="000F084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BC4F0D" w:rsidRPr="00882680" w:rsidTr="000F0848">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C4F0D" w:rsidRPr="00882680" w:rsidRDefault="00BC4F0D" w:rsidP="000F0848">
            <w:pPr>
              <w:jc w:val="center"/>
              <w:rPr>
                <w:rFonts w:ascii="Arial" w:hAnsi="Arial" w:cs="Arial"/>
                <w:i/>
                <w:color w:val="auto"/>
                <w:lang w:val="es-BO" w:eastAsia="es-ES"/>
              </w:rPr>
            </w:pPr>
          </w:p>
        </w:tc>
        <w:tc>
          <w:tcPr>
            <w:tcW w:w="2641" w:type="dxa"/>
            <w:shd w:val="clear" w:color="auto" w:fill="auto"/>
            <w:vAlign w:val="center"/>
          </w:tcPr>
          <w:p w:rsidR="00BC4F0D" w:rsidRPr="00882680" w:rsidRDefault="00BC4F0D" w:rsidP="000F084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BC4F0D" w:rsidRPr="00882680" w:rsidRDefault="00BC4F0D" w:rsidP="000F084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BC4F0D" w:rsidRPr="00882680" w:rsidTr="000F08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C4F0D" w:rsidRPr="00882680" w:rsidRDefault="00BC4F0D" w:rsidP="000F0848">
            <w:pPr>
              <w:jc w:val="center"/>
              <w:rPr>
                <w:rFonts w:ascii="Arial" w:hAnsi="Arial" w:cs="Arial"/>
                <w:i/>
                <w:color w:val="auto"/>
                <w:lang w:val="es-BO" w:eastAsia="es-ES"/>
              </w:rPr>
            </w:pPr>
          </w:p>
        </w:tc>
        <w:tc>
          <w:tcPr>
            <w:tcW w:w="2641" w:type="dxa"/>
            <w:shd w:val="clear" w:color="auto" w:fill="auto"/>
            <w:vAlign w:val="center"/>
          </w:tcPr>
          <w:p w:rsidR="00BC4F0D" w:rsidRPr="00882680" w:rsidRDefault="00BC4F0D" w:rsidP="000F084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BC4F0D" w:rsidRPr="00882680" w:rsidRDefault="00BC4F0D" w:rsidP="000F0848">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BC4F0D" w:rsidRPr="00882680" w:rsidTr="000F0848">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C4F0D" w:rsidRPr="00882680" w:rsidRDefault="00BC4F0D" w:rsidP="000F0848">
            <w:pPr>
              <w:jc w:val="center"/>
              <w:rPr>
                <w:rFonts w:ascii="Arial" w:hAnsi="Arial" w:cs="Arial"/>
                <w:i/>
                <w:color w:val="auto"/>
                <w:lang w:val="es-BO" w:eastAsia="es-ES"/>
              </w:rPr>
            </w:pPr>
          </w:p>
        </w:tc>
        <w:tc>
          <w:tcPr>
            <w:tcW w:w="2641" w:type="dxa"/>
            <w:shd w:val="clear" w:color="auto" w:fill="auto"/>
            <w:vAlign w:val="center"/>
          </w:tcPr>
          <w:p w:rsidR="00BC4F0D" w:rsidRPr="00882680" w:rsidRDefault="00BC4F0D" w:rsidP="000F084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BC4F0D" w:rsidRPr="00882680" w:rsidRDefault="00BC4F0D" w:rsidP="000F0848">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BC4F0D" w:rsidRPr="00882680" w:rsidRDefault="00BC4F0D" w:rsidP="00BC4F0D">
      <w:pPr>
        <w:widowControl w:val="0"/>
        <w:ind w:hanging="11"/>
        <w:jc w:val="both"/>
        <w:rPr>
          <w:rFonts w:ascii="Arial" w:hAnsi="Arial" w:cs="Arial"/>
        </w:rPr>
      </w:pPr>
    </w:p>
    <w:p w:rsidR="00BC4F0D" w:rsidRPr="00882680" w:rsidRDefault="00BC4F0D" w:rsidP="00BC4F0D">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BC4F0D" w:rsidRPr="00882680" w:rsidRDefault="00BC4F0D" w:rsidP="00BC4F0D">
      <w:pPr>
        <w:widowControl w:val="0"/>
        <w:ind w:hanging="11"/>
        <w:jc w:val="both"/>
        <w:rPr>
          <w:rFonts w:ascii="Arial" w:hAnsi="Arial" w:cs="Arial"/>
          <w:b/>
        </w:rPr>
      </w:pPr>
    </w:p>
    <w:p w:rsidR="00BC4F0D" w:rsidRPr="00882680" w:rsidRDefault="00BC4F0D" w:rsidP="00BC4F0D">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BC4F0D" w:rsidRPr="00882680" w:rsidRDefault="00BC4F0D" w:rsidP="00BC4F0D">
      <w:pPr>
        <w:keepNext/>
        <w:ind w:left="3" w:right="11"/>
        <w:jc w:val="both"/>
        <w:rPr>
          <w:rFonts w:ascii="Arial" w:hAnsi="Arial" w:cs="Arial"/>
        </w:rPr>
      </w:pPr>
    </w:p>
    <w:p w:rsidR="00BC4F0D" w:rsidRPr="00882680" w:rsidRDefault="00BC4F0D" w:rsidP="00BC4F0D">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BC4F0D" w:rsidRPr="00882680" w:rsidRDefault="00BC4F0D" w:rsidP="00BC4F0D">
      <w:pPr>
        <w:autoSpaceDE w:val="0"/>
        <w:autoSpaceDN w:val="0"/>
        <w:adjustRightInd w:val="0"/>
        <w:jc w:val="both"/>
        <w:rPr>
          <w:rFonts w:ascii="Arial" w:hAnsi="Arial" w:cs="Arial"/>
          <w:b/>
          <w:u w:val="single"/>
        </w:rPr>
      </w:pPr>
    </w:p>
    <w:p w:rsidR="00BC4F0D" w:rsidRPr="00882680" w:rsidRDefault="00BC4F0D" w:rsidP="00BC4F0D">
      <w:pPr>
        <w:autoSpaceDE w:val="0"/>
        <w:autoSpaceDN w:val="0"/>
        <w:adjustRightInd w:val="0"/>
        <w:jc w:val="both"/>
        <w:rPr>
          <w:rFonts w:ascii="Arial" w:hAnsi="Arial" w:cs="Arial"/>
          <w:b/>
        </w:rPr>
      </w:pPr>
      <w:r w:rsidRPr="00882680">
        <w:rPr>
          <w:rFonts w:ascii="Arial" w:hAnsi="Arial" w:cs="Arial"/>
          <w:b/>
        </w:rPr>
        <w:t>NO APLICA</w:t>
      </w:r>
    </w:p>
    <w:p w:rsidR="00BC4F0D" w:rsidRPr="00882680" w:rsidRDefault="00BC4F0D" w:rsidP="00BC4F0D">
      <w:pPr>
        <w:autoSpaceDE w:val="0"/>
        <w:autoSpaceDN w:val="0"/>
        <w:adjustRightInd w:val="0"/>
        <w:jc w:val="both"/>
        <w:rPr>
          <w:rFonts w:ascii="Arial" w:hAnsi="Arial" w:cs="Arial"/>
          <w:b/>
          <w:u w:val="single"/>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BC4F0D" w:rsidRPr="00882680" w:rsidRDefault="00BC4F0D" w:rsidP="00BC4F0D">
      <w:pPr>
        <w:keepNext/>
        <w:ind w:left="3" w:right="11"/>
        <w:jc w:val="both"/>
        <w:rPr>
          <w:rFonts w:ascii="Arial" w:hAnsi="Arial" w:cs="Arial"/>
        </w:rPr>
      </w:pPr>
    </w:p>
    <w:p w:rsidR="00BC4F0D" w:rsidRPr="00882680" w:rsidRDefault="00BC4F0D" w:rsidP="00BC4F0D">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BC4F0D" w:rsidRPr="00882680" w:rsidRDefault="00BC4F0D" w:rsidP="00BC4F0D">
      <w:pPr>
        <w:ind w:left="3" w:right="11"/>
        <w:jc w:val="both"/>
        <w:rPr>
          <w:rFonts w:ascii="Arial" w:hAnsi="Arial" w:cs="Arial"/>
        </w:rPr>
      </w:pPr>
      <w:r w:rsidRPr="00882680">
        <w:rPr>
          <w:rFonts w:ascii="Arial" w:hAnsi="Arial" w:cs="Arial"/>
        </w:rPr>
        <w:t xml:space="preserve"> </w:t>
      </w:r>
    </w:p>
    <w:p w:rsidR="00BC4F0D" w:rsidRPr="00882680" w:rsidRDefault="00BC4F0D" w:rsidP="00C35C9D">
      <w:pPr>
        <w:numPr>
          <w:ilvl w:val="0"/>
          <w:numId w:val="43"/>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BC4F0D" w:rsidRPr="00882680" w:rsidRDefault="00BC4F0D" w:rsidP="00C35C9D">
      <w:pPr>
        <w:numPr>
          <w:ilvl w:val="0"/>
          <w:numId w:val="43"/>
        </w:numPr>
        <w:ind w:left="851" w:right="11" w:hanging="284"/>
        <w:jc w:val="both"/>
        <w:rPr>
          <w:rFonts w:ascii="Arial" w:hAnsi="Arial" w:cs="Arial"/>
        </w:rPr>
      </w:pPr>
      <w:r w:rsidRPr="00882680">
        <w:rPr>
          <w:rFonts w:ascii="Arial" w:hAnsi="Arial" w:cs="Arial"/>
        </w:rPr>
        <w:t xml:space="preserve">Costo de precintos, cuando se incurra en este costo. </w:t>
      </w:r>
    </w:p>
    <w:p w:rsidR="00BC4F0D" w:rsidRPr="00882680" w:rsidRDefault="00BC4F0D" w:rsidP="00C35C9D">
      <w:pPr>
        <w:numPr>
          <w:ilvl w:val="0"/>
          <w:numId w:val="43"/>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BC4F0D" w:rsidRPr="00882680" w:rsidRDefault="00BC4F0D" w:rsidP="00BC4F0D">
      <w:pPr>
        <w:ind w:left="708"/>
        <w:rPr>
          <w:rFonts w:ascii="Arial" w:hAnsi="Arial" w:cs="Arial"/>
        </w:rPr>
      </w:pPr>
    </w:p>
    <w:p w:rsidR="00BC4F0D" w:rsidRPr="00882680" w:rsidRDefault="00BC4F0D" w:rsidP="00BC4F0D">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BC4F0D" w:rsidRDefault="00BC4F0D" w:rsidP="00BC4F0D">
      <w:pPr>
        <w:autoSpaceDE w:val="0"/>
        <w:autoSpaceDN w:val="0"/>
        <w:adjustRightInd w:val="0"/>
        <w:jc w:val="both"/>
        <w:rPr>
          <w:rFonts w:ascii="Arial" w:hAnsi="Arial" w:cs="Arial"/>
          <w:b/>
          <w:u w:val="single"/>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BC4F0D" w:rsidRPr="00882680" w:rsidRDefault="00BC4F0D" w:rsidP="00BC4F0D">
      <w:pPr>
        <w:autoSpaceDE w:val="0"/>
        <w:autoSpaceDN w:val="0"/>
        <w:adjustRightInd w:val="0"/>
        <w:jc w:val="both"/>
        <w:rPr>
          <w:rFonts w:ascii="Arial" w:hAnsi="Arial" w:cs="Arial"/>
          <w:b/>
          <w:u w:val="single"/>
        </w:rPr>
      </w:pPr>
    </w:p>
    <w:p w:rsidR="00BC4F0D" w:rsidRPr="00882680" w:rsidRDefault="00BC4F0D" w:rsidP="00BC4F0D">
      <w:pPr>
        <w:autoSpaceDE w:val="0"/>
        <w:autoSpaceDN w:val="0"/>
        <w:adjustRightInd w:val="0"/>
        <w:jc w:val="both"/>
        <w:rPr>
          <w:rFonts w:ascii="Arial" w:hAnsi="Arial" w:cs="Arial"/>
          <w:b/>
          <w:u w:val="single"/>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BC4F0D" w:rsidRPr="00882680" w:rsidRDefault="00BC4F0D" w:rsidP="00BC4F0D">
      <w:pPr>
        <w:autoSpaceDE w:val="0"/>
        <w:autoSpaceDN w:val="0"/>
        <w:adjustRightInd w:val="0"/>
        <w:jc w:val="both"/>
        <w:rPr>
          <w:rFonts w:ascii="Arial" w:hAnsi="Arial" w:cs="Arial"/>
          <w:b/>
          <w:u w:val="single"/>
        </w:rPr>
      </w:pPr>
    </w:p>
    <w:p w:rsidR="00BC4F0D" w:rsidRPr="00882680" w:rsidRDefault="00BC4F0D" w:rsidP="00BC4F0D">
      <w:pPr>
        <w:autoSpaceDE w:val="0"/>
        <w:autoSpaceDN w:val="0"/>
        <w:adjustRightInd w:val="0"/>
        <w:jc w:val="both"/>
        <w:rPr>
          <w:rFonts w:ascii="Arial" w:hAnsi="Arial" w:cs="Arial"/>
          <w:b/>
        </w:rPr>
      </w:pPr>
      <w:r w:rsidRPr="00882680">
        <w:rPr>
          <w:rFonts w:ascii="Arial" w:hAnsi="Arial" w:cs="Arial"/>
          <w:b/>
        </w:rPr>
        <w:t>NO APLICA</w:t>
      </w:r>
    </w:p>
    <w:p w:rsidR="00BC4F0D" w:rsidRPr="00882680" w:rsidRDefault="00BC4F0D" w:rsidP="00BC4F0D">
      <w:pPr>
        <w:autoSpaceDE w:val="0"/>
        <w:autoSpaceDN w:val="0"/>
        <w:adjustRightInd w:val="0"/>
        <w:jc w:val="both"/>
        <w:rPr>
          <w:rFonts w:ascii="Arial" w:hAnsi="Arial" w:cs="Arial"/>
          <w:b/>
        </w:rPr>
      </w:pPr>
    </w:p>
    <w:p w:rsidR="00BC4F0D" w:rsidRPr="00882680" w:rsidRDefault="00BC4F0D" w:rsidP="00BC4F0D">
      <w:pPr>
        <w:autoSpaceDE w:val="0"/>
        <w:autoSpaceDN w:val="0"/>
        <w:adjustRightInd w:val="0"/>
        <w:jc w:val="both"/>
        <w:rPr>
          <w:rFonts w:ascii="Arial" w:hAnsi="Arial" w:cs="Arial"/>
          <w:b/>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BC4F0D" w:rsidRPr="00882680" w:rsidRDefault="00BC4F0D" w:rsidP="00BC4F0D">
      <w:pPr>
        <w:widowControl w:val="0"/>
        <w:shd w:val="clear" w:color="auto" w:fill="FFFFFF"/>
        <w:autoSpaceDE w:val="0"/>
        <w:autoSpaceDN w:val="0"/>
        <w:ind w:right="43"/>
        <w:contextualSpacing/>
        <w:jc w:val="both"/>
        <w:rPr>
          <w:rFonts w:ascii="Arial" w:hAnsi="Arial" w:cs="Arial"/>
        </w:rPr>
      </w:pPr>
    </w:p>
    <w:p w:rsidR="00BC4F0D" w:rsidRPr="00882680" w:rsidRDefault="00BC4F0D" w:rsidP="00C35C9D">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BC4F0D" w:rsidRPr="00882680" w:rsidRDefault="00BC4F0D" w:rsidP="00C35C9D">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BC4F0D" w:rsidRPr="00882680" w:rsidRDefault="00BC4F0D" w:rsidP="00C35C9D">
      <w:pPr>
        <w:widowControl w:val="0"/>
        <w:numPr>
          <w:ilvl w:val="0"/>
          <w:numId w:val="4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BC4F0D" w:rsidRPr="00882680" w:rsidRDefault="00BC4F0D" w:rsidP="00C35C9D">
      <w:pPr>
        <w:widowControl w:val="0"/>
        <w:numPr>
          <w:ilvl w:val="0"/>
          <w:numId w:val="4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w:t>
      </w:r>
      <w:r w:rsidRPr="00882680">
        <w:rPr>
          <w:rFonts w:ascii="Arial" w:hAnsi="Arial" w:cs="Arial"/>
        </w:rPr>
        <w:lastRenderedPageBreak/>
        <w:t>tanto de la Aduana de Salida (país de origen) como de la Aduana de Ingreso a territorio nacional (Administración Aduanera de Frontera).</w:t>
      </w:r>
    </w:p>
    <w:p w:rsidR="00BC4F0D" w:rsidRPr="00882680" w:rsidRDefault="00BC4F0D" w:rsidP="00C35C9D">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BC4F0D" w:rsidRPr="00882680" w:rsidRDefault="00BC4F0D" w:rsidP="00C35C9D">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BC4F0D" w:rsidRPr="00882680" w:rsidRDefault="00BC4F0D" w:rsidP="00C35C9D">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BC4F0D" w:rsidRPr="00882680" w:rsidRDefault="00BC4F0D" w:rsidP="00BC4F0D">
      <w:pPr>
        <w:widowControl w:val="0"/>
        <w:shd w:val="clear" w:color="auto" w:fill="FFFFFF"/>
        <w:autoSpaceDE w:val="0"/>
        <w:autoSpaceDN w:val="0"/>
        <w:ind w:right="43"/>
        <w:jc w:val="both"/>
        <w:rPr>
          <w:rFonts w:ascii="Arial" w:hAnsi="Arial" w:cs="Arial"/>
        </w:rPr>
      </w:pPr>
    </w:p>
    <w:p w:rsidR="00BC4F0D" w:rsidRPr="00882680" w:rsidRDefault="00BC4F0D" w:rsidP="00C35C9D">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BC4F0D" w:rsidRPr="00882680" w:rsidRDefault="00BC4F0D" w:rsidP="00BC4F0D">
      <w:pPr>
        <w:widowControl w:val="0"/>
        <w:ind w:hanging="11"/>
        <w:jc w:val="both"/>
        <w:rPr>
          <w:rFonts w:ascii="Arial" w:hAnsi="Arial" w:cs="Arial"/>
          <w:b/>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BC4F0D" w:rsidRPr="00882680" w:rsidRDefault="00BC4F0D" w:rsidP="00BC4F0D">
      <w:pPr>
        <w:widowControl w:val="0"/>
        <w:shd w:val="clear" w:color="auto" w:fill="FFFFFF"/>
        <w:autoSpaceDE w:val="0"/>
        <w:autoSpaceDN w:val="0"/>
        <w:ind w:right="43"/>
        <w:contextualSpacing/>
        <w:jc w:val="both"/>
        <w:rPr>
          <w:rFonts w:ascii="Arial" w:hAnsi="Arial" w:cs="Arial"/>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BC4F0D" w:rsidRPr="00882680" w:rsidRDefault="00BC4F0D" w:rsidP="00BC4F0D">
      <w:pPr>
        <w:widowControl w:val="0"/>
        <w:shd w:val="clear" w:color="auto" w:fill="FFFFFF"/>
        <w:autoSpaceDE w:val="0"/>
        <w:autoSpaceDN w:val="0"/>
        <w:ind w:right="43"/>
        <w:contextualSpacing/>
        <w:jc w:val="both"/>
        <w:rPr>
          <w:rFonts w:ascii="Arial" w:hAnsi="Arial" w:cs="Arial"/>
        </w:rPr>
      </w:pPr>
    </w:p>
    <w:p w:rsidR="00BC4F0D" w:rsidRPr="00882680" w:rsidRDefault="00BC4F0D" w:rsidP="00C35C9D">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BC4F0D" w:rsidRPr="00882680" w:rsidRDefault="00BC4F0D" w:rsidP="00C35C9D">
      <w:pPr>
        <w:numPr>
          <w:ilvl w:val="0"/>
          <w:numId w:val="36"/>
        </w:numPr>
        <w:ind w:left="1134" w:hanging="283"/>
        <w:jc w:val="both"/>
        <w:rPr>
          <w:rFonts w:ascii="Arial" w:hAnsi="Arial" w:cs="Arial"/>
        </w:rPr>
      </w:pPr>
      <w:r w:rsidRPr="00882680">
        <w:rPr>
          <w:rFonts w:ascii="Arial" w:hAnsi="Arial" w:cs="Arial"/>
        </w:rPr>
        <w:t>Planilla de pre liquidación.</w:t>
      </w:r>
    </w:p>
    <w:p w:rsidR="00BC4F0D" w:rsidRPr="00882680" w:rsidRDefault="00BC4F0D" w:rsidP="00C35C9D">
      <w:pPr>
        <w:numPr>
          <w:ilvl w:val="0"/>
          <w:numId w:val="36"/>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BC4F0D" w:rsidRPr="00882680" w:rsidRDefault="00BC4F0D" w:rsidP="00C35C9D">
      <w:pPr>
        <w:numPr>
          <w:ilvl w:val="0"/>
          <w:numId w:val="36"/>
        </w:numPr>
        <w:ind w:left="1134" w:hanging="283"/>
        <w:jc w:val="both"/>
        <w:rPr>
          <w:rFonts w:ascii="Arial" w:hAnsi="Arial" w:cs="Arial"/>
        </w:rPr>
      </w:pPr>
      <w:r w:rsidRPr="00882680">
        <w:rPr>
          <w:rFonts w:ascii="Arial" w:hAnsi="Arial" w:cs="Arial"/>
        </w:rPr>
        <w:t>Copia de hojas de ruta utilizadas por viaje efectuado.</w:t>
      </w:r>
    </w:p>
    <w:p w:rsidR="00BC4F0D" w:rsidRPr="00882680" w:rsidRDefault="00BC4F0D" w:rsidP="00BC4F0D">
      <w:pPr>
        <w:pStyle w:val="Prrafodelista"/>
        <w:widowControl w:val="0"/>
        <w:shd w:val="clear" w:color="auto" w:fill="FFFFFF"/>
        <w:autoSpaceDE w:val="0"/>
        <w:autoSpaceDN w:val="0"/>
        <w:ind w:left="360" w:right="43"/>
        <w:jc w:val="both"/>
        <w:rPr>
          <w:rFonts w:ascii="Arial" w:hAnsi="Arial" w:cs="Arial"/>
        </w:rPr>
      </w:pPr>
    </w:p>
    <w:p w:rsidR="00BC4F0D" w:rsidRPr="00882680" w:rsidRDefault="00BC4F0D" w:rsidP="00C35C9D">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BC4F0D" w:rsidRPr="00882680" w:rsidRDefault="00BC4F0D" w:rsidP="00C35C9D">
      <w:pPr>
        <w:numPr>
          <w:ilvl w:val="0"/>
          <w:numId w:val="36"/>
        </w:numPr>
        <w:ind w:left="1134" w:hanging="283"/>
        <w:jc w:val="both"/>
        <w:rPr>
          <w:rFonts w:ascii="Arial" w:hAnsi="Arial" w:cs="Arial"/>
        </w:rPr>
      </w:pPr>
      <w:r w:rsidRPr="00882680">
        <w:rPr>
          <w:rFonts w:ascii="Arial" w:hAnsi="Arial" w:cs="Arial"/>
        </w:rPr>
        <w:t>Nombre del Servicio</w:t>
      </w:r>
    </w:p>
    <w:p w:rsidR="00BC4F0D" w:rsidRPr="00882680" w:rsidRDefault="00BC4F0D" w:rsidP="00C35C9D">
      <w:pPr>
        <w:numPr>
          <w:ilvl w:val="0"/>
          <w:numId w:val="36"/>
        </w:numPr>
        <w:ind w:left="1134" w:hanging="283"/>
        <w:jc w:val="both"/>
        <w:rPr>
          <w:rFonts w:ascii="Arial" w:hAnsi="Arial" w:cs="Arial"/>
        </w:rPr>
      </w:pPr>
      <w:r w:rsidRPr="00882680">
        <w:rPr>
          <w:rFonts w:ascii="Arial" w:hAnsi="Arial" w:cs="Arial"/>
        </w:rPr>
        <w:t xml:space="preserve">Periodo </w:t>
      </w:r>
    </w:p>
    <w:p w:rsidR="00BC4F0D" w:rsidRPr="00882680" w:rsidRDefault="00BC4F0D" w:rsidP="00C35C9D">
      <w:pPr>
        <w:numPr>
          <w:ilvl w:val="0"/>
          <w:numId w:val="36"/>
        </w:numPr>
        <w:ind w:left="1134" w:hanging="283"/>
        <w:jc w:val="both"/>
        <w:rPr>
          <w:rFonts w:ascii="Arial" w:hAnsi="Arial" w:cs="Arial"/>
        </w:rPr>
      </w:pPr>
      <w:r w:rsidRPr="00882680">
        <w:rPr>
          <w:rFonts w:ascii="Arial" w:hAnsi="Arial" w:cs="Arial"/>
        </w:rPr>
        <w:t>Tramo</w:t>
      </w:r>
    </w:p>
    <w:p w:rsidR="00BC4F0D" w:rsidRPr="00882680" w:rsidRDefault="00BC4F0D" w:rsidP="00C35C9D">
      <w:pPr>
        <w:numPr>
          <w:ilvl w:val="0"/>
          <w:numId w:val="36"/>
        </w:numPr>
        <w:ind w:left="1134" w:hanging="283"/>
        <w:jc w:val="both"/>
        <w:rPr>
          <w:rFonts w:ascii="Arial" w:hAnsi="Arial" w:cs="Arial"/>
        </w:rPr>
      </w:pPr>
      <w:r w:rsidRPr="00882680">
        <w:rPr>
          <w:rFonts w:ascii="Arial" w:hAnsi="Arial" w:cs="Arial"/>
        </w:rPr>
        <w:t>Volumen transportado</w:t>
      </w:r>
    </w:p>
    <w:p w:rsidR="00BC4F0D" w:rsidRPr="00882680" w:rsidRDefault="00BC4F0D" w:rsidP="00C35C9D">
      <w:pPr>
        <w:numPr>
          <w:ilvl w:val="0"/>
          <w:numId w:val="36"/>
        </w:numPr>
        <w:ind w:left="1134" w:hanging="283"/>
        <w:jc w:val="both"/>
        <w:rPr>
          <w:rFonts w:ascii="Arial" w:hAnsi="Arial" w:cs="Arial"/>
        </w:rPr>
      </w:pPr>
      <w:r w:rsidRPr="00882680">
        <w:rPr>
          <w:rFonts w:ascii="Arial" w:hAnsi="Arial" w:cs="Arial"/>
        </w:rPr>
        <w:t>Número de viajes</w:t>
      </w:r>
    </w:p>
    <w:p w:rsidR="00BC4F0D" w:rsidRPr="00882680" w:rsidRDefault="00BC4F0D" w:rsidP="00BC4F0D">
      <w:pPr>
        <w:widowControl w:val="0"/>
        <w:shd w:val="clear" w:color="auto" w:fill="FFFFFF"/>
        <w:autoSpaceDE w:val="0"/>
        <w:autoSpaceDN w:val="0"/>
        <w:ind w:left="851" w:right="43"/>
        <w:contextualSpacing/>
        <w:jc w:val="both"/>
        <w:rPr>
          <w:rFonts w:ascii="Arial" w:hAnsi="Arial" w:cs="Arial"/>
        </w:rPr>
      </w:pPr>
    </w:p>
    <w:p w:rsidR="00BC4F0D" w:rsidRPr="00882680" w:rsidRDefault="00BC4F0D" w:rsidP="00C35C9D">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BC4F0D" w:rsidRPr="00882680" w:rsidRDefault="00BC4F0D" w:rsidP="00BC4F0D">
      <w:pPr>
        <w:widowControl w:val="0"/>
        <w:shd w:val="clear" w:color="auto" w:fill="FFFFFF"/>
        <w:autoSpaceDE w:val="0"/>
        <w:autoSpaceDN w:val="0"/>
        <w:ind w:right="43"/>
        <w:jc w:val="both"/>
        <w:rPr>
          <w:rFonts w:ascii="Arial" w:hAnsi="Arial" w:cs="Arial"/>
        </w:rPr>
      </w:pPr>
    </w:p>
    <w:p w:rsidR="00BC4F0D" w:rsidRPr="00882680" w:rsidRDefault="00BC4F0D" w:rsidP="00C35C9D">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Cuando el volumen efectivamente recibido en destino supere al volumen cargado en origen, el volumen a considerarse para la liquidación del servicio de transporte será el volumen cargado en origen</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BC4F0D" w:rsidRPr="00882680" w:rsidRDefault="00BC4F0D" w:rsidP="00BC4F0D">
      <w:pPr>
        <w:pStyle w:val="Prrafodelista"/>
        <w:widowControl w:val="0"/>
        <w:shd w:val="clear" w:color="auto" w:fill="FFFFFF"/>
        <w:autoSpaceDE w:val="0"/>
        <w:autoSpaceDN w:val="0"/>
        <w:ind w:left="709" w:right="43" w:hanging="709"/>
        <w:jc w:val="both"/>
        <w:rPr>
          <w:rFonts w:ascii="Arial" w:hAnsi="Arial" w:cs="Arial"/>
        </w:rPr>
      </w:pPr>
    </w:p>
    <w:p w:rsidR="00BC4F0D" w:rsidRPr="00882680" w:rsidRDefault="00BC4F0D" w:rsidP="00C35C9D">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BC4F0D" w:rsidRPr="00882680" w:rsidRDefault="00BC4F0D" w:rsidP="00BC4F0D">
      <w:pPr>
        <w:widowControl w:val="0"/>
        <w:shd w:val="clear" w:color="auto" w:fill="FFFFFF"/>
        <w:autoSpaceDE w:val="0"/>
        <w:autoSpaceDN w:val="0"/>
        <w:ind w:right="43"/>
        <w:contextualSpacing/>
        <w:jc w:val="both"/>
        <w:rPr>
          <w:rFonts w:ascii="Arial" w:hAnsi="Arial" w:cs="Arial"/>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BC4F0D" w:rsidRPr="00882680" w:rsidRDefault="00BC4F0D" w:rsidP="00BC4F0D">
      <w:pPr>
        <w:autoSpaceDE w:val="0"/>
        <w:autoSpaceDN w:val="0"/>
        <w:adjustRightInd w:val="0"/>
        <w:jc w:val="both"/>
        <w:rPr>
          <w:rFonts w:ascii="Arial" w:hAnsi="Arial" w:cs="Arial"/>
          <w:b/>
          <w:u w:val="single"/>
        </w:rPr>
      </w:pPr>
    </w:p>
    <w:p w:rsidR="00BC4F0D" w:rsidRPr="00882680" w:rsidRDefault="00BC4F0D" w:rsidP="00C35C9D">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BC4F0D" w:rsidRPr="00882680" w:rsidRDefault="00BC4F0D" w:rsidP="00BC4F0D">
      <w:pPr>
        <w:pStyle w:val="Prrafodelista"/>
        <w:widowControl w:val="0"/>
        <w:shd w:val="clear" w:color="auto" w:fill="FFFFFF"/>
        <w:autoSpaceDE w:val="0"/>
        <w:autoSpaceDN w:val="0"/>
        <w:ind w:left="567" w:right="43"/>
        <w:jc w:val="both"/>
        <w:rPr>
          <w:rFonts w:ascii="Arial" w:hAnsi="Arial" w:cs="Arial"/>
        </w:rPr>
      </w:pPr>
    </w:p>
    <w:p w:rsidR="00BC4F0D" w:rsidRPr="00882680" w:rsidRDefault="00BC4F0D" w:rsidP="00C35C9D">
      <w:pPr>
        <w:numPr>
          <w:ilvl w:val="0"/>
          <w:numId w:val="36"/>
        </w:numPr>
        <w:ind w:left="1134" w:hanging="283"/>
        <w:jc w:val="both"/>
        <w:rPr>
          <w:rFonts w:ascii="Arial" w:hAnsi="Arial" w:cs="Arial"/>
        </w:rPr>
      </w:pPr>
      <w:r w:rsidRPr="00882680">
        <w:rPr>
          <w:rFonts w:ascii="Arial" w:hAnsi="Arial" w:cs="Arial"/>
        </w:rPr>
        <w:t>Planilla de pre liquidación.</w:t>
      </w:r>
    </w:p>
    <w:p w:rsidR="00BC4F0D" w:rsidRPr="00882680" w:rsidRDefault="00BC4F0D" w:rsidP="00C35C9D">
      <w:pPr>
        <w:widowControl w:val="0"/>
        <w:numPr>
          <w:ilvl w:val="0"/>
          <w:numId w:val="36"/>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BC4F0D" w:rsidRPr="00882680" w:rsidRDefault="00BC4F0D" w:rsidP="00C35C9D">
      <w:pPr>
        <w:widowControl w:val="0"/>
        <w:numPr>
          <w:ilvl w:val="0"/>
          <w:numId w:val="36"/>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BC4F0D" w:rsidRPr="00882680" w:rsidRDefault="00BC4F0D" w:rsidP="00C35C9D">
      <w:pPr>
        <w:widowControl w:val="0"/>
        <w:numPr>
          <w:ilvl w:val="0"/>
          <w:numId w:val="36"/>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BC4F0D" w:rsidRPr="00882680" w:rsidRDefault="00BC4F0D" w:rsidP="00C35C9D">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BC4F0D" w:rsidRPr="00882680" w:rsidRDefault="00BC4F0D" w:rsidP="00C35C9D">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BC4F0D" w:rsidRPr="00882680" w:rsidRDefault="00BC4F0D" w:rsidP="00BC4F0D">
      <w:pPr>
        <w:widowControl w:val="0"/>
        <w:shd w:val="clear" w:color="auto" w:fill="FFFFFF"/>
        <w:autoSpaceDE w:val="0"/>
        <w:autoSpaceDN w:val="0"/>
        <w:ind w:right="43"/>
        <w:contextualSpacing/>
        <w:jc w:val="both"/>
        <w:rPr>
          <w:rFonts w:ascii="Arial" w:hAnsi="Arial" w:cs="Arial"/>
        </w:rPr>
      </w:pPr>
    </w:p>
    <w:p w:rsidR="00BC4F0D" w:rsidRPr="00882680" w:rsidRDefault="00BC4F0D" w:rsidP="00C35C9D">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BC4F0D" w:rsidRPr="00882680" w:rsidRDefault="00BC4F0D" w:rsidP="00C35C9D">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Cuando el volumen efectivamente recibido en destino supere al volumen cargado en origen, el volumen a considerarse para la liquidación del servicio de transporte será el volumen cargado en origen</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BC4F0D" w:rsidRPr="00882680" w:rsidRDefault="00BC4F0D" w:rsidP="00BC4F0D">
      <w:pPr>
        <w:widowControl w:val="0"/>
        <w:shd w:val="clear" w:color="auto" w:fill="FFFFFF"/>
        <w:autoSpaceDE w:val="0"/>
        <w:autoSpaceDN w:val="0"/>
        <w:ind w:right="43"/>
        <w:contextualSpacing/>
        <w:jc w:val="both"/>
        <w:rPr>
          <w:rFonts w:ascii="Arial" w:hAnsi="Arial" w:cs="Arial"/>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BC4F0D" w:rsidRPr="00882680" w:rsidRDefault="00BC4F0D" w:rsidP="00BC4F0D">
      <w:pPr>
        <w:autoSpaceDE w:val="0"/>
        <w:autoSpaceDN w:val="0"/>
        <w:adjustRightInd w:val="0"/>
        <w:jc w:val="both"/>
        <w:rPr>
          <w:rFonts w:ascii="Arial" w:hAnsi="Arial" w:cs="Arial"/>
          <w:b/>
        </w:rPr>
      </w:pPr>
    </w:p>
    <w:p w:rsidR="00BC4F0D" w:rsidRPr="00882680" w:rsidRDefault="00BC4F0D" w:rsidP="00C35C9D">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BC4F0D" w:rsidRPr="00882680" w:rsidRDefault="00BC4F0D" w:rsidP="00BC4F0D">
      <w:pPr>
        <w:widowControl w:val="0"/>
        <w:shd w:val="clear" w:color="auto" w:fill="FFFFFF"/>
        <w:autoSpaceDE w:val="0"/>
        <w:autoSpaceDN w:val="0"/>
        <w:ind w:right="43"/>
        <w:jc w:val="both"/>
        <w:rPr>
          <w:rFonts w:ascii="Arial" w:hAnsi="Arial" w:cs="Arial"/>
        </w:rPr>
      </w:pPr>
    </w:p>
    <w:p w:rsidR="00BC4F0D" w:rsidRPr="00882680" w:rsidRDefault="00BC4F0D" w:rsidP="00BC4F0D">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BC4F0D" w:rsidRPr="00882680" w:rsidRDefault="00BC4F0D" w:rsidP="00BC4F0D">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BC4F0D" w:rsidRPr="00882680" w:rsidRDefault="00BC4F0D" w:rsidP="00BC4F0D">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BC4F0D" w:rsidRPr="00882680" w:rsidRDefault="00BC4F0D" w:rsidP="00BC4F0D">
      <w:pPr>
        <w:autoSpaceDE w:val="0"/>
        <w:autoSpaceDN w:val="0"/>
        <w:adjustRightInd w:val="0"/>
        <w:ind w:left="851" w:hanging="851"/>
        <w:jc w:val="both"/>
        <w:rPr>
          <w:rFonts w:ascii="Arial" w:hAnsi="Arial" w:cs="Arial"/>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El monto de la factura no deberá reflejar ningún descuento por merma, pérdida de producto, penalidades u otros.</w:t>
      </w:r>
    </w:p>
    <w:p w:rsidR="00BC4F0D" w:rsidRPr="00882680" w:rsidRDefault="00BC4F0D" w:rsidP="00BC4F0D">
      <w:pPr>
        <w:pStyle w:val="Prrafodelista"/>
        <w:ind w:left="851" w:hanging="851"/>
        <w:rPr>
          <w:rFonts w:ascii="Arial" w:hAnsi="Arial" w:cs="Arial"/>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BC4F0D" w:rsidRPr="00882680" w:rsidRDefault="00BC4F0D" w:rsidP="00BC4F0D">
      <w:pPr>
        <w:autoSpaceDE w:val="0"/>
        <w:autoSpaceDN w:val="0"/>
        <w:adjustRightInd w:val="0"/>
        <w:jc w:val="both"/>
        <w:rPr>
          <w:rFonts w:ascii="Arial" w:hAnsi="Arial" w:cs="Arial"/>
          <w:b/>
          <w:u w:val="single"/>
        </w:rPr>
      </w:pPr>
    </w:p>
    <w:p w:rsidR="00BC4F0D" w:rsidRPr="00882680" w:rsidRDefault="00BC4F0D" w:rsidP="00BC4F0D">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BC4F0D" w:rsidRPr="00882680" w:rsidRDefault="00BC4F0D" w:rsidP="00BC4F0D">
      <w:pPr>
        <w:autoSpaceDE w:val="0"/>
        <w:autoSpaceDN w:val="0"/>
        <w:adjustRightInd w:val="0"/>
        <w:jc w:val="both"/>
        <w:rPr>
          <w:rFonts w:ascii="Arial" w:hAnsi="Arial" w:cs="Arial"/>
          <w:b/>
          <w:bCs/>
          <w:u w:val="single"/>
        </w:rPr>
      </w:pPr>
    </w:p>
    <w:p w:rsidR="00BC4F0D" w:rsidRPr="00882680" w:rsidRDefault="00BC4F0D" w:rsidP="00C35C9D">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BC4F0D" w:rsidRPr="00882680" w:rsidRDefault="00BC4F0D" w:rsidP="00BC4F0D">
      <w:pPr>
        <w:pStyle w:val="Prrafodelista"/>
        <w:widowControl w:val="0"/>
        <w:shd w:val="clear" w:color="auto" w:fill="FFFFFF"/>
        <w:autoSpaceDE w:val="0"/>
        <w:autoSpaceDN w:val="0"/>
        <w:ind w:left="851" w:right="43"/>
        <w:jc w:val="both"/>
        <w:rPr>
          <w:rFonts w:ascii="Arial" w:hAnsi="Arial" w:cs="Arial"/>
        </w:rPr>
      </w:pPr>
    </w:p>
    <w:p w:rsidR="00BC4F0D" w:rsidRPr="00882680" w:rsidRDefault="00BC4F0D" w:rsidP="00C35C9D">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BC4F0D" w:rsidRPr="00882680" w:rsidRDefault="00BC4F0D" w:rsidP="00BC4F0D">
      <w:pPr>
        <w:autoSpaceDE w:val="0"/>
        <w:autoSpaceDN w:val="0"/>
        <w:adjustRightInd w:val="0"/>
        <w:jc w:val="both"/>
        <w:rPr>
          <w:rFonts w:ascii="Arial" w:hAnsi="Arial" w:cs="Arial"/>
          <w:b/>
          <w:bCs/>
          <w:u w:val="single"/>
        </w:rPr>
      </w:pPr>
    </w:p>
    <w:p w:rsidR="00BC4F0D" w:rsidRPr="00882680" w:rsidRDefault="00BC4F0D" w:rsidP="00BC4F0D">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BC4F0D" w:rsidRPr="00882680" w:rsidRDefault="00BC4F0D" w:rsidP="00BC4F0D">
      <w:pPr>
        <w:autoSpaceDE w:val="0"/>
        <w:autoSpaceDN w:val="0"/>
        <w:adjustRightInd w:val="0"/>
        <w:jc w:val="both"/>
        <w:rPr>
          <w:rFonts w:ascii="Arial" w:hAnsi="Arial" w:cs="Arial"/>
          <w:b/>
          <w:bCs/>
          <w:u w:val="single"/>
        </w:rPr>
      </w:pPr>
    </w:p>
    <w:p w:rsidR="00BC4F0D" w:rsidRPr="00882680" w:rsidRDefault="00BC4F0D" w:rsidP="00C35C9D">
      <w:pPr>
        <w:pStyle w:val="Prrafodelista"/>
        <w:widowControl w:val="0"/>
        <w:numPr>
          <w:ilvl w:val="0"/>
          <w:numId w:val="38"/>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38"/>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BC4F0D" w:rsidRPr="00882680" w:rsidRDefault="00BC4F0D" w:rsidP="00BC4F0D">
      <w:pPr>
        <w:autoSpaceDE w:val="0"/>
        <w:autoSpaceDN w:val="0"/>
        <w:adjustRightInd w:val="0"/>
        <w:jc w:val="both"/>
        <w:rPr>
          <w:rFonts w:ascii="Arial" w:hAnsi="Arial" w:cs="Arial"/>
          <w:b/>
          <w:bCs/>
          <w:u w:val="single"/>
        </w:rPr>
      </w:pPr>
    </w:p>
    <w:p w:rsidR="00BC4F0D" w:rsidRPr="00882680" w:rsidRDefault="00BC4F0D" w:rsidP="00BC4F0D">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BC4F0D" w:rsidRPr="00882680" w:rsidRDefault="00BC4F0D" w:rsidP="00BC4F0D">
      <w:pPr>
        <w:autoSpaceDE w:val="0"/>
        <w:autoSpaceDN w:val="0"/>
        <w:adjustRightInd w:val="0"/>
        <w:jc w:val="both"/>
        <w:rPr>
          <w:rFonts w:ascii="Arial" w:hAnsi="Arial" w:cs="Arial"/>
          <w:b/>
          <w:u w:val="single"/>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BC4F0D" w:rsidRPr="00882680" w:rsidRDefault="00BC4F0D" w:rsidP="00BC4F0D">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BC4F0D" w:rsidRPr="00882680" w:rsidTr="000F0848">
        <w:trPr>
          <w:jc w:val="center"/>
        </w:trPr>
        <w:tc>
          <w:tcPr>
            <w:tcW w:w="1978" w:type="dxa"/>
          </w:tcPr>
          <w:p w:rsidR="00BC4F0D" w:rsidRPr="00882680" w:rsidRDefault="00BC4F0D" w:rsidP="000F0848">
            <w:pPr>
              <w:ind w:left="851" w:hanging="851"/>
              <w:jc w:val="center"/>
              <w:rPr>
                <w:rFonts w:ascii="Arial" w:hAnsi="Arial" w:cs="Arial"/>
                <w:b/>
              </w:rPr>
            </w:pPr>
            <w:r w:rsidRPr="00882680">
              <w:rPr>
                <w:rFonts w:ascii="Arial" w:hAnsi="Arial" w:cs="Arial"/>
                <w:b/>
              </w:rPr>
              <w:t>Producto</w:t>
            </w:r>
          </w:p>
        </w:tc>
        <w:tc>
          <w:tcPr>
            <w:tcW w:w="1991" w:type="dxa"/>
          </w:tcPr>
          <w:p w:rsidR="00BC4F0D" w:rsidRPr="00882680" w:rsidRDefault="00BC4F0D" w:rsidP="000F0848">
            <w:pPr>
              <w:ind w:left="40"/>
              <w:jc w:val="center"/>
              <w:rPr>
                <w:rFonts w:ascii="Arial" w:hAnsi="Arial" w:cs="Arial"/>
                <w:b/>
              </w:rPr>
            </w:pPr>
            <w:r w:rsidRPr="00882680">
              <w:rPr>
                <w:rFonts w:ascii="Arial" w:hAnsi="Arial" w:cs="Arial"/>
                <w:b/>
              </w:rPr>
              <w:t>Merma Máxima Permisible</w:t>
            </w:r>
          </w:p>
        </w:tc>
        <w:tc>
          <w:tcPr>
            <w:tcW w:w="3712" w:type="dxa"/>
          </w:tcPr>
          <w:p w:rsidR="00BC4F0D" w:rsidRPr="00882680" w:rsidRDefault="00BC4F0D" w:rsidP="000F0848">
            <w:pPr>
              <w:ind w:left="851" w:hanging="851"/>
              <w:jc w:val="center"/>
              <w:rPr>
                <w:rFonts w:ascii="Arial" w:hAnsi="Arial" w:cs="Arial"/>
                <w:b/>
              </w:rPr>
            </w:pPr>
            <w:r w:rsidRPr="00882680">
              <w:rPr>
                <w:rFonts w:ascii="Arial" w:hAnsi="Arial" w:cs="Arial"/>
                <w:b/>
              </w:rPr>
              <w:t>Costo Merma</w:t>
            </w:r>
          </w:p>
        </w:tc>
      </w:tr>
      <w:tr w:rsidR="00BC4F0D" w:rsidRPr="00882680" w:rsidTr="000F0848">
        <w:trPr>
          <w:jc w:val="center"/>
        </w:trPr>
        <w:tc>
          <w:tcPr>
            <w:tcW w:w="1978" w:type="dxa"/>
          </w:tcPr>
          <w:p w:rsidR="00BC4F0D" w:rsidRPr="00882680" w:rsidRDefault="00BC4F0D" w:rsidP="000F0848">
            <w:pPr>
              <w:ind w:left="851" w:hanging="851"/>
              <w:jc w:val="both"/>
              <w:rPr>
                <w:rFonts w:ascii="Arial" w:hAnsi="Arial" w:cs="Arial"/>
              </w:rPr>
            </w:pPr>
          </w:p>
        </w:tc>
        <w:tc>
          <w:tcPr>
            <w:tcW w:w="1991" w:type="dxa"/>
          </w:tcPr>
          <w:p w:rsidR="00BC4F0D" w:rsidRPr="00882680" w:rsidRDefault="00BC4F0D" w:rsidP="000F0848">
            <w:pPr>
              <w:ind w:left="851" w:hanging="851"/>
              <w:jc w:val="center"/>
              <w:rPr>
                <w:rFonts w:ascii="Arial" w:hAnsi="Arial" w:cs="Arial"/>
              </w:rPr>
            </w:pPr>
            <w:r w:rsidRPr="00882680">
              <w:rPr>
                <w:rFonts w:ascii="Arial" w:hAnsi="Arial" w:cs="Arial"/>
              </w:rPr>
              <w:t>%</w:t>
            </w:r>
          </w:p>
        </w:tc>
        <w:tc>
          <w:tcPr>
            <w:tcW w:w="3712" w:type="dxa"/>
          </w:tcPr>
          <w:p w:rsidR="00BC4F0D" w:rsidRPr="00882680" w:rsidRDefault="00BC4F0D" w:rsidP="000F0848">
            <w:pPr>
              <w:ind w:left="851" w:hanging="851"/>
              <w:jc w:val="center"/>
              <w:rPr>
                <w:rFonts w:ascii="Arial" w:hAnsi="Arial" w:cs="Arial"/>
              </w:rPr>
            </w:pPr>
          </w:p>
        </w:tc>
      </w:tr>
      <w:tr w:rsidR="00BC4F0D" w:rsidRPr="00882680" w:rsidTr="000F0848">
        <w:trPr>
          <w:jc w:val="center"/>
        </w:trPr>
        <w:tc>
          <w:tcPr>
            <w:tcW w:w="1978" w:type="dxa"/>
          </w:tcPr>
          <w:p w:rsidR="00BC4F0D" w:rsidRPr="00882680" w:rsidRDefault="00BC4F0D" w:rsidP="000F0848">
            <w:pPr>
              <w:ind w:left="851" w:hanging="851"/>
              <w:jc w:val="both"/>
              <w:rPr>
                <w:rFonts w:ascii="Arial" w:hAnsi="Arial" w:cs="Arial"/>
              </w:rPr>
            </w:pPr>
          </w:p>
        </w:tc>
        <w:tc>
          <w:tcPr>
            <w:tcW w:w="1991" w:type="dxa"/>
          </w:tcPr>
          <w:p w:rsidR="00BC4F0D" w:rsidRPr="00882680" w:rsidRDefault="00BC4F0D" w:rsidP="000F0848">
            <w:pPr>
              <w:ind w:left="851" w:hanging="851"/>
              <w:jc w:val="center"/>
              <w:rPr>
                <w:rFonts w:ascii="Arial" w:hAnsi="Arial" w:cs="Arial"/>
              </w:rPr>
            </w:pPr>
            <w:r w:rsidRPr="00882680">
              <w:rPr>
                <w:rFonts w:ascii="Arial" w:hAnsi="Arial" w:cs="Arial"/>
              </w:rPr>
              <w:t>%</w:t>
            </w:r>
          </w:p>
        </w:tc>
        <w:tc>
          <w:tcPr>
            <w:tcW w:w="3712" w:type="dxa"/>
          </w:tcPr>
          <w:p w:rsidR="00BC4F0D" w:rsidRPr="00882680" w:rsidRDefault="00BC4F0D" w:rsidP="000F0848">
            <w:pPr>
              <w:ind w:left="851" w:hanging="851"/>
              <w:jc w:val="center"/>
              <w:rPr>
                <w:rFonts w:ascii="Arial" w:hAnsi="Arial" w:cs="Arial"/>
              </w:rPr>
            </w:pPr>
          </w:p>
        </w:tc>
      </w:tr>
      <w:tr w:rsidR="00BC4F0D" w:rsidRPr="00882680" w:rsidTr="000F0848">
        <w:trPr>
          <w:jc w:val="center"/>
        </w:trPr>
        <w:tc>
          <w:tcPr>
            <w:tcW w:w="1978" w:type="dxa"/>
          </w:tcPr>
          <w:p w:rsidR="00BC4F0D" w:rsidRPr="00882680" w:rsidRDefault="00BC4F0D" w:rsidP="000F0848">
            <w:pPr>
              <w:ind w:left="851" w:hanging="851"/>
              <w:jc w:val="both"/>
              <w:rPr>
                <w:rFonts w:ascii="Arial" w:hAnsi="Arial" w:cs="Arial"/>
              </w:rPr>
            </w:pPr>
          </w:p>
        </w:tc>
        <w:tc>
          <w:tcPr>
            <w:tcW w:w="1991" w:type="dxa"/>
          </w:tcPr>
          <w:p w:rsidR="00BC4F0D" w:rsidRPr="00882680" w:rsidRDefault="00BC4F0D" w:rsidP="000F0848">
            <w:pPr>
              <w:ind w:left="851" w:hanging="851"/>
              <w:jc w:val="center"/>
              <w:rPr>
                <w:rFonts w:ascii="Arial" w:hAnsi="Arial" w:cs="Arial"/>
              </w:rPr>
            </w:pPr>
            <w:r w:rsidRPr="00882680">
              <w:rPr>
                <w:rFonts w:ascii="Arial" w:hAnsi="Arial" w:cs="Arial"/>
              </w:rPr>
              <w:t>%</w:t>
            </w:r>
          </w:p>
        </w:tc>
        <w:tc>
          <w:tcPr>
            <w:tcW w:w="3712" w:type="dxa"/>
          </w:tcPr>
          <w:p w:rsidR="00BC4F0D" w:rsidRPr="00882680" w:rsidRDefault="00BC4F0D" w:rsidP="000F0848">
            <w:pPr>
              <w:ind w:left="851" w:hanging="851"/>
              <w:jc w:val="center"/>
              <w:rPr>
                <w:rFonts w:ascii="Arial" w:hAnsi="Arial" w:cs="Arial"/>
              </w:rPr>
            </w:pPr>
          </w:p>
        </w:tc>
      </w:tr>
      <w:tr w:rsidR="00BC4F0D" w:rsidRPr="00882680" w:rsidTr="000F0848">
        <w:trPr>
          <w:jc w:val="center"/>
        </w:trPr>
        <w:tc>
          <w:tcPr>
            <w:tcW w:w="1978" w:type="dxa"/>
          </w:tcPr>
          <w:p w:rsidR="00BC4F0D" w:rsidRPr="00882680" w:rsidDel="00182E94" w:rsidRDefault="00BC4F0D" w:rsidP="000F0848">
            <w:pPr>
              <w:ind w:left="851" w:hanging="851"/>
              <w:jc w:val="both"/>
              <w:rPr>
                <w:rFonts w:ascii="Arial" w:hAnsi="Arial" w:cs="Arial"/>
              </w:rPr>
            </w:pPr>
          </w:p>
        </w:tc>
        <w:tc>
          <w:tcPr>
            <w:tcW w:w="1991" w:type="dxa"/>
          </w:tcPr>
          <w:p w:rsidR="00BC4F0D" w:rsidRPr="00882680" w:rsidRDefault="00BC4F0D" w:rsidP="000F0848">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BC4F0D" w:rsidRPr="00882680" w:rsidRDefault="00BC4F0D" w:rsidP="000F0848">
            <w:pPr>
              <w:ind w:left="851" w:hanging="851"/>
              <w:jc w:val="center"/>
              <w:rPr>
                <w:rFonts w:ascii="Arial" w:hAnsi="Arial" w:cs="Arial"/>
              </w:rPr>
            </w:pPr>
          </w:p>
        </w:tc>
      </w:tr>
    </w:tbl>
    <w:p w:rsidR="00BC4F0D" w:rsidRPr="00882680" w:rsidRDefault="00BC4F0D" w:rsidP="00BC4F0D">
      <w:pPr>
        <w:ind w:left="851" w:hanging="851"/>
        <w:rPr>
          <w:rFonts w:ascii="Arial" w:hAnsi="Arial" w:cs="Arial"/>
          <w:bCs/>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BC4F0D" w:rsidRPr="00882680" w:rsidRDefault="00BC4F0D" w:rsidP="00BC4F0D">
      <w:pPr>
        <w:pStyle w:val="Prrafodelista"/>
        <w:widowControl w:val="0"/>
        <w:shd w:val="clear" w:color="auto" w:fill="FFFFFF"/>
        <w:autoSpaceDE w:val="0"/>
        <w:autoSpaceDN w:val="0"/>
        <w:ind w:left="851" w:right="43" w:hanging="851"/>
        <w:jc w:val="both"/>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C4F0D" w:rsidRPr="00882680" w:rsidRDefault="00BC4F0D" w:rsidP="00BC4F0D">
      <w:pPr>
        <w:pStyle w:val="Prrafodelista"/>
        <w:ind w:left="851" w:hanging="851"/>
        <w:jc w:val="both"/>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BC4F0D" w:rsidRPr="00882680" w:rsidRDefault="00BC4F0D" w:rsidP="00BC4F0D">
      <w:pPr>
        <w:autoSpaceDE w:val="0"/>
        <w:autoSpaceDN w:val="0"/>
        <w:adjustRightInd w:val="0"/>
        <w:jc w:val="both"/>
        <w:rPr>
          <w:rFonts w:ascii="Arial" w:hAnsi="Arial" w:cs="Arial"/>
          <w:b/>
          <w:bCs/>
          <w:u w:val="single"/>
        </w:rPr>
      </w:pPr>
    </w:p>
    <w:p w:rsidR="00BC4F0D" w:rsidRPr="00882680" w:rsidRDefault="00BC4F0D" w:rsidP="00BC4F0D">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BC4F0D" w:rsidRPr="00882680" w:rsidRDefault="00BC4F0D" w:rsidP="00BC4F0D">
      <w:pPr>
        <w:ind w:left="709" w:hanging="709"/>
        <w:jc w:val="both"/>
        <w:rPr>
          <w:rFonts w:ascii="Arial" w:hAnsi="Arial" w:cs="Arial"/>
          <w:bCs/>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BC4F0D" w:rsidRPr="00882680" w:rsidRDefault="00BC4F0D" w:rsidP="00BC4F0D">
      <w:pPr>
        <w:ind w:left="709"/>
        <w:jc w:val="both"/>
        <w:rPr>
          <w:rFonts w:ascii="Arial" w:hAnsi="Arial" w:cs="Arial"/>
          <w:lang w:val="es-ES_tradnl"/>
        </w:rPr>
      </w:pPr>
    </w:p>
    <w:p w:rsidR="00BC4F0D" w:rsidRPr="00882680" w:rsidRDefault="00BC4F0D" w:rsidP="00BC4F0D">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BC4F0D" w:rsidRPr="00882680" w:rsidRDefault="00BC4F0D" w:rsidP="00BC4F0D">
      <w:pPr>
        <w:ind w:left="851" w:right="-7"/>
        <w:jc w:val="both"/>
        <w:outlineLvl w:val="1"/>
        <w:rPr>
          <w:rFonts w:ascii="Arial" w:hAnsi="Arial" w:cs="Arial"/>
          <w:lang w:val="es-BO" w:eastAsia="x-none"/>
        </w:rPr>
      </w:pPr>
    </w:p>
    <w:p w:rsidR="00BC4F0D" w:rsidRPr="00882680" w:rsidRDefault="00BC4F0D" w:rsidP="00BC4F0D">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BC4F0D" w:rsidRPr="00882680" w:rsidRDefault="00BC4F0D" w:rsidP="00BC4F0D">
      <w:pPr>
        <w:ind w:left="851"/>
        <w:jc w:val="both"/>
        <w:rPr>
          <w:rFonts w:ascii="Arial" w:hAnsi="Arial" w:cs="Arial"/>
          <w:lang w:val="es-ES_tradnl"/>
        </w:rPr>
      </w:pPr>
    </w:p>
    <w:p w:rsidR="00BC4F0D" w:rsidRPr="00882680" w:rsidRDefault="00BC4F0D" w:rsidP="00BC4F0D">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BC4F0D" w:rsidRPr="00882680" w:rsidRDefault="00BC4F0D" w:rsidP="00BC4F0D">
      <w:pPr>
        <w:jc w:val="both"/>
        <w:rPr>
          <w:rFonts w:ascii="Arial" w:hAnsi="Arial" w:cs="Arial"/>
          <w:u w:val="single"/>
          <w:lang w:val="es-ES_tradnl"/>
        </w:rPr>
      </w:pPr>
    </w:p>
    <w:p w:rsidR="00BC4F0D" w:rsidRPr="00882680" w:rsidRDefault="00BC4F0D" w:rsidP="00BC4F0D">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BC4F0D" w:rsidRPr="00882680" w:rsidRDefault="00BC4F0D" w:rsidP="00BC4F0D">
      <w:pPr>
        <w:jc w:val="both"/>
        <w:rPr>
          <w:rFonts w:ascii="Arial" w:hAnsi="Arial" w:cs="Arial"/>
          <w:u w:val="single"/>
          <w:lang w:val="es-ES_tradnl"/>
        </w:rPr>
      </w:pPr>
    </w:p>
    <w:p w:rsidR="00BC4F0D" w:rsidRPr="00882680" w:rsidRDefault="00BC4F0D" w:rsidP="00BC4F0D">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BC4F0D" w:rsidRPr="00882680" w:rsidRDefault="00BC4F0D" w:rsidP="00BC4F0D">
      <w:pPr>
        <w:pStyle w:val="prrafodelista0"/>
        <w:autoSpaceDE w:val="0"/>
        <w:autoSpaceDN w:val="0"/>
        <w:ind w:left="709" w:right="11"/>
        <w:jc w:val="both"/>
        <w:rPr>
          <w:rFonts w:ascii="Arial" w:hAnsi="Arial" w:cs="Arial"/>
        </w:rPr>
      </w:pPr>
    </w:p>
    <w:p w:rsidR="00BC4F0D" w:rsidRPr="00882680" w:rsidRDefault="00BC4F0D" w:rsidP="00BC4F0D">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BC4F0D" w:rsidRPr="00882680" w:rsidRDefault="00BC4F0D" w:rsidP="00BC4F0D">
      <w:pPr>
        <w:pStyle w:val="prrafodelista0"/>
        <w:autoSpaceDE w:val="0"/>
        <w:autoSpaceDN w:val="0"/>
        <w:ind w:left="851" w:right="11"/>
        <w:jc w:val="both"/>
        <w:rPr>
          <w:rFonts w:ascii="Arial" w:hAnsi="Arial" w:cs="Arial"/>
        </w:rPr>
      </w:pPr>
    </w:p>
    <w:p w:rsidR="00BC4F0D" w:rsidRPr="00882680" w:rsidRDefault="00BC4F0D" w:rsidP="00BC4F0D">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BC4F0D" w:rsidRPr="00882680" w:rsidRDefault="00BC4F0D" w:rsidP="00BC4F0D">
      <w:pPr>
        <w:tabs>
          <w:tab w:val="left" w:pos="0"/>
        </w:tabs>
        <w:ind w:left="709" w:right="-7"/>
        <w:jc w:val="both"/>
        <w:outlineLvl w:val="1"/>
        <w:rPr>
          <w:rFonts w:ascii="Arial" w:hAnsi="Arial" w:cs="Arial"/>
          <w:lang w:val="es-BO" w:eastAsia="x-none"/>
        </w:rPr>
      </w:pPr>
    </w:p>
    <w:p w:rsidR="00BC4F0D" w:rsidRPr="00882680" w:rsidRDefault="00BC4F0D" w:rsidP="00BC4F0D">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BC4F0D" w:rsidRPr="00BC4F0D" w:rsidRDefault="00BC4F0D" w:rsidP="00BC4F0D">
      <w:pPr>
        <w:pStyle w:val="ss"/>
        <w:keepNext/>
        <w:tabs>
          <w:tab w:val="left" w:pos="1418"/>
        </w:tabs>
        <w:spacing w:after="0"/>
        <w:ind w:right="-6" w:firstLine="0"/>
        <w:rPr>
          <w:rFonts w:ascii="Arial" w:hAnsi="Arial" w:cs="Arial"/>
          <w:sz w:val="20"/>
          <w:lang w:val="es-BO"/>
        </w:rPr>
      </w:pPr>
    </w:p>
    <w:p w:rsidR="00BC4F0D" w:rsidRPr="00BC4F0D" w:rsidRDefault="00BC4F0D" w:rsidP="00BC4F0D">
      <w:pPr>
        <w:pStyle w:val="ss"/>
        <w:keepNext/>
        <w:tabs>
          <w:tab w:val="left" w:pos="1418"/>
        </w:tabs>
        <w:spacing w:after="0"/>
        <w:ind w:right="-6" w:firstLine="0"/>
        <w:rPr>
          <w:rFonts w:ascii="Arial" w:hAnsi="Arial" w:cs="Arial"/>
          <w:sz w:val="20"/>
          <w:lang w:val="es-BO"/>
        </w:rPr>
      </w:pPr>
      <w:r w:rsidRPr="00BC4F0D">
        <w:rPr>
          <w:rFonts w:ascii="Arial" w:hAnsi="Arial" w:cs="Arial"/>
          <w:sz w:val="20"/>
          <w:lang w:val="es-BO"/>
        </w:rPr>
        <w:t>El Transportista bajo su única y exclusiva responsabilidad adquirirá y mantendrá vigentes, a su cuenta y gasto, las pólizas de seguro mencionadas en el A</w:t>
      </w:r>
      <w:r w:rsidR="00832BD6">
        <w:rPr>
          <w:rFonts w:ascii="Arial" w:hAnsi="Arial" w:cs="Arial"/>
          <w:sz w:val="20"/>
          <w:lang w:val="es-BO"/>
        </w:rPr>
        <w:t>nexo.</w:t>
      </w:r>
    </w:p>
    <w:p w:rsidR="00BC4F0D" w:rsidRPr="00BC4F0D" w:rsidRDefault="00BC4F0D" w:rsidP="00BC4F0D">
      <w:pPr>
        <w:pStyle w:val="ss"/>
        <w:tabs>
          <w:tab w:val="left" w:pos="1418"/>
        </w:tabs>
        <w:spacing w:after="0"/>
        <w:ind w:right="-6" w:firstLine="0"/>
        <w:rPr>
          <w:rFonts w:ascii="Arial" w:hAnsi="Arial"/>
          <w:sz w:val="20"/>
          <w:lang w:val="es-BO"/>
        </w:rPr>
      </w:pPr>
    </w:p>
    <w:p w:rsidR="00BC4F0D" w:rsidRPr="00882680" w:rsidRDefault="00BC4F0D" w:rsidP="00BC4F0D">
      <w:pPr>
        <w:keepNext/>
        <w:autoSpaceDE w:val="0"/>
        <w:autoSpaceDN w:val="0"/>
        <w:adjustRightInd w:val="0"/>
        <w:jc w:val="both"/>
        <w:rPr>
          <w:rFonts w:ascii="Arial" w:hAnsi="Arial" w:cs="Arial"/>
          <w:b/>
          <w:bCs/>
          <w:u w:val="single"/>
        </w:rPr>
      </w:pPr>
      <w:r w:rsidRPr="00882680">
        <w:rPr>
          <w:rFonts w:ascii="Arial" w:hAnsi="Arial" w:cs="Arial"/>
          <w:b/>
          <w:bCs/>
          <w:u w:val="single"/>
        </w:rPr>
        <w:lastRenderedPageBreak/>
        <w:t xml:space="preserve">CLAUSULA DECIMA QUINTA.- PENALIDADES </w:t>
      </w:r>
    </w:p>
    <w:p w:rsidR="00BC4F0D" w:rsidRPr="00882680" w:rsidRDefault="00BC4F0D" w:rsidP="00BC4F0D">
      <w:pPr>
        <w:pStyle w:val="Default"/>
        <w:keepNext/>
        <w:jc w:val="both"/>
        <w:rPr>
          <w:rFonts w:ascii="Arial" w:hAnsi="Arial" w:cs="Arial"/>
          <w:sz w:val="20"/>
          <w:szCs w:val="20"/>
        </w:rPr>
      </w:pPr>
    </w:p>
    <w:p w:rsidR="00BC4F0D" w:rsidRPr="00882680" w:rsidRDefault="00BC4F0D" w:rsidP="00BC4F0D">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BC4F0D" w:rsidRPr="00882680" w:rsidRDefault="00BC4F0D" w:rsidP="00BC4F0D">
      <w:pPr>
        <w:pStyle w:val="Default"/>
        <w:keepNext/>
        <w:jc w:val="both"/>
        <w:rPr>
          <w:rFonts w:ascii="Arial" w:hAnsi="Arial" w:cs="Arial"/>
          <w:sz w:val="20"/>
          <w:szCs w:val="20"/>
        </w:rPr>
      </w:pPr>
    </w:p>
    <w:p w:rsidR="00BC4F0D" w:rsidRPr="00BC4F0D" w:rsidRDefault="00BC4F0D" w:rsidP="00C35C9D">
      <w:pPr>
        <w:pStyle w:val="Textoindependiente"/>
        <w:numPr>
          <w:ilvl w:val="2"/>
          <w:numId w:val="34"/>
        </w:numPr>
        <w:tabs>
          <w:tab w:val="clear" w:pos="1260"/>
        </w:tabs>
        <w:spacing w:after="0"/>
        <w:ind w:left="993" w:hanging="283"/>
        <w:jc w:val="both"/>
        <w:rPr>
          <w:rFonts w:ascii="Arial" w:hAnsi="Arial" w:cs="Arial"/>
          <w:bCs/>
          <w:color w:val="000000"/>
          <w:lang w:val="es-BO"/>
        </w:rPr>
      </w:pPr>
      <w:r w:rsidRPr="00BC4F0D">
        <w:rPr>
          <w:rFonts w:ascii="Arial" w:hAnsi="Arial" w:cs="Arial"/>
          <w:bCs/>
          <w:color w:val="000000"/>
          <w:lang w:val="es-BO"/>
        </w:rPr>
        <w:t>Se aplicará una penalidad de Bs__________</w:t>
      </w:r>
      <w:proofErr w:type="gramStart"/>
      <w:r w:rsidRPr="00BC4F0D">
        <w:rPr>
          <w:rFonts w:ascii="Arial" w:hAnsi="Arial" w:cs="Arial"/>
          <w:bCs/>
          <w:color w:val="000000"/>
          <w:lang w:val="es-BO"/>
        </w:rPr>
        <w:t>_(</w:t>
      </w:r>
      <w:proofErr w:type="gramEnd"/>
      <w:r w:rsidRPr="00BC4F0D">
        <w:rPr>
          <w:rFonts w:ascii="Arial" w:hAnsi="Arial" w:cs="Arial"/>
          <w:bCs/>
          <w:color w:val="000000"/>
          <w:lang w:val="es-BO"/>
        </w:rPr>
        <w:t>___________) cada vez que  el Contratante o personal que lo represente identifique un conductor con algún nivel de alcoholemia durante la ejecución del Servicio.</w:t>
      </w:r>
    </w:p>
    <w:p w:rsidR="00BC4F0D" w:rsidRPr="00BC4F0D" w:rsidRDefault="00BC4F0D" w:rsidP="00C35C9D">
      <w:pPr>
        <w:pStyle w:val="Textoindependiente"/>
        <w:numPr>
          <w:ilvl w:val="2"/>
          <w:numId w:val="34"/>
        </w:numPr>
        <w:tabs>
          <w:tab w:val="clear" w:pos="1260"/>
        </w:tabs>
        <w:spacing w:before="120" w:after="0"/>
        <w:ind w:left="993" w:hanging="284"/>
        <w:jc w:val="both"/>
        <w:rPr>
          <w:rFonts w:ascii="Arial" w:hAnsi="Arial" w:cs="Arial"/>
          <w:bCs/>
          <w:color w:val="000000"/>
          <w:lang w:val="es-BO"/>
        </w:rPr>
      </w:pPr>
      <w:r w:rsidRPr="00BC4F0D">
        <w:rPr>
          <w:rFonts w:ascii="Arial" w:hAnsi="Arial" w:cs="Arial"/>
          <w:bCs/>
          <w:color w:val="000000"/>
          <w:lang w:val="es-BO"/>
        </w:rPr>
        <w:t>Se aplicará una penalidad de Bs__________</w:t>
      </w:r>
      <w:proofErr w:type="gramStart"/>
      <w:r w:rsidRPr="00BC4F0D">
        <w:rPr>
          <w:rFonts w:ascii="Arial" w:hAnsi="Arial" w:cs="Arial"/>
          <w:bCs/>
          <w:color w:val="000000"/>
          <w:lang w:val="es-BO"/>
        </w:rPr>
        <w:t>_(</w:t>
      </w:r>
      <w:proofErr w:type="gramEnd"/>
      <w:r w:rsidRPr="00BC4F0D">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BC4F0D" w:rsidRPr="00BC4F0D" w:rsidRDefault="00BC4F0D" w:rsidP="00C35C9D">
      <w:pPr>
        <w:pStyle w:val="Textoindependiente"/>
        <w:numPr>
          <w:ilvl w:val="2"/>
          <w:numId w:val="34"/>
        </w:numPr>
        <w:tabs>
          <w:tab w:val="clear" w:pos="1260"/>
        </w:tabs>
        <w:spacing w:before="120" w:after="0"/>
        <w:ind w:left="993" w:hanging="284"/>
        <w:jc w:val="both"/>
        <w:rPr>
          <w:rFonts w:ascii="Arial" w:hAnsi="Arial" w:cs="Arial"/>
          <w:bCs/>
          <w:color w:val="000000"/>
          <w:lang w:val="es-BO"/>
        </w:rPr>
      </w:pPr>
      <w:r w:rsidRPr="00BC4F0D">
        <w:rPr>
          <w:rFonts w:ascii="Arial" w:hAnsi="Arial" w:cs="Arial"/>
          <w:bCs/>
          <w:color w:val="000000"/>
          <w:lang w:val="es-BO"/>
        </w:rPr>
        <w:t>Se aplicará una penalidad de Bs__________</w:t>
      </w:r>
      <w:proofErr w:type="gramStart"/>
      <w:r w:rsidRPr="00BC4F0D">
        <w:rPr>
          <w:rFonts w:ascii="Arial" w:hAnsi="Arial" w:cs="Arial"/>
          <w:bCs/>
          <w:color w:val="000000"/>
          <w:lang w:val="es-BO"/>
        </w:rPr>
        <w:t>_(</w:t>
      </w:r>
      <w:proofErr w:type="gramEnd"/>
      <w:r w:rsidRPr="00BC4F0D">
        <w:rPr>
          <w:rFonts w:ascii="Arial" w:hAnsi="Arial" w:cs="Arial"/>
          <w:bCs/>
          <w:color w:val="000000"/>
          <w:lang w:val="es-BO"/>
        </w:rPr>
        <w:t>___________) cada vez que  el Contratante o personal que lo represente  verifique que se encuentre conduciendo un conductor vetado por el Contratante y/o Planta.</w:t>
      </w:r>
    </w:p>
    <w:p w:rsidR="00BC4F0D" w:rsidRPr="00BC4F0D" w:rsidRDefault="00BC4F0D" w:rsidP="00C35C9D">
      <w:pPr>
        <w:pStyle w:val="Textoindependiente"/>
        <w:numPr>
          <w:ilvl w:val="2"/>
          <w:numId w:val="34"/>
        </w:numPr>
        <w:tabs>
          <w:tab w:val="clear" w:pos="1260"/>
        </w:tabs>
        <w:spacing w:before="120" w:after="0"/>
        <w:ind w:left="993" w:hanging="284"/>
        <w:jc w:val="both"/>
        <w:rPr>
          <w:rFonts w:ascii="Arial" w:hAnsi="Arial" w:cs="Arial"/>
          <w:bCs/>
          <w:color w:val="000000"/>
          <w:lang w:val="es-BO"/>
        </w:rPr>
      </w:pPr>
      <w:r w:rsidRPr="00BC4F0D">
        <w:rPr>
          <w:rFonts w:ascii="Arial" w:hAnsi="Arial" w:cs="Arial"/>
          <w:bCs/>
          <w:color w:val="000000"/>
          <w:lang w:val="es-BO"/>
        </w:rPr>
        <w:t>Se aplicará una penalidad de Bs__________</w:t>
      </w:r>
      <w:proofErr w:type="gramStart"/>
      <w:r w:rsidRPr="00BC4F0D">
        <w:rPr>
          <w:rFonts w:ascii="Arial" w:hAnsi="Arial" w:cs="Arial"/>
          <w:bCs/>
          <w:color w:val="000000"/>
          <w:lang w:val="es-BO"/>
        </w:rPr>
        <w:t>_(</w:t>
      </w:r>
      <w:proofErr w:type="gramEnd"/>
      <w:r w:rsidRPr="00BC4F0D">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BC4F0D" w:rsidRPr="00882680" w:rsidRDefault="00BC4F0D" w:rsidP="00BC4F0D">
      <w:pPr>
        <w:pStyle w:val="Prrafodelista"/>
        <w:ind w:left="0"/>
        <w:jc w:val="both"/>
        <w:rPr>
          <w:rFonts w:ascii="Arial" w:hAnsi="Arial" w:cs="Arial"/>
        </w:rPr>
      </w:pPr>
    </w:p>
    <w:p w:rsidR="00BC4F0D" w:rsidRPr="00882680" w:rsidRDefault="00BC4F0D" w:rsidP="00BC4F0D">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BC4F0D" w:rsidRPr="00882680" w:rsidRDefault="00BC4F0D" w:rsidP="00BC4F0D">
      <w:pPr>
        <w:pStyle w:val="Prrafodelista"/>
        <w:ind w:left="0"/>
        <w:jc w:val="both"/>
        <w:rPr>
          <w:rFonts w:ascii="Arial" w:hAnsi="Arial" w:cs="Arial"/>
        </w:rPr>
      </w:pPr>
    </w:p>
    <w:p w:rsidR="00BC4F0D" w:rsidRPr="00882680" w:rsidRDefault="00BC4F0D" w:rsidP="00BC4F0D">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BC4F0D" w:rsidRPr="00882680" w:rsidRDefault="00BC4F0D" w:rsidP="00BC4F0D">
      <w:pPr>
        <w:autoSpaceDE w:val="0"/>
        <w:autoSpaceDN w:val="0"/>
        <w:adjustRightInd w:val="0"/>
        <w:jc w:val="both"/>
        <w:rPr>
          <w:rFonts w:ascii="Arial" w:hAnsi="Arial" w:cs="Arial"/>
        </w:rPr>
      </w:pPr>
    </w:p>
    <w:p w:rsidR="00BC4F0D" w:rsidRPr="00882680" w:rsidRDefault="00BC4F0D" w:rsidP="00BC4F0D">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BC4F0D" w:rsidRPr="00882680" w:rsidRDefault="00BC4F0D" w:rsidP="00BC4F0D">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BC4F0D" w:rsidRPr="00882680" w:rsidTr="00832BD6">
        <w:trPr>
          <w:trHeight w:val="300"/>
          <w:jc w:val="center"/>
        </w:trPr>
        <w:tc>
          <w:tcPr>
            <w:tcW w:w="3902" w:type="dxa"/>
            <w:vAlign w:val="center"/>
          </w:tcPr>
          <w:p w:rsidR="00BC4F0D" w:rsidRPr="00882680" w:rsidRDefault="00BC4F0D" w:rsidP="000F0848">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BC4F0D" w:rsidRPr="00882680" w:rsidRDefault="00BC4F0D" w:rsidP="000F0848">
            <w:pPr>
              <w:autoSpaceDE w:val="0"/>
              <w:autoSpaceDN w:val="0"/>
              <w:adjustRightInd w:val="0"/>
              <w:rPr>
                <w:rFonts w:ascii="Arial" w:hAnsi="Arial" w:cs="Arial"/>
                <w:b/>
                <w:bCs/>
              </w:rPr>
            </w:pPr>
            <w:r w:rsidRPr="00882680">
              <w:rPr>
                <w:rFonts w:ascii="Arial" w:hAnsi="Arial" w:cs="Arial"/>
                <w:b/>
                <w:bCs/>
              </w:rPr>
              <w:t>TRANSPORTISTA:</w:t>
            </w:r>
          </w:p>
        </w:tc>
      </w:tr>
      <w:tr w:rsidR="00BC4F0D" w:rsidRPr="00882680" w:rsidTr="00832BD6">
        <w:trPr>
          <w:trHeight w:val="1186"/>
          <w:jc w:val="center"/>
        </w:trPr>
        <w:tc>
          <w:tcPr>
            <w:tcW w:w="3902" w:type="dxa"/>
            <w:vAlign w:val="center"/>
          </w:tcPr>
          <w:p w:rsidR="00BC4F0D" w:rsidRPr="00882680" w:rsidRDefault="00BC4F0D" w:rsidP="000F0848">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BC4F0D" w:rsidRPr="00882680" w:rsidRDefault="00BC4F0D" w:rsidP="000F0848">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BC4F0D" w:rsidRPr="00882680" w:rsidRDefault="00BC4F0D" w:rsidP="000F0848">
            <w:pPr>
              <w:autoSpaceDE w:val="0"/>
              <w:autoSpaceDN w:val="0"/>
              <w:adjustRightInd w:val="0"/>
              <w:rPr>
                <w:rFonts w:ascii="Arial" w:hAnsi="Arial" w:cs="Arial"/>
                <w:b/>
              </w:rPr>
            </w:pPr>
            <w:r w:rsidRPr="00882680">
              <w:rPr>
                <w:rFonts w:ascii="Arial" w:hAnsi="Arial" w:cs="Arial"/>
                <w:b/>
              </w:rPr>
              <w:t xml:space="preserve">E-mail.: </w:t>
            </w:r>
          </w:p>
          <w:p w:rsidR="00BC4F0D" w:rsidRPr="00882680" w:rsidRDefault="00BC4F0D" w:rsidP="000F0848">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BC4F0D" w:rsidRPr="00882680" w:rsidRDefault="00BC4F0D" w:rsidP="000F0848">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BC4F0D" w:rsidRPr="00882680" w:rsidRDefault="00BC4F0D" w:rsidP="000F0848">
            <w:pPr>
              <w:autoSpaceDE w:val="0"/>
              <w:autoSpaceDN w:val="0"/>
              <w:adjustRightInd w:val="0"/>
              <w:rPr>
                <w:rFonts w:ascii="Arial" w:hAnsi="Arial" w:cs="Arial"/>
              </w:rPr>
            </w:pPr>
            <w:r w:rsidRPr="00882680">
              <w:rPr>
                <w:rFonts w:ascii="Arial" w:hAnsi="Arial" w:cs="Arial"/>
                <w:b/>
              </w:rPr>
              <w:t>Telf.:</w:t>
            </w:r>
          </w:p>
          <w:p w:rsidR="00BC4F0D" w:rsidRPr="00882680" w:rsidRDefault="00BC4F0D" w:rsidP="000F0848">
            <w:pPr>
              <w:autoSpaceDE w:val="0"/>
              <w:autoSpaceDN w:val="0"/>
              <w:adjustRightInd w:val="0"/>
              <w:rPr>
                <w:rFonts w:ascii="Arial" w:hAnsi="Arial" w:cs="Arial"/>
                <w:b/>
              </w:rPr>
            </w:pPr>
            <w:r w:rsidRPr="00882680">
              <w:rPr>
                <w:rFonts w:ascii="Arial" w:hAnsi="Arial" w:cs="Arial"/>
                <w:b/>
              </w:rPr>
              <w:t xml:space="preserve">E-mail.: </w:t>
            </w:r>
          </w:p>
          <w:p w:rsidR="00BC4F0D" w:rsidRPr="00882680" w:rsidRDefault="00BC4F0D" w:rsidP="000F0848">
            <w:pPr>
              <w:autoSpaceDE w:val="0"/>
              <w:autoSpaceDN w:val="0"/>
              <w:adjustRightInd w:val="0"/>
              <w:rPr>
                <w:rFonts w:ascii="Arial" w:hAnsi="Arial" w:cs="Arial"/>
                <w:b/>
                <w:bCs/>
              </w:rPr>
            </w:pPr>
            <w:r w:rsidRPr="00882680">
              <w:rPr>
                <w:rFonts w:ascii="Arial" w:hAnsi="Arial" w:cs="Arial"/>
              </w:rPr>
              <w:t>…………… - Bolivia</w:t>
            </w:r>
          </w:p>
        </w:tc>
      </w:tr>
    </w:tbl>
    <w:p w:rsidR="00BC4F0D" w:rsidRPr="00882680" w:rsidRDefault="00BC4F0D" w:rsidP="00BC4F0D">
      <w:pPr>
        <w:widowControl w:val="0"/>
        <w:tabs>
          <w:tab w:val="num" w:pos="1134"/>
        </w:tabs>
        <w:jc w:val="both"/>
        <w:rPr>
          <w:rFonts w:ascii="Arial" w:hAnsi="Arial" w:cs="Arial"/>
          <w:lang w:val="es-ES_tradnl"/>
        </w:rPr>
      </w:pPr>
    </w:p>
    <w:p w:rsidR="00BC4F0D" w:rsidRPr="00882680" w:rsidRDefault="00BC4F0D" w:rsidP="00BC4F0D">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BC4F0D" w:rsidRDefault="00BC4F0D" w:rsidP="00BC4F0D">
      <w:pPr>
        <w:widowControl w:val="0"/>
        <w:tabs>
          <w:tab w:val="num" w:pos="1134"/>
        </w:tabs>
        <w:jc w:val="both"/>
        <w:rPr>
          <w:rFonts w:ascii="Arial" w:hAnsi="Arial" w:cs="Arial"/>
          <w:lang w:val="es-ES_tradnl"/>
        </w:rPr>
      </w:pPr>
    </w:p>
    <w:p w:rsidR="00BC4F0D" w:rsidRPr="00882680" w:rsidRDefault="00BC4F0D" w:rsidP="00BC4F0D">
      <w:pPr>
        <w:widowControl w:val="0"/>
        <w:tabs>
          <w:tab w:val="num" w:pos="1134"/>
        </w:tabs>
        <w:jc w:val="both"/>
        <w:rPr>
          <w:rFonts w:ascii="Arial" w:hAnsi="Arial" w:cs="Arial"/>
          <w:lang w:val="es-ES_tradnl"/>
        </w:rPr>
      </w:pPr>
    </w:p>
    <w:p w:rsidR="00BC4F0D" w:rsidRPr="00882680" w:rsidRDefault="00BC4F0D" w:rsidP="00BC4F0D">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BC4F0D" w:rsidRPr="00882680" w:rsidRDefault="00BC4F0D" w:rsidP="00BC4F0D">
      <w:pPr>
        <w:widowControl w:val="0"/>
        <w:tabs>
          <w:tab w:val="num" w:pos="1134"/>
        </w:tabs>
        <w:jc w:val="both"/>
        <w:rPr>
          <w:rFonts w:ascii="Arial" w:hAnsi="Arial" w:cs="Arial"/>
          <w:lang w:val="es-ES_tradnl"/>
        </w:rPr>
      </w:pPr>
    </w:p>
    <w:p w:rsidR="00BC4F0D" w:rsidRPr="00882680" w:rsidRDefault="00BC4F0D" w:rsidP="00BC4F0D">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BC4F0D" w:rsidRPr="00882680" w:rsidRDefault="00BC4F0D" w:rsidP="00BC4F0D">
      <w:pPr>
        <w:keepNext/>
        <w:autoSpaceDE w:val="0"/>
        <w:autoSpaceDN w:val="0"/>
        <w:adjustRightInd w:val="0"/>
        <w:jc w:val="both"/>
        <w:rPr>
          <w:rFonts w:ascii="Arial" w:hAnsi="Arial" w:cs="Arial"/>
          <w:b/>
          <w:u w:val="single"/>
        </w:rPr>
      </w:pPr>
    </w:p>
    <w:p w:rsidR="00BC4F0D" w:rsidRPr="00882680" w:rsidRDefault="00BC4F0D" w:rsidP="00C35C9D">
      <w:pPr>
        <w:pStyle w:val="Prrafodelista"/>
        <w:keepNext/>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keepNext/>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keepNext/>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keepNext/>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keepNext/>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BC4F0D" w:rsidRPr="00882680" w:rsidRDefault="00BC4F0D" w:rsidP="00BC4F0D">
      <w:pPr>
        <w:pStyle w:val="Prrafodelista"/>
        <w:widowControl w:val="0"/>
        <w:shd w:val="clear" w:color="auto" w:fill="FFFFFF"/>
        <w:autoSpaceDE w:val="0"/>
        <w:autoSpaceDN w:val="0"/>
        <w:ind w:left="851" w:right="43"/>
        <w:jc w:val="both"/>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El Contratante remitirá un cronograma de carguíos estimado, antes del inicio de un periodo de operación, de acuerdo a su necesidad.</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BC4F0D" w:rsidRPr="00882680" w:rsidRDefault="00BC4F0D" w:rsidP="00BC4F0D">
      <w:pPr>
        <w:pStyle w:val="Prrafodelista"/>
        <w:widowControl w:val="0"/>
        <w:shd w:val="clear" w:color="auto" w:fill="FFFFFF"/>
        <w:autoSpaceDE w:val="0"/>
        <w:autoSpaceDN w:val="0"/>
        <w:ind w:left="851" w:right="43"/>
        <w:jc w:val="both"/>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BC4F0D" w:rsidRPr="00882680" w:rsidRDefault="00BC4F0D" w:rsidP="00BC4F0D">
      <w:pPr>
        <w:pStyle w:val="Prrafodelista"/>
        <w:rPr>
          <w:rFonts w:ascii="Arial" w:hAnsi="Arial" w:cs="Arial"/>
        </w:rPr>
      </w:pPr>
    </w:p>
    <w:p w:rsidR="00BC4F0D" w:rsidRPr="00882680" w:rsidRDefault="00BC4F0D" w:rsidP="00BC4F0D">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BC4F0D" w:rsidRPr="00882680" w:rsidRDefault="00BC4F0D" w:rsidP="00BC4F0D">
      <w:pPr>
        <w:widowControl w:val="0"/>
        <w:shd w:val="clear" w:color="auto" w:fill="FFFFFF"/>
        <w:autoSpaceDE w:val="0"/>
        <w:autoSpaceDN w:val="0"/>
        <w:ind w:right="43"/>
        <w:jc w:val="both"/>
        <w:rPr>
          <w:rFonts w:ascii="Arial" w:hAnsi="Arial" w:cs="Arial"/>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BC4F0D" w:rsidRPr="00882680" w:rsidRDefault="00BC4F0D" w:rsidP="00BC4F0D">
      <w:pPr>
        <w:autoSpaceDE w:val="0"/>
        <w:autoSpaceDN w:val="0"/>
        <w:adjustRightInd w:val="0"/>
        <w:jc w:val="both"/>
        <w:rPr>
          <w:rFonts w:ascii="Arial" w:hAnsi="Arial" w:cs="Arial"/>
          <w:b/>
          <w:u w:val="single"/>
        </w:rPr>
      </w:pPr>
    </w:p>
    <w:p w:rsidR="00BC4F0D" w:rsidRPr="00882680" w:rsidRDefault="00BC4F0D" w:rsidP="00BC4F0D">
      <w:pPr>
        <w:autoSpaceDE w:val="0"/>
        <w:autoSpaceDN w:val="0"/>
        <w:adjustRightInd w:val="0"/>
        <w:jc w:val="both"/>
        <w:rPr>
          <w:rFonts w:ascii="Arial" w:hAnsi="Arial" w:cs="Arial"/>
          <w:b/>
          <w:bCs/>
        </w:rPr>
      </w:pPr>
      <w:r w:rsidRPr="00882680">
        <w:rPr>
          <w:rFonts w:ascii="Arial" w:hAnsi="Arial" w:cs="Arial"/>
          <w:b/>
          <w:bCs/>
        </w:rPr>
        <w:t>Obligaciones del Transportista:</w:t>
      </w:r>
    </w:p>
    <w:p w:rsidR="00BC4F0D" w:rsidRPr="00F22C3D" w:rsidRDefault="00BC4F0D" w:rsidP="00BC4F0D">
      <w:pPr>
        <w:autoSpaceDE w:val="0"/>
        <w:autoSpaceDN w:val="0"/>
        <w:adjustRightInd w:val="0"/>
        <w:jc w:val="both"/>
        <w:rPr>
          <w:rFonts w:ascii="Arial" w:hAnsi="Arial" w:cs="Arial"/>
          <w:b/>
          <w:bCs/>
          <w:sz w:val="16"/>
        </w:rPr>
      </w:pPr>
    </w:p>
    <w:p w:rsidR="00BC4F0D" w:rsidRPr="00882680" w:rsidRDefault="00BC4F0D" w:rsidP="00C35C9D">
      <w:pPr>
        <w:pStyle w:val="Prrafodelista"/>
        <w:numPr>
          <w:ilvl w:val="0"/>
          <w:numId w:val="35"/>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BC4F0D" w:rsidRPr="00F22C3D" w:rsidRDefault="00BC4F0D" w:rsidP="00BC4F0D">
      <w:pPr>
        <w:pStyle w:val="Prrafodelista"/>
        <w:ind w:left="851"/>
        <w:jc w:val="both"/>
        <w:rPr>
          <w:rFonts w:ascii="Arial" w:hAnsi="Arial" w:cs="Arial"/>
          <w:color w:val="000000"/>
          <w:sz w:val="16"/>
          <w:lang w:val="es-BO"/>
        </w:rPr>
      </w:pPr>
    </w:p>
    <w:p w:rsidR="00BC4F0D" w:rsidRPr="00882680" w:rsidRDefault="00BC4F0D" w:rsidP="00C35C9D">
      <w:pPr>
        <w:pStyle w:val="Prrafodelista"/>
        <w:numPr>
          <w:ilvl w:val="0"/>
          <w:numId w:val="35"/>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BC4F0D" w:rsidRPr="00F22C3D" w:rsidRDefault="00BC4F0D" w:rsidP="00BC4F0D">
      <w:pPr>
        <w:pStyle w:val="Prrafodelista"/>
        <w:rPr>
          <w:rFonts w:ascii="Arial" w:hAnsi="Arial" w:cs="Arial"/>
          <w:color w:val="000000"/>
          <w:sz w:val="16"/>
          <w:lang w:val="es-BO"/>
        </w:rPr>
      </w:pPr>
    </w:p>
    <w:p w:rsidR="00BC4F0D" w:rsidRPr="00882680" w:rsidRDefault="00BC4F0D" w:rsidP="00C35C9D">
      <w:pPr>
        <w:pStyle w:val="Prrafodelista"/>
        <w:numPr>
          <w:ilvl w:val="0"/>
          <w:numId w:val="35"/>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C4F0D" w:rsidRPr="00F22C3D" w:rsidRDefault="00BC4F0D" w:rsidP="00BC4F0D">
      <w:pPr>
        <w:pStyle w:val="Prrafodelista"/>
        <w:rPr>
          <w:rFonts w:ascii="Arial" w:hAnsi="Arial" w:cs="Arial"/>
          <w:sz w:val="16"/>
          <w:lang w:val="es-ES_tradnl"/>
        </w:rPr>
      </w:pPr>
    </w:p>
    <w:p w:rsidR="00BC4F0D" w:rsidRDefault="00BC4F0D" w:rsidP="00C35C9D">
      <w:pPr>
        <w:pStyle w:val="Prrafodelista"/>
        <w:numPr>
          <w:ilvl w:val="0"/>
          <w:numId w:val="35"/>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BC4F0D" w:rsidRPr="00F22C3D" w:rsidRDefault="00BC4F0D" w:rsidP="00BC4F0D">
      <w:pPr>
        <w:pStyle w:val="Prrafodelista"/>
        <w:rPr>
          <w:rFonts w:ascii="Arial" w:hAnsi="Arial" w:cs="Arial"/>
          <w:sz w:val="16"/>
          <w:lang w:val="es-ES_tradnl"/>
        </w:rPr>
      </w:pPr>
    </w:p>
    <w:p w:rsidR="00BC4F0D" w:rsidRPr="00882680" w:rsidRDefault="00BC4F0D" w:rsidP="00C35C9D">
      <w:pPr>
        <w:pStyle w:val="Prrafodelista"/>
        <w:numPr>
          <w:ilvl w:val="0"/>
          <w:numId w:val="35"/>
        </w:numPr>
        <w:autoSpaceDE w:val="0"/>
        <w:autoSpaceDN w:val="0"/>
        <w:adjustRightInd w:val="0"/>
        <w:ind w:left="851" w:hanging="284"/>
        <w:jc w:val="both"/>
        <w:rPr>
          <w:rFonts w:ascii="Arial" w:hAnsi="Arial" w:cs="Arial"/>
          <w:lang w:val="es-ES_tradnl"/>
        </w:rPr>
      </w:pPr>
      <w:r w:rsidRPr="00882680">
        <w:rPr>
          <w:rFonts w:ascii="Arial" w:hAnsi="Arial" w:cs="Arial"/>
          <w:lang w:val="es-ES_tradnl"/>
        </w:rPr>
        <w:lastRenderedPageBreak/>
        <w:t>Realizar el transporte del Producto de acuerdo a la Ley Aplicable y las autorizaciones y asegurar el cumplimiento de las mismas por parte de sus trabajadores y sus subcontratistas.</w:t>
      </w:r>
    </w:p>
    <w:p w:rsidR="00BC4F0D" w:rsidRPr="00F22C3D" w:rsidRDefault="00BC4F0D" w:rsidP="00BC4F0D">
      <w:pPr>
        <w:pStyle w:val="Prrafodelista"/>
        <w:rPr>
          <w:rFonts w:ascii="Arial" w:hAnsi="Arial" w:cs="Arial"/>
          <w:sz w:val="16"/>
          <w:lang w:val="es-ES_tradnl"/>
        </w:rPr>
      </w:pPr>
    </w:p>
    <w:p w:rsidR="00BC4F0D" w:rsidRPr="00882680" w:rsidRDefault="00BC4F0D" w:rsidP="00C35C9D">
      <w:pPr>
        <w:pStyle w:val="Prrafodelista"/>
        <w:numPr>
          <w:ilvl w:val="0"/>
          <w:numId w:val="35"/>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BC4F0D" w:rsidRPr="00F22C3D" w:rsidRDefault="00BC4F0D" w:rsidP="00BC4F0D">
      <w:pPr>
        <w:pStyle w:val="Prrafodelista"/>
        <w:rPr>
          <w:rFonts w:ascii="Arial" w:hAnsi="Arial" w:cs="Arial"/>
          <w:color w:val="000000"/>
          <w:sz w:val="14"/>
          <w:lang w:val="es-BO"/>
        </w:rPr>
      </w:pPr>
    </w:p>
    <w:p w:rsidR="00BC4F0D" w:rsidRPr="00882680" w:rsidRDefault="00BC4F0D" w:rsidP="00C35C9D">
      <w:pPr>
        <w:pStyle w:val="Prrafodelista"/>
        <w:numPr>
          <w:ilvl w:val="0"/>
          <w:numId w:val="35"/>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C4F0D" w:rsidRPr="00F22C3D" w:rsidRDefault="00BC4F0D" w:rsidP="00BC4F0D">
      <w:pPr>
        <w:pStyle w:val="Prrafodelista"/>
        <w:rPr>
          <w:rFonts w:ascii="Arial" w:hAnsi="Arial" w:cs="Arial"/>
          <w:b/>
          <w:bCs/>
          <w:sz w:val="14"/>
        </w:rPr>
      </w:pPr>
    </w:p>
    <w:p w:rsidR="00BC4F0D" w:rsidRPr="00882680" w:rsidRDefault="00BC4F0D" w:rsidP="00C35C9D">
      <w:pPr>
        <w:pStyle w:val="Prrafodelista"/>
        <w:numPr>
          <w:ilvl w:val="0"/>
          <w:numId w:val="35"/>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BC4F0D" w:rsidRPr="00F22C3D" w:rsidRDefault="00BC4F0D" w:rsidP="00BC4F0D">
      <w:pPr>
        <w:pStyle w:val="Prrafodelista"/>
        <w:rPr>
          <w:rFonts w:ascii="Arial" w:hAnsi="Arial" w:cs="Arial"/>
          <w:b/>
          <w:bCs/>
          <w:sz w:val="14"/>
        </w:rPr>
      </w:pPr>
    </w:p>
    <w:p w:rsidR="00BC4F0D" w:rsidRPr="00882680" w:rsidRDefault="00BC4F0D" w:rsidP="00C35C9D">
      <w:pPr>
        <w:pStyle w:val="Prrafodelista"/>
        <w:numPr>
          <w:ilvl w:val="0"/>
          <w:numId w:val="35"/>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BC4F0D" w:rsidRPr="00F22C3D" w:rsidRDefault="00BC4F0D" w:rsidP="00BC4F0D">
      <w:pPr>
        <w:pStyle w:val="Prrafodelista"/>
        <w:rPr>
          <w:rFonts w:ascii="Arial" w:hAnsi="Arial" w:cs="Arial"/>
          <w:sz w:val="14"/>
          <w:lang w:val="es-ES_tradnl"/>
        </w:rPr>
      </w:pPr>
    </w:p>
    <w:p w:rsidR="00BC4F0D" w:rsidRPr="00882680" w:rsidRDefault="00BC4F0D" w:rsidP="00C35C9D">
      <w:pPr>
        <w:pStyle w:val="Prrafodelista"/>
        <w:numPr>
          <w:ilvl w:val="0"/>
          <w:numId w:val="35"/>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BC4F0D" w:rsidRPr="00F22C3D" w:rsidRDefault="00BC4F0D" w:rsidP="00BC4F0D">
      <w:pPr>
        <w:pStyle w:val="Prrafodelista"/>
        <w:rPr>
          <w:rFonts w:ascii="Arial" w:hAnsi="Arial" w:cs="Arial"/>
          <w:sz w:val="16"/>
          <w:lang w:val="es-ES_tradnl"/>
        </w:rPr>
      </w:pPr>
    </w:p>
    <w:p w:rsidR="00BC4F0D" w:rsidRPr="00882680" w:rsidRDefault="00BC4F0D" w:rsidP="00C35C9D">
      <w:pPr>
        <w:pStyle w:val="Prrafodelista"/>
        <w:numPr>
          <w:ilvl w:val="0"/>
          <w:numId w:val="35"/>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C4F0D" w:rsidRPr="00882680" w:rsidRDefault="00BC4F0D" w:rsidP="00BC4F0D">
      <w:pPr>
        <w:pStyle w:val="Prrafodelista"/>
        <w:rPr>
          <w:rFonts w:ascii="Arial" w:hAnsi="Arial" w:cs="Arial"/>
          <w:lang w:val="es-ES_tradnl"/>
        </w:rPr>
      </w:pPr>
    </w:p>
    <w:p w:rsidR="00BC4F0D" w:rsidRPr="00882680" w:rsidRDefault="00BC4F0D" w:rsidP="00C35C9D">
      <w:pPr>
        <w:pStyle w:val="Prrafodelista"/>
        <w:numPr>
          <w:ilvl w:val="0"/>
          <w:numId w:val="35"/>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BC4F0D" w:rsidRPr="00882680" w:rsidRDefault="00BC4F0D" w:rsidP="00BC4F0D">
      <w:pPr>
        <w:pStyle w:val="Prrafodelista"/>
        <w:rPr>
          <w:rFonts w:ascii="Arial" w:hAnsi="Arial" w:cs="Arial"/>
          <w:lang w:val="es-ES_tradnl"/>
        </w:rPr>
      </w:pPr>
    </w:p>
    <w:p w:rsidR="00BC4F0D" w:rsidRPr="00882680" w:rsidRDefault="00BC4F0D" w:rsidP="00C35C9D">
      <w:pPr>
        <w:pStyle w:val="Prrafodelista"/>
        <w:numPr>
          <w:ilvl w:val="0"/>
          <w:numId w:val="35"/>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BC4F0D" w:rsidRPr="00882680" w:rsidRDefault="00BC4F0D" w:rsidP="00BC4F0D">
      <w:pPr>
        <w:pStyle w:val="Prrafodelista"/>
        <w:rPr>
          <w:rFonts w:ascii="Arial" w:hAnsi="Arial" w:cs="Arial"/>
          <w:color w:val="000000"/>
          <w:lang w:val="es-BO"/>
        </w:rPr>
      </w:pPr>
    </w:p>
    <w:p w:rsidR="00BC4F0D" w:rsidRPr="00882680" w:rsidRDefault="00BC4F0D" w:rsidP="00C35C9D">
      <w:pPr>
        <w:pStyle w:val="Prrafodelista"/>
        <w:numPr>
          <w:ilvl w:val="0"/>
          <w:numId w:val="35"/>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BC4F0D" w:rsidRPr="00882680" w:rsidRDefault="00BC4F0D" w:rsidP="00BC4F0D">
      <w:pPr>
        <w:pStyle w:val="Prrafodelista"/>
        <w:rPr>
          <w:rFonts w:ascii="Arial" w:hAnsi="Arial" w:cs="Arial"/>
          <w:color w:val="000000"/>
          <w:lang w:val="es-BO"/>
        </w:rPr>
      </w:pPr>
    </w:p>
    <w:p w:rsidR="00BC4F0D" w:rsidRPr="00882680" w:rsidRDefault="00BC4F0D" w:rsidP="00C35C9D">
      <w:pPr>
        <w:pStyle w:val="Prrafodelista"/>
        <w:numPr>
          <w:ilvl w:val="0"/>
          <w:numId w:val="35"/>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BC4F0D" w:rsidRPr="00882680" w:rsidRDefault="00BC4F0D" w:rsidP="00BC4F0D">
      <w:pPr>
        <w:pStyle w:val="Prrafodelista"/>
        <w:rPr>
          <w:rFonts w:ascii="Arial" w:hAnsi="Arial" w:cs="Arial"/>
          <w:color w:val="000000"/>
          <w:lang w:val="es-BO"/>
        </w:rPr>
      </w:pPr>
    </w:p>
    <w:p w:rsidR="00BC4F0D" w:rsidRPr="00882680" w:rsidRDefault="00BC4F0D" w:rsidP="00C35C9D">
      <w:pPr>
        <w:pStyle w:val="Prrafodelista"/>
        <w:numPr>
          <w:ilvl w:val="0"/>
          <w:numId w:val="35"/>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BC4F0D" w:rsidRPr="00882680" w:rsidRDefault="00BC4F0D" w:rsidP="00BC4F0D">
      <w:pPr>
        <w:pStyle w:val="Prrafodelista"/>
        <w:rPr>
          <w:rFonts w:ascii="Arial" w:hAnsi="Arial" w:cs="Arial"/>
          <w:color w:val="000000"/>
          <w:lang w:val="es-BO"/>
        </w:rPr>
      </w:pPr>
    </w:p>
    <w:p w:rsidR="00BC4F0D" w:rsidRPr="00882680" w:rsidRDefault="00BC4F0D" w:rsidP="00C35C9D">
      <w:pPr>
        <w:pStyle w:val="Prrafodelista"/>
        <w:numPr>
          <w:ilvl w:val="0"/>
          <w:numId w:val="35"/>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BC4F0D" w:rsidRPr="00882680" w:rsidRDefault="00BC4F0D" w:rsidP="00BC4F0D">
      <w:pPr>
        <w:widowControl w:val="0"/>
        <w:jc w:val="both"/>
        <w:rPr>
          <w:rFonts w:ascii="Arial" w:hAnsi="Arial" w:cs="Arial"/>
          <w:lang w:eastAsia="es-ES"/>
        </w:rPr>
      </w:pPr>
    </w:p>
    <w:p w:rsidR="00BC4F0D" w:rsidRPr="00882680" w:rsidRDefault="00BC4F0D" w:rsidP="00BC4F0D">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BC4F0D" w:rsidRPr="00882680" w:rsidRDefault="00BC4F0D" w:rsidP="00BC4F0D">
      <w:pPr>
        <w:widowControl w:val="0"/>
        <w:jc w:val="both"/>
        <w:rPr>
          <w:rFonts w:ascii="Arial" w:hAnsi="Arial" w:cs="Arial"/>
          <w:lang w:eastAsia="es-ES"/>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BC4F0D" w:rsidRPr="00882680" w:rsidRDefault="00BC4F0D" w:rsidP="00BC4F0D">
      <w:pPr>
        <w:ind w:left="709" w:hanging="709"/>
        <w:jc w:val="both"/>
        <w:rPr>
          <w:rFonts w:ascii="Arial" w:hAnsi="Arial" w:cs="Arial"/>
          <w:color w:val="000000"/>
          <w:lang w:val="es-BO"/>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BC4F0D" w:rsidRPr="00882680" w:rsidRDefault="00BC4F0D" w:rsidP="00BC4F0D">
      <w:pPr>
        <w:pStyle w:val="Prrafodelista"/>
        <w:widowControl w:val="0"/>
        <w:shd w:val="clear" w:color="auto" w:fill="FFFFFF"/>
        <w:autoSpaceDE w:val="0"/>
        <w:autoSpaceDN w:val="0"/>
        <w:ind w:left="851" w:right="43"/>
        <w:jc w:val="both"/>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En caso que el Transportista requiera Camiones Cisterna adicionales deberá cumplir con lo  establecido en el presente Contrato.</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BC4F0D" w:rsidRPr="00882680" w:rsidRDefault="00BC4F0D" w:rsidP="00BC4F0D">
      <w:pPr>
        <w:jc w:val="both"/>
        <w:rPr>
          <w:rFonts w:ascii="Arial" w:hAnsi="Arial" w:cs="Arial"/>
          <w:b/>
          <w:color w:val="000000"/>
          <w:u w:val="single"/>
          <w:lang w:val="es-BO"/>
        </w:rPr>
      </w:pPr>
    </w:p>
    <w:p w:rsidR="00BC4F0D" w:rsidRPr="00882680" w:rsidRDefault="00BC4F0D" w:rsidP="00BC4F0D">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BC4F0D" w:rsidRPr="00882680" w:rsidRDefault="00BC4F0D" w:rsidP="00BC4F0D">
      <w:pPr>
        <w:keepNext/>
        <w:autoSpaceDE w:val="0"/>
        <w:autoSpaceDN w:val="0"/>
        <w:adjustRightInd w:val="0"/>
        <w:jc w:val="both"/>
        <w:rPr>
          <w:rFonts w:ascii="Arial" w:hAnsi="Arial" w:cs="Arial"/>
          <w:color w:val="000000"/>
          <w:lang w:val="es-BO"/>
        </w:rPr>
      </w:pPr>
    </w:p>
    <w:p w:rsidR="00BC4F0D" w:rsidRPr="00882680" w:rsidRDefault="00BC4F0D" w:rsidP="00BC4F0D">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C4F0D" w:rsidRPr="00882680" w:rsidRDefault="00BC4F0D" w:rsidP="00BC4F0D">
      <w:pPr>
        <w:autoSpaceDE w:val="0"/>
        <w:autoSpaceDN w:val="0"/>
        <w:adjustRightInd w:val="0"/>
        <w:jc w:val="both"/>
        <w:rPr>
          <w:rFonts w:ascii="Arial" w:hAnsi="Arial" w:cs="Arial"/>
        </w:rPr>
      </w:pPr>
    </w:p>
    <w:p w:rsidR="00BC4F0D" w:rsidRPr="00882680" w:rsidRDefault="00BC4F0D" w:rsidP="00BC4F0D">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BC4F0D" w:rsidRPr="00882680" w:rsidRDefault="00BC4F0D" w:rsidP="00BC4F0D">
      <w:pPr>
        <w:pStyle w:val="Sangra3detindependiente"/>
        <w:tabs>
          <w:tab w:val="left" w:pos="0"/>
        </w:tabs>
        <w:spacing w:after="0"/>
        <w:ind w:left="0"/>
        <w:jc w:val="both"/>
        <w:rPr>
          <w:rFonts w:ascii="Arial" w:hAnsi="Arial" w:cs="Arial"/>
          <w:color w:val="000000"/>
          <w:sz w:val="20"/>
          <w:szCs w:val="20"/>
        </w:rPr>
      </w:pPr>
    </w:p>
    <w:p w:rsidR="00BC4F0D" w:rsidRPr="00882680" w:rsidRDefault="00BC4F0D" w:rsidP="00BC4F0D">
      <w:pPr>
        <w:jc w:val="both"/>
        <w:rPr>
          <w:rFonts w:ascii="Arial" w:hAnsi="Arial" w:cs="Arial"/>
          <w:b/>
          <w:u w:val="single"/>
        </w:rPr>
      </w:pPr>
      <w:r w:rsidRPr="00882680">
        <w:rPr>
          <w:rFonts w:ascii="Arial" w:hAnsi="Arial" w:cs="Arial"/>
          <w:b/>
          <w:u w:val="single"/>
        </w:rPr>
        <w:t>CLAUSULA VIGÉSIMA PRIMERA.- INTRANSFERIBILIDAD DEL CONTRATO</w:t>
      </w:r>
    </w:p>
    <w:p w:rsidR="00BC4F0D" w:rsidRPr="00882680" w:rsidRDefault="00BC4F0D" w:rsidP="00BC4F0D">
      <w:pPr>
        <w:jc w:val="both"/>
        <w:rPr>
          <w:rFonts w:ascii="Arial" w:hAnsi="Arial" w:cs="Arial"/>
        </w:rPr>
      </w:pPr>
    </w:p>
    <w:p w:rsidR="00BC4F0D" w:rsidRPr="00882680" w:rsidRDefault="00BC4F0D" w:rsidP="00BC4F0D">
      <w:pPr>
        <w:jc w:val="both"/>
        <w:rPr>
          <w:rFonts w:ascii="Arial" w:hAnsi="Arial" w:cs="Arial"/>
        </w:rPr>
      </w:pPr>
      <w:r w:rsidRPr="00882680">
        <w:rPr>
          <w:rFonts w:ascii="Arial" w:hAnsi="Arial" w:cs="Arial"/>
        </w:rPr>
        <w:t>El Transportista bajo ningún título podrá ceder, transferir, subrogar, total o parcialmente este Contrato.</w:t>
      </w:r>
    </w:p>
    <w:p w:rsidR="00BC4F0D" w:rsidRPr="00882680" w:rsidRDefault="00BC4F0D" w:rsidP="00BC4F0D">
      <w:pPr>
        <w:jc w:val="both"/>
        <w:rPr>
          <w:rFonts w:ascii="Arial" w:hAnsi="Arial" w:cs="Arial"/>
        </w:rPr>
      </w:pPr>
    </w:p>
    <w:p w:rsidR="00BC4F0D" w:rsidRPr="00882680" w:rsidRDefault="00BC4F0D" w:rsidP="00BC4F0D">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BC4F0D" w:rsidRPr="00882680" w:rsidRDefault="00BC4F0D" w:rsidP="00BC4F0D">
      <w:pPr>
        <w:jc w:val="both"/>
        <w:rPr>
          <w:rFonts w:ascii="Arial" w:hAnsi="Arial" w:cs="Arial"/>
        </w:rPr>
      </w:pPr>
    </w:p>
    <w:p w:rsidR="00BC4F0D" w:rsidRPr="00882680" w:rsidRDefault="00BC4F0D" w:rsidP="00BC4F0D">
      <w:pPr>
        <w:jc w:val="both"/>
        <w:rPr>
          <w:rFonts w:ascii="Arial" w:hAnsi="Arial" w:cs="Arial"/>
        </w:rPr>
      </w:pPr>
      <w:r w:rsidRPr="00882680">
        <w:rPr>
          <w:rFonts w:ascii="Arial" w:hAnsi="Arial" w:cs="Arial"/>
        </w:rPr>
        <w:t xml:space="preserve">La Parte que se propone ceder, transferir o subrogar el presente Contrato, debe notificar a la otra Parte, por lo menos con quince (15) días de anticipación, para que esta última evalúe si la cesión, transferencia </w:t>
      </w:r>
      <w:r w:rsidRPr="00882680">
        <w:rPr>
          <w:rFonts w:ascii="Arial" w:hAnsi="Arial" w:cs="Arial"/>
        </w:rPr>
        <w:lastRenderedPageBreak/>
        <w:t>o subrogación afecta a sus intereses o no, lo que deberá comunicar a la Parte cedente dentro de los quince (15) días hábiles siguientes del aviso de la cesión, transferencia o subrogación.</w:t>
      </w:r>
    </w:p>
    <w:p w:rsidR="00BC4F0D" w:rsidRPr="00882680" w:rsidRDefault="00BC4F0D" w:rsidP="00BC4F0D">
      <w:pPr>
        <w:jc w:val="both"/>
        <w:rPr>
          <w:rFonts w:ascii="Arial" w:hAnsi="Arial" w:cs="Arial"/>
        </w:rPr>
      </w:pPr>
    </w:p>
    <w:p w:rsidR="00BC4F0D" w:rsidRPr="00882680" w:rsidRDefault="00BC4F0D" w:rsidP="00BC4F0D">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C4F0D" w:rsidRPr="00882680" w:rsidRDefault="00BC4F0D" w:rsidP="00BC4F0D">
      <w:pPr>
        <w:jc w:val="both"/>
        <w:rPr>
          <w:rFonts w:ascii="Arial" w:hAnsi="Arial" w:cs="Arial"/>
        </w:rPr>
      </w:pPr>
    </w:p>
    <w:p w:rsidR="00BC4F0D" w:rsidRPr="00882680" w:rsidRDefault="00BC4F0D" w:rsidP="00BC4F0D">
      <w:pPr>
        <w:jc w:val="both"/>
        <w:rPr>
          <w:rFonts w:ascii="Arial" w:hAnsi="Arial" w:cs="Arial"/>
          <w:u w:val="single"/>
          <w:lang w:val="es-ES_tradnl"/>
        </w:rPr>
      </w:pPr>
      <w:r w:rsidRPr="00882680">
        <w:rPr>
          <w:rFonts w:ascii="Arial" w:hAnsi="Arial" w:cs="Arial"/>
          <w:b/>
          <w:u w:val="single"/>
          <w:lang w:val="es-ES_tradnl"/>
        </w:rPr>
        <w:t>CLAUSULA VIGÉSIMA SEGUNDA.- TRIBUTOS</w:t>
      </w:r>
    </w:p>
    <w:p w:rsidR="00BC4F0D" w:rsidRPr="00882680" w:rsidRDefault="00BC4F0D" w:rsidP="00BC4F0D">
      <w:pPr>
        <w:jc w:val="both"/>
        <w:rPr>
          <w:rFonts w:ascii="Arial" w:hAnsi="Arial" w:cs="Arial"/>
          <w:lang w:val="es-ES_tradnl"/>
        </w:rPr>
      </w:pPr>
    </w:p>
    <w:p w:rsidR="00BC4F0D" w:rsidRPr="00882680" w:rsidRDefault="00BC4F0D" w:rsidP="00BC4F0D">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BC4F0D" w:rsidRPr="00882680" w:rsidRDefault="00BC4F0D" w:rsidP="00BC4F0D">
      <w:pPr>
        <w:jc w:val="both"/>
        <w:rPr>
          <w:rFonts w:ascii="Arial" w:hAnsi="Arial" w:cs="Arial"/>
          <w:lang w:val="es-ES_tradnl"/>
        </w:rPr>
      </w:pPr>
    </w:p>
    <w:p w:rsidR="00BC4F0D" w:rsidRPr="00882680" w:rsidRDefault="00BC4F0D" w:rsidP="00BC4F0D">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BC4F0D" w:rsidRPr="00882680" w:rsidRDefault="00BC4F0D" w:rsidP="00BC4F0D">
      <w:pPr>
        <w:jc w:val="both"/>
        <w:rPr>
          <w:rFonts w:ascii="Arial" w:hAnsi="Arial" w:cs="Arial"/>
          <w:lang w:val="es-ES_tradnl"/>
        </w:rPr>
      </w:pPr>
    </w:p>
    <w:p w:rsidR="00BC4F0D" w:rsidRPr="00882680" w:rsidRDefault="00BC4F0D" w:rsidP="00BC4F0D">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BC4F0D" w:rsidRPr="00882680" w:rsidRDefault="00BC4F0D" w:rsidP="00BC4F0D">
      <w:pPr>
        <w:shd w:val="clear" w:color="auto" w:fill="FFFFFF"/>
        <w:tabs>
          <w:tab w:val="left" w:pos="426"/>
        </w:tabs>
        <w:ind w:right="-6"/>
        <w:jc w:val="both"/>
        <w:rPr>
          <w:rFonts w:ascii="Arial" w:hAnsi="Arial" w:cs="Arial"/>
          <w:lang w:val="es-BO"/>
        </w:rPr>
      </w:pPr>
    </w:p>
    <w:p w:rsidR="00BC4F0D" w:rsidRPr="00882680" w:rsidRDefault="00BC4F0D" w:rsidP="00BC4F0D">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4F0D" w:rsidRPr="00882680" w:rsidRDefault="00BC4F0D" w:rsidP="00BC4F0D">
      <w:pPr>
        <w:shd w:val="clear" w:color="auto" w:fill="FFFFFF"/>
        <w:tabs>
          <w:tab w:val="left" w:pos="426"/>
        </w:tabs>
        <w:ind w:right="-6"/>
        <w:jc w:val="both"/>
        <w:rPr>
          <w:rFonts w:ascii="Arial" w:hAnsi="Arial" w:cs="Arial"/>
          <w:lang w:val="es-BO"/>
        </w:rPr>
      </w:pPr>
    </w:p>
    <w:p w:rsidR="00BC4F0D" w:rsidRPr="00882680" w:rsidRDefault="00BC4F0D" w:rsidP="00BC4F0D">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BC4F0D" w:rsidRPr="00882680" w:rsidRDefault="00BC4F0D" w:rsidP="00BC4F0D">
      <w:pPr>
        <w:pStyle w:val="Prrafodelista"/>
        <w:shd w:val="clear" w:color="auto" w:fill="FFFFFF"/>
        <w:ind w:left="0" w:right="-7"/>
        <w:jc w:val="both"/>
        <w:rPr>
          <w:rFonts w:ascii="Arial" w:hAnsi="Arial" w:cs="Arial"/>
        </w:rPr>
      </w:pPr>
    </w:p>
    <w:p w:rsidR="00BC4F0D" w:rsidRPr="00882680" w:rsidRDefault="00BC4F0D" w:rsidP="00BC4F0D">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BC4F0D" w:rsidRPr="00882680" w:rsidRDefault="00BC4F0D" w:rsidP="00BC4F0D">
      <w:pPr>
        <w:shd w:val="clear" w:color="auto" w:fill="FFFFFF"/>
        <w:tabs>
          <w:tab w:val="left" w:pos="426"/>
        </w:tabs>
        <w:ind w:right="-6"/>
        <w:jc w:val="both"/>
        <w:rPr>
          <w:rFonts w:ascii="Arial" w:hAnsi="Arial" w:cs="Arial"/>
          <w:lang w:val="es-BO"/>
        </w:rPr>
      </w:pPr>
    </w:p>
    <w:p w:rsidR="00BC4F0D" w:rsidRPr="00882680" w:rsidRDefault="00BC4F0D" w:rsidP="00BC4F0D">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BC4F0D" w:rsidRPr="00882680" w:rsidRDefault="00BC4F0D" w:rsidP="00BC4F0D">
      <w:pPr>
        <w:shd w:val="clear" w:color="auto" w:fill="FFFFFF"/>
        <w:tabs>
          <w:tab w:val="left" w:pos="426"/>
        </w:tabs>
        <w:ind w:right="-6"/>
        <w:jc w:val="both"/>
        <w:rPr>
          <w:rFonts w:ascii="Arial" w:hAnsi="Arial" w:cs="Arial"/>
          <w:lang w:val="es-BO"/>
        </w:rPr>
      </w:pPr>
    </w:p>
    <w:p w:rsidR="00BC4F0D" w:rsidRPr="00882680" w:rsidRDefault="00BC4F0D" w:rsidP="00C35C9D">
      <w:pPr>
        <w:pStyle w:val="Prrafodelista"/>
        <w:numPr>
          <w:ilvl w:val="0"/>
          <w:numId w:val="39"/>
        </w:numPr>
        <w:ind w:left="851" w:hanging="284"/>
        <w:jc w:val="both"/>
        <w:rPr>
          <w:rFonts w:ascii="Arial" w:hAnsi="Arial" w:cs="Arial"/>
        </w:rPr>
      </w:pPr>
      <w:r w:rsidRPr="00882680">
        <w:rPr>
          <w:rFonts w:ascii="Arial" w:hAnsi="Arial" w:cs="Arial"/>
        </w:rPr>
        <w:t>La adopción de medidas judiciales y sanciones de acuerdo a normas pertinentes.</w:t>
      </w:r>
    </w:p>
    <w:p w:rsidR="00BC4F0D" w:rsidRPr="00882680" w:rsidRDefault="00BC4F0D" w:rsidP="00C35C9D">
      <w:pPr>
        <w:pStyle w:val="Prrafodelista"/>
        <w:numPr>
          <w:ilvl w:val="0"/>
          <w:numId w:val="39"/>
        </w:numPr>
        <w:ind w:left="851" w:hanging="284"/>
        <w:jc w:val="both"/>
        <w:rPr>
          <w:rFonts w:ascii="Arial" w:hAnsi="Arial" w:cs="Arial"/>
        </w:rPr>
      </w:pPr>
      <w:r w:rsidRPr="00882680">
        <w:rPr>
          <w:rFonts w:ascii="Arial" w:hAnsi="Arial" w:cs="Arial"/>
        </w:rPr>
        <w:t>Responsabilidad por pérdida y daños.</w:t>
      </w:r>
    </w:p>
    <w:p w:rsidR="00BC4F0D" w:rsidRPr="00882680" w:rsidRDefault="00BC4F0D" w:rsidP="00BC4F0D">
      <w:pPr>
        <w:shd w:val="clear" w:color="auto" w:fill="FFFFFF"/>
        <w:tabs>
          <w:tab w:val="left" w:pos="426"/>
        </w:tabs>
        <w:ind w:left="720" w:right="-6"/>
        <w:contextualSpacing/>
        <w:jc w:val="both"/>
        <w:rPr>
          <w:rFonts w:ascii="Arial" w:hAnsi="Arial" w:cs="Arial"/>
          <w:b/>
          <w:lang w:val="es-BO"/>
        </w:rPr>
      </w:pPr>
    </w:p>
    <w:p w:rsidR="00BC4F0D" w:rsidRPr="00882680" w:rsidRDefault="00BC4F0D" w:rsidP="00BC4F0D">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BC4F0D" w:rsidRPr="00882680" w:rsidRDefault="00BC4F0D" w:rsidP="00BC4F0D">
      <w:pPr>
        <w:ind w:right="-7"/>
        <w:jc w:val="both"/>
        <w:outlineLvl w:val="5"/>
        <w:rPr>
          <w:rFonts w:ascii="Arial" w:hAnsi="Arial" w:cs="Arial"/>
        </w:rPr>
      </w:pPr>
    </w:p>
    <w:p w:rsidR="00BC4F0D" w:rsidRPr="00882680" w:rsidRDefault="00BC4F0D" w:rsidP="00BC4F0D">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BC4F0D" w:rsidRPr="00882680" w:rsidRDefault="00BC4F0D" w:rsidP="00BC4F0D">
      <w:pPr>
        <w:ind w:right="-7"/>
        <w:jc w:val="both"/>
        <w:outlineLvl w:val="5"/>
        <w:rPr>
          <w:rFonts w:ascii="Arial" w:hAnsi="Arial" w:cs="Arial"/>
          <w:color w:val="000000"/>
          <w:lang w:val="es-BO" w:eastAsia="x-none"/>
        </w:rPr>
      </w:pPr>
    </w:p>
    <w:p w:rsidR="00BC4F0D" w:rsidRPr="00882680" w:rsidRDefault="00BC4F0D" w:rsidP="00BC4F0D">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BC4F0D" w:rsidRPr="00882680" w:rsidRDefault="00BC4F0D" w:rsidP="00BC4F0D">
      <w:pPr>
        <w:ind w:right="-7"/>
        <w:jc w:val="both"/>
        <w:outlineLvl w:val="5"/>
        <w:rPr>
          <w:rFonts w:ascii="Arial" w:hAnsi="Arial" w:cs="Arial"/>
          <w:color w:val="000000"/>
          <w:lang w:val="es-BO" w:eastAsia="x-none"/>
        </w:rPr>
      </w:pPr>
    </w:p>
    <w:p w:rsidR="00BC4F0D" w:rsidRPr="00882680" w:rsidRDefault="00BC4F0D" w:rsidP="00C35C9D">
      <w:pPr>
        <w:pStyle w:val="Prrafodelista"/>
        <w:numPr>
          <w:ilvl w:val="0"/>
          <w:numId w:val="40"/>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BC4F0D" w:rsidRPr="00882680" w:rsidRDefault="00BC4F0D" w:rsidP="00BC4F0D">
      <w:pPr>
        <w:pStyle w:val="Prrafodelista"/>
        <w:ind w:left="851"/>
        <w:jc w:val="both"/>
        <w:rPr>
          <w:rFonts w:ascii="Arial" w:hAnsi="Arial" w:cs="Arial"/>
        </w:rPr>
      </w:pPr>
    </w:p>
    <w:p w:rsidR="00BC4F0D" w:rsidRPr="00882680" w:rsidRDefault="00BC4F0D" w:rsidP="00C35C9D">
      <w:pPr>
        <w:pStyle w:val="Prrafodelista"/>
        <w:numPr>
          <w:ilvl w:val="0"/>
          <w:numId w:val="40"/>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BC4F0D" w:rsidRPr="00882680" w:rsidRDefault="00BC4F0D" w:rsidP="00BC4F0D">
      <w:pPr>
        <w:keepNext/>
        <w:tabs>
          <w:tab w:val="left" w:pos="851"/>
        </w:tabs>
        <w:ind w:left="851" w:right="-6"/>
        <w:jc w:val="both"/>
        <w:outlineLvl w:val="1"/>
        <w:rPr>
          <w:rFonts w:ascii="Arial" w:hAnsi="Arial" w:cs="Arial"/>
          <w:color w:val="000000"/>
          <w:lang w:val="es-BO" w:eastAsia="x-none"/>
        </w:rPr>
      </w:pPr>
    </w:p>
    <w:p w:rsidR="00832BD6" w:rsidRDefault="00832BD6" w:rsidP="00BC4F0D">
      <w:pPr>
        <w:autoSpaceDE w:val="0"/>
        <w:autoSpaceDN w:val="0"/>
        <w:adjustRightInd w:val="0"/>
        <w:jc w:val="both"/>
        <w:rPr>
          <w:rFonts w:ascii="Arial" w:hAnsi="Arial" w:cs="Arial"/>
          <w:b/>
          <w:bCs/>
          <w:u w:val="single"/>
        </w:rPr>
      </w:pPr>
    </w:p>
    <w:p w:rsidR="00832BD6" w:rsidRDefault="00832BD6" w:rsidP="00BC4F0D">
      <w:pPr>
        <w:autoSpaceDE w:val="0"/>
        <w:autoSpaceDN w:val="0"/>
        <w:adjustRightInd w:val="0"/>
        <w:jc w:val="both"/>
        <w:rPr>
          <w:rFonts w:ascii="Arial" w:hAnsi="Arial" w:cs="Arial"/>
          <w:b/>
          <w:bCs/>
          <w:u w:val="single"/>
        </w:rPr>
      </w:pPr>
    </w:p>
    <w:p w:rsidR="00BC4F0D" w:rsidRPr="00882680" w:rsidRDefault="00BC4F0D" w:rsidP="00BC4F0D">
      <w:pPr>
        <w:autoSpaceDE w:val="0"/>
        <w:autoSpaceDN w:val="0"/>
        <w:adjustRightInd w:val="0"/>
        <w:jc w:val="both"/>
        <w:rPr>
          <w:rFonts w:ascii="Arial" w:hAnsi="Arial" w:cs="Arial"/>
          <w:b/>
          <w:bCs/>
          <w:u w:val="single"/>
        </w:rPr>
      </w:pPr>
      <w:r w:rsidRPr="00882680">
        <w:rPr>
          <w:rFonts w:ascii="Arial" w:hAnsi="Arial" w:cs="Arial"/>
          <w:b/>
          <w:bCs/>
          <w:u w:val="single"/>
        </w:rPr>
        <w:lastRenderedPageBreak/>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BC4F0D" w:rsidRPr="00882680" w:rsidRDefault="00BC4F0D" w:rsidP="00BC4F0D">
      <w:pPr>
        <w:autoSpaceDE w:val="0"/>
        <w:autoSpaceDN w:val="0"/>
        <w:adjustRightInd w:val="0"/>
        <w:jc w:val="both"/>
        <w:rPr>
          <w:rFonts w:ascii="Arial" w:hAnsi="Arial" w:cs="Arial"/>
          <w:b/>
          <w:bCs/>
          <w:u w:val="single"/>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4F0D" w:rsidRPr="00882680" w:rsidRDefault="00BC4F0D" w:rsidP="00BC4F0D">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BC4F0D" w:rsidRPr="00882680" w:rsidRDefault="00BC4F0D" w:rsidP="00BC4F0D">
      <w:pPr>
        <w:widowControl w:val="0"/>
        <w:tabs>
          <w:tab w:val="left" w:pos="1134"/>
        </w:tabs>
        <w:ind w:left="851"/>
        <w:jc w:val="both"/>
        <w:rPr>
          <w:rFonts w:ascii="Arial" w:hAnsi="Arial" w:cs="Arial"/>
        </w:rPr>
      </w:pPr>
    </w:p>
    <w:p w:rsidR="00BC4F0D" w:rsidRPr="00882680" w:rsidRDefault="00BC4F0D" w:rsidP="00BC4F0D">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BC4F0D" w:rsidRPr="00882680" w:rsidRDefault="00BC4F0D" w:rsidP="00BC4F0D">
      <w:pPr>
        <w:widowControl w:val="0"/>
        <w:tabs>
          <w:tab w:val="left" w:pos="1134"/>
        </w:tabs>
        <w:ind w:left="851"/>
        <w:jc w:val="both"/>
        <w:rPr>
          <w:rFonts w:ascii="Arial" w:hAnsi="Arial" w:cs="Arial"/>
        </w:rPr>
      </w:pPr>
    </w:p>
    <w:p w:rsidR="00BC4F0D" w:rsidRPr="00882680" w:rsidRDefault="00BC4F0D" w:rsidP="00BC4F0D">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4F0D" w:rsidRPr="00882680" w:rsidRDefault="00BC4F0D" w:rsidP="00BC4F0D">
      <w:pPr>
        <w:ind w:left="851"/>
        <w:jc w:val="both"/>
        <w:rPr>
          <w:rFonts w:ascii="Arial" w:hAnsi="Arial" w:cs="Arial"/>
          <w:lang w:val="es-ES_tradnl"/>
        </w:rPr>
      </w:pPr>
    </w:p>
    <w:p w:rsidR="00BC4F0D" w:rsidRPr="00882680" w:rsidRDefault="00BC4F0D" w:rsidP="00BC4F0D">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BC4F0D" w:rsidRPr="00882680" w:rsidRDefault="00BC4F0D" w:rsidP="00BC4F0D">
      <w:pPr>
        <w:ind w:left="705"/>
        <w:jc w:val="both"/>
        <w:rPr>
          <w:rFonts w:ascii="Arial" w:hAnsi="Arial" w:cs="Arial"/>
          <w:lang w:val="es-ES_tradnl"/>
        </w:rPr>
      </w:pPr>
    </w:p>
    <w:p w:rsidR="00BC4F0D" w:rsidRPr="00882680" w:rsidRDefault="00BC4F0D" w:rsidP="00C35C9D">
      <w:pPr>
        <w:pStyle w:val="Prrafodelista"/>
        <w:keepNext/>
        <w:widowControl w:val="0"/>
        <w:numPr>
          <w:ilvl w:val="1"/>
          <w:numId w:val="4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BC4F0D" w:rsidRPr="00882680" w:rsidRDefault="00BC4F0D" w:rsidP="00BC4F0D">
      <w:pPr>
        <w:keepNext/>
        <w:jc w:val="both"/>
        <w:rPr>
          <w:rFonts w:ascii="Arial" w:hAnsi="Arial" w:cs="Arial"/>
          <w:lang w:val="es-ES_tradnl"/>
        </w:rPr>
      </w:pPr>
    </w:p>
    <w:p w:rsidR="00BC4F0D" w:rsidRPr="00882680" w:rsidRDefault="00BC4F0D" w:rsidP="00BC4F0D">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BC4F0D" w:rsidRPr="00882680" w:rsidRDefault="00BC4F0D" w:rsidP="00BC4F0D">
      <w:pPr>
        <w:ind w:left="851"/>
        <w:jc w:val="both"/>
        <w:rPr>
          <w:rFonts w:ascii="Arial" w:hAnsi="Arial" w:cs="Arial"/>
          <w:lang w:val="es-ES_tradnl"/>
        </w:rPr>
      </w:pPr>
    </w:p>
    <w:p w:rsidR="00BC4F0D" w:rsidRPr="00882680" w:rsidRDefault="00BC4F0D" w:rsidP="00C35C9D">
      <w:pPr>
        <w:numPr>
          <w:ilvl w:val="0"/>
          <w:numId w:val="41"/>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BC4F0D" w:rsidRPr="00882680" w:rsidRDefault="00BC4F0D" w:rsidP="00BC4F0D">
      <w:pPr>
        <w:ind w:left="1134"/>
        <w:jc w:val="both"/>
        <w:rPr>
          <w:rFonts w:ascii="Arial" w:hAnsi="Arial" w:cs="Arial"/>
          <w:lang w:val="es-ES_tradnl"/>
        </w:rPr>
      </w:pPr>
    </w:p>
    <w:p w:rsidR="00BC4F0D" w:rsidRPr="00882680" w:rsidRDefault="00BC4F0D" w:rsidP="00C35C9D">
      <w:pPr>
        <w:numPr>
          <w:ilvl w:val="0"/>
          <w:numId w:val="41"/>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C4F0D" w:rsidRPr="00882680" w:rsidRDefault="00BC4F0D" w:rsidP="00BC4F0D">
      <w:pPr>
        <w:ind w:left="1134"/>
        <w:jc w:val="both"/>
        <w:rPr>
          <w:rFonts w:ascii="Arial" w:hAnsi="Arial" w:cs="Arial"/>
          <w:lang w:val="es-ES_tradnl"/>
        </w:rPr>
      </w:pPr>
    </w:p>
    <w:p w:rsidR="00BC4F0D" w:rsidRPr="00882680" w:rsidRDefault="00BC4F0D" w:rsidP="00C35C9D">
      <w:pPr>
        <w:numPr>
          <w:ilvl w:val="0"/>
          <w:numId w:val="41"/>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BC4F0D" w:rsidRPr="00882680" w:rsidRDefault="00BC4F0D" w:rsidP="00BC4F0D">
      <w:pPr>
        <w:jc w:val="both"/>
        <w:rPr>
          <w:rFonts w:ascii="Arial" w:hAnsi="Arial" w:cs="Arial"/>
          <w:lang w:val="es-ES_tradnl"/>
        </w:rPr>
      </w:pPr>
    </w:p>
    <w:p w:rsidR="00BC4F0D" w:rsidRPr="00882680" w:rsidRDefault="00BC4F0D" w:rsidP="00BC4F0D">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BC4F0D" w:rsidRPr="00882680" w:rsidRDefault="00BC4F0D" w:rsidP="00BC4F0D">
      <w:pPr>
        <w:jc w:val="both"/>
        <w:rPr>
          <w:rFonts w:ascii="Arial" w:hAnsi="Arial" w:cs="Arial"/>
          <w:lang w:val="es-ES_tradn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BC4F0D" w:rsidRPr="00882680" w:rsidRDefault="00BC4F0D" w:rsidP="00BC4F0D">
      <w:pPr>
        <w:ind w:left="851"/>
        <w:jc w:val="both"/>
        <w:rPr>
          <w:rFonts w:ascii="Arial" w:hAnsi="Arial" w:cs="Arial"/>
          <w:lang w:val="es-ES_tradnl"/>
        </w:rPr>
      </w:pPr>
    </w:p>
    <w:p w:rsidR="00BC4F0D" w:rsidRPr="00882680" w:rsidRDefault="00BC4F0D" w:rsidP="00BC4F0D">
      <w:pPr>
        <w:ind w:left="851"/>
        <w:jc w:val="both"/>
        <w:rPr>
          <w:rFonts w:ascii="Arial" w:hAnsi="Arial" w:cs="Arial"/>
          <w:lang w:val="es-ES_tradnl"/>
        </w:rPr>
      </w:pPr>
      <w:r w:rsidRPr="00882680">
        <w:rPr>
          <w:rFonts w:ascii="Arial" w:hAnsi="Arial" w:cs="Arial"/>
          <w:lang w:val="es-ES_tradnl"/>
        </w:rPr>
        <w:lastRenderedPageBreak/>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BC4F0D" w:rsidRPr="00882680" w:rsidRDefault="00BC4F0D" w:rsidP="00BC4F0D">
      <w:pPr>
        <w:ind w:left="851"/>
        <w:jc w:val="both"/>
        <w:rPr>
          <w:rFonts w:ascii="Arial" w:hAnsi="Arial" w:cs="Arial"/>
          <w:lang w:val="es-ES_tradnl"/>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BC4F0D" w:rsidRPr="00882680" w:rsidRDefault="00BC4F0D" w:rsidP="00BC4F0D">
      <w:pPr>
        <w:autoSpaceDE w:val="0"/>
        <w:autoSpaceDN w:val="0"/>
        <w:jc w:val="both"/>
        <w:rPr>
          <w:rFonts w:ascii="Arial" w:hAnsi="Arial" w:cs="Arial"/>
          <w:lang w:val="es-ES_tradnl"/>
        </w:rPr>
      </w:pPr>
    </w:p>
    <w:p w:rsidR="00BC4F0D" w:rsidRPr="00882680" w:rsidRDefault="00BC4F0D" w:rsidP="00BC4F0D">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BC4F0D" w:rsidRPr="00882680" w:rsidRDefault="00BC4F0D" w:rsidP="00BC4F0D">
      <w:pPr>
        <w:autoSpaceDE w:val="0"/>
        <w:autoSpaceDN w:val="0"/>
        <w:jc w:val="both"/>
        <w:rPr>
          <w:rFonts w:ascii="Arial" w:hAnsi="Arial" w:cs="Arial"/>
          <w:lang w:val="es-ES_tradnl"/>
        </w:rPr>
      </w:pPr>
    </w:p>
    <w:p w:rsidR="00BC4F0D" w:rsidRPr="00882680" w:rsidRDefault="00BC4F0D" w:rsidP="00BC4F0D">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BC4F0D" w:rsidRPr="00882680" w:rsidRDefault="00BC4F0D" w:rsidP="00BC4F0D">
      <w:pPr>
        <w:jc w:val="both"/>
        <w:rPr>
          <w:rFonts w:ascii="Arial" w:hAnsi="Arial" w:cs="Arial"/>
        </w:rPr>
      </w:pPr>
    </w:p>
    <w:p w:rsidR="00BC4F0D" w:rsidRPr="00882680" w:rsidRDefault="00BC4F0D" w:rsidP="00BC4F0D">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BC4F0D" w:rsidRPr="00882680" w:rsidRDefault="00BC4F0D" w:rsidP="00BC4F0D">
      <w:pPr>
        <w:jc w:val="both"/>
        <w:rPr>
          <w:rFonts w:ascii="Arial" w:hAnsi="Arial" w:cs="Arial"/>
        </w:rPr>
      </w:pPr>
    </w:p>
    <w:p w:rsidR="00BC4F0D" w:rsidRPr="00882680" w:rsidRDefault="00BC4F0D" w:rsidP="00BC4F0D">
      <w:pPr>
        <w:jc w:val="both"/>
        <w:rPr>
          <w:rFonts w:ascii="Arial" w:hAnsi="Arial" w:cs="Arial"/>
        </w:rPr>
      </w:pPr>
      <w:r w:rsidRPr="00882680">
        <w:rPr>
          <w:rFonts w:ascii="Arial" w:hAnsi="Arial" w:cs="Arial"/>
        </w:rPr>
        <w:t>El presente Contrato concluirá bajo una de las siguientes causas:</w:t>
      </w:r>
    </w:p>
    <w:p w:rsidR="00BC4F0D" w:rsidRPr="00882680" w:rsidRDefault="00BC4F0D" w:rsidP="00BC4F0D">
      <w:pPr>
        <w:jc w:val="both"/>
        <w:rPr>
          <w:rFonts w:ascii="Arial" w:hAnsi="Arial" w:cs="Arial"/>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b/>
          <w:vanish/>
        </w:rPr>
      </w:pP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BC4F0D" w:rsidRPr="00882680" w:rsidRDefault="00BC4F0D" w:rsidP="00BC4F0D">
      <w:pPr>
        <w:ind w:left="851"/>
        <w:jc w:val="both"/>
        <w:rPr>
          <w:rFonts w:ascii="Arial" w:hAnsi="Arial" w:cs="Arial"/>
        </w:rPr>
      </w:pPr>
    </w:p>
    <w:p w:rsidR="00BC4F0D" w:rsidRPr="00882680" w:rsidRDefault="00BC4F0D" w:rsidP="00BC4F0D">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BC4F0D" w:rsidRPr="00882680" w:rsidRDefault="00BC4F0D" w:rsidP="00BC4F0D">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BC4F0D" w:rsidRPr="00882680" w:rsidRDefault="00BC4F0D" w:rsidP="00C35C9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BC4F0D" w:rsidRPr="00882680" w:rsidRDefault="00BC4F0D" w:rsidP="00BC4F0D">
      <w:pPr>
        <w:ind w:left="851"/>
        <w:jc w:val="both"/>
        <w:rPr>
          <w:rFonts w:ascii="Arial" w:hAnsi="Arial" w:cs="Arial"/>
        </w:rPr>
      </w:pPr>
    </w:p>
    <w:p w:rsidR="00BC4F0D" w:rsidRPr="00882680" w:rsidRDefault="00BC4F0D" w:rsidP="00BC4F0D">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BC4F0D" w:rsidRPr="00882680" w:rsidRDefault="00BC4F0D" w:rsidP="00BC4F0D">
      <w:pPr>
        <w:ind w:left="851" w:hanging="851"/>
        <w:jc w:val="both"/>
        <w:rPr>
          <w:rFonts w:ascii="Arial" w:hAnsi="Arial" w:cs="Arial"/>
        </w:rPr>
      </w:pPr>
    </w:p>
    <w:p w:rsidR="00BC4F0D" w:rsidRPr="00882680" w:rsidRDefault="00BC4F0D" w:rsidP="00BC4F0D">
      <w:pPr>
        <w:ind w:left="851" w:hanging="851"/>
        <w:jc w:val="both"/>
        <w:rPr>
          <w:rFonts w:ascii="Arial" w:hAnsi="Arial" w:cs="Arial"/>
        </w:rPr>
      </w:pPr>
    </w:p>
    <w:p w:rsidR="00BC4F0D" w:rsidRPr="00882680" w:rsidRDefault="00BC4F0D" w:rsidP="00C35C9D">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BC4F0D" w:rsidRPr="00882680" w:rsidRDefault="00BC4F0D" w:rsidP="00BC4F0D">
      <w:pPr>
        <w:ind w:left="1410" w:hanging="705"/>
        <w:jc w:val="both"/>
        <w:rPr>
          <w:rFonts w:ascii="Arial" w:hAnsi="Arial" w:cs="Arial"/>
          <w:b/>
        </w:rPr>
      </w:pPr>
    </w:p>
    <w:p w:rsidR="00BC4F0D" w:rsidRPr="00882680" w:rsidRDefault="00BC4F0D" w:rsidP="00BC4F0D">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BC4F0D" w:rsidRPr="00882680" w:rsidRDefault="00BC4F0D" w:rsidP="00BC4F0D">
      <w:pPr>
        <w:ind w:left="1560" w:firstLine="3"/>
        <w:jc w:val="both"/>
        <w:rPr>
          <w:rFonts w:ascii="Arial" w:hAnsi="Arial" w:cs="Arial"/>
        </w:rPr>
      </w:pPr>
    </w:p>
    <w:p w:rsidR="00BC4F0D" w:rsidRPr="00882680" w:rsidRDefault="00BC4F0D" w:rsidP="00C35C9D">
      <w:pPr>
        <w:pStyle w:val="Prrafodelista"/>
        <w:numPr>
          <w:ilvl w:val="0"/>
          <w:numId w:val="33"/>
        </w:numPr>
        <w:ind w:left="1843" w:hanging="283"/>
        <w:jc w:val="both"/>
        <w:rPr>
          <w:rFonts w:ascii="Arial" w:hAnsi="Arial" w:cs="Arial"/>
        </w:rPr>
      </w:pPr>
      <w:r w:rsidRPr="00882680">
        <w:rPr>
          <w:rFonts w:ascii="Arial" w:hAnsi="Arial" w:cs="Arial"/>
        </w:rPr>
        <w:t>Por disolución o liquidación del Transportista.</w:t>
      </w:r>
    </w:p>
    <w:p w:rsidR="00BC4F0D" w:rsidRPr="00882680" w:rsidRDefault="00BC4F0D" w:rsidP="00C35C9D">
      <w:pPr>
        <w:pStyle w:val="Prrafodelista"/>
        <w:numPr>
          <w:ilvl w:val="0"/>
          <w:numId w:val="33"/>
        </w:numPr>
        <w:spacing w:before="120"/>
        <w:ind w:left="1843" w:hanging="284"/>
        <w:jc w:val="both"/>
        <w:rPr>
          <w:rFonts w:ascii="Arial" w:hAnsi="Arial" w:cs="Arial"/>
        </w:rPr>
      </w:pPr>
      <w:r w:rsidRPr="00882680">
        <w:rPr>
          <w:rFonts w:ascii="Arial" w:hAnsi="Arial" w:cs="Arial"/>
        </w:rPr>
        <w:t>Por quiebra declarada del Transportista.</w:t>
      </w:r>
    </w:p>
    <w:p w:rsidR="00BC4F0D" w:rsidRPr="00882680" w:rsidRDefault="00BC4F0D" w:rsidP="00C35C9D">
      <w:pPr>
        <w:pStyle w:val="Prrafodelista"/>
        <w:numPr>
          <w:ilvl w:val="0"/>
          <w:numId w:val="33"/>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BC4F0D" w:rsidRPr="00882680" w:rsidRDefault="00BC4F0D" w:rsidP="00C35C9D">
      <w:pPr>
        <w:pStyle w:val="Prrafodelista"/>
        <w:numPr>
          <w:ilvl w:val="0"/>
          <w:numId w:val="33"/>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BC4F0D" w:rsidRPr="00882680" w:rsidRDefault="00BC4F0D" w:rsidP="00C35C9D">
      <w:pPr>
        <w:pStyle w:val="Prrafodelista"/>
        <w:numPr>
          <w:ilvl w:val="0"/>
          <w:numId w:val="33"/>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BC4F0D" w:rsidRPr="00882680" w:rsidRDefault="00BC4F0D" w:rsidP="00C35C9D">
      <w:pPr>
        <w:pStyle w:val="Prrafodelista"/>
        <w:numPr>
          <w:ilvl w:val="0"/>
          <w:numId w:val="33"/>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BC4F0D" w:rsidRPr="00882680" w:rsidRDefault="00BC4F0D" w:rsidP="00C35C9D">
      <w:pPr>
        <w:pStyle w:val="Prrafodelista"/>
        <w:numPr>
          <w:ilvl w:val="0"/>
          <w:numId w:val="33"/>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BC4F0D" w:rsidRPr="00882680" w:rsidRDefault="00BC4F0D" w:rsidP="00C35C9D">
      <w:pPr>
        <w:pStyle w:val="Prrafodelista"/>
        <w:numPr>
          <w:ilvl w:val="0"/>
          <w:numId w:val="33"/>
        </w:numPr>
        <w:spacing w:before="120"/>
        <w:ind w:left="1843" w:hanging="284"/>
        <w:jc w:val="both"/>
        <w:rPr>
          <w:rFonts w:ascii="Arial" w:hAnsi="Arial" w:cs="Arial"/>
        </w:rPr>
      </w:pPr>
      <w:r w:rsidRPr="00882680">
        <w:rPr>
          <w:rFonts w:ascii="Arial" w:hAnsi="Arial" w:cs="Arial"/>
        </w:rPr>
        <w:t>Por fuerza mayor o caso fortuito.</w:t>
      </w:r>
    </w:p>
    <w:p w:rsidR="00BC4F0D" w:rsidRPr="00882680" w:rsidRDefault="00BC4F0D" w:rsidP="00C35C9D">
      <w:pPr>
        <w:pStyle w:val="Prrafodelista"/>
        <w:numPr>
          <w:ilvl w:val="0"/>
          <w:numId w:val="33"/>
        </w:numPr>
        <w:spacing w:before="120"/>
        <w:ind w:left="1843" w:hanging="284"/>
        <w:jc w:val="both"/>
        <w:rPr>
          <w:rFonts w:ascii="Arial" w:hAnsi="Arial" w:cs="Arial"/>
        </w:rPr>
      </w:pPr>
      <w:r w:rsidRPr="00882680">
        <w:rPr>
          <w:rFonts w:ascii="Arial" w:hAnsi="Arial" w:cs="Arial"/>
        </w:rPr>
        <w:lastRenderedPageBreak/>
        <w:t xml:space="preserve">Por incumplimiento a la cláusula (anticorrupción). </w:t>
      </w:r>
    </w:p>
    <w:p w:rsidR="00BC4F0D" w:rsidRPr="00882680" w:rsidRDefault="00BC4F0D" w:rsidP="00C35C9D">
      <w:pPr>
        <w:pStyle w:val="Prrafodelista"/>
        <w:numPr>
          <w:ilvl w:val="0"/>
          <w:numId w:val="33"/>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BC4F0D" w:rsidRPr="00882680" w:rsidRDefault="00BC4F0D" w:rsidP="00C35C9D">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BC4F0D" w:rsidRPr="00882680" w:rsidRDefault="00BC4F0D" w:rsidP="00BC4F0D">
      <w:pPr>
        <w:pStyle w:val="Prrafodelista"/>
        <w:widowControl w:val="0"/>
        <w:shd w:val="clear" w:color="auto" w:fill="FFFFFF"/>
        <w:autoSpaceDE w:val="0"/>
        <w:autoSpaceDN w:val="0"/>
        <w:ind w:left="1560" w:right="43"/>
        <w:jc w:val="both"/>
        <w:rPr>
          <w:rFonts w:ascii="Arial" w:hAnsi="Arial" w:cs="Arial"/>
        </w:rPr>
      </w:pPr>
    </w:p>
    <w:p w:rsidR="00BC4F0D" w:rsidRPr="00882680" w:rsidRDefault="00BC4F0D" w:rsidP="00C35C9D">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BC4F0D" w:rsidRPr="00882680" w:rsidRDefault="00BC4F0D" w:rsidP="00BC4F0D">
      <w:pPr>
        <w:pStyle w:val="Prrafodelista"/>
        <w:rPr>
          <w:rFonts w:ascii="Arial" w:hAnsi="Arial" w:cs="Arial"/>
        </w:rPr>
      </w:pPr>
    </w:p>
    <w:p w:rsidR="00BC4F0D" w:rsidRPr="00882680" w:rsidRDefault="00BC4F0D" w:rsidP="00C35C9D">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BC4F0D" w:rsidRPr="00882680" w:rsidRDefault="00BC4F0D" w:rsidP="00BC4F0D">
      <w:pPr>
        <w:ind w:left="1413"/>
        <w:jc w:val="both"/>
        <w:rPr>
          <w:rFonts w:ascii="Arial" w:hAnsi="Arial" w:cs="Arial"/>
        </w:rPr>
      </w:pPr>
    </w:p>
    <w:p w:rsidR="00BC4F0D" w:rsidRPr="00882680" w:rsidRDefault="00BC4F0D" w:rsidP="00BC4F0D">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BC4F0D" w:rsidRPr="00882680" w:rsidRDefault="00BC4F0D" w:rsidP="00BC4F0D">
      <w:pPr>
        <w:ind w:left="1560"/>
        <w:jc w:val="both"/>
        <w:rPr>
          <w:rFonts w:ascii="Arial" w:hAnsi="Arial" w:cs="Arial"/>
        </w:rPr>
      </w:pPr>
    </w:p>
    <w:p w:rsidR="00BC4F0D" w:rsidRPr="00882680" w:rsidRDefault="00BC4F0D" w:rsidP="00BC4F0D">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BC4F0D" w:rsidRPr="00882680" w:rsidRDefault="00BC4F0D" w:rsidP="00BC4F0D">
      <w:pPr>
        <w:tabs>
          <w:tab w:val="left" w:pos="567"/>
        </w:tabs>
        <w:ind w:left="1560"/>
        <w:jc w:val="both"/>
        <w:rPr>
          <w:rFonts w:ascii="Arial" w:hAnsi="Arial" w:cs="Arial"/>
          <w:lang w:val="es-ES_tradnl"/>
        </w:rPr>
      </w:pPr>
    </w:p>
    <w:p w:rsidR="00BC4F0D" w:rsidRPr="00882680" w:rsidRDefault="00BC4F0D" w:rsidP="00BC4F0D">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BC4F0D" w:rsidRPr="00882680" w:rsidRDefault="00BC4F0D" w:rsidP="00BC4F0D">
      <w:pPr>
        <w:tabs>
          <w:tab w:val="left" w:pos="567"/>
        </w:tabs>
        <w:ind w:left="1560"/>
        <w:jc w:val="both"/>
        <w:rPr>
          <w:rFonts w:ascii="Arial" w:hAnsi="Arial" w:cs="Arial"/>
        </w:rPr>
      </w:pPr>
    </w:p>
    <w:p w:rsidR="00BC4F0D" w:rsidRPr="00882680" w:rsidRDefault="00BC4F0D" w:rsidP="00BC4F0D">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BC4F0D" w:rsidRPr="00882680" w:rsidRDefault="00BC4F0D" w:rsidP="00BC4F0D">
      <w:pPr>
        <w:autoSpaceDE w:val="0"/>
        <w:autoSpaceDN w:val="0"/>
        <w:adjustRightInd w:val="0"/>
        <w:ind w:left="1560"/>
        <w:jc w:val="both"/>
        <w:rPr>
          <w:rFonts w:ascii="Arial" w:hAnsi="Arial" w:cs="Arial"/>
        </w:rPr>
      </w:pPr>
    </w:p>
    <w:p w:rsidR="00BC4F0D" w:rsidRPr="00882680" w:rsidRDefault="00BC4F0D" w:rsidP="00BC4F0D">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BC4F0D" w:rsidRPr="00882680" w:rsidRDefault="00BC4F0D" w:rsidP="00BC4F0D">
      <w:pPr>
        <w:widowControl w:val="0"/>
        <w:ind w:left="360" w:hanging="360"/>
        <w:jc w:val="both"/>
        <w:rPr>
          <w:rFonts w:ascii="Arial" w:hAnsi="Arial" w:cs="Arial"/>
          <w:lang w:eastAsia="es-ES"/>
        </w:rPr>
      </w:pPr>
    </w:p>
    <w:p w:rsidR="00BC4F0D" w:rsidRPr="00882680" w:rsidRDefault="00BC4F0D" w:rsidP="00BC4F0D">
      <w:pPr>
        <w:widowControl w:val="0"/>
        <w:ind w:left="360" w:hanging="360"/>
        <w:jc w:val="both"/>
        <w:rPr>
          <w:rFonts w:ascii="Arial" w:hAnsi="Arial" w:cs="Arial"/>
          <w:lang w:eastAsia="es-ES"/>
        </w:rPr>
      </w:pPr>
      <w:r w:rsidRPr="00882680">
        <w:rPr>
          <w:rFonts w:ascii="Arial" w:hAnsi="Arial" w:cs="Arial"/>
          <w:lang w:eastAsia="es-ES"/>
        </w:rPr>
        <w:t>Las Partes declaran que:</w:t>
      </w:r>
    </w:p>
    <w:p w:rsidR="00BC4F0D" w:rsidRPr="00882680" w:rsidRDefault="00BC4F0D" w:rsidP="00BC4F0D">
      <w:pPr>
        <w:widowControl w:val="0"/>
        <w:ind w:left="360" w:hanging="360"/>
        <w:jc w:val="both"/>
        <w:rPr>
          <w:rFonts w:ascii="Arial" w:hAnsi="Arial" w:cs="Arial"/>
          <w:lang w:eastAsia="es-ES"/>
        </w:rPr>
      </w:pPr>
    </w:p>
    <w:p w:rsidR="00BC4F0D" w:rsidRPr="00882680" w:rsidRDefault="00BC4F0D" w:rsidP="00C35C9D">
      <w:pPr>
        <w:widowControl w:val="0"/>
        <w:numPr>
          <w:ilvl w:val="0"/>
          <w:numId w:val="42"/>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BC4F0D" w:rsidRPr="00882680" w:rsidRDefault="00BC4F0D" w:rsidP="00BC4F0D">
      <w:pPr>
        <w:widowControl w:val="0"/>
        <w:ind w:left="851"/>
        <w:jc w:val="both"/>
        <w:rPr>
          <w:rFonts w:ascii="Arial" w:hAnsi="Arial" w:cs="Arial"/>
          <w:lang w:eastAsia="es-ES"/>
        </w:rPr>
      </w:pPr>
    </w:p>
    <w:p w:rsidR="00BC4F0D" w:rsidRPr="00882680" w:rsidRDefault="00BC4F0D" w:rsidP="00C35C9D">
      <w:pPr>
        <w:widowControl w:val="0"/>
        <w:numPr>
          <w:ilvl w:val="0"/>
          <w:numId w:val="42"/>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BC4F0D" w:rsidRPr="00882680" w:rsidRDefault="00BC4F0D" w:rsidP="00BC4F0D">
      <w:pPr>
        <w:widowControl w:val="0"/>
        <w:jc w:val="both"/>
        <w:rPr>
          <w:rFonts w:ascii="Arial" w:hAnsi="Arial" w:cs="Arial"/>
          <w:lang w:eastAsia="es-ES"/>
        </w:rPr>
      </w:pPr>
    </w:p>
    <w:p w:rsidR="00BC4F0D" w:rsidRPr="00882680" w:rsidRDefault="00BC4F0D" w:rsidP="00C35C9D">
      <w:pPr>
        <w:widowControl w:val="0"/>
        <w:numPr>
          <w:ilvl w:val="0"/>
          <w:numId w:val="42"/>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BC4F0D" w:rsidRDefault="00BC4F0D" w:rsidP="00BC4F0D">
      <w:pPr>
        <w:autoSpaceDE w:val="0"/>
        <w:autoSpaceDN w:val="0"/>
        <w:adjustRightInd w:val="0"/>
        <w:jc w:val="both"/>
        <w:rPr>
          <w:rFonts w:ascii="Arial" w:hAnsi="Arial" w:cs="Arial"/>
          <w:b/>
          <w:u w:val="single"/>
        </w:rPr>
      </w:pPr>
    </w:p>
    <w:p w:rsidR="00BC4F0D" w:rsidRDefault="00BC4F0D" w:rsidP="00BC4F0D">
      <w:pPr>
        <w:autoSpaceDE w:val="0"/>
        <w:autoSpaceDN w:val="0"/>
        <w:adjustRightInd w:val="0"/>
        <w:jc w:val="both"/>
        <w:rPr>
          <w:rFonts w:ascii="Arial" w:hAnsi="Arial" w:cs="Arial"/>
          <w:b/>
          <w:u w:val="single"/>
        </w:rPr>
      </w:pPr>
    </w:p>
    <w:p w:rsidR="00BC4F0D" w:rsidRDefault="00BC4F0D" w:rsidP="00BC4F0D">
      <w:pPr>
        <w:autoSpaceDE w:val="0"/>
        <w:autoSpaceDN w:val="0"/>
        <w:adjustRightInd w:val="0"/>
        <w:jc w:val="both"/>
        <w:rPr>
          <w:rFonts w:ascii="Arial" w:hAnsi="Arial" w:cs="Arial"/>
          <w:b/>
          <w:u w:val="single"/>
        </w:rPr>
      </w:pPr>
    </w:p>
    <w:p w:rsidR="00BC4F0D" w:rsidRDefault="00BC4F0D" w:rsidP="00BC4F0D">
      <w:pPr>
        <w:autoSpaceDE w:val="0"/>
        <w:autoSpaceDN w:val="0"/>
        <w:adjustRightInd w:val="0"/>
        <w:jc w:val="both"/>
        <w:rPr>
          <w:rFonts w:ascii="Arial" w:hAnsi="Arial" w:cs="Arial"/>
          <w:b/>
          <w:u w:val="single"/>
        </w:rPr>
      </w:pPr>
    </w:p>
    <w:p w:rsidR="00BC4F0D" w:rsidRDefault="00BC4F0D" w:rsidP="00BC4F0D">
      <w:pPr>
        <w:autoSpaceDE w:val="0"/>
        <w:autoSpaceDN w:val="0"/>
        <w:adjustRightInd w:val="0"/>
        <w:jc w:val="both"/>
        <w:rPr>
          <w:rFonts w:ascii="Arial" w:hAnsi="Arial" w:cs="Arial"/>
          <w:b/>
          <w:u w:val="single"/>
        </w:rPr>
      </w:pPr>
    </w:p>
    <w:p w:rsidR="00BC4F0D" w:rsidRPr="00882680" w:rsidRDefault="00BC4F0D" w:rsidP="00BC4F0D">
      <w:pPr>
        <w:autoSpaceDE w:val="0"/>
        <w:autoSpaceDN w:val="0"/>
        <w:adjustRightInd w:val="0"/>
        <w:jc w:val="both"/>
        <w:rPr>
          <w:rFonts w:ascii="Arial" w:hAnsi="Arial" w:cs="Arial"/>
          <w:b/>
          <w:bCs/>
          <w:u w:val="single"/>
        </w:rPr>
      </w:pPr>
      <w:r w:rsidRPr="00882680">
        <w:rPr>
          <w:rFonts w:ascii="Arial" w:hAnsi="Arial" w:cs="Arial"/>
          <w:b/>
          <w:u w:val="single"/>
        </w:rPr>
        <w:lastRenderedPageBreak/>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BC4F0D" w:rsidRPr="00882680" w:rsidRDefault="00BC4F0D" w:rsidP="00BC4F0D">
      <w:pPr>
        <w:autoSpaceDE w:val="0"/>
        <w:autoSpaceDN w:val="0"/>
        <w:adjustRightInd w:val="0"/>
        <w:jc w:val="both"/>
        <w:rPr>
          <w:rFonts w:ascii="Arial" w:hAnsi="Arial" w:cs="Arial"/>
          <w:b/>
          <w:bCs/>
          <w:u w:val="single"/>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b/>
          <w:vanish/>
        </w:rPr>
      </w:pPr>
    </w:p>
    <w:p w:rsidR="00BC4F0D" w:rsidRPr="00882680" w:rsidRDefault="00BC4F0D" w:rsidP="00C35C9D">
      <w:pPr>
        <w:pStyle w:val="Prrafodelista"/>
        <w:widowControl w:val="0"/>
        <w:numPr>
          <w:ilvl w:val="0"/>
          <w:numId w:val="46"/>
        </w:numPr>
        <w:shd w:val="clear" w:color="auto" w:fill="FFFFFF"/>
        <w:autoSpaceDE w:val="0"/>
        <w:autoSpaceDN w:val="0"/>
        <w:ind w:right="43"/>
        <w:contextualSpacing/>
        <w:jc w:val="both"/>
        <w:rPr>
          <w:rFonts w:ascii="Arial" w:hAnsi="Arial" w:cs="Arial"/>
          <w:b/>
          <w:vanish/>
        </w:rPr>
      </w:pPr>
    </w:p>
    <w:p w:rsidR="00BC4F0D" w:rsidRPr="00882680" w:rsidRDefault="00BC4F0D" w:rsidP="00C35C9D">
      <w:pPr>
        <w:pStyle w:val="Prrafodelista"/>
        <w:widowControl w:val="0"/>
        <w:numPr>
          <w:ilvl w:val="1"/>
          <w:numId w:val="46"/>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BC4F0D" w:rsidRPr="00882680" w:rsidRDefault="00BC4F0D" w:rsidP="00BC4F0D">
      <w:pPr>
        <w:ind w:left="709" w:right="49"/>
        <w:jc w:val="both"/>
        <w:rPr>
          <w:rFonts w:ascii="Arial" w:hAnsi="Arial"/>
        </w:rPr>
      </w:pPr>
    </w:p>
    <w:p w:rsidR="00BC4F0D" w:rsidRPr="00882680" w:rsidRDefault="00BC4F0D" w:rsidP="00BC4F0D">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BC4F0D" w:rsidRPr="00882680" w:rsidRDefault="00BC4F0D" w:rsidP="00BC4F0D">
      <w:pPr>
        <w:ind w:left="709" w:right="49"/>
        <w:jc w:val="both"/>
        <w:rPr>
          <w:rFonts w:ascii="Arial" w:eastAsiaTheme="minorHAnsi" w:hAnsi="Arial" w:cs="Arial"/>
        </w:rPr>
      </w:pPr>
    </w:p>
    <w:p w:rsidR="00BC4F0D" w:rsidRDefault="00BC4F0D" w:rsidP="00BC4F0D">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BC4F0D" w:rsidRPr="00882680" w:rsidRDefault="00BC4F0D" w:rsidP="00BC4F0D">
      <w:pPr>
        <w:ind w:left="709"/>
        <w:jc w:val="both"/>
        <w:rPr>
          <w:rFonts w:ascii="Arial" w:hAnsi="Arial" w:cs="Arial"/>
          <w:bCs/>
          <w:lang w:val="es-BO"/>
        </w:rPr>
      </w:pPr>
    </w:p>
    <w:p w:rsidR="00BC4F0D" w:rsidRPr="00882680" w:rsidRDefault="00BC4F0D" w:rsidP="00C35C9D">
      <w:pPr>
        <w:pStyle w:val="Prrafodelista"/>
        <w:keepNext/>
        <w:widowControl w:val="0"/>
        <w:numPr>
          <w:ilvl w:val="1"/>
          <w:numId w:val="46"/>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BC4F0D" w:rsidRPr="00882680" w:rsidRDefault="00BC4F0D" w:rsidP="00BC4F0D">
      <w:pPr>
        <w:keepNext/>
        <w:ind w:left="709" w:right="333" w:hanging="1"/>
        <w:jc w:val="both"/>
        <w:rPr>
          <w:rFonts w:ascii="Arial" w:hAnsi="Arial" w:cs="Arial"/>
        </w:rPr>
      </w:pPr>
    </w:p>
    <w:p w:rsidR="00BC4F0D" w:rsidRPr="00882680" w:rsidRDefault="00BC4F0D" w:rsidP="00BC4F0D">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BC4F0D" w:rsidRPr="00882680" w:rsidRDefault="00BC4F0D" w:rsidP="00BC4F0D">
      <w:pPr>
        <w:ind w:left="709" w:right="333" w:hanging="1"/>
        <w:jc w:val="both"/>
        <w:rPr>
          <w:rFonts w:ascii="Arial" w:hAnsi="Arial" w:cs="Arial"/>
          <w:color w:val="000000"/>
          <w:lang w:eastAsia="es-BO"/>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BC4F0D" w:rsidRPr="00882680" w:rsidRDefault="00BC4F0D" w:rsidP="00BC4F0D">
      <w:pPr>
        <w:autoSpaceDE w:val="0"/>
        <w:autoSpaceDN w:val="0"/>
        <w:adjustRightInd w:val="0"/>
        <w:jc w:val="both"/>
        <w:rPr>
          <w:rFonts w:ascii="Arial" w:hAnsi="Arial" w:cs="Arial"/>
        </w:rPr>
      </w:pPr>
    </w:p>
    <w:p w:rsidR="00BC4F0D" w:rsidRPr="00882680" w:rsidRDefault="00BC4F0D" w:rsidP="00BC4F0D">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BC4F0D" w:rsidRPr="00882680" w:rsidRDefault="00BC4F0D" w:rsidP="00BC4F0D">
      <w:pPr>
        <w:autoSpaceDE w:val="0"/>
        <w:autoSpaceDN w:val="0"/>
        <w:adjustRightInd w:val="0"/>
        <w:jc w:val="both"/>
        <w:rPr>
          <w:rFonts w:ascii="Arial" w:hAnsi="Arial" w:cs="Arial"/>
          <w:b/>
        </w:rPr>
      </w:pPr>
    </w:p>
    <w:p w:rsidR="00BC4F0D" w:rsidRPr="00882680" w:rsidRDefault="00BC4F0D" w:rsidP="00BC4F0D">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BC4F0D" w:rsidRPr="00882680" w:rsidRDefault="00BC4F0D" w:rsidP="00BC4F0D">
      <w:pPr>
        <w:autoSpaceDE w:val="0"/>
        <w:autoSpaceDN w:val="0"/>
        <w:adjustRightInd w:val="0"/>
        <w:jc w:val="both"/>
        <w:rPr>
          <w:rFonts w:ascii="Arial" w:hAnsi="Arial" w:cs="Arial"/>
          <w:b/>
          <w:u w:val="single"/>
        </w:rPr>
      </w:pPr>
    </w:p>
    <w:p w:rsidR="00BC4F0D" w:rsidRPr="00882680" w:rsidRDefault="00BC4F0D" w:rsidP="00BC4F0D">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BC4F0D" w:rsidRPr="00882680" w:rsidRDefault="00BC4F0D" w:rsidP="00BC4F0D">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BC4F0D" w:rsidRPr="00882680" w:rsidRDefault="00BC4F0D" w:rsidP="00BC4F0D">
      <w:pPr>
        <w:autoSpaceDE w:val="0"/>
        <w:autoSpaceDN w:val="0"/>
        <w:adjustRightInd w:val="0"/>
        <w:jc w:val="both"/>
        <w:rPr>
          <w:rFonts w:ascii="Arial" w:hAnsi="Arial" w:cs="Arial"/>
        </w:rPr>
      </w:pPr>
    </w:p>
    <w:p w:rsidR="00BC4F0D" w:rsidRPr="00882680" w:rsidRDefault="00BC4F0D" w:rsidP="00BC4F0D">
      <w:pPr>
        <w:autoSpaceDE w:val="0"/>
        <w:autoSpaceDN w:val="0"/>
        <w:adjustRightInd w:val="0"/>
        <w:jc w:val="both"/>
        <w:rPr>
          <w:rFonts w:ascii="Arial" w:hAnsi="Arial" w:cs="Arial"/>
        </w:rPr>
      </w:pPr>
      <w:r w:rsidRPr="00882680">
        <w:rPr>
          <w:rFonts w:ascii="Arial" w:hAnsi="Arial" w:cs="Arial"/>
        </w:rPr>
        <w:t xml:space="preserve">Las Partes declaramos nuestra absoluta aceptación con el tenor integro de  todas las Cláusulas precedentes, por lo que en señal de conformidad y para su  fiel y estricto cumplimiento,  lo  suscribimos, </w:t>
      </w:r>
      <w:r w:rsidRPr="00882680">
        <w:rPr>
          <w:rFonts w:ascii="Arial" w:hAnsi="Arial" w:cs="Arial"/>
        </w:rPr>
        <w:lastRenderedPageBreak/>
        <w:t>en cinco  (5) ejemplares de un mismo tenor y para un mismo efecto legal, en la ciudad de La Paz, Bolivia, a los ______________ días del mes de __________ del año dos mil _____.</w:t>
      </w:r>
    </w:p>
    <w:p w:rsidR="00BC4F0D" w:rsidRPr="00882680" w:rsidRDefault="00BC4F0D" w:rsidP="00BC4F0D">
      <w:pPr>
        <w:autoSpaceDE w:val="0"/>
        <w:autoSpaceDN w:val="0"/>
        <w:adjustRightInd w:val="0"/>
        <w:jc w:val="both"/>
        <w:rPr>
          <w:rFonts w:ascii="Arial" w:hAnsi="Arial" w:cs="Arial"/>
          <w:b/>
          <w:bCs/>
        </w:rPr>
      </w:pPr>
    </w:p>
    <w:p w:rsidR="00BC4F0D" w:rsidRPr="00882680" w:rsidRDefault="00BC4F0D" w:rsidP="00BC4F0D">
      <w:pPr>
        <w:autoSpaceDE w:val="0"/>
        <w:autoSpaceDN w:val="0"/>
        <w:adjustRightInd w:val="0"/>
        <w:jc w:val="center"/>
        <w:rPr>
          <w:rFonts w:ascii="Arial" w:hAnsi="Arial" w:cs="Arial"/>
          <w:bCs/>
        </w:rPr>
      </w:pPr>
    </w:p>
    <w:p w:rsidR="00BC4F0D" w:rsidRPr="00882680" w:rsidRDefault="00BC4F0D" w:rsidP="00BC4F0D">
      <w:pPr>
        <w:autoSpaceDE w:val="0"/>
        <w:autoSpaceDN w:val="0"/>
        <w:adjustRightInd w:val="0"/>
        <w:jc w:val="center"/>
        <w:rPr>
          <w:rFonts w:ascii="Arial" w:hAnsi="Arial" w:cs="Arial"/>
          <w:bCs/>
        </w:rPr>
      </w:pPr>
    </w:p>
    <w:p w:rsidR="00BC4F0D" w:rsidRPr="00882680" w:rsidRDefault="00BC4F0D" w:rsidP="00BC4F0D">
      <w:pPr>
        <w:autoSpaceDE w:val="0"/>
        <w:autoSpaceDN w:val="0"/>
        <w:adjustRightInd w:val="0"/>
        <w:jc w:val="center"/>
        <w:rPr>
          <w:rFonts w:ascii="Arial" w:hAnsi="Arial" w:cs="Arial"/>
          <w:bCs/>
        </w:rPr>
      </w:pPr>
    </w:p>
    <w:p w:rsidR="00BC4F0D" w:rsidRPr="00882680" w:rsidRDefault="00BC4F0D" w:rsidP="00BC4F0D">
      <w:pPr>
        <w:autoSpaceDE w:val="0"/>
        <w:autoSpaceDN w:val="0"/>
        <w:adjustRightInd w:val="0"/>
        <w:jc w:val="center"/>
        <w:rPr>
          <w:rFonts w:ascii="Arial" w:hAnsi="Arial" w:cs="Arial"/>
          <w:bCs/>
        </w:rPr>
      </w:pPr>
    </w:p>
    <w:p w:rsidR="00BC4F0D" w:rsidRPr="00882680" w:rsidRDefault="00BC4F0D" w:rsidP="00BC4F0D">
      <w:pPr>
        <w:autoSpaceDE w:val="0"/>
        <w:autoSpaceDN w:val="0"/>
        <w:adjustRightInd w:val="0"/>
        <w:jc w:val="center"/>
        <w:rPr>
          <w:rFonts w:ascii="Arial" w:hAnsi="Arial" w:cs="Arial"/>
          <w:bCs/>
        </w:rPr>
      </w:pPr>
    </w:p>
    <w:p w:rsidR="00BC4F0D" w:rsidRPr="00882680" w:rsidRDefault="00BC4F0D" w:rsidP="00BC4F0D">
      <w:pPr>
        <w:autoSpaceDE w:val="0"/>
        <w:autoSpaceDN w:val="0"/>
        <w:adjustRightInd w:val="0"/>
        <w:jc w:val="center"/>
        <w:rPr>
          <w:rFonts w:ascii="Arial" w:hAnsi="Arial" w:cs="Arial"/>
          <w:bCs/>
        </w:rPr>
      </w:pPr>
    </w:p>
    <w:p w:rsidR="00BC4F0D" w:rsidRPr="00882680" w:rsidRDefault="00BC4F0D" w:rsidP="00BC4F0D">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BC4F0D" w:rsidRPr="00882680" w:rsidRDefault="00BC4F0D" w:rsidP="00BC4F0D">
      <w:pPr>
        <w:autoSpaceDE w:val="0"/>
        <w:autoSpaceDN w:val="0"/>
        <w:adjustRightInd w:val="0"/>
        <w:jc w:val="center"/>
        <w:rPr>
          <w:rFonts w:ascii="Arial" w:hAnsi="Arial" w:cs="Arial"/>
          <w:b/>
          <w:bCs/>
        </w:rPr>
      </w:pPr>
    </w:p>
    <w:p w:rsidR="00BC4F0D" w:rsidRPr="00882680" w:rsidRDefault="00BC4F0D" w:rsidP="00BC4F0D">
      <w:pPr>
        <w:autoSpaceDE w:val="0"/>
        <w:autoSpaceDN w:val="0"/>
        <w:adjustRightInd w:val="0"/>
        <w:jc w:val="both"/>
        <w:rPr>
          <w:rFonts w:ascii="Arial" w:hAnsi="Arial" w:cs="Arial"/>
          <w:b/>
          <w:bCs/>
        </w:rPr>
      </w:pPr>
    </w:p>
    <w:p w:rsidR="00BC4F0D" w:rsidRPr="00882680" w:rsidRDefault="00BC4F0D" w:rsidP="00BC4F0D">
      <w:pPr>
        <w:autoSpaceDE w:val="0"/>
        <w:autoSpaceDN w:val="0"/>
        <w:adjustRightInd w:val="0"/>
        <w:jc w:val="both"/>
        <w:rPr>
          <w:rFonts w:ascii="Arial" w:hAnsi="Arial" w:cs="Arial"/>
          <w:b/>
          <w:bCs/>
        </w:rPr>
      </w:pPr>
    </w:p>
    <w:p w:rsidR="00BC4F0D" w:rsidRPr="00882680" w:rsidRDefault="00BC4F0D" w:rsidP="00BC4F0D">
      <w:pPr>
        <w:autoSpaceDE w:val="0"/>
        <w:autoSpaceDN w:val="0"/>
        <w:adjustRightInd w:val="0"/>
        <w:jc w:val="both"/>
        <w:rPr>
          <w:rFonts w:ascii="Arial" w:hAnsi="Arial" w:cs="Arial"/>
          <w:b/>
          <w:bCs/>
        </w:rPr>
      </w:pPr>
    </w:p>
    <w:p w:rsidR="00BC4F0D" w:rsidRPr="00882680" w:rsidRDefault="00BC4F0D" w:rsidP="00BC4F0D">
      <w:pPr>
        <w:autoSpaceDE w:val="0"/>
        <w:autoSpaceDN w:val="0"/>
        <w:adjustRightInd w:val="0"/>
        <w:jc w:val="both"/>
        <w:rPr>
          <w:rFonts w:ascii="Arial" w:hAnsi="Arial" w:cs="Arial"/>
          <w:b/>
          <w:bCs/>
        </w:rPr>
      </w:pPr>
    </w:p>
    <w:p w:rsidR="00BC4F0D" w:rsidRPr="00882680" w:rsidRDefault="00BC4F0D" w:rsidP="00BC4F0D">
      <w:pPr>
        <w:autoSpaceDE w:val="0"/>
        <w:autoSpaceDN w:val="0"/>
        <w:adjustRightInd w:val="0"/>
        <w:jc w:val="both"/>
        <w:rPr>
          <w:rFonts w:ascii="Arial" w:hAnsi="Arial" w:cs="Arial"/>
          <w:b/>
          <w:bCs/>
        </w:rPr>
      </w:pPr>
    </w:p>
    <w:p w:rsidR="00BC4F0D" w:rsidRDefault="00832BD6" w:rsidP="00832BD6">
      <w:pPr>
        <w:autoSpaceDE w:val="0"/>
        <w:autoSpaceDN w:val="0"/>
        <w:adjustRightInd w:val="0"/>
        <w:jc w:val="center"/>
        <w:rPr>
          <w:rFonts w:ascii="Arial" w:hAnsi="Arial" w:cs="Arial"/>
          <w:b/>
          <w:bCs/>
        </w:rPr>
      </w:pPr>
      <w:r>
        <w:rPr>
          <w:rFonts w:ascii="Arial" w:hAnsi="Arial" w:cs="Arial"/>
          <w:b/>
          <w:bCs/>
        </w:rPr>
        <w:t>TRANSPORTIST</w:t>
      </w: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Default="00BC4F0D" w:rsidP="00BC4F0D">
      <w:pPr>
        <w:autoSpaceDE w:val="0"/>
        <w:autoSpaceDN w:val="0"/>
        <w:adjustRightInd w:val="0"/>
        <w:jc w:val="center"/>
        <w:rPr>
          <w:rFonts w:ascii="Arial" w:hAnsi="Arial" w:cs="Arial"/>
          <w:b/>
          <w:bCs/>
        </w:rPr>
      </w:pPr>
    </w:p>
    <w:p w:rsidR="00BC4F0D" w:rsidRPr="00882680" w:rsidRDefault="00BC4F0D" w:rsidP="00BC4F0D">
      <w:pPr>
        <w:autoSpaceDE w:val="0"/>
        <w:autoSpaceDN w:val="0"/>
        <w:adjustRightInd w:val="0"/>
        <w:jc w:val="center"/>
        <w:rPr>
          <w:rFonts w:ascii="Arial" w:hAnsi="Arial" w:cs="Arial"/>
          <w:b/>
          <w:bCs/>
        </w:rPr>
      </w:pPr>
    </w:p>
    <w:p w:rsidR="00BC4F0D" w:rsidRPr="00882680" w:rsidRDefault="00BC4F0D" w:rsidP="00BC4F0D">
      <w:pPr>
        <w:autoSpaceDE w:val="0"/>
        <w:autoSpaceDN w:val="0"/>
        <w:adjustRightInd w:val="0"/>
        <w:jc w:val="center"/>
        <w:rPr>
          <w:rFonts w:ascii="Arial" w:hAnsi="Arial" w:cs="Arial"/>
          <w:b/>
          <w:bCs/>
        </w:rPr>
      </w:pPr>
    </w:p>
    <w:p w:rsidR="00BC4F0D" w:rsidRPr="00882680" w:rsidRDefault="00BC4F0D" w:rsidP="00BC4F0D">
      <w:pPr>
        <w:jc w:val="center"/>
        <w:rPr>
          <w:rFonts w:ascii="Arial" w:hAnsi="Arial" w:cs="Arial"/>
          <w:b/>
          <w:bCs/>
        </w:rPr>
      </w:pPr>
      <w:r w:rsidRPr="00882680">
        <w:rPr>
          <w:rFonts w:ascii="Arial" w:hAnsi="Arial" w:cs="Arial"/>
          <w:b/>
          <w:bCs/>
        </w:rPr>
        <w:t>ANEXO ___</w:t>
      </w:r>
    </w:p>
    <w:p w:rsidR="00BC4F0D" w:rsidRPr="00882680" w:rsidRDefault="00BC4F0D" w:rsidP="00BC4F0D">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BC4F0D" w:rsidRPr="00882680" w:rsidRDefault="00BC4F0D" w:rsidP="00BC4F0D">
      <w:pPr>
        <w:rPr>
          <w:rFonts w:ascii="Arial" w:hAnsi="Arial" w:cs="Arial"/>
          <w:b/>
          <w:bCs/>
        </w:rPr>
      </w:pPr>
      <w:r w:rsidRPr="00882680">
        <w:rPr>
          <w:rFonts w:ascii="Arial" w:hAnsi="Arial" w:cs="Arial"/>
          <w:b/>
          <w:bCs/>
        </w:rPr>
        <w:br w:type="page"/>
      </w:r>
    </w:p>
    <w:p w:rsidR="00BC4F0D" w:rsidRPr="00882680" w:rsidRDefault="00BC4F0D" w:rsidP="00BC4F0D">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BC4F0D" w:rsidRPr="00C454F6" w:rsidRDefault="00BC4F0D" w:rsidP="00BC4F0D">
      <w:pPr>
        <w:autoSpaceDE w:val="0"/>
        <w:autoSpaceDN w:val="0"/>
        <w:adjustRightInd w:val="0"/>
        <w:jc w:val="center"/>
        <w:rPr>
          <w:rFonts w:ascii="Arial" w:hAnsi="Arial" w:cs="Arial"/>
          <w:b/>
          <w:bCs/>
        </w:rPr>
      </w:pPr>
      <w:r w:rsidRPr="00882680">
        <w:rPr>
          <w:rFonts w:ascii="Arial" w:hAnsi="Arial" w:cs="Arial"/>
          <w:b/>
          <w:bCs/>
        </w:rPr>
        <w:t>CONDICIONES DE LOS SEGUROS</w:t>
      </w: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both"/>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BC4F0D" w:rsidRPr="00C454F6" w:rsidRDefault="00BC4F0D" w:rsidP="00BC4F0D">
      <w:pPr>
        <w:autoSpaceDE w:val="0"/>
        <w:autoSpaceDN w:val="0"/>
        <w:adjustRightInd w:val="0"/>
        <w:jc w:val="center"/>
        <w:rPr>
          <w:rFonts w:ascii="Arial" w:hAnsi="Arial" w:cs="Arial"/>
          <w:b/>
          <w:bC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C9D" w:rsidRDefault="00C35C9D">
      <w:r>
        <w:separator/>
      </w:r>
    </w:p>
  </w:endnote>
  <w:endnote w:type="continuationSeparator" w:id="0">
    <w:p w:rsidR="00C35C9D" w:rsidRDefault="00C3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848" w:rsidRPr="006B79AF" w:rsidRDefault="000F084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C2327">
      <w:rPr>
        <w:rFonts w:ascii="Calibri" w:hAnsi="Calibri" w:cs="Calibri"/>
        <w:noProof/>
      </w:rPr>
      <w:t>29</w:t>
    </w:r>
    <w:r w:rsidRPr="006B79AF">
      <w:rPr>
        <w:rFonts w:ascii="Calibri" w:hAnsi="Calibri" w:cs="Calibri"/>
      </w:rPr>
      <w:fldChar w:fldCharType="end"/>
    </w:r>
  </w:p>
  <w:p w:rsidR="000F0848" w:rsidRDefault="000F08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C9D" w:rsidRDefault="00C35C9D">
      <w:r>
        <w:separator/>
      </w:r>
    </w:p>
  </w:footnote>
  <w:footnote w:type="continuationSeparator" w:id="0">
    <w:p w:rsidR="00C35C9D" w:rsidRDefault="00C35C9D">
      <w:r>
        <w:continuationSeparator/>
      </w:r>
    </w:p>
  </w:footnote>
  <w:footnote w:id="1">
    <w:p w:rsidR="000F0848" w:rsidRDefault="000F0848" w:rsidP="000F084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B313D2"/>
    <w:multiLevelType w:val="hybridMultilevel"/>
    <w:tmpl w:val="1ED41F78"/>
    <w:lvl w:ilvl="0" w:tplc="13A604E4">
      <w:start w:val="7"/>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AC2809"/>
    <w:multiLevelType w:val="hybridMultilevel"/>
    <w:tmpl w:val="29D2E7B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D4F4F06"/>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1">
    <w:nsid w:val="0DD14F71"/>
    <w:multiLevelType w:val="hybridMultilevel"/>
    <w:tmpl w:val="B23AD660"/>
    <w:lvl w:ilvl="0" w:tplc="626E82F6">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95D419C"/>
    <w:multiLevelType w:val="multilevel"/>
    <w:tmpl w:val="4AE0D7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1B3D27B0"/>
    <w:multiLevelType w:val="hybridMultilevel"/>
    <w:tmpl w:val="64F8F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0A25B6"/>
    <w:multiLevelType w:val="hybridMultilevel"/>
    <w:tmpl w:val="06AAE512"/>
    <w:lvl w:ilvl="0" w:tplc="400A0011">
      <w:start w:val="1"/>
      <w:numFmt w:val="decimal"/>
      <w:lvlText w:val="%1)"/>
      <w:lvlJc w:val="left"/>
      <w:pPr>
        <w:ind w:left="1428" w:hanging="360"/>
      </w:pPr>
      <w:rPr>
        <w:rFonts w:hint="default"/>
        <w:b w:val="0"/>
        <w:sz w:val="20"/>
        <w:szCs w:val="16"/>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7">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081079F"/>
    <w:multiLevelType w:val="hybridMultilevel"/>
    <w:tmpl w:val="9E92B03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1554FE6"/>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C210FD6"/>
    <w:multiLevelType w:val="hybridMultilevel"/>
    <w:tmpl w:val="E938A852"/>
    <w:lvl w:ilvl="0" w:tplc="17EE72DE">
      <w:start w:val="1"/>
      <w:numFmt w:val="lowerLetter"/>
      <w:lvlText w:val="%1)"/>
      <w:lvlJc w:val="left"/>
      <w:pPr>
        <w:ind w:left="785" w:hanging="360"/>
      </w:pPr>
      <w:rPr>
        <w:rFonts w:ascii="Calibri" w:eastAsia="Times New Roman" w:hAnsi="Calibri" w:cs="Calibri"/>
      </w:rPr>
    </w:lvl>
    <w:lvl w:ilvl="1" w:tplc="D49CE78C">
      <w:numFmt w:val="bullet"/>
      <w:lvlText w:val="•"/>
      <w:lvlJc w:val="left"/>
      <w:pPr>
        <w:ind w:left="1850" w:hanging="705"/>
      </w:pPr>
      <w:rPr>
        <w:rFonts w:ascii="Calibri" w:eastAsia="Times New Roman" w:hAnsi="Calibri" w:cs="Calibri"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3">
    <w:nsid w:val="3C9D14A0"/>
    <w:multiLevelType w:val="multilevel"/>
    <w:tmpl w:val="BCE2AC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4">
    <w:nsid w:val="3EF87060"/>
    <w:multiLevelType w:val="multilevel"/>
    <w:tmpl w:val="4AE0D7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6">
    <w:nsid w:val="4B181C0E"/>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4E5A210D"/>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2">
    <w:nsid w:val="4E752C39"/>
    <w:multiLevelType w:val="hybridMultilevel"/>
    <w:tmpl w:val="58AC1D86"/>
    <w:lvl w:ilvl="0" w:tplc="EA2C38E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16859E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7">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4395CF9"/>
    <w:multiLevelType w:val="multilevel"/>
    <w:tmpl w:val="22BC072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60">
    <w:nsid w:val="558B776A"/>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3">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B0B7F2C"/>
    <w:multiLevelType w:val="hybridMultilevel"/>
    <w:tmpl w:val="5760899E"/>
    <w:lvl w:ilvl="0" w:tplc="08784736">
      <w:start w:val="1"/>
      <w:numFmt w:val="decimal"/>
      <w:lvlText w:val="%1)"/>
      <w:lvlJc w:val="left"/>
      <w:pPr>
        <w:ind w:left="720" w:hanging="360"/>
      </w:pPr>
      <w:rPr>
        <w:rFonts w:ascii="Calibri" w:hAnsi="Calibri" w:hint="default"/>
        <w:sz w:val="16"/>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231EFA"/>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2">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5">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70AA7DC3"/>
    <w:multiLevelType w:val="multilevel"/>
    <w:tmpl w:val="BCE2AC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2592255"/>
    <w:multiLevelType w:val="hybridMultilevel"/>
    <w:tmpl w:val="BE5E9178"/>
    <w:lvl w:ilvl="0" w:tplc="9154DEC0">
      <w:start w:val="1"/>
      <w:numFmt w:val="decimal"/>
      <w:lvlText w:val="%1."/>
      <w:lvlJc w:val="left"/>
      <w:pPr>
        <w:ind w:left="720" w:hanging="360"/>
      </w:pPr>
      <w:rPr>
        <w:rFonts w:ascii="Calibri" w:hAnsi="Calibri" w:hint="default"/>
        <w:b w:val="0"/>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DD24767"/>
    <w:multiLevelType w:val="hybridMultilevel"/>
    <w:tmpl w:val="61241DEC"/>
    <w:lvl w:ilvl="0" w:tplc="298C620A">
      <w:start w:val="1"/>
      <w:numFmt w:val="decimal"/>
      <w:lvlText w:val="%1)"/>
      <w:lvlJc w:val="left"/>
      <w:pPr>
        <w:ind w:left="1068" w:hanging="360"/>
      </w:pPr>
      <w:rPr>
        <w:rFonts w:hint="default"/>
        <w:b w:val="0"/>
        <w:sz w:val="16"/>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3">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4">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5">
    <w:nsid w:val="7F430651"/>
    <w:multiLevelType w:val="hybridMultilevel"/>
    <w:tmpl w:val="522616A6"/>
    <w:lvl w:ilvl="0" w:tplc="0D0E566E">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5"/>
  </w:num>
  <w:num w:numId="3">
    <w:abstractNumId w:val="66"/>
  </w:num>
  <w:num w:numId="4">
    <w:abstractNumId w:val="14"/>
  </w:num>
  <w:num w:numId="5">
    <w:abstractNumId w:val="37"/>
  </w:num>
  <w:num w:numId="6">
    <w:abstractNumId w:val="40"/>
  </w:num>
  <w:num w:numId="7">
    <w:abstractNumId w:val="0"/>
  </w:num>
  <w:num w:numId="8">
    <w:abstractNumId w:val="76"/>
  </w:num>
  <w:num w:numId="9">
    <w:abstractNumId w:val="12"/>
  </w:num>
  <w:num w:numId="10">
    <w:abstractNumId w:val="15"/>
  </w:num>
  <w:num w:numId="11">
    <w:abstractNumId w:val="55"/>
  </w:num>
  <w:num w:numId="12">
    <w:abstractNumId w:val="50"/>
  </w:num>
  <w:num w:numId="13">
    <w:abstractNumId w:val="3"/>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1"/>
  </w:num>
  <w:num w:numId="17">
    <w:abstractNumId w:val="33"/>
  </w:num>
  <w:num w:numId="18">
    <w:abstractNumId w:val="5"/>
  </w:num>
  <w:num w:numId="19">
    <w:abstractNumId w:val="81"/>
  </w:num>
  <w:num w:numId="20">
    <w:abstractNumId w:val="67"/>
  </w:num>
  <w:num w:numId="21">
    <w:abstractNumId w:val="41"/>
  </w:num>
  <w:num w:numId="22">
    <w:abstractNumId w:val="29"/>
  </w:num>
  <w:num w:numId="23">
    <w:abstractNumId w:val="86"/>
  </w:num>
  <w:num w:numId="24">
    <w:abstractNumId w:val="87"/>
  </w:num>
  <w:num w:numId="25">
    <w:abstractNumId w:val="17"/>
  </w:num>
  <w:num w:numId="26">
    <w:abstractNumId w:val="28"/>
  </w:num>
  <w:num w:numId="27">
    <w:abstractNumId w:val="78"/>
  </w:num>
  <w:num w:numId="28">
    <w:abstractNumId w:val="23"/>
  </w:num>
  <w:num w:numId="2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84"/>
  </w:num>
  <w:num w:numId="34">
    <w:abstractNumId w:val="49"/>
  </w:num>
  <w:num w:numId="35">
    <w:abstractNumId w:val="80"/>
  </w:num>
  <w:num w:numId="36">
    <w:abstractNumId w:val="45"/>
  </w:num>
  <w:num w:numId="37">
    <w:abstractNumId w:val="68"/>
  </w:num>
  <w:num w:numId="38">
    <w:abstractNumId w:val="63"/>
  </w:num>
  <w:num w:numId="39">
    <w:abstractNumId w:val="62"/>
  </w:num>
  <w:num w:numId="40">
    <w:abstractNumId w:val="74"/>
  </w:num>
  <w:num w:numId="41">
    <w:abstractNumId w:val="31"/>
  </w:num>
  <w:num w:numId="42">
    <w:abstractNumId w:val="38"/>
  </w:num>
  <w:num w:numId="43">
    <w:abstractNumId w:val="59"/>
  </w:num>
  <w:num w:numId="44">
    <w:abstractNumId w:val="65"/>
  </w:num>
  <w:num w:numId="45">
    <w:abstractNumId w:val="72"/>
  </w:num>
  <w:num w:numId="46">
    <w:abstractNumId w:val="27"/>
  </w:num>
  <w:num w:numId="47">
    <w:abstractNumId w:val="9"/>
  </w:num>
  <w:num w:numId="48">
    <w:abstractNumId w:val="6"/>
  </w:num>
  <w:num w:numId="49">
    <w:abstractNumId w:val="24"/>
  </w:num>
  <w:num w:numId="50">
    <w:abstractNumId w:val="48"/>
  </w:num>
  <w:num w:numId="51">
    <w:abstractNumId w:val="7"/>
  </w:num>
  <w:num w:numId="52">
    <w:abstractNumId w:val="11"/>
  </w:num>
  <w:num w:numId="53">
    <w:abstractNumId w:val="10"/>
  </w:num>
  <w:num w:numId="54">
    <w:abstractNumId w:val="77"/>
  </w:num>
  <w:num w:numId="55">
    <w:abstractNumId w:val="52"/>
  </w:num>
  <w:num w:numId="56">
    <w:abstractNumId w:val="85"/>
  </w:num>
  <w:num w:numId="57">
    <w:abstractNumId w:val="35"/>
  </w:num>
  <w:num w:numId="58">
    <w:abstractNumId w:val="42"/>
  </w:num>
  <w:num w:numId="59">
    <w:abstractNumId w:val="13"/>
  </w:num>
  <w:num w:numId="60">
    <w:abstractNumId w:val="82"/>
  </w:num>
  <w:num w:numId="61">
    <w:abstractNumId w:val="16"/>
  </w:num>
  <w:num w:numId="62">
    <w:abstractNumId w:val="54"/>
  </w:num>
  <w:num w:numId="63">
    <w:abstractNumId w:val="53"/>
  </w:num>
  <w:num w:numId="64">
    <w:abstractNumId w:val="75"/>
  </w:num>
  <w:num w:numId="6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4"/>
  </w:num>
  <w:num w:numId="67">
    <w:abstractNumId w:val="57"/>
  </w:num>
  <w:num w:numId="68">
    <w:abstractNumId w:val="47"/>
  </w:num>
  <w:num w:numId="69">
    <w:abstractNumId w:val="73"/>
  </w:num>
  <w:num w:numId="70">
    <w:abstractNumId w:val="70"/>
  </w:num>
  <w:num w:numId="71">
    <w:abstractNumId w:val="18"/>
  </w:num>
  <w:num w:numId="72">
    <w:abstractNumId w:val="39"/>
  </w:num>
  <w:num w:numId="73">
    <w:abstractNumId w:val="2"/>
    <w:lvlOverride w:ilvl="0"/>
    <w:lvlOverride w:ilvl="1"/>
    <w:lvlOverride w:ilvl="2"/>
    <w:lvlOverride w:ilvl="3"/>
    <w:lvlOverride w:ilvl="4"/>
    <w:lvlOverride w:ilvl="5"/>
    <w:lvlOverride w:ilvl="6"/>
    <w:lvlOverride w:ilvl="7"/>
    <w:lvlOverride w:ilvl="8"/>
  </w:num>
  <w:num w:numId="74">
    <w:abstractNumId w:val="56"/>
    <w:lvlOverride w:ilvl="0">
      <w:startOverride w:val="1"/>
    </w:lvlOverride>
    <w:lvlOverride w:ilvl="1"/>
    <w:lvlOverride w:ilvl="2"/>
    <w:lvlOverride w:ilvl="3"/>
    <w:lvlOverride w:ilvl="4"/>
    <w:lvlOverride w:ilvl="5"/>
    <w:lvlOverride w:ilvl="6"/>
    <w:lvlOverride w:ilvl="7"/>
    <w:lvlOverride w:ilvl="8"/>
  </w:num>
  <w:num w:numId="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4"/>
  </w:num>
  <w:num w:numId="77">
    <w:abstractNumId w:val="13"/>
    <w:lvlOverride w:ilvl="0"/>
    <w:lvlOverride w:ilvl="1"/>
    <w:lvlOverride w:ilvl="2"/>
    <w:lvlOverride w:ilvl="3"/>
    <w:lvlOverride w:ilvl="4"/>
    <w:lvlOverride w:ilvl="5"/>
    <w:lvlOverride w:ilvl="6"/>
    <w:lvlOverride w:ilvl="7"/>
    <w:lvlOverride w:ilvl="8"/>
  </w:num>
  <w:num w:numId="78">
    <w:abstractNumId w:val="64"/>
  </w:num>
  <w:num w:numId="79">
    <w:abstractNumId w:val="79"/>
  </w:num>
  <w:num w:numId="80">
    <w:abstractNumId w:val="60"/>
  </w:num>
  <w:num w:numId="81">
    <w:abstractNumId w:val="46"/>
  </w:num>
  <w:num w:numId="82">
    <w:abstractNumId w:val="58"/>
  </w:num>
  <w:num w:numId="83">
    <w:abstractNumId w:val="1"/>
  </w:num>
  <w:num w:numId="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3"/>
    <w:lvlOverride w:ilvl="0"/>
    <w:lvlOverride w:ilvl="1"/>
    <w:lvlOverride w:ilvl="2"/>
    <w:lvlOverride w:ilvl="3"/>
    <w:lvlOverride w:ilvl="4"/>
    <w:lvlOverride w:ilvl="5"/>
    <w:lvlOverride w:ilvl="6"/>
    <w:lvlOverride w:ilvl="7"/>
    <w:lvlOverride w:ilvl="8"/>
  </w:num>
  <w:num w:numId="86">
    <w:abstractNumId w:val="69"/>
    <w:lvlOverride w:ilvl="0"/>
    <w:lvlOverride w:ilvl="1"/>
    <w:lvlOverride w:ilvl="2"/>
    <w:lvlOverride w:ilvl="3"/>
    <w:lvlOverride w:ilvl="4"/>
    <w:lvlOverride w:ilvl="5"/>
    <w:lvlOverride w:ilvl="6"/>
    <w:lvlOverride w:ilvl="7"/>
    <w:lvlOverride w:ilvl="8"/>
  </w:num>
  <w:num w:numId="87">
    <w:abstractNumId w:val="22"/>
  </w:num>
  <w:num w:numId="88">
    <w:abstractNumId w:val="43"/>
  </w:num>
  <w:num w:numId="89">
    <w:abstractNumId w:val="71"/>
  </w:num>
  <w:num w:numId="90">
    <w:abstractNumId w:val="2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71"/>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4EC"/>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848"/>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5CB"/>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41"/>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6F2"/>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424"/>
    <w:rsid w:val="00244788"/>
    <w:rsid w:val="0024498C"/>
    <w:rsid w:val="002451C7"/>
    <w:rsid w:val="0024530E"/>
    <w:rsid w:val="00245489"/>
    <w:rsid w:val="002454C6"/>
    <w:rsid w:val="0024576D"/>
    <w:rsid w:val="00246E57"/>
    <w:rsid w:val="00246F88"/>
    <w:rsid w:val="00247791"/>
    <w:rsid w:val="0024787E"/>
    <w:rsid w:val="00247DDB"/>
    <w:rsid w:val="002501DF"/>
    <w:rsid w:val="0025084E"/>
    <w:rsid w:val="002512D8"/>
    <w:rsid w:val="002518D1"/>
    <w:rsid w:val="00251C48"/>
    <w:rsid w:val="00251DED"/>
    <w:rsid w:val="00251FB3"/>
    <w:rsid w:val="002522C3"/>
    <w:rsid w:val="00252C0F"/>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28"/>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327"/>
    <w:rsid w:val="002C2C5C"/>
    <w:rsid w:val="002C32D1"/>
    <w:rsid w:val="002C3571"/>
    <w:rsid w:val="002C3804"/>
    <w:rsid w:val="002C38B8"/>
    <w:rsid w:val="002C4850"/>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5DDB"/>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4EA"/>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375"/>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635"/>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365A"/>
    <w:rsid w:val="004040A3"/>
    <w:rsid w:val="0040476C"/>
    <w:rsid w:val="00405098"/>
    <w:rsid w:val="00405640"/>
    <w:rsid w:val="00405886"/>
    <w:rsid w:val="0040641E"/>
    <w:rsid w:val="00406779"/>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788"/>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BFD"/>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49"/>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68D"/>
    <w:rsid w:val="006338BC"/>
    <w:rsid w:val="00633963"/>
    <w:rsid w:val="00633980"/>
    <w:rsid w:val="00633A31"/>
    <w:rsid w:val="00633AFA"/>
    <w:rsid w:val="0063420D"/>
    <w:rsid w:val="00635436"/>
    <w:rsid w:val="00635500"/>
    <w:rsid w:val="006358D4"/>
    <w:rsid w:val="006361E6"/>
    <w:rsid w:val="006362AE"/>
    <w:rsid w:val="006362BB"/>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597"/>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10D4"/>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AA2"/>
    <w:rsid w:val="00692EE1"/>
    <w:rsid w:val="00693283"/>
    <w:rsid w:val="00693413"/>
    <w:rsid w:val="0069385B"/>
    <w:rsid w:val="00693BA6"/>
    <w:rsid w:val="00693E41"/>
    <w:rsid w:val="006941E5"/>
    <w:rsid w:val="00694D4A"/>
    <w:rsid w:val="006952DD"/>
    <w:rsid w:val="0069538E"/>
    <w:rsid w:val="0069578D"/>
    <w:rsid w:val="00695AFD"/>
    <w:rsid w:val="00695F27"/>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CE3"/>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88F"/>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3C01"/>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25D"/>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6D4"/>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2BD6"/>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13D5"/>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0E0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6FC"/>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5EB7"/>
    <w:rsid w:val="00A471D0"/>
    <w:rsid w:val="00A47C9B"/>
    <w:rsid w:val="00A50695"/>
    <w:rsid w:val="00A51169"/>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4D7F"/>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C75D7"/>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6A1"/>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2A51"/>
    <w:rsid w:val="00B8304E"/>
    <w:rsid w:val="00B830EF"/>
    <w:rsid w:val="00B833B3"/>
    <w:rsid w:val="00B83FE5"/>
    <w:rsid w:val="00B84305"/>
    <w:rsid w:val="00B8434D"/>
    <w:rsid w:val="00B84437"/>
    <w:rsid w:val="00B84E02"/>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4F0D"/>
    <w:rsid w:val="00BC5048"/>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56D"/>
    <w:rsid w:val="00BD1AD9"/>
    <w:rsid w:val="00BD1ECB"/>
    <w:rsid w:val="00BD2A61"/>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3AE"/>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C9D"/>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3B"/>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AC4"/>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4D"/>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BA6"/>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6E70"/>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B92"/>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E8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DDE"/>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77184"/>
    <w:rsid w:val="00E80263"/>
    <w:rsid w:val="00E8048C"/>
    <w:rsid w:val="00E808FC"/>
    <w:rsid w:val="00E81D80"/>
    <w:rsid w:val="00E82999"/>
    <w:rsid w:val="00E82D30"/>
    <w:rsid w:val="00E82D6D"/>
    <w:rsid w:val="00E82E58"/>
    <w:rsid w:val="00E839AB"/>
    <w:rsid w:val="00E848C9"/>
    <w:rsid w:val="00E84C01"/>
    <w:rsid w:val="00E853B1"/>
    <w:rsid w:val="00E85A3B"/>
    <w:rsid w:val="00E85B26"/>
    <w:rsid w:val="00E85E4B"/>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2CF"/>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1F57"/>
    <w:rsid w:val="00F1232E"/>
    <w:rsid w:val="00F12387"/>
    <w:rsid w:val="00F123D1"/>
    <w:rsid w:val="00F12CE5"/>
    <w:rsid w:val="00F12DD2"/>
    <w:rsid w:val="00F133D4"/>
    <w:rsid w:val="00F14835"/>
    <w:rsid w:val="00F14C5A"/>
    <w:rsid w:val="00F14C7E"/>
    <w:rsid w:val="00F14D05"/>
    <w:rsid w:val="00F1531A"/>
    <w:rsid w:val="00F15A0F"/>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139"/>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BC4F0D"/>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BC4F0D"/>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BC4F0D"/>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F31B0-1301-47A1-8874-2168366A5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71</Pages>
  <Words>25072</Words>
  <Characters>137897</Characters>
  <Application>Microsoft Office Word</Application>
  <DocSecurity>0</DocSecurity>
  <Lines>1149</Lines>
  <Paragraphs>325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162644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42</cp:revision>
  <cp:lastPrinted>2018-09-05T21:44:00Z</cp:lastPrinted>
  <dcterms:created xsi:type="dcterms:W3CDTF">2018-09-05T14:37:00Z</dcterms:created>
  <dcterms:modified xsi:type="dcterms:W3CDTF">2018-09-05T22:03:00Z</dcterms:modified>
</cp:coreProperties>
</file>