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4647EE">
        <w:rPr>
          <w:rFonts w:ascii="Bookman Old Style" w:hAnsi="Bookman Old Style"/>
          <w:b/>
          <w:color w:val="A6A6A6" w:themeColor="background1" w:themeShade="A6"/>
        </w:rPr>
        <w:t>7</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628" w:type="dxa"/>
        <w:tblInd w:w="190" w:type="dxa"/>
        <w:tblCellMar>
          <w:left w:w="70" w:type="dxa"/>
          <w:right w:w="70" w:type="dxa"/>
        </w:tblCellMar>
        <w:tblLook w:val="04A0" w:firstRow="1" w:lastRow="0" w:firstColumn="1" w:lastColumn="0" w:noHBand="0" w:noVBand="1"/>
      </w:tblPr>
      <w:tblGrid>
        <w:gridCol w:w="1374"/>
        <w:gridCol w:w="763"/>
        <w:gridCol w:w="3921"/>
        <w:gridCol w:w="2140"/>
        <w:gridCol w:w="2430"/>
      </w:tblGrid>
      <w:tr w:rsidR="0096382E" w:rsidRPr="00A13B19" w:rsidTr="005709DE">
        <w:trPr>
          <w:trHeight w:val="561"/>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Pr="00A13B19" w:rsidRDefault="00A13B19" w:rsidP="0096382E">
            <w:pPr>
              <w:spacing w:after="0" w:line="240" w:lineRule="auto"/>
              <w:rPr>
                <w:rFonts w:ascii="Calibri" w:eastAsia="Times New Roman" w:hAnsi="Calibri" w:cs="Calibri"/>
                <w:color w:val="000000"/>
                <w:sz w:val="16"/>
                <w:szCs w:val="16"/>
                <w:lang w:eastAsia="es-BO"/>
              </w:rPr>
            </w:pPr>
            <w:r w:rsidRPr="00A13B19">
              <w:rPr>
                <w:rFonts w:ascii="Calibri" w:eastAsia="Times New Roman" w:hAnsi="Calibri" w:cs="Calibri"/>
                <w:noProof/>
                <w:color w:val="000000"/>
                <w:sz w:val="16"/>
                <w:szCs w:val="16"/>
                <w:lang w:eastAsia="es-BO"/>
              </w:rPr>
              <w:drawing>
                <wp:anchor distT="0" distB="0" distL="114300" distR="114300" simplePos="0" relativeHeight="251659264" behindDoc="0" locked="0" layoutInCell="1" allowOverlap="1" wp14:anchorId="000AB6DE" wp14:editId="36160A70">
                  <wp:simplePos x="0" y="0"/>
                  <wp:positionH relativeFrom="column">
                    <wp:posOffset>82550</wp:posOffset>
                  </wp:positionH>
                  <wp:positionV relativeFrom="paragraph">
                    <wp:posOffset>-89535</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Pr="00A13B19" w:rsidRDefault="0096382E" w:rsidP="0096382E">
            <w:pPr>
              <w:spacing w:after="0" w:line="240" w:lineRule="auto"/>
              <w:rPr>
                <w:rFonts w:ascii="Calibri" w:eastAsia="Times New Roman" w:hAnsi="Calibri" w:cs="Calibri"/>
                <w:color w:val="000000"/>
                <w:sz w:val="16"/>
                <w:szCs w:val="16"/>
                <w:lang w:eastAsia="es-BO"/>
              </w:rPr>
            </w:pPr>
          </w:p>
          <w:p w:rsidR="0096382E" w:rsidRPr="00A13B19" w:rsidRDefault="0096382E" w:rsidP="0096382E">
            <w:pPr>
              <w:spacing w:after="0" w:line="240" w:lineRule="auto"/>
              <w:rPr>
                <w:rFonts w:ascii="Calibri" w:eastAsia="Times New Roman" w:hAnsi="Calibri" w:cs="Calibri"/>
                <w:color w:val="000000"/>
                <w:sz w:val="16"/>
                <w:szCs w:val="16"/>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New Roman" w:eastAsia="Times New Roman" w:hAnsi="Times New Roman" w:cs="Times New Roman"/>
                <w:color w:val="000000"/>
                <w:sz w:val="16"/>
                <w:szCs w:val="16"/>
                <w:lang w:eastAsia="es-BO"/>
              </w:rPr>
            </w:pPr>
            <w:r w:rsidRPr="00A13B19">
              <w:rPr>
                <w:rFonts w:ascii="Times New Roman" w:eastAsia="Times New Roman" w:hAnsi="Times New Roman" w:cs="Times New Roman"/>
                <w:color w:val="000000"/>
                <w:sz w:val="16"/>
                <w:szCs w:val="16"/>
                <w:lang w:eastAsia="es-BO"/>
              </w:rPr>
              <w:t>REQUISITOS DE PROTECCION AMBIENTAL CONTRATISTAS</w:t>
            </w:r>
          </w:p>
          <w:p w:rsidR="0096382E" w:rsidRDefault="0096382E" w:rsidP="0096382E">
            <w:pPr>
              <w:spacing w:after="0" w:line="240" w:lineRule="auto"/>
              <w:jc w:val="center"/>
              <w:rPr>
                <w:rFonts w:ascii="Times New Roman" w:eastAsia="Times New Roman" w:hAnsi="Times New Roman" w:cs="Times New Roman"/>
                <w:color w:val="000000"/>
                <w:sz w:val="16"/>
                <w:szCs w:val="16"/>
                <w:lang w:eastAsia="es-BO"/>
              </w:rPr>
            </w:pPr>
            <w:r w:rsidRPr="00A13B19">
              <w:rPr>
                <w:rFonts w:ascii="Times New Roman" w:eastAsia="Times New Roman" w:hAnsi="Times New Roman" w:cs="Times New Roman"/>
                <w:color w:val="000000"/>
                <w:sz w:val="16"/>
                <w:szCs w:val="16"/>
                <w:lang w:eastAsia="es-BO"/>
              </w:rPr>
              <w:t>CONSTRUCCIONES</w:t>
            </w:r>
          </w:p>
          <w:p w:rsidR="00A13B19" w:rsidRDefault="00A13B19" w:rsidP="00A13B19">
            <w:pPr>
              <w:spacing w:after="0" w:line="240" w:lineRule="auto"/>
              <w:rPr>
                <w:rFonts w:ascii="Times New Roman" w:eastAsia="Times New Roman" w:hAnsi="Times New Roman" w:cs="Times New Roman"/>
                <w:color w:val="000000"/>
                <w:sz w:val="16"/>
                <w:szCs w:val="16"/>
                <w:lang w:eastAsia="es-BO"/>
              </w:rPr>
            </w:pPr>
          </w:p>
          <w:p w:rsidR="00A13B19" w:rsidRPr="00A13B19" w:rsidRDefault="00A13B19" w:rsidP="0096382E">
            <w:pPr>
              <w:spacing w:after="0" w:line="240" w:lineRule="auto"/>
              <w:jc w:val="center"/>
              <w:rPr>
                <w:rFonts w:ascii="Times New Roman" w:eastAsia="Times New Roman" w:hAnsi="Times New Roman" w:cs="Times New Roman"/>
                <w:color w:val="000000"/>
                <w:sz w:val="16"/>
                <w:szCs w:val="16"/>
                <w:lang w:eastAsia="es-BO"/>
              </w:rPr>
            </w:pP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New Roman" w:eastAsia="Times New Roman" w:hAnsi="Times New Roman" w:cs="Times New Roman"/>
                <w:color w:val="000000"/>
                <w:sz w:val="16"/>
                <w:szCs w:val="16"/>
                <w:lang w:eastAsia="es-BO"/>
              </w:rPr>
            </w:pPr>
            <w:r w:rsidRPr="00A13B19">
              <w:rPr>
                <w:rFonts w:ascii="Times New Roman" w:eastAsia="Times New Roman" w:hAnsi="Times New Roman" w:cs="Times New Roman"/>
                <w:color w:val="000000"/>
                <w:sz w:val="16"/>
                <w:szCs w:val="16"/>
                <w:lang w:eastAsia="es-BO"/>
              </w:rPr>
              <w:t>USSMSG/GRGD</w:t>
            </w:r>
          </w:p>
          <w:p w:rsidR="00C32C53" w:rsidRPr="00A13B19" w:rsidRDefault="00C32C53" w:rsidP="0096382E">
            <w:pPr>
              <w:spacing w:after="0" w:line="240" w:lineRule="auto"/>
              <w:jc w:val="center"/>
              <w:rPr>
                <w:rFonts w:ascii="Times New Roman" w:eastAsia="Times New Roman" w:hAnsi="Times New Roman" w:cs="Times New Roman"/>
                <w:color w:val="000000"/>
                <w:sz w:val="16"/>
                <w:szCs w:val="16"/>
                <w:lang w:eastAsia="es-BO"/>
              </w:rPr>
            </w:pPr>
            <w:r w:rsidRPr="00A13B19">
              <w:rPr>
                <w:rFonts w:ascii="Times New Roman" w:eastAsia="Times New Roman" w:hAnsi="Times New Roman" w:cs="Times New Roman"/>
                <w:color w:val="000000"/>
                <w:sz w:val="16"/>
                <w:szCs w:val="16"/>
                <w:lang w:eastAsia="es-BO"/>
              </w:rPr>
              <w:t>Versión 2</w:t>
            </w:r>
          </w:p>
        </w:tc>
      </w:tr>
      <w:tr w:rsidR="0096382E" w:rsidRPr="00A13B19" w:rsidTr="005709DE">
        <w:trPr>
          <w:trHeight w:val="378"/>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A13B19" w:rsidRDefault="0096382E" w:rsidP="0096382E">
            <w:pPr>
              <w:spacing w:after="0" w:line="240" w:lineRule="auto"/>
              <w:jc w:val="both"/>
              <w:rPr>
                <w:rFonts w:ascii="Times New Roman" w:eastAsia="Times New Roman" w:hAnsi="Times New Roman" w:cs="Times New Roman"/>
                <w:b/>
                <w:color w:val="FFFFFF" w:themeColor="background1"/>
                <w:sz w:val="16"/>
                <w:szCs w:val="16"/>
                <w:lang w:eastAsia="es-BO"/>
              </w:rPr>
            </w:pPr>
            <w:r w:rsidRPr="00A13B19">
              <w:rPr>
                <w:rFonts w:ascii="Times New Roman" w:eastAsia="Times New Roman" w:hAnsi="Times New Roman" w:cs="Times New Roman"/>
                <w:b/>
                <w:color w:val="FFFFFF" w:themeColor="background1"/>
                <w:sz w:val="16"/>
                <w:szCs w:val="16"/>
                <w:lang w:eastAsia="es-BO"/>
              </w:rPr>
              <w:t>1.- REQUISITOS DE PROTECCION AMBIENTAL CONTRATISTAS OBRAS CIVILES</w:t>
            </w:r>
          </w:p>
        </w:tc>
      </w:tr>
      <w:tr w:rsidR="0096382E" w:rsidRPr="00A13B19" w:rsidTr="005709DE">
        <w:trPr>
          <w:trHeight w:val="350"/>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96382E" w:rsidRPr="00A13B19" w:rsidRDefault="0096382E" w:rsidP="0096382E">
            <w:pPr>
              <w:spacing w:after="0" w:line="240" w:lineRule="auto"/>
              <w:jc w:val="both"/>
              <w:rPr>
                <w:rFonts w:ascii="Times New Roman" w:eastAsia="Times New Roman" w:hAnsi="Times New Roman" w:cs="Times New Roman"/>
                <w:b/>
                <w:color w:val="FFFFFF" w:themeColor="background1"/>
                <w:sz w:val="16"/>
                <w:szCs w:val="16"/>
                <w:lang w:eastAsia="es-BO"/>
              </w:rPr>
            </w:pPr>
            <w:r w:rsidRPr="00A13B19">
              <w:rPr>
                <w:rFonts w:ascii="Times New Roman" w:eastAsia="Times New Roman" w:hAnsi="Times New Roman" w:cs="Times New Roman"/>
                <w:b/>
                <w:color w:val="FFFFFF" w:themeColor="background1"/>
                <w:sz w:val="16"/>
                <w:szCs w:val="16"/>
                <w:lang w:eastAsia="es-BO"/>
              </w:rPr>
              <w:t>1.1 OBRAS CIVILES RED PRIMARIA</w:t>
            </w:r>
            <w:r w:rsidR="00880FE8" w:rsidRPr="00A13B19">
              <w:rPr>
                <w:rFonts w:ascii="Times New Roman" w:eastAsia="Times New Roman" w:hAnsi="Times New Roman" w:cs="Times New Roman"/>
                <w:b/>
                <w:color w:val="FFFFFF" w:themeColor="background1"/>
                <w:sz w:val="16"/>
                <w:szCs w:val="16"/>
                <w:lang w:eastAsia="es-BO"/>
              </w:rPr>
              <w:t xml:space="preserve"> (CONSTRUCCIÓN, MANTENIMIENTO)</w:t>
            </w:r>
          </w:p>
        </w:tc>
      </w:tr>
      <w:tr w:rsidR="0096382E" w:rsidRPr="00A13B19" w:rsidTr="005709DE">
        <w:trPr>
          <w:trHeight w:val="196"/>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96382E" w:rsidRPr="00A13B19" w:rsidRDefault="00AB2290" w:rsidP="0096382E">
            <w:pPr>
              <w:spacing w:after="0" w:line="240" w:lineRule="auto"/>
              <w:jc w:val="both"/>
              <w:rPr>
                <w:rFonts w:ascii="Times" w:eastAsia="Times New Roman" w:hAnsi="Times" w:cs="Times"/>
                <w:b/>
                <w:color w:val="000000"/>
                <w:sz w:val="16"/>
                <w:szCs w:val="16"/>
                <w:lang w:eastAsia="es-BO"/>
              </w:rPr>
            </w:pPr>
            <w:r w:rsidRPr="00A13B19">
              <w:rPr>
                <w:rFonts w:ascii="Times New Roman" w:eastAsia="Times New Roman" w:hAnsi="Times New Roman" w:cs="Times New Roman"/>
                <w:color w:val="000000"/>
                <w:sz w:val="16"/>
                <w:szCs w:val="16"/>
                <w:lang w:eastAsia="es-BO"/>
              </w:rPr>
              <w:t>Las empresas contratistas, deben informar mensualmente y al concluir el proyecto al TSIMA del Distrito de Redes de Gas de acuerdo al detalle siguiente</w:t>
            </w:r>
          </w:p>
        </w:tc>
      </w:tr>
      <w:tr w:rsidR="0096382E" w:rsidRPr="00A13B19" w:rsidTr="005709DE">
        <w:trPr>
          <w:trHeight w:val="207"/>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A13B19" w:rsidRDefault="0096382E" w:rsidP="0096382E">
            <w:pPr>
              <w:spacing w:after="0" w:line="240" w:lineRule="auto"/>
              <w:jc w:val="center"/>
              <w:rPr>
                <w:rFonts w:ascii="Times" w:eastAsia="Times New Roman" w:hAnsi="Times" w:cs="Times"/>
                <w:b/>
                <w:color w:val="000000"/>
                <w:sz w:val="16"/>
                <w:szCs w:val="16"/>
                <w:lang w:eastAsia="es-BO"/>
              </w:rPr>
            </w:pPr>
            <w:r w:rsidRPr="00A13B19">
              <w:rPr>
                <w:rFonts w:ascii="Times" w:eastAsia="Times New Roman" w:hAnsi="Times" w:cs="Times"/>
                <w:b/>
                <w:color w:val="000000"/>
                <w:sz w:val="16"/>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96382E" w:rsidRPr="00A13B19" w:rsidRDefault="0096382E" w:rsidP="0096382E">
            <w:pPr>
              <w:spacing w:after="0" w:line="240" w:lineRule="auto"/>
              <w:jc w:val="center"/>
              <w:rPr>
                <w:rFonts w:ascii="Times" w:eastAsia="Times New Roman" w:hAnsi="Times" w:cs="Times"/>
                <w:b/>
                <w:color w:val="000000"/>
                <w:sz w:val="16"/>
                <w:szCs w:val="16"/>
                <w:lang w:eastAsia="es-BO"/>
              </w:rPr>
            </w:pPr>
            <w:r w:rsidRPr="00A13B19">
              <w:rPr>
                <w:rFonts w:ascii="Times" w:eastAsia="Times New Roman" w:hAnsi="Times" w:cs="Times"/>
                <w:b/>
                <w:color w:val="000000"/>
                <w:sz w:val="16"/>
                <w:szCs w:val="16"/>
                <w:lang w:eastAsia="es-BO"/>
              </w:rPr>
              <w:t>FORMA</w:t>
            </w:r>
            <w:bookmarkStart w:id="0" w:name="_GoBack"/>
            <w:bookmarkEnd w:id="0"/>
            <w:r w:rsidRPr="00A13B19">
              <w:rPr>
                <w:rFonts w:ascii="Times" w:eastAsia="Times New Roman" w:hAnsi="Times" w:cs="Times"/>
                <w:b/>
                <w:color w:val="000000"/>
                <w:sz w:val="16"/>
                <w:szCs w:val="16"/>
                <w:lang w:eastAsia="es-BO"/>
              </w:rPr>
              <w:t>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96382E" w:rsidRPr="00A13B19" w:rsidRDefault="0096382E" w:rsidP="0096382E">
            <w:pPr>
              <w:spacing w:after="0" w:line="240" w:lineRule="auto"/>
              <w:jc w:val="center"/>
              <w:rPr>
                <w:rFonts w:ascii="Times" w:eastAsia="Times New Roman" w:hAnsi="Times" w:cs="Times"/>
                <w:b/>
                <w:color w:val="000000"/>
                <w:sz w:val="16"/>
                <w:szCs w:val="16"/>
                <w:lang w:eastAsia="es-BO"/>
              </w:rPr>
            </w:pPr>
            <w:r w:rsidRPr="00A13B19">
              <w:rPr>
                <w:rFonts w:ascii="Times" w:eastAsia="Times New Roman" w:hAnsi="Times" w:cs="Times"/>
                <w:b/>
                <w:color w:val="000000"/>
                <w:sz w:val="16"/>
                <w:szCs w:val="16"/>
                <w:lang w:eastAsia="es-BO"/>
              </w:rPr>
              <w:t>PRESENTACION</w:t>
            </w:r>
          </w:p>
        </w:tc>
      </w:tr>
      <w:tr w:rsidR="0096382E" w:rsidRPr="00A13B19" w:rsidTr="00A13B19">
        <w:trPr>
          <w:trHeight w:val="207"/>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w:eastAsia="Times New Roman" w:hAnsi="Times" w:cs="Times"/>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w:eastAsia="Times New Roman" w:hAnsi="Times" w:cs="Times"/>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w:eastAsia="Times New Roman" w:hAnsi="Times" w:cs="Times"/>
                <w:color w:val="000000"/>
                <w:sz w:val="16"/>
                <w:szCs w:val="16"/>
                <w:lang w:eastAsia="es-BO"/>
              </w:rPr>
            </w:pPr>
          </w:p>
        </w:tc>
      </w:tr>
      <w:tr w:rsidR="0096382E" w:rsidRPr="00A13B19"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INICIAL</w:t>
            </w:r>
          </w:p>
        </w:tc>
      </w:tr>
      <w:tr w:rsidR="0096382E" w:rsidRPr="00A13B19" w:rsidTr="005709DE">
        <w:trPr>
          <w:trHeight w:val="224"/>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266"/>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HASTA 10 DIAS HABILES DESPUES DE CONCLUIDO EL DESMONTE</w:t>
            </w:r>
          </w:p>
        </w:tc>
      </w:tr>
      <w:tr w:rsidR="0096382E" w:rsidRPr="00A13B19"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28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highlight w:val="yellow"/>
                <w:lang w:eastAsia="es-BO"/>
              </w:rPr>
            </w:pPr>
            <w:r w:rsidRPr="00A13B19">
              <w:rPr>
                <w:rFonts w:ascii="Times" w:eastAsia="Times New Roman" w:hAnsi="Times" w:cs="Times"/>
                <w:color w:val="000000"/>
                <w:sz w:val="16"/>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238"/>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INICIAL</w:t>
            </w:r>
          </w:p>
        </w:tc>
      </w:tr>
      <w:tr w:rsidR="0096382E" w:rsidRPr="00A13B19"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5709DE">
        <w:trPr>
          <w:trHeight w:val="252"/>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C32C53">
        <w:trPr>
          <w:trHeight w:val="787"/>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18.- PLANILLA DE DOTACIÓN DE EPP E INFORME DE SEÑALIZACION PARA MEDIO AMBIENTE Y SEGURIDAD CON EL RESPECTIVO REGISTRO FOTOGRÁFICO EN TODAS LAS ACTIVIDADES QUE VAYAN A REALIZARSE</w:t>
            </w:r>
          </w:p>
          <w:p w:rsidR="0096382E" w:rsidRPr="00A13B19" w:rsidRDefault="0096382E" w:rsidP="0096382E">
            <w:pPr>
              <w:spacing w:after="0" w:line="240" w:lineRule="auto"/>
              <w:jc w:val="both"/>
              <w:rPr>
                <w:rFonts w:ascii="Times" w:eastAsia="Times New Roman" w:hAnsi="Times" w:cs="Times"/>
                <w:color w:val="000000"/>
                <w:sz w:val="16"/>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420"/>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19.- INFORME DE LA GESTIÓN DE RESIDUOS LÍQUIDOS</w:t>
            </w: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5709DE">
        <w:trPr>
          <w:trHeight w:val="463"/>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20.- INFORME DE LA SITUACIÓN AMBIENTAL FINAL DEL ÁREA INCLUYE REGISTRO FOTOGRÁFICO Y MEDIDAS DE RESTAURACIÓN</w:t>
            </w:r>
          </w:p>
          <w:p w:rsidR="0096382E" w:rsidRPr="00A13B19" w:rsidRDefault="0096382E" w:rsidP="0096382E">
            <w:pPr>
              <w:spacing w:after="0" w:line="240" w:lineRule="auto"/>
              <w:jc w:val="both"/>
              <w:rPr>
                <w:rFonts w:ascii="Times" w:eastAsia="Times New Roman" w:hAnsi="Times" w:cs="Times"/>
                <w:color w:val="000000"/>
                <w:sz w:val="16"/>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5709DE">
        <w:trPr>
          <w:trHeight w:val="280"/>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r w:rsidRPr="00A13B19">
              <w:rPr>
                <w:rFonts w:ascii="Times New Roman" w:eastAsia="Times New Roman" w:hAnsi="Times New Roman" w:cs="Times New Roman"/>
                <w:b/>
                <w:color w:val="000000"/>
                <w:sz w:val="16"/>
                <w:szCs w:val="16"/>
                <w:lang w:eastAsia="es-BO"/>
              </w:rPr>
              <w:t xml:space="preserve">Elabora y Presenta: </w:t>
            </w:r>
            <w:r w:rsidRPr="00A13B19">
              <w:rPr>
                <w:rFonts w:ascii="Times New Roman" w:eastAsia="Times New Roman" w:hAnsi="Times New Roman" w:cs="Times New Roman"/>
                <w:b/>
                <w:color w:val="000000"/>
                <w:sz w:val="16"/>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r w:rsidRPr="00A13B19">
              <w:rPr>
                <w:rFonts w:ascii="Times New Roman" w:eastAsia="Times New Roman" w:hAnsi="Times New Roman" w:cs="Times New Roman"/>
                <w:b/>
                <w:color w:val="000000"/>
                <w:sz w:val="16"/>
                <w:szCs w:val="16"/>
                <w:lang w:eastAsia="es-BO"/>
              </w:rPr>
              <w:t xml:space="preserve">Verifica en obra: </w:t>
            </w:r>
            <w:r w:rsidRPr="00A13B19">
              <w:rPr>
                <w:rFonts w:ascii="Times New Roman" w:eastAsia="Times New Roman" w:hAnsi="Times New Roman" w:cs="Times New Roman"/>
                <w:b/>
                <w:color w:val="000000"/>
                <w:sz w:val="16"/>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r w:rsidRPr="00A13B19">
              <w:rPr>
                <w:rFonts w:ascii="Times New Roman" w:eastAsia="Times New Roman" w:hAnsi="Times New Roman" w:cs="Times New Roman"/>
                <w:b/>
                <w:color w:val="000000"/>
                <w:sz w:val="16"/>
                <w:szCs w:val="16"/>
                <w:lang w:eastAsia="es-BO"/>
              </w:rPr>
              <w:t>Revisa documentación:</w:t>
            </w:r>
            <w:r w:rsidRPr="00A13B19">
              <w:rPr>
                <w:rFonts w:ascii="Times New Roman" w:eastAsia="Times New Roman" w:hAnsi="Times New Roman" w:cs="Times New Roman"/>
                <w:b/>
                <w:color w:val="000000"/>
                <w:sz w:val="16"/>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p>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r w:rsidRPr="00A13B19">
              <w:rPr>
                <w:rFonts w:ascii="Times New Roman" w:eastAsia="Times New Roman" w:hAnsi="Times New Roman" w:cs="Times New Roman"/>
                <w:b/>
                <w:color w:val="000000"/>
                <w:sz w:val="16"/>
                <w:szCs w:val="16"/>
                <w:lang w:eastAsia="es-BO"/>
              </w:rPr>
              <w:t>Aprueba:</w:t>
            </w:r>
          </w:p>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r w:rsidRPr="00A13B19">
              <w:rPr>
                <w:rFonts w:ascii="Times New Roman" w:eastAsia="Times New Roman" w:hAnsi="Times New Roman" w:cs="Times New Roman"/>
                <w:b/>
                <w:color w:val="000000"/>
                <w:sz w:val="16"/>
                <w:szCs w:val="16"/>
                <w:lang w:eastAsia="es-BO"/>
              </w:rPr>
              <w:t xml:space="preserve"> Distrital de Redes de Gas</w:t>
            </w:r>
          </w:p>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p>
        </w:tc>
      </w:tr>
      <w:tr w:rsidR="0096382E" w:rsidRPr="00A13B19" w:rsidTr="005709DE">
        <w:trPr>
          <w:trHeight w:val="294"/>
        </w:trPr>
        <w:tc>
          <w:tcPr>
            <w:tcW w:w="2137" w:type="dxa"/>
            <w:gridSpan w:val="2"/>
            <w:vMerge/>
            <w:tcBorders>
              <w:top w:val="nil"/>
              <w:left w:val="single" w:sz="8" w:space="0" w:color="auto"/>
              <w:bottom w:val="single" w:sz="8" w:space="0" w:color="000000"/>
              <w:right w:val="single" w:sz="4" w:space="0" w:color="auto"/>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A13B19" w:rsidTr="005709DE">
        <w:trPr>
          <w:trHeight w:val="442"/>
        </w:trPr>
        <w:tc>
          <w:tcPr>
            <w:tcW w:w="2137" w:type="dxa"/>
            <w:gridSpan w:val="2"/>
            <w:vMerge/>
            <w:tcBorders>
              <w:top w:val="nil"/>
              <w:left w:val="single" w:sz="8"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tbl>
      <w:tblPr>
        <w:tblW w:w="10628" w:type="dxa"/>
        <w:tblInd w:w="195" w:type="dxa"/>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96382E" w:rsidRPr="00A13B19" w:rsidTr="00C32C53">
        <w:trPr>
          <w:trHeight w:val="561"/>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Pr="00A13B19" w:rsidRDefault="0096382E" w:rsidP="0096382E">
            <w:pPr>
              <w:spacing w:after="0" w:line="240" w:lineRule="auto"/>
              <w:rPr>
                <w:rFonts w:ascii="Calibri" w:eastAsia="Times New Roman" w:hAnsi="Calibri" w:cs="Calibri"/>
                <w:color w:val="000000"/>
                <w:sz w:val="16"/>
                <w:szCs w:val="16"/>
                <w:lang w:eastAsia="es-BO"/>
              </w:rPr>
            </w:pPr>
            <w:r w:rsidRPr="00A13B19">
              <w:rPr>
                <w:rFonts w:ascii="Calibri" w:eastAsia="Times New Roman" w:hAnsi="Calibri" w:cs="Calibri"/>
                <w:noProof/>
                <w:color w:val="000000"/>
                <w:sz w:val="16"/>
                <w:szCs w:val="16"/>
                <w:lang w:eastAsia="es-BO"/>
              </w:rPr>
              <w:lastRenderedPageBreak/>
              <w:drawing>
                <wp:anchor distT="0" distB="0" distL="114300" distR="114300" simplePos="0" relativeHeight="251660288" behindDoc="0" locked="0" layoutInCell="1" allowOverlap="1" wp14:anchorId="38F235CF" wp14:editId="3F071074">
                  <wp:simplePos x="0" y="0"/>
                  <wp:positionH relativeFrom="column">
                    <wp:posOffset>82550</wp:posOffset>
                  </wp:positionH>
                  <wp:positionV relativeFrom="paragraph">
                    <wp:posOffset>-47625</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Pr="00A13B19" w:rsidRDefault="0096382E" w:rsidP="0096382E">
            <w:pPr>
              <w:spacing w:after="0" w:line="240" w:lineRule="auto"/>
              <w:rPr>
                <w:rFonts w:ascii="Calibri" w:eastAsia="Times New Roman" w:hAnsi="Calibri" w:cs="Calibri"/>
                <w:color w:val="000000"/>
                <w:sz w:val="16"/>
                <w:szCs w:val="16"/>
                <w:lang w:eastAsia="es-BO"/>
              </w:rPr>
            </w:pPr>
          </w:p>
          <w:p w:rsidR="0096382E" w:rsidRPr="00A13B19" w:rsidRDefault="0096382E" w:rsidP="0096382E">
            <w:pPr>
              <w:spacing w:after="0" w:line="240" w:lineRule="auto"/>
              <w:rPr>
                <w:rFonts w:ascii="Calibri" w:eastAsia="Times New Roman" w:hAnsi="Calibri" w:cs="Calibri"/>
                <w:color w:val="000000"/>
                <w:sz w:val="16"/>
                <w:szCs w:val="16"/>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13B19" w:rsidRDefault="00A13B19" w:rsidP="0096382E">
            <w:pPr>
              <w:spacing w:after="0" w:line="240" w:lineRule="auto"/>
              <w:jc w:val="center"/>
              <w:rPr>
                <w:rFonts w:ascii="Times New Roman" w:eastAsia="Times New Roman" w:hAnsi="Times New Roman" w:cs="Times New Roman"/>
                <w:color w:val="000000"/>
                <w:sz w:val="16"/>
                <w:szCs w:val="16"/>
                <w:lang w:eastAsia="es-BO"/>
              </w:rPr>
            </w:pPr>
          </w:p>
          <w:p w:rsidR="0096382E" w:rsidRPr="00A13B19" w:rsidRDefault="0096382E" w:rsidP="0096382E">
            <w:pPr>
              <w:spacing w:after="0" w:line="240" w:lineRule="auto"/>
              <w:jc w:val="center"/>
              <w:rPr>
                <w:rFonts w:ascii="Times New Roman" w:eastAsia="Times New Roman" w:hAnsi="Times New Roman" w:cs="Times New Roman"/>
                <w:color w:val="000000"/>
                <w:sz w:val="16"/>
                <w:szCs w:val="16"/>
                <w:lang w:eastAsia="es-BO"/>
              </w:rPr>
            </w:pPr>
            <w:r w:rsidRPr="00A13B19">
              <w:rPr>
                <w:rFonts w:ascii="Times New Roman" w:eastAsia="Times New Roman" w:hAnsi="Times New Roman" w:cs="Times New Roman"/>
                <w:color w:val="000000"/>
                <w:sz w:val="16"/>
                <w:szCs w:val="16"/>
                <w:lang w:eastAsia="es-BO"/>
              </w:rPr>
              <w:t>REQUISITOS DE PROTECCION AMBIENTAL CONTRATISTAS</w:t>
            </w:r>
          </w:p>
          <w:p w:rsidR="0096382E" w:rsidRDefault="0096382E" w:rsidP="0096382E">
            <w:pPr>
              <w:spacing w:after="0" w:line="240" w:lineRule="auto"/>
              <w:jc w:val="center"/>
              <w:rPr>
                <w:rFonts w:ascii="Times New Roman" w:eastAsia="Times New Roman" w:hAnsi="Times New Roman" w:cs="Times New Roman"/>
                <w:color w:val="000000"/>
                <w:sz w:val="16"/>
                <w:szCs w:val="16"/>
                <w:lang w:eastAsia="es-BO"/>
              </w:rPr>
            </w:pPr>
            <w:r w:rsidRPr="00A13B19">
              <w:rPr>
                <w:rFonts w:ascii="Times New Roman" w:eastAsia="Times New Roman" w:hAnsi="Times New Roman" w:cs="Times New Roman"/>
                <w:color w:val="000000"/>
                <w:sz w:val="16"/>
                <w:szCs w:val="16"/>
                <w:lang w:eastAsia="es-BO"/>
              </w:rPr>
              <w:t>CONSTRUCCIONES</w:t>
            </w:r>
          </w:p>
          <w:p w:rsidR="00A13B19" w:rsidRPr="00A13B19" w:rsidRDefault="00A13B19" w:rsidP="0096382E">
            <w:pPr>
              <w:spacing w:after="0" w:line="240" w:lineRule="auto"/>
              <w:jc w:val="center"/>
              <w:rPr>
                <w:rFonts w:ascii="Times New Roman" w:eastAsia="Times New Roman" w:hAnsi="Times New Roman" w:cs="Times New Roman"/>
                <w:color w:val="000000"/>
                <w:sz w:val="16"/>
                <w:szCs w:val="16"/>
                <w:lang w:eastAsia="es-BO"/>
              </w:rPr>
            </w:pP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New Roman" w:eastAsia="Times New Roman" w:hAnsi="Times New Roman" w:cs="Times New Roman"/>
                <w:color w:val="000000"/>
                <w:sz w:val="16"/>
                <w:szCs w:val="16"/>
                <w:lang w:eastAsia="es-BO"/>
              </w:rPr>
            </w:pPr>
            <w:r w:rsidRPr="00A13B19">
              <w:rPr>
                <w:rFonts w:ascii="Times New Roman" w:eastAsia="Times New Roman" w:hAnsi="Times New Roman" w:cs="Times New Roman"/>
                <w:color w:val="000000"/>
                <w:sz w:val="16"/>
                <w:szCs w:val="16"/>
                <w:lang w:eastAsia="es-BO"/>
              </w:rPr>
              <w:t>USSMSG/GRGD</w:t>
            </w:r>
          </w:p>
          <w:p w:rsidR="00C32C53" w:rsidRPr="00A13B19" w:rsidRDefault="00C32C53" w:rsidP="0096382E">
            <w:pPr>
              <w:spacing w:after="0" w:line="240" w:lineRule="auto"/>
              <w:jc w:val="center"/>
              <w:rPr>
                <w:rFonts w:ascii="Times New Roman" w:eastAsia="Times New Roman" w:hAnsi="Times New Roman" w:cs="Times New Roman"/>
                <w:color w:val="000000"/>
                <w:sz w:val="16"/>
                <w:szCs w:val="16"/>
                <w:lang w:eastAsia="es-BO"/>
              </w:rPr>
            </w:pPr>
            <w:r w:rsidRPr="00A13B19">
              <w:rPr>
                <w:rFonts w:ascii="Times New Roman" w:eastAsia="Times New Roman" w:hAnsi="Times New Roman" w:cs="Times New Roman"/>
                <w:color w:val="000000"/>
                <w:sz w:val="16"/>
                <w:szCs w:val="16"/>
                <w:lang w:eastAsia="es-BO"/>
              </w:rPr>
              <w:t>Versión 2</w:t>
            </w:r>
          </w:p>
        </w:tc>
      </w:tr>
      <w:tr w:rsidR="0096382E" w:rsidRPr="00A13B19" w:rsidTr="00C32C53">
        <w:trPr>
          <w:trHeight w:val="376"/>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96382E" w:rsidRPr="00A13B19" w:rsidRDefault="0096382E" w:rsidP="0096382E">
            <w:pPr>
              <w:spacing w:after="0" w:line="240" w:lineRule="auto"/>
              <w:rPr>
                <w:rFonts w:ascii="Times New Roman" w:eastAsia="Times New Roman" w:hAnsi="Times New Roman" w:cs="Times New Roman"/>
                <w:b/>
                <w:bCs/>
                <w:color w:val="FFFFFF"/>
                <w:sz w:val="16"/>
                <w:szCs w:val="16"/>
                <w:lang w:eastAsia="es-BO"/>
              </w:rPr>
            </w:pPr>
            <w:r w:rsidRPr="00A13B19">
              <w:rPr>
                <w:rFonts w:ascii="Times New Roman" w:eastAsia="Times New Roman" w:hAnsi="Times New Roman" w:cs="Times New Roman"/>
                <w:b/>
                <w:bCs/>
                <w:color w:val="FFFFFF"/>
                <w:sz w:val="16"/>
                <w:szCs w:val="16"/>
                <w:lang w:eastAsia="es-BO"/>
              </w:rPr>
              <w:t>2.- REQUISITOS DE PROTECCION AMBIENTAL CONTRATISTAS OBRAS MECANICAS</w:t>
            </w:r>
          </w:p>
        </w:tc>
      </w:tr>
      <w:tr w:rsidR="0096382E" w:rsidRPr="00A13B19" w:rsidTr="00C32C53">
        <w:trPr>
          <w:trHeight w:val="289"/>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96382E" w:rsidRPr="00A13B19" w:rsidRDefault="0096382E" w:rsidP="0096382E">
            <w:pPr>
              <w:spacing w:after="0" w:line="240" w:lineRule="auto"/>
              <w:rPr>
                <w:rFonts w:ascii="Times New Roman" w:eastAsia="Times New Roman" w:hAnsi="Times New Roman" w:cs="Times New Roman"/>
                <w:b/>
                <w:color w:val="FFFFFF"/>
                <w:sz w:val="16"/>
                <w:szCs w:val="16"/>
                <w:lang w:eastAsia="es-BO"/>
              </w:rPr>
            </w:pPr>
            <w:r w:rsidRPr="00A13B19">
              <w:rPr>
                <w:rFonts w:ascii="Times New Roman" w:eastAsia="Times New Roman" w:hAnsi="Times New Roman" w:cs="Times New Roman"/>
                <w:b/>
                <w:color w:val="FFFFFF"/>
                <w:sz w:val="16"/>
                <w:szCs w:val="16"/>
                <w:lang w:eastAsia="es-BO"/>
              </w:rPr>
              <w:t>2.1  OBRAS MECANICAS RED PRIMARIA</w:t>
            </w:r>
          </w:p>
        </w:tc>
      </w:tr>
      <w:tr w:rsidR="0096382E" w:rsidRPr="00A13B19"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96382E" w:rsidRPr="00A13B19" w:rsidRDefault="00EA751A" w:rsidP="005709DE">
            <w:pPr>
              <w:spacing w:after="0" w:line="240" w:lineRule="auto"/>
              <w:jc w:val="both"/>
              <w:rPr>
                <w:rFonts w:ascii="Times" w:eastAsia="Times New Roman" w:hAnsi="Times" w:cs="Times"/>
                <w:b/>
                <w:color w:val="000000"/>
                <w:sz w:val="16"/>
                <w:szCs w:val="16"/>
                <w:lang w:eastAsia="es-BO"/>
              </w:rPr>
            </w:pPr>
            <w:r w:rsidRPr="00A13B19">
              <w:rPr>
                <w:rFonts w:ascii="Times" w:eastAsia="Times New Roman" w:hAnsi="Times" w:cs="Times"/>
                <w:b/>
                <w:color w:val="000000"/>
                <w:sz w:val="16"/>
                <w:szCs w:val="16"/>
                <w:lang w:eastAsia="es-BO"/>
              </w:rPr>
              <w:t>Se requiere incluir en las Especificaciones Técnicas la contratación de personal de SMS establecido en el Anexo 2 del presente Instructivo.</w:t>
            </w:r>
          </w:p>
        </w:tc>
      </w:tr>
      <w:tr w:rsidR="005709DE" w:rsidRPr="00A13B19" w:rsidTr="00C32C53">
        <w:trPr>
          <w:trHeight w:val="275"/>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5709DE" w:rsidRPr="00A13B19" w:rsidRDefault="005709DE" w:rsidP="0096382E">
            <w:pPr>
              <w:spacing w:after="0" w:line="240" w:lineRule="auto"/>
              <w:jc w:val="both"/>
              <w:rPr>
                <w:rFonts w:ascii="Times" w:eastAsia="Times New Roman" w:hAnsi="Times" w:cs="Times"/>
                <w:b/>
                <w:color w:val="000000"/>
                <w:sz w:val="16"/>
                <w:szCs w:val="16"/>
                <w:lang w:eastAsia="es-BO"/>
              </w:rPr>
            </w:pPr>
            <w:r w:rsidRPr="00A13B19">
              <w:rPr>
                <w:rFonts w:ascii="Times New Roman" w:eastAsia="Times New Roman" w:hAnsi="Times New Roman" w:cs="Times New Roman"/>
                <w:color w:val="000000"/>
                <w:sz w:val="16"/>
                <w:szCs w:val="16"/>
                <w:lang w:eastAsia="es-BO"/>
              </w:rPr>
              <w:t>Las empresas contratistas, deben informar mensualmente y al concluir el proyecto al TSIMA del Distrito de Redes de Gas de acuerdo al detalle siguiente:</w:t>
            </w:r>
          </w:p>
        </w:tc>
      </w:tr>
      <w:tr w:rsidR="0096382E" w:rsidRPr="00A13B19" w:rsidTr="00C32C53">
        <w:trPr>
          <w:trHeight w:val="275"/>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A13B19" w:rsidRDefault="0096382E" w:rsidP="0096382E">
            <w:pPr>
              <w:spacing w:after="0" w:line="240" w:lineRule="auto"/>
              <w:jc w:val="center"/>
              <w:rPr>
                <w:rFonts w:ascii="Times" w:eastAsia="Times New Roman" w:hAnsi="Times" w:cs="Times"/>
                <w:b/>
                <w:color w:val="000000"/>
                <w:sz w:val="16"/>
                <w:szCs w:val="16"/>
                <w:lang w:eastAsia="es-BO"/>
              </w:rPr>
            </w:pPr>
            <w:r w:rsidRPr="00A13B19">
              <w:rPr>
                <w:rFonts w:ascii="Times" w:eastAsia="Times New Roman" w:hAnsi="Times" w:cs="Times"/>
                <w:b/>
                <w:color w:val="000000"/>
                <w:sz w:val="16"/>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96382E" w:rsidRPr="00A13B19" w:rsidRDefault="0096382E" w:rsidP="0096382E">
            <w:pPr>
              <w:spacing w:after="0" w:line="240" w:lineRule="auto"/>
              <w:jc w:val="center"/>
              <w:rPr>
                <w:rFonts w:ascii="Times" w:eastAsia="Times New Roman" w:hAnsi="Times" w:cs="Times"/>
                <w:b/>
                <w:color w:val="000000"/>
                <w:sz w:val="16"/>
                <w:szCs w:val="16"/>
                <w:lang w:eastAsia="es-BO"/>
              </w:rPr>
            </w:pPr>
            <w:r w:rsidRPr="00A13B19">
              <w:rPr>
                <w:rFonts w:ascii="Times" w:eastAsia="Times New Roman" w:hAnsi="Times" w:cs="Times"/>
                <w:b/>
                <w:color w:val="000000"/>
                <w:sz w:val="16"/>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96382E" w:rsidRPr="00A13B19" w:rsidRDefault="0096382E" w:rsidP="0096382E">
            <w:pPr>
              <w:spacing w:after="0" w:line="240" w:lineRule="auto"/>
              <w:jc w:val="center"/>
              <w:rPr>
                <w:rFonts w:ascii="Times" w:eastAsia="Times New Roman" w:hAnsi="Times" w:cs="Times"/>
                <w:b/>
                <w:color w:val="000000"/>
                <w:sz w:val="16"/>
                <w:szCs w:val="16"/>
                <w:lang w:eastAsia="es-BO"/>
              </w:rPr>
            </w:pPr>
            <w:r w:rsidRPr="00A13B19">
              <w:rPr>
                <w:rFonts w:ascii="Times" w:eastAsia="Times New Roman" w:hAnsi="Times" w:cs="Times"/>
                <w:b/>
                <w:color w:val="000000"/>
                <w:sz w:val="16"/>
                <w:szCs w:val="16"/>
                <w:lang w:eastAsia="es-BO"/>
              </w:rPr>
              <w:t>PRESENTACION</w:t>
            </w:r>
          </w:p>
        </w:tc>
      </w:tr>
      <w:tr w:rsidR="0096382E" w:rsidRPr="00A13B19"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w:eastAsia="Times New Roman" w:hAnsi="Times" w:cs="Times"/>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w:eastAsia="Times New Roman" w:hAnsi="Times" w:cs="Times"/>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w:eastAsia="Times New Roman" w:hAnsi="Times" w:cs="Times"/>
                <w:color w:val="000000"/>
                <w:sz w:val="16"/>
                <w:szCs w:val="16"/>
                <w:lang w:eastAsia="es-BO"/>
              </w:rPr>
            </w:pPr>
          </w:p>
        </w:tc>
      </w:tr>
      <w:tr w:rsidR="0096382E" w:rsidRPr="00A13B19" w:rsidTr="00C32C53">
        <w:trPr>
          <w:trHeight w:val="17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w:t>
            </w:r>
            <w:r w:rsidRPr="00A13B19">
              <w:rPr>
                <w:rFonts w:ascii="Times" w:eastAsia="Times New Roman" w:hAnsi="Times" w:cs="Times"/>
                <w:b/>
                <w:color w:val="000000"/>
                <w:sz w:val="16"/>
                <w:szCs w:val="16"/>
                <w:lang w:eastAsia="es-BO"/>
              </w:rPr>
              <w:t xml:space="preserve">.- </w:t>
            </w:r>
            <w:r w:rsidRPr="00A13B19">
              <w:rPr>
                <w:rFonts w:ascii="Times" w:eastAsia="Times New Roman" w:hAnsi="Times" w:cs="Times"/>
                <w:color w:val="000000"/>
                <w:sz w:val="16"/>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INICIAL</w:t>
            </w:r>
          </w:p>
        </w:tc>
      </w:tr>
      <w:tr w:rsidR="0096382E" w:rsidRPr="00A13B19"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Calibri" w:eastAsia="Times New Roman" w:hAnsi="Calibri" w:cs="Calibri"/>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C32C53">
        <w:trPr>
          <w:trHeight w:val="260"/>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PREVIO A LA PRUEBA HIDRAULICA</w:t>
            </w:r>
          </w:p>
        </w:tc>
      </w:tr>
      <w:tr w:rsidR="0096382E" w:rsidRPr="00A13B19"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Calibri" w:eastAsia="Times New Roman" w:hAnsi="Calibri" w:cs="Calibri"/>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C32C53">
        <w:trPr>
          <w:trHeight w:val="207"/>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C32C53">
        <w:trPr>
          <w:trHeight w:val="207"/>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p>
        </w:tc>
      </w:tr>
      <w:tr w:rsidR="0096382E" w:rsidRPr="00A13B19" w:rsidTr="00C32C53">
        <w:trPr>
          <w:trHeight w:val="420"/>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p>
        </w:tc>
      </w:tr>
      <w:tr w:rsidR="0096382E" w:rsidRPr="00A13B19" w:rsidTr="00C32C53">
        <w:trPr>
          <w:trHeight w:val="420"/>
        </w:trPr>
        <w:tc>
          <w:tcPr>
            <w:tcW w:w="6269" w:type="dxa"/>
            <w:gridSpan w:val="3"/>
            <w:tcBorders>
              <w:top w:val="single" w:sz="4" w:space="0" w:color="auto"/>
              <w:left w:val="single" w:sz="4" w:space="0" w:color="auto"/>
              <w:bottom w:val="single" w:sz="4" w:space="0" w:color="auto"/>
              <w:right w:val="single" w:sz="4" w:space="0" w:color="auto"/>
            </w:tcBorders>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center"/>
              <w:rPr>
                <w:rFonts w:ascii="Calibri" w:eastAsia="Times New Roman" w:hAnsi="Calibri" w:cs="Calibri"/>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center"/>
              <w:rPr>
                <w:rFonts w:ascii="Calibri" w:eastAsia="Times New Roman" w:hAnsi="Calibri" w:cs="Calibri"/>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C32C53">
        <w:trPr>
          <w:trHeight w:val="289"/>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center"/>
              <w:rPr>
                <w:rFonts w:ascii="Calibri" w:eastAsia="Times New Roman" w:hAnsi="Calibri" w:cs="Calibri"/>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INICIAL</w:t>
            </w:r>
          </w:p>
        </w:tc>
      </w:tr>
      <w:tr w:rsidR="0096382E" w:rsidRPr="00A13B19"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C32C53">
        <w:trPr>
          <w:trHeight w:val="246"/>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MENSUAL/FINAL</w:t>
            </w:r>
          </w:p>
        </w:tc>
      </w:tr>
      <w:tr w:rsidR="0096382E" w:rsidRPr="00A13B19" w:rsidTr="00C32C53">
        <w:trPr>
          <w:trHeight w:val="275"/>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both"/>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96382E" w:rsidRPr="00A13B19" w:rsidRDefault="0096382E" w:rsidP="0096382E">
            <w:pPr>
              <w:spacing w:after="0" w:line="240" w:lineRule="auto"/>
              <w:jc w:val="center"/>
              <w:rPr>
                <w:rFonts w:ascii="Times" w:eastAsia="Times New Roman" w:hAnsi="Times" w:cs="Times"/>
                <w:color w:val="000000"/>
                <w:sz w:val="16"/>
                <w:szCs w:val="16"/>
                <w:lang w:eastAsia="es-BO"/>
              </w:rPr>
            </w:pPr>
            <w:r w:rsidRPr="00A13B19">
              <w:rPr>
                <w:rFonts w:ascii="Times" w:eastAsia="Times New Roman" w:hAnsi="Times" w:cs="Times"/>
                <w:color w:val="000000"/>
                <w:sz w:val="16"/>
                <w:szCs w:val="16"/>
                <w:lang w:eastAsia="es-BO"/>
              </w:rPr>
              <w:t>FINAL</w:t>
            </w:r>
          </w:p>
        </w:tc>
      </w:tr>
      <w:tr w:rsidR="0096382E" w:rsidRPr="00A13B19" w:rsidTr="00C32C53">
        <w:trPr>
          <w:trHeight w:val="207"/>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r w:rsidRPr="00A13B19">
              <w:rPr>
                <w:rFonts w:ascii="Times New Roman" w:eastAsia="Times New Roman" w:hAnsi="Times New Roman" w:cs="Times New Roman"/>
                <w:b/>
                <w:color w:val="000000"/>
                <w:sz w:val="16"/>
                <w:szCs w:val="16"/>
                <w:lang w:eastAsia="es-BO"/>
              </w:rPr>
              <w:t xml:space="preserve">Elabora y Presenta: </w:t>
            </w:r>
            <w:r w:rsidRPr="00A13B19">
              <w:rPr>
                <w:rFonts w:ascii="Times New Roman" w:eastAsia="Times New Roman" w:hAnsi="Times New Roman" w:cs="Times New Roman"/>
                <w:b/>
                <w:color w:val="000000"/>
                <w:sz w:val="16"/>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r w:rsidRPr="00A13B19">
              <w:rPr>
                <w:rFonts w:ascii="Times New Roman" w:eastAsia="Times New Roman" w:hAnsi="Times New Roman" w:cs="Times New Roman"/>
                <w:b/>
                <w:color w:val="000000"/>
                <w:sz w:val="16"/>
                <w:szCs w:val="16"/>
                <w:lang w:eastAsia="es-BO"/>
              </w:rPr>
              <w:t xml:space="preserve">Verifica en obra: </w:t>
            </w:r>
            <w:r w:rsidRPr="00A13B19">
              <w:rPr>
                <w:rFonts w:ascii="Times New Roman" w:eastAsia="Times New Roman" w:hAnsi="Times New Roman" w:cs="Times New Roman"/>
                <w:b/>
                <w:color w:val="000000"/>
                <w:sz w:val="16"/>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r w:rsidRPr="00A13B19">
              <w:rPr>
                <w:rFonts w:ascii="Times New Roman" w:eastAsia="Times New Roman" w:hAnsi="Times New Roman" w:cs="Times New Roman"/>
                <w:b/>
                <w:color w:val="000000"/>
                <w:sz w:val="16"/>
                <w:szCs w:val="16"/>
                <w:lang w:eastAsia="es-BO"/>
              </w:rPr>
              <w:t>Revisa documentación:</w:t>
            </w:r>
            <w:r w:rsidRPr="00A13B19">
              <w:rPr>
                <w:rFonts w:ascii="Times New Roman" w:eastAsia="Times New Roman" w:hAnsi="Times New Roman" w:cs="Times New Roman"/>
                <w:b/>
                <w:color w:val="000000"/>
                <w:sz w:val="16"/>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96382E" w:rsidRPr="00A13B19" w:rsidRDefault="0096382E" w:rsidP="0096382E">
            <w:pPr>
              <w:spacing w:after="0" w:line="240" w:lineRule="auto"/>
              <w:rPr>
                <w:rFonts w:ascii="Times New Roman" w:eastAsia="Times New Roman" w:hAnsi="Times New Roman" w:cs="Times New Roman"/>
                <w:b/>
                <w:color w:val="000000"/>
                <w:sz w:val="16"/>
                <w:szCs w:val="16"/>
                <w:lang w:eastAsia="es-BO"/>
              </w:rPr>
            </w:pPr>
          </w:p>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r w:rsidRPr="00A13B19">
              <w:rPr>
                <w:rFonts w:ascii="Times New Roman" w:eastAsia="Times New Roman" w:hAnsi="Times New Roman" w:cs="Times New Roman"/>
                <w:b/>
                <w:color w:val="000000"/>
                <w:sz w:val="16"/>
                <w:szCs w:val="16"/>
                <w:lang w:eastAsia="es-BO"/>
              </w:rPr>
              <w:t>Aprueba:</w:t>
            </w:r>
          </w:p>
          <w:p w:rsidR="0096382E" w:rsidRPr="00A13B19" w:rsidRDefault="0096382E" w:rsidP="0096382E">
            <w:pPr>
              <w:spacing w:after="0" w:line="240" w:lineRule="auto"/>
              <w:jc w:val="center"/>
              <w:rPr>
                <w:rFonts w:ascii="Times New Roman" w:eastAsia="Times New Roman" w:hAnsi="Times New Roman" w:cs="Times New Roman"/>
                <w:b/>
                <w:color w:val="000000"/>
                <w:sz w:val="16"/>
                <w:szCs w:val="16"/>
                <w:lang w:eastAsia="es-BO"/>
              </w:rPr>
            </w:pPr>
            <w:r w:rsidRPr="00A13B19">
              <w:rPr>
                <w:rFonts w:ascii="Times New Roman" w:eastAsia="Times New Roman" w:hAnsi="Times New Roman" w:cs="Times New Roman"/>
                <w:b/>
                <w:color w:val="000000"/>
                <w:sz w:val="16"/>
                <w:szCs w:val="16"/>
                <w:lang w:eastAsia="es-BO"/>
              </w:rPr>
              <w:t xml:space="preserve"> Distrital de Redes de Gas </w:t>
            </w:r>
          </w:p>
        </w:tc>
      </w:tr>
      <w:tr w:rsidR="0096382E" w:rsidRPr="00A13B19" w:rsidTr="00C32C53">
        <w:trPr>
          <w:trHeight w:val="304"/>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96382E" w:rsidRPr="00A13B19"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37E" w:rsidRDefault="0098537E" w:rsidP="004E1A67">
      <w:pPr>
        <w:spacing w:after="0" w:line="240" w:lineRule="auto"/>
      </w:pPr>
      <w:r>
        <w:separator/>
      </w:r>
    </w:p>
  </w:endnote>
  <w:endnote w:type="continuationSeparator" w:id="0">
    <w:p w:rsidR="0098537E" w:rsidRDefault="0098537E"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37E" w:rsidRDefault="0098537E" w:rsidP="004E1A67">
      <w:pPr>
        <w:spacing w:after="0" w:line="240" w:lineRule="auto"/>
      </w:pPr>
      <w:r>
        <w:separator/>
      </w:r>
    </w:p>
  </w:footnote>
  <w:footnote w:type="continuationSeparator" w:id="0">
    <w:p w:rsidR="0098537E" w:rsidRDefault="0098537E"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58ED0A4D" wp14:editId="18B11B18">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160983">
          <w:pPr>
            <w:pStyle w:val="Encabezado"/>
            <w:jc w:val="center"/>
            <w:rPr>
              <w:rFonts w:ascii="Bookman Old Style" w:hAnsi="Bookman Old Style"/>
              <w:b/>
              <w:sz w:val="18"/>
            </w:rPr>
          </w:pPr>
          <w:r w:rsidRPr="00160983">
            <w:rPr>
              <w:rFonts w:ascii="Bookman Old Style" w:hAnsi="Bookman Old Style"/>
              <w:b/>
            </w:rPr>
            <w:t xml:space="preserve">ANEXO </w:t>
          </w:r>
          <w:r w:rsidR="004647EE">
            <w:rPr>
              <w:rFonts w:ascii="Bookman Old Style" w:hAnsi="Bookman Old Style"/>
              <w:b/>
            </w:rPr>
            <w:t>7</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4647EE">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4647EE">
                <w:rPr>
                  <w:rFonts w:ascii="Bookman Old Style" w:hAnsi="Bookman Old Style"/>
                  <w:noProof/>
                  <w:sz w:val="18"/>
                </w:rPr>
                <w:t>5</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4647EE">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4647EE">
                <w:rPr>
                  <w:rFonts w:ascii="Bookman Old Style" w:hAnsi="Bookman Old Style"/>
                  <w:noProof/>
                  <w:sz w:val="18"/>
                </w:rPr>
                <w:t>5</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4647EE">
                <w:rPr>
                  <w:rFonts w:ascii="Bookman Old Style" w:hAnsi="Bookman Old Style"/>
                  <w:noProof/>
                  <w:sz w:val="18"/>
                </w:rPr>
                <w:t>5</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15:restartNumberingAfterBreak="0">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47340"/>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647EE"/>
    <w:rsid w:val="00494D5B"/>
    <w:rsid w:val="004D5685"/>
    <w:rsid w:val="004E0BBE"/>
    <w:rsid w:val="004E1A67"/>
    <w:rsid w:val="005709DE"/>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8537E"/>
    <w:rsid w:val="009C1230"/>
    <w:rsid w:val="00A13B19"/>
    <w:rsid w:val="00A413AB"/>
    <w:rsid w:val="00A85A57"/>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EEEB8-025C-4B48-87E1-BDCB2F6A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1988</Words>
  <Characters>10934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Paolo Mauricio Iturri Raich</cp:lastModifiedBy>
  <cp:revision>5</cp:revision>
  <cp:lastPrinted>2016-06-10T15:18:00Z</cp:lastPrinted>
  <dcterms:created xsi:type="dcterms:W3CDTF">2018-07-23T13:43:00Z</dcterms:created>
  <dcterms:modified xsi:type="dcterms:W3CDTF">2018-07-24T19:14:00Z</dcterms:modified>
</cp:coreProperties>
</file>