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2E5C53" w:rsidP="00F648A3">
      <w:pPr>
        <w:pStyle w:val="Ttulo2"/>
        <w:numPr>
          <w:ilvl w:val="0"/>
          <w:numId w:val="8"/>
        </w:numPr>
        <w:tabs>
          <w:tab w:val="left" w:pos="3261"/>
        </w:tabs>
        <w:ind w:left="284" w:hanging="284"/>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Ø=40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F648A3">
      <w:pPr>
        <w:pStyle w:val="Estilo1"/>
        <w:numPr>
          <w:ilvl w:val="1"/>
          <w:numId w:val="8"/>
        </w:numPr>
        <w:spacing w:before="100" w:beforeAutospacing="1" w:after="100" w:afterAutospacing="1" w:line="276" w:lineRule="auto"/>
        <w:ind w:left="0" w:firstLine="0"/>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bookmarkStart w:id="0" w:name="_GoBack"/>
      <w:bookmarkEnd w:id="0"/>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F648A3">
      <w:pPr>
        <w:pStyle w:val="Estilo1"/>
        <w:numPr>
          <w:ilvl w:val="1"/>
          <w:numId w:val="8"/>
        </w:numPr>
        <w:spacing w:before="100" w:beforeAutospacing="1" w:after="100" w:afterAutospacing="1" w:line="276" w:lineRule="auto"/>
        <w:ind w:left="0" w:firstLine="0"/>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F648A3">
      <w:pPr>
        <w:pStyle w:val="Estilo1"/>
        <w:numPr>
          <w:ilvl w:val="1"/>
          <w:numId w:val="8"/>
        </w:numPr>
        <w:spacing w:before="100" w:beforeAutospacing="1" w:after="100" w:afterAutospacing="1" w:line="276" w:lineRule="auto"/>
        <w:ind w:hanging="735"/>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F648A3">
      <w:pPr>
        <w:pStyle w:val="Estilo1"/>
        <w:numPr>
          <w:ilvl w:val="1"/>
          <w:numId w:val="8"/>
        </w:numPr>
        <w:spacing w:before="100" w:beforeAutospacing="1" w:after="100" w:afterAutospacing="1" w:line="276" w:lineRule="auto"/>
        <w:ind w:left="0" w:firstLine="0"/>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2E5C53" w:rsidP="00F648A3">
      <w:pPr>
        <w:pStyle w:val="Estilo1"/>
        <w:numPr>
          <w:ilvl w:val="1"/>
          <w:numId w:val="8"/>
        </w:numPr>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F648A3">
      <w:pPr>
        <w:pStyle w:val="Ttulo2"/>
        <w:numPr>
          <w:ilvl w:val="0"/>
          <w:numId w:val="8"/>
        </w:numPr>
        <w:tabs>
          <w:tab w:val="left" w:pos="3261"/>
        </w:tabs>
        <w:ind w:left="426" w:hanging="426"/>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Ø=63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F648A3">
      <w:pPr>
        <w:pStyle w:val="Estilo1"/>
        <w:numPr>
          <w:ilvl w:val="1"/>
          <w:numId w:val="8"/>
        </w:numPr>
        <w:spacing w:before="100" w:beforeAutospacing="1" w:after="100" w:afterAutospacing="1" w:line="276" w:lineRule="auto"/>
        <w:ind w:left="0" w:firstLine="0"/>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F648A3">
      <w:pPr>
        <w:pStyle w:val="Estilo1"/>
        <w:numPr>
          <w:ilvl w:val="1"/>
          <w:numId w:val="8"/>
        </w:numPr>
        <w:spacing w:before="100" w:beforeAutospacing="1" w:after="100" w:afterAutospacing="1" w:line="276" w:lineRule="auto"/>
        <w:ind w:left="0" w:firstLine="0"/>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F648A3">
      <w:pPr>
        <w:pStyle w:val="Estilo1"/>
        <w:numPr>
          <w:ilvl w:val="1"/>
          <w:numId w:val="8"/>
        </w:numPr>
        <w:spacing w:before="100" w:beforeAutospacing="1" w:after="100" w:afterAutospacing="1" w:line="276" w:lineRule="auto"/>
        <w:ind w:left="0" w:firstLine="0"/>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 xml:space="preserve">Manual para ejecución de soldaduras en tuberías </w:t>
      </w:r>
      <w:r w:rsidRPr="00920A4F">
        <w:rPr>
          <w:rFonts w:asciiTheme="minorHAnsi" w:hAnsiTheme="minorHAnsi" w:cstheme="minorHAnsi"/>
          <w:b/>
          <w:sz w:val="20"/>
          <w:szCs w:val="20"/>
        </w:rPr>
        <w:lastRenderedPageBreak/>
        <w:t>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F648A3">
      <w:pPr>
        <w:pStyle w:val="Estilo1"/>
        <w:numPr>
          <w:ilvl w:val="1"/>
          <w:numId w:val="8"/>
        </w:numPr>
        <w:spacing w:before="100" w:beforeAutospacing="1" w:after="100" w:afterAutospacing="1" w:line="276" w:lineRule="auto"/>
        <w:ind w:left="0" w:firstLine="0"/>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F648A3">
      <w:pPr>
        <w:pStyle w:val="Estilo1"/>
        <w:numPr>
          <w:ilvl w:val="1"/>
          <w:numId w:val="8"/>
        </w:numPr>
        <w:spacing w:before="100" w:beforeAutospacing="1" w:after="100" w:afterAutospacing="1" w:line="276" w:lineRule="auto"/>
        <w:ind w:left="0" w:firstLine="0"/>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F648A3">
      <w:pPr>
        <w:pStyle w:val="Ttulo2"/>
        <w:numPr>
          <w:ilvl w:val="0"/>
          <w:numId w:val="8"/>
        </w:numPr>
        <w:tabs>
          <w:tab w:val="left" w:pos="3261"/>
        </w:tabs>
        <w:ind w:left="284" w:hanging="284"/>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90 mm.</w:t>
      </w:r>
    </w:p>
    <w:p w:rsidR="0065122B" w:rsidRPr="0065122B" w:rsidRDefault="002E5C53" w:rsidP="0065122B">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F648A3">
      <w:pPr>
        <w:pStyle w:val="Estilo1"/>
        <w:numPr>
          <w:ilvl w:val="1"/>
          <w:numId w:val="8"/>
        </w:numPr>
        <w:spacing w:before="100" w:beforeAutospacing="1" w:after="100" w:afterAutospacing="1" w:line="276" w:lineRule="auto"/>
        <w:ind w:left="142" w:hanging="142"/>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F648A3">
      <w:pPr>
        <w:pStyle w:val="Estilo1"/>
        <w:numPr>
          <w:ilvl w:val="1"/>
          <w:numId w:val="8"/>
        </w:numPr>
        <w:spacing w:before="100" w:beforeAutospacing="1" w:after="100" w:afterAutospacing="1" w:line="276" w:lineRule="auto"/>
        <w:ind w:left="426"/>
        <w:rPr>
          <w:rFonts w:asciiTheme="minorHAnsi" w:hAnsiTheme="minorHAnsi" w:cstheme="minorHAnsi"/>
          <w:sz w:val="20"/>
          <w:szCs w:val="20"/>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F648A3">
      <w:pPr>
        <w:pStyle w:val="Estilo1"/>
        <w:numPr>
          <w:ilvl w:val="1"/>
          <w:numId w:val="8"/>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F648A3">
      <w:pPr>
        <w:pStyle w:val="Estilo1"/>
        <w:numPr>
          <w:ilvl w:val="1"/>
          <w:numId w:val="8"/>
        </w:numPr>
        <w:spacing w:before="100" w:beforeAutospacing="1" w:after="100" w:afterAutospacing="1" w:line="276" w:lineRule="auto"/>
        <w:ind w:left="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920A4F">
        <w:rPr>
          <w:rFonts w:asciiTheme="minorHAnsi" w:hAnsiTheme="minorHAnsi" w:cstheme="minorHAnsi"/>
          <w:kern w:val="28"/>
          <w:sz w:val="20"/>
          <w:szCs w:val="20"/>
        </w:rPr>
        <w:lastRenderedPageBreak/>
        <w:t>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F648A3">
      <w:pPr>
        <w:pStyle w:val="Estilo1"/>
        <w:numPr>
          <w:ilvl w:val="1"/>
          <w:numId w:val="8"/>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F648A3">
      <w:pPr>
        <w:pStyle w:val="Ttulo2"/>
        <w:numPr>
          <w:ilvl w:val="0"/>
          <w:numId w:val="8"/>
        </w:numPr>
        <w:tabs>
          <w:tab w:val="left" w:pos="3261"/>
        </w:tabs>
        <w:ind w:left="284" w:hanging="284"/>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110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F648A3">
      <w:pPr>
        <w:pStyle w:val="Estilo1"/>
        <w:numPr>
          <w:ilvl w:val="1"/>
          <w:numId w:val="8"/>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F648A3">
      <w:pPr>
        <w:pStyle w:val="Estilo1"/>
        <w:numPr>
          <w:ilvl w:val="1"/>
          <w:numId w:val="8"/>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F648A3">
      <w:pPr>
        <w:pStyle w:val="Estilo1"/>
        <w:numPr>
          <w:ilvl w:val="1"/>
          <w:numId w:val="8"/>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F648A3">
      <w:pPr>
        <w:pStyle w:val="Estilo1"/>
        <w:numPr>
          <w:ilvl w:val="1"/>
          <w:numId w:val="8"/>
        </w:numPr>
        <w:spacing w:before="100" w:beforeAutospacing="1" w:line="276" w:lineRule="auto"/>
        <w:ind w:left="0" w:firstLine="0"/>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F648A3">
      <w:pPr>
        <w:pStyle w:val="Estilo1"/>
        <w:numPr>
          <w:ilvl w:val="1"/>
          <w:numId w:val="8"/>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lastRenderedPageBreak/>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F648A3">
      <w:pPr>
        <w:pStyle w:val="Ttulo2"/>
        <w:numPr>
          <w:ilvl w:val="0"/>
          <w:numId w:val="8"/>
        </w:numPr>
        <w:tabs>
          <w:tab w:val="left" w:pos="3261"/>
        </w:tabs>
        <w:ind w:left="426" w:hanging="426"/>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125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F648A3">
      <w:pPr>
        <w:pStyle w:val="Estilo1"/>
        <w:numPr>
          <w:ilvl w:val="1"/>
          <w:numId w:val="8"/>
        </w:numPr>
        <w:tabs>
          <w:tab w:val="left" w:pos="426"/>
        </w:tabs>
        <w:ind w:left="0" w:firstLine="0"/>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F648A3">
      <w:pPr>
        <w:pStyle w:val="Estilo1"/>
        <w:numPr>
          <w:ilvl w:val="1"/>
          <w:numId w:val="8"/>
        </w:numPr>
        <w:tabs>
          <w:tab w:val="left" w:pos="426"/>
        </w:tabs>
        <w:ind w:left="0" w:firstLine="0"/>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F648A3">
      <w:pPr>
        <w:pStyle w:val="Estilo1"/>
        <w:numPr>
          <w:ilvl w:val="1"/>
          <w:numId w:val="8"/>
        </w:numPr>
        <w:tabs>
          <w:tab w:val="left" w:pos="426"/>
        </w:tabs>
        <w:ind w:left="0" w:firstLine="0"/>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pStyle w:val="Estilo1"/>
        <w:tabs>
          <w:tab w:val="left" w:pos="426"/>
        </w:tabs>
        <w:ind w:left="360"/>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Default="002E5C53" w:rsidP="002E5C53">
      <w:pPr>
        <w:widowControl w:val="0"/>
        <w:autoSpaceDE w:val="0"/>
        <w:autoSpaceDN w:val="0"/>
        <w:adjustRightInd w:val="0"/>
        <w:jc w:val="both"/>
        <w:rPr>
          <w:rFonts w:asciiTheme="minorHAnsi" w:hAnsiTheme="minorHAnsi" w:cstheme="minorHAnsi"/>
          <w:sz w:val="20"/>
          <w:szCs w:val="20"/>
        </w:rPr>
      </w:pPr>
    </w:p>
    <w:p w:rsidR="002E5C53" w:rsidRPr="00B83344" w:rsidRDefault="002E5C53" w:rsidP="00F648A3">
      <w:pPr>
        <w:pStyle w:val="Estilo1"/>
        <w:numPr>
          <w:ilvl w:val="1"/>
          <w:numId w:val="8"/>
        </w:numPr>
        <w:tabs>
          <w:tab w:val="left" w:pos="426"/>
        </w:tabs>
        <w:ind w:left="0" w:firstLine="142"/>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b/>
          <w:i/>
          <w:sz w:val="20"/>
          <w:szCs w:val="20"/>
        </w:rPr>
      </w:pPr>
    </w:p>
    <w:p w:rsidR="002E5C53" w:rsidRPr="00920A4F" w:rsidRDefault="002E5C53" w:rsidP="00F648A3">
      <w:pPr>
        <w:pStyle w:val="Estilo1"/>
        <w:numPr>
          <w:ilvl w:val="1"/>
          <w:numId w:val="8"/>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734A76" w:rsidP="00734A76">
      <w:pPr>
        <w:pStyle w:val="Ttulo2"/>
        <w:numPr>
          <w:ilvl w:val="0"/>
          <w:numId w:val="0"/>
        </w:numPr>
        <w:tabs>
          <w:tab w:val="left" w:pos="3261"/>
        </w:tabs>
        <w:ind w:left="576" w:hanging="576"/>
        <w:jc w:val="both"/>
        <w:rPr>
          <w:rFonts w:asciiTheme="minorHAnsi" w:hAnsiTheme="minorHAnsi" w:cstheme="minorHAnsi"/>
          <w:b/>
          <w:sz w:val="20"/>
          <w:szCs w:val="20"/>
        </w:rPr>
      </w:pPr>
      <w:r>
        <w:rPr>
          <w:rFonts w:asciiTheme="minorHAnsi" w:hAnsiTheme="minorHAnsi" w:cstheme="minorHAnsi"/>
          <w:b/>
          <w:sz w:val="20"/>
          <w:szCs w:val="20"/>
        </w:rPr>
        <w:t>34.</w:t>
      </w:r>
      <w:r w:rsidR="002E5C53" w:rsidRPr="00920A4F">
        <w:rPr>
          <w:rFonts w:asciiTheme="minorHAnsi" w:hAnsiTheme="minorHAnsi" w:cstheme="minorHAnsi"/>
          <w:b/>
          <w:sz w:val="20"/>
          <w:szCs w:val="20"/>
        </w:rPr>
        <w:t xml:space="preserve"> 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F648A3">
      <w:pPr>
        <w:pStyle w:val="Estilo1"/>
        <w:numPr>
          <w:ilvl w:val="1"/>
          <w:numId w:val="9"/>
        </w:numPr>
        <w:tabs>
          <w:tab w:val="left" w:pos="426"/>
        </w:tabs>
        <w:ind w:left="142" w:hanging="142"/>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920A4F" w:rsidRDefault="002E5C53" w:rsidP="00F648A3">
      <w:pPr>
        <w:pStyle w:val="Estilo1"/>
        <w:numPr>
          <w:ilvl w:val="1"/>
          <w:numId w:val="9"/>
        </w:numPr>
        <w:tabs>
          <w:tab w:val="left" w:pos="426"/>
        </w:tabs>
        <w:ind w:hanging="1793"/>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(Compresoras, manómetros, manifold, válvulas, registradores de presión y temperatura, volquetas, camionetas, etc.)  Para la ejecución de los trabajos, los mismos deberán ser aprobados por el SUPERVISOR al inicio de la actividad.</w:t>
      </w:r>
    </w:p>
    <w:p w:rsidR="002E5C53" w:rsidRPr="00920A4F" w:rsidRDefault="002E5C53" w:rsidP="00F648A3">
      <w:pPr>
        <w:pStyle w:val="Estilo1"/>
        <w:numPr>
          <w:ilvl w:val="1"/>
          <w:numId w:val="9"/>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cuplas y/o tapones de sacrificio, esta deberá realizarse de acuerdo al  </w:t>
      </w:r>
      <w:r w:rsidRPr="00920A4F">
        <w:rPr>
          <w:rFonts w:asciiTheme="minorHAnsi" w:hAnsiTheme="minorHAnsi" w:cstheme="minorHAnsi"/>
          <w:b/>
          <w:sz w:val="20"/>
          <w:szCs w:val="20"/>
        </w:rPr>
        <w:lastRenderedPageBreak/>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B83344" w:rsidRDefault="002E5C53" w:rsidP="00F648A3">
      <w:pPr>
        <w:pStyle w:val="Estilo1"/>
        <w:numPr>
          <w:ilvl w:val="1"/>
          <w:numId w:val="9"/>
        </w:numPr>
        <w:tabs>
          <w:tab w:val="left" w:pos="426"/>
        </w:tabs>
        <w:ind w:left="426" w:hanging="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F648A3">
      <w:pPr>
        <w:pStyle w:val="Estilo1"/>
        <w:numPr>
          <w:ilvl w:val="1"/>
          <w:numId w:val="9"/>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sectPr w:rsidR="002E5C53" w:rsidRPr="00920A4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8A3" w:rsidRDefault="00F648A3" w:rsidP="0031499A">
      <w:r>
        <w:separator/>
      </w:r>
    </w:p>
  </w:endnote>
  <w:endnote w:type="continuationSeparator" w:id="0">
    <w:p w:rsidR="00F648A3" w:rsidRDefault="00F648A3"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8A3" w:rsidRDefault="00F648A3" w:rsidP="0031499A">
      <w:r>
        <w:separator/>
      </w:r>
    </w:p>
  </w:footnote>
  <w:footnote w:type="continuationSeparator" w:id="0">
    <w:p w:rsidR="00F648A3" w:rsidRDefault="00F648A3"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734A7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734A76">
            <w:rPr>
              <w:rFonts w:ascii="Calibri" w:eastAsia="Arial Unicode MS" w:hAnsi="Calibri" w:cs="Calibri"/>
              <w:szCs w:val="12"/>
              <w:lang w:val="es-MX"/>
            </w:rPr>
            <w:t>SANTA CRUZ - BENI</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34A76">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34A76">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F7803D4"/>
    <w:multiLevelType w:val="multilevel"/>
    <w:tmpl w:val="90D25BE8"/>
    <w:lvl w:ilvl="0">
      <w:start w:val="29"/>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81758FE"/>
    <w:multiLevelType w:val="multilevel"/>
    <w:tmpl w:val="7F1CCC64"/>
    <w:lvl w:ilvl="0">
      <w:start w:val="34"/>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1"/>
  </w:num>
  <w:num w:numId="3">
    <w:abstractNumId w:val="2"/>
  </w:num>
  <w:num w:numId="4">
    <w:abstractNumId w:val="7"/>
  </w:num>
  <w:num w:numId="5">
    <w:abstractNumId w:val="0"/>
  </w:num>
  <w:num w:numId="6">
    <w:abstractNumId w:val="3"/>
  </w:num>
  <w:num w:numId="7">
    <w:abstractNumId w:val="4"/>
  </w:num>
  <w:num w:numId="8">
    <w:abstractNumId w:val="6"/>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1131E2"/>
    <w:rsid w:val="002E5C53"/>
    <w:rsid w:val="0031499A"/>
    <w:rsid w:val="003B188F"/>
    <w:rsid w:val="0065122B"/>
    <w:rsid w:val="006D5E32"/>
    <w:rsid w:val="006F298A"/>
    <w:rsid w:val="006F51B7"/>
    <w:rsid w:val="00734A76"/>
    <w:rsid w:val="007F6EF5"/>
    <w:rsid w:val="008A720B"/>
    <w:rsid w:val="008B5B17"/>
    <w:rsid w:val="00A800E4"/>
    <w:rsid w:val="00C361F5"/>
    <w:rsid w:val="00D05A5B"/>
    <w:rsid w:val="00F648A3"/>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091FE-0AB2-4417-A724-776BD12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3859</Words>
  <Characters>21230</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Patricia Yohana Cardozo Saavedra</cp:lastModifiedBy>
  <cp:revision>6</cp:revision>
  <dcterms:created xsi:type="dcterms:W3CDTF">2018-02-26T11:39:00Z</dcterms:created>
  <dcterms:modified xsi:type="dcterms:W3CDTF">2018-08-29T14:12:00Z</dcterms:modified>
</cp:coreProperties>
</file>